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97" w:rsidRPr="001854A0" w:rsidRDefault="007B2697" w:rsidP="007B2697">
      <w:pPr>
        <w:spacing w:line="336" w:lineRule="auto"/>
        <w:jc w:val="center"/>
        <w:rPr>
          <w:rFonts w:cs="B Yagut"/>
          <w:sz w:val="28"/>
          <w:szCs w:val="28"/>
          <w:rtl/>
          <w:lang w:bidi="fa-IR"/>
        </w:rPr>
      </w:pPr>
      <w:r w:rsidRPr="001854A0">
        <w:rPr>
          <w:rFonts w:cs="B Yagut" w:hint="cs"/>
          <w:sz w:val="28"/>
          <w:szCs w:val="28"/>
          <w:rtl/>
          <w:lang w:bidi="fa-IR"/>
        </w:rPr>
        <w:t>« بسمه تعالي »</w:t>
      </w:r>
    </w:p>
    <w:p w:rsidR="007B2697" w:rsidRPr="00F66A58" w:rsidRDefault="00E3466C" w:rsidP="007B2697">
      <w:pPr>
        <w:spacing w:line="336" w:lineRule="auto"/>
        <w:jc w:val="center"/>
        <w:rPr>
          <w:rFonts w:cs="B Yagut"/>
          <w:b/>
          <w:bCs/>
          <w:sz w:val="28"/>
          <w:szCs w:val="28"/>
          <w:rtl/>
          <w:lang w:bidi="fa-IR"/>
        </w:rPr>
      </w:pPr>
      <w:r>
        <w:rPr>
          <w:rFonts w:cs="B Yagut" w:hint="cs"/>
          <w:b/>
          <w:bCs/>
          <w:sz w:val="28"/>
          <w:szCs w:val="28"/>
          <w:rtl/>
          <w:lang w:bidi="fa-IR"/>
        </w:rPr>
        <w:t>دستور عمل</w:t>
      </w:r>
      <w:r w:rsidR="007B2697" w:rsidRPr="00F66A58">
        <w:rPr>
          <w:rFonts w:cs="B Yagut" w:hint="cs"/>
          <w:b/>
          <w:bCs/>
          <w:sz w:val="28"/>
          <w:szCs w:val="28"/>
          <w:rtl/>
          <w:lang w:bidi="fa-IR"/>
        </w:rPr>
        <w:t xml:space="preserve"> پذيرش مديران و كارشناسان ستادي براي </w:t>
      </w:r>
      <w:r w:rsidR="007B2697" w:rsidRPr="00F66A58">
        <w:rPr>
          <w:rFonts w:cs="B Yagut"/>
          <w:b/>
          <w:bCs/>
          <w:sz w:val="28"/>
          <w:szCs w:val="28"/>
          <w:lang w:bidi="fa-IR"/>
        </w:rPr>
        <w:t xml:space="preserve">MPH </w:t>
      </w:r>
      <w:r w:rsidR="007B2697" w:rsidRPr="00F66A58">
        <w:rPr>
          <w:rFonts w:cs="B Yagut" w:hint="cs"/>
          <w:b/>
          <w:bCs/>
          <w:sz w:val="28"/>
          <w:szCs w:val="28"/>
          <w:rtl/>
          <w:lang w:bidi="fa-IR"/>
        </w:rPr>
        <w:t xml:space="preserve"> </w:t>
      </w:r>
      <w:r w:rsidR="00951C66">
        <w:rPr>
          <w:rFonts w:cs="B Yagut" w:hint="cs"/>
          <w:b/>
          <w:bCs/>
          <w:sz w:val="28"/>
          <w:szCs w:val="28"/>
          <w:rtl/>
          <w:lang w:bidi="fa-IR"/>
        </w:rPr>
        <w:t>پودماني و</w:t>
      </w:r>
      <w:r w:rsidR="007B2697" w:rsidRPr="00F66A58">
        <w:rPr>
          <w:rFonts w:cs="B Yagut" w:hint="cs"/>
          <w:b/>
          <w:bCs/>
          <w:sz w:val="28"/>
          <w:szCs w:val="28"/>
          <w:rtl/>
          <w:lang w:bidi="fa-IR"/>
        </w:rPr>
        <w:t>گرايشهاي تخصصي</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1:</w:t>
      </w:r>
      <w:r w:rsidRPr="001854A0">
        <w:rPr>
          <w:rFonts w:cs="B Yagut" w:hint="cs"/>
          <w:sz w:val="24"/>
          <w:szCs w:val="24"/>
          <w:rtl/>
          <w:lang w:bidi="fa-IR"/>
        </w:rPr>
        <w:t xml:space="preserve"> گزينش دانشجوي </w:t>
      </w:r>
      <w:r w:rsidRPr="001854A0">
        <w:rPr>
          <w:rFonts w:cs="B Yagut"/>
          <w:sz w:val="24"/>
          <w:szCs w:val="24"/>
          <w:lang w:bidi="fa-IR"/>
        </w:rPr>
        <w:t xml:space="preserve"> MPH</w:t>
      </w:r>
      <w:r w:rsidRPr="001854A0">
        <w:rPr>
          <w:rFonts w:cs="B Yagut" w:hint="cs"/>
          <w:sz w:val="24"/>
          <w:szCs w:val="24"/>
          <w:rtl/>
          <w:lang w:bidi="fa-IR"/>
        </w:rPr>
        <w:t>براي گرايش هاي تخصصي صرفا از بين واجدين شرايطي صورت مي‌پذيرد كه در حيطه هاي تخصصي مرتبط فعاليت دارند اين حيطه ها در جدول شماره 2 آمده است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 2 :</w:t>
      </w:r>
      <w:r w:rsidRPr="001854A0">
        <w:rPr>
          <w:rFonts w:cs="B Yagut" w:hint="cs"/>
          <w:sz w:val="24"/>
          <w:szCs w:val="24"/>
          <w:rtl/>
          <w:lang w:bidi="fa-IR"/>
        </w:rPr>
        <w:t xml:space="preserve"> </w:t>
      </w:r>
      <w:r w:rsidRPr="001854A0">
        <w:rPr>
          <w:rFonts w:cs="B Yagut" w:hint="cs"/>
          <w:b/>
          <w:bCs/>
          <w:sz w:val="24"/>
          <w:szCs w:val="24"/>
          <w:rtl/>
          <w:lang w:bidi="fa-IR"/>
        </w:rPr>
        <w:t>تعريف مدير و كارشناس ستادي واجد شرايط براي معرفي جهت شركت در آزمون؛</w:t>
      </w:r>
      <w:r w:rsidRPr="001854A0">
        <w:rPr>
          <w:rFonts w:cs="B Yagut" w:hint="cs"/>
          <w:sz w:val="24"/>
          <w:szCs w:val="24"/>
          <w:rtl/>
          <w:lang w:bidi="fa-IR"/>
        </w:rPr>
        <w:t xml:space="preserve"> مدير يا كارشناس ستادي به فردي اطلاق مي شود كه تحت عنوان هر يك از مناصب ستادي شهرستان، دانشگاه يا وزارتخانه در زمان معرفي اشتغال داشته باشد. اين فرد بايد داراي شرايط زير باشد: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استخدام رسمي يا پيماني</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نداشتن مدرك </w:t>
      </w:r>
      <w:r w:rsidRPr="001854A0">
        <w:rPr>
          <w:rFonts w:cs="B Yagut"/>
          <w:sz w:val="24"/>
          <w:szCs w:val="24"/>
          <w:lang w:bidi="fa-IR"/>
        </w:rPr>
        <w:t>MPH</w:t>
      </w:r>
      <w:r w:rsidRPr="001854A0">
        <w:rPr>
          <w:rFonts w:cs="B Yagut" w:hint="cs"/>
          <w:sz w:val="24"/>
          <w:szCs w:val="24"/>
          <w:rtl/>
          <w:lang w:bidi="fa-IR"/>
        </w:rPr>
        <w:t xml:space="preserve"> </w:t>
      </w:r>
    </w:p>
    <w:p w:rsidR="007B2697" w:rsidRPr="001854A0" w:rsidRDefault="00E3466C" w:rsidP="00E3466C">
      <w:pPr>
        <w:numPr>
          <w:ilvl w:val="0"/>
          <w:numId w:val="1"/>
        </w:numPr>
        <w:spacing w:line="336" w:lineRule="auto"/>
        <w:jc w:val="both"/>
        <w:rPr>
          <w:rFonts w:cs="B Yagut"/>
          <w:sz w:val="24"/>
          <w:szCs w:val="24"/>
          <w:lang w:bidi="fa-IR"/>
        </w:rPr>
      </w:pPr>
      <w:r>
        <w:rPr>
          <w:rFonts w:cs="B Yagut" w:hint="cs"/>
          <w:sz w:val="24"/>
          <w:szCs w:val="24"/>
          <w:rtl/>
          <w:lang w:bidi="fa-IR"/>
        </w:rPr>
        <w:t xml:space="preserve">باقي بودن حداقل6 </w:t>
      </w:r>
      <w:r w:rsidR="007B2697" w:rsidRPr="001854A0">
        <w:rPr>
          <w:rFonts w:cs="B Yagut" w:hint="cs"/>
          <w:sz w:val="24"/>
          <w:szCs w:val="24"/>
          <w:rtl/>
          <w:lang w:bidi="fa-IR"/>
        </w:rPr>
        <w:t>سال از خدمات فرد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سابقه حداقل 3 سال مجموع خدمات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lastRenderedPageBreak/>
        <w:t>تبصره :</w:t>
      </w:r>
      <w:r w:rsidRPr="001854A0">
        <w:rPr>
          <w:rFonts w:cs="B Yagut" w:hint="cs"/>
          <w:sz w:val="24"/>
          <w:szCs w:val="24"/>
          <w:rtl/>
          <w:lang w:bidi="fa-IR"/>
        </w:rPr>
        <w:t xml:space="preserve"> جمع سابقه خدمت  به مدت 3 سال در دانشگاههاي مختلف قابل قبول است. چنانچه داوطلب بخشي از خدمات خود را در هنگام طرح نيروي انساني و يا خدمت نظام وظيفه به صورت پيام آور بهداشت طي كرده باشد و يا خدمات وي در زمان استخدام رسمي يا پيماني نبوده بلكه به صورت ساير انواع استخدام باشد، محاسبه آن در سرجمع سوابق بلامانع است.</w:t>
      </w:r>
    </w:p>
    <w:p w:rsidR="007B2697" w:rsidRPr="001854A0" w:rsidRDefault="007B2697" w:rsidP="00A416AE">
      <w:pPr>
        <w:numPr>
          <w:ilvl w:val="0"/>
          <w:numId w:val="1"/>
        </w:numPr>
        <w:spacing w:line="336" w:lineRule="auto"/>
        <w:jc w:val="both"/>
        <w:rPr>
          <w:rFonts w:cs="B Yagut"/>
          <w:sz w:val="24"/>
          <w:szCs w:val="24"/>
          <w:rtl/>
          <w:lang w:bidi="fa-IR"/>
        </w:rPr>
      </w:pPr>
      <w:r w:rsidRPr="001854A0">
        <w:rPr>
          <w:rFonts w:cs="B Yagut" w:hint="cs"/>
          <w:sz w:val="24"/>
          <w:szCs w:val="24"/>
          <w:rtl/>
          <w:lang w:bidi="fa-IR"/>
        </w:rPr>
        <w:t>سابقه خدمات ستادي حداقل يك سال.</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 xml:space="preserve">تبصره 1: </w:t>
      </w:r>
      <w:r w:rsidRPr="001854A0">
        <w:rPr>
          <w:rFonts w:cs="B Yagut" w:hint="cs"/>
          <w:sz w:val="24"/>
          <w:szCs w:val="24"/>
          <w:rtl/>
          <w:lang w:bidi="fa-IR"/>
        </w:rPr>
        <w:t>سوابق خدمات ستادي فرد داوطلب در شهرستانها و يا دانشگاه هاي مختلف و در زمانهاي مختلف قابل جمع است.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2:</w:t>
      </w:r>
      <w:r w:rsidRPr="001854A0">
        <w:rPr>
          <w:rFonts w:cs="B Yagut" w:hint="cs"/>
          <w:sz w:val="24"/>
          <w:szCs w:val="24"/>
          <w:rtl/>
          <w:lang w:bidi="fa-IR"/>
        </w:rPr>
        <w:t xml:space="preserve"> گواهي هاي سوابق خدمت بايددر قالب فرم شماره 3 به تاييد معاونت بهداشتي براي داوطلبين دانشگاهي يا معاونت مربوطه براي داوطلبين ستاد مركزي به تائيد برسد.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b/>
          <w:bCs/>
          <w:sz w:val="24"/>
          <w:szCs w:val="24"/>
          <w:rtl/>
          <w:lang w:bidi="fa-IR"/>
        </w:rPr>
        <w:t>سابقه حداقل 6 ماه خدمت اخير در حيطه گرايشي كه براي آن معرفي مي شوند</w:t>
      </w:r>
      <w:r w:rsidRPr="001854A0">
        <w:rPr>
          <w:rFonts w:cs="B Yagut" w:hint="cs"/>
          <w:sz w:val="24"/>
          <w:szCs w:val="24"/>
          <w:rtl/>
          <w:lang w:bidi="fa-IR"/>
        </w:rPr>
        <w:t>.</w:t>
      </w:r>
    </w:p>
    <w:p w:rsidR="007B2697" w:rsidRPr="001854A0" w:rsidRDefault="007B2697" w:rsidP="007B2697">
      <w:pPr>
        <w:spacing w:line="336" w:lineRule="auto"/>
        <w:ind w:left="720"/>
        <w:jc w:val="both"/>
        <w:rPr>
          <w:rFonts w:cs="B Yagut"/>
          <w:sz w:val="24"/>
          <w:szCs w:val="24"/>
          <w:lang w:bidi="fa-IR"/>
        </w:rPr>
      </w:pPr>
      <w:r w:rsidRPr="001854A0">
        <w:rPr>
          <w:rFonts w:cs="B Yagut" w:hint="cs"/>
          <w:b/>
          <w:bCs/>
          <w:sz w:val="24"/>
          <w:szCs w:val="24"/>
          <w:rtl/>
          <w:lang w:bidi="fa-IR"/>
        </w:rPr>
        <w:lastRenderedPageBreak/>
        <w:t>تبصره:</w:t>
      </w:r>
      <w:r w:rsidRPr="001854A0">
        <w:rPr>
          <w:rFonts w:cs="B Yagut" w:hint="cs"/>
          <w:sz w:val="24"/>
          <w:szCs w:val="24"/>
          <w:rtl/>
          <w:lang w:bidi="fa-IR"/>
        </w:rPr>
        <w:t xml:space="preserve"> سوابق خدمات ستادي بند فوق در شهرستانها و يا دانشگاه هاي مختلف و در زمانهاي مختلف قابل جمع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اشتغال دريك سال اخيردر هر يك از مناصب ستادي شهرستان دانشگاه يا وزارتخانه با صدور ابلاغ در حيطه گرايشي كه براي آن معرفي شده اند قبل از </w:t>
      </w:r>
      <w:r w:rsidRPr="001854A0">
        <w:rPr>
          <w:rFonts w:cs="B Yagut"/>
          <w:sz w:val="24"/>
          <w:szCs w:val="24"/>
          <w:lang w:bidi="fa-IR"/>
        </w:rPr>
        <w:t xml:space="preserve">6 </w:t>
      </w:r>
      <w:r w:rsidRPr="001854A0">
        <w:rPr>
          <w:rFonts w:cs="B Yagut" w:hint="cs"/>
          <w:sz w:val="24"/>
          <w:szCs w:val="24"/>
          <w:rtl/>
          <w:lang w:bidi="fa-IR"/>
        </w:rPr>
        <w:t>ماه اخير ضروري است . به عبارت ديگر سوابق خدمات ستادي حداقل يك سال اخير و فعاليت ستادي در حيطه اي كه براي آن معرفي شده است حد اقل در 6 ماه اخير ضرورت دارد.</w:t>
      </w:r>
    </w:p>
    <w:p w:rsidR="007B2697" w:rsidRPr="001854A0" w:rsidRDefault="007B2697" w:rsidP="00EF71C0">
      <w:pPr>
        <w:spacing w:line="336" w:lineRule="auto"/>
        <w:ind w:left="720"/>
        <w:jc w:val="both"/>
        <w:rPr>
          <w:rFonts w:cs="B Yagut"/>
          <w:sz w:val="24"/>
          <w:szCs w:val="24"/>
          <w:rtl/>
          <w:lang w:bidi="fa-IR"/>
        </w:rPr>
      </w:pPr>
      <w:r w:rsidRPr="001854A0">
        <w:rPr>
          <w:rFonts w:cs="B Yagut" w:hint="cs"/>
          <w:b/>
          <w:bCs/>
          <w:sz w:val="24"/>
          <w:szCs w:val="24"/>
          <w:rtl/>
          <w:lang w:bidi="fa-IR"/>
        </w:rPr>
        <w:t>تبصره:</w:t>
      </w:r>
      <w:r w:rsidRPr="001854A0">
        <w:rPr>
          <w:rFonts w:cs="B Yagut" w:hint="cs"/>
          <w:sz w:val="24"/>
          <w:szCs w:val="24"/>
          <w:rtl/>
          <w:lang w:bidi="fa-IR"/>
        </w:rPr>
        <w:t xml:space="preserve"> براي كارشناساني كه در حوزه مديريت سازمان فعاليت مي نمايند، مثلاً كارشناساني كه در حوزه دفتر مديريت معاونت </w:t>
      </w:r>
      <w:r w:rsidR="00EF71C0">
        <w:rPr>
          <w:rFonts w:cs="B Yagut" w:hint="cs"/>
          <w:sz w:val="24"/>
          <w:szCs w:val="24"/>
          <w:rtl/>
          <w:lang w:bidi="fa-IR"/>
        </w:rPr>
        <w:t xml:space="preserve">بهداشت </w:t>
      </w:r>
      <w:r w:rsidRPr="001854A0">
        <w:rPr>
          <w:rFonts w:cs="B Yagut" w:hint="cs"/>
          <w:sz w:val="24"/>
          <w:szCs w:val="24"/>
          <w:rtl/>
          <w:lang w:bidi="fa-IR"/>
        </w:rPr>
        <w:t xml:space="preserve">اشتغال دارند معرفي براي </w:t>
      </w:r>
      <w:r w:rsidRPr="001854A0">
        <w:rPr>
          <w:rFonts w:cs="B Yagut"/>
          <w:sz w:val="24"/>
          <w:szCs w:val="24"/>
          <w:lang w:bidi="fa-IR"/>
        </w:rPr>
        <w:t>MPH</w:t>
      </w:r>
      <w:r w:rsidRPr="001854A0">
        <w:rPr>
          <w:rFonts w:cs="B Yagut" w:hint="cs"/>
          <w:sz w:val="24"/>
          <w:szCs w:val="24"/>
          <w:rtl/>
          <w:lang w:bidi="fa-IR"/>
        </w:rPr>
        <w:t xml:space="preserve"> با گرايش هاي مرتبط با نيازهاي آن حوزه مديريت بلامانع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داشتن مدرك تحصيلي به شرح ذيل:</w:t>
      </w:r>
    </w:p>
    <w:p w:rsidR="007B2697" w:rsidRDefault="007B2697" w:rsidP="007B2697">
      <w:pPr>
        <w:pStyle w:val="ListParagraph"/>
        <w:numPr>
          <w:ilvl w:val="0"/>
          <w:numId w:val="4"/>
        </w:numPr>
        <w:bidi/>
        <w:spacing w:line="336" w:lineRule="auto"/>
        <w:jc w:val="both"/>
        <w:rPr>
          <w:rFonts w:cs="B Yagut"/>
          <w:lang w:bidi="fa-IR"/>
        </w:rPr>
      </w:pPr>
      <w:r w:rsidRPr="001854A0">
        <w:rPr>
          <w:rFonts w:cs="B Yagut" w:hint="cs"/>
          <w:rtl/>
          <w:lang w:bidi="fa-IR"/>
        </w:rPr>
        <w:t>مدرك دكتراي حرفه اي رشته هاي گروه هاي پزشكي و علوم آزمايشگاهي و دامپزشكي يا بالا تراز آن</w:t>
      </w:r>
    </w:p>
    <w:p w:rsidR="00777B87" w:rsidRDefault="00777B87" w:rsidP="00777B87">
      <w:pPr>
        <w:pStyle w:val="ListParagraph"/>
        <w:numPr>
          <w:ilvl w:val="0"/>
          <w:numId w:val="4"/>
        </w:numPr>
        <w:bidi/>
        <w:spacing w:line="336" w:lineRule="auto"/>
        <w:jc w:val="both"/>
        <w:rPr>
          <w:rFonts w:cs="B Yagut"/>
          <w:lang w:bidi="fa-IR"/>
        </w:rPr>
      </w:pPr>
      <w:r>
        <w:rPr>
          <w:rFonts w:cs="B Yagut" w:hint="cs"/>
          <w:rtl/>
          <w:lang w:bidi="fa-IR"/>
        </w:rPr>
        <w:lastRenderedPageBreak/>
        <w:t>م</w:t>
      </w:r>
      <w:r w:rsidR="007B2697" w:rsidRPr="00777B87">
        <w:rPr>
          <w:rFonts w:cs="B Yagut" w:hint="cs"/>
          <w:rtl/>
          <w:lang w:bidi="fa-IR"/>
        </w:rPr>
        <w:t xml:space="preserve">درك تحصيلي كارشناس ارشد رشته هاي بهداشتي درماني و پيراپزشكي تنها مجاز به انتخاب </w:t>
      </w:r>
      <w:r w:rsidR="007B2697" w:rsidRPr="00777B87">
        <w:rPr>
          <w:rFonts w:cs="B Yagut"/>
          <w:lang w:bidi="fa-IR"/>
        </w:rPr>
        <w:t>MPH</w:t>
      </w:r>
      <w:r w:rsidR="007B2697" w:rsidRPr="00777B87">
        <w:rPr>
          <w:rFonts w:cs="B Yagut" w:hint="cs"/>
          <w:rtl/>
          <w:lang w:bidi="fa-IR"/>
        </w:rPr>
        <w:t xml:space="preserve"> پودماني مي باشند. </w:t>
      </w:r>
    </w:p>
    <w:p w:rsidR="007B2697" w:rsidRPr="00777B87" w:rsidRDefault="007B2697" w:rsidP="007B2697">
      <w:pPr>
        <w:pStyle w:val="ListParagraph"/>
        <w:numPr>
          <w:ilvl w:val="0"/>
          <w:numId w:val="1"/>
        </w:numPr>
        <w:bidi/>
        <w:spacing w:line="336" w:lineRule="auto"/>
        <w:jc w:val="both"/>
        <w:rPr>
          <w:rFonts w:cs="B Yagut"/>
          <w:lang w:bidi="fa-IR"/>
        </w:rPr>
      </w:pPr>
      <w:r w:rsidRPr="00777B87">
        <w:rPr>
          <w:rFonts w:cs="B Yagut" w:hint="cs"/>
          <w:rtl/>
          <w:lang w:bidi="fa-IR"/>
        </w:rPr>
        <w:t>داوطلب مي تواند متولد هر نقطه از كشور بوده و ملاك معرفي از سوي دانشگاه سابقه  و تعهد خدمتي خاص  براي تداوم خدمت در همان دانشگاهي كه از قبل معرفي مي باشد.</w:t>
      </w:r>
    </w:p>
    <w:p w:rsidR="007B2697" w:rsidRPr="006D60D1" w:rsidRDefault="007B2697" w:rsidP="007B2697">
      <w:pPr>
        <w:numPr>
          <w:ilvl w:val="0"/>
          <w:numId w:val="1"/>
        </w:numPr>
        <w:spacing w:line="336" w:lineRule="auto"/>
        <w:jc w:val="both"/>
        <w:rPr>
          <w:rFonts w:cs="B Yagut"/>
          <w:b/>
          <w:bCs/>
          <w:sz w:val="24"/>
          <w:szCs w:val="24"/>
          <w:lang w:bidi="fa-IR"/>
        </w:rPr>
      </w:pPr>
      <w:r w:rsidRPr="001854A0">
        <w:rPr>
          <w:rFonts w:cs="B Yagut" w:hint="cs"/>
          <w:sz w:val="24"/>
          <w:szCs w:val="24"/>
          <w:rtl/>
          <w:lang w:bidi="fa-IR"/>
        </w:rPr>
        <w:t xml:space="preserve">احراز اولويت و شايستگي هاي فرد واجد شرايط از طريق مدير ارشد وي در دانشگاه و تاييد و معرفي كتبي از سوي رئيس دانشگاه براي داوطلبين دانشگاه ها و در مورد داوطلبين ستاد مركزي وزارتخانه معرفي از سوي معاونتي كه در آن اشتغال دارند ضروری است. اين معرفي ميبايست بر اساس پيشنهاد معاون دانشگاه يا مدير كل مربوطه در ستاد وزارت متبوع صورت پذيرد. </w:t>
      </w:r>
      <w:r w:rsidRPr="001854A0">
        <w:rPr>
          <w:rFonts w:cs="B Yagut" w:hint="cs"/>
          <w:b/>
          <w:bCs/>
          <w:sz w:val="24"/>
          <w:szCs w:val="24"/>
          <w:rtl/>
          <w:lang w:bidi="fa-IR"/>
        </w:rPr>
        <w:t xml:space="preserve">مديران معرفی کننده موظفند با ارزيابی تعهد وشايستگی‌ها، سوابق مثبت خدمتی افراد، سنوات خدمت انجام شده و باقي مانده، توان ادراکي، قابليت افراد در تداوم </w:t>
      </w:r>
      <w:r w:rsidRPr="001854A0">
        <w:rPr>
          <w:rFonts w:cs="B Yagut" w:hint="cs"/>
          <w:b/>
          <w:bCs/>
          <w:sz w:val="24"/>
          <w:szCs w:val="24"/>
          <w:rtl/>
          <w:lang w:bidi="fa-IR"/>
        </w:rPr>
        <w:lastRenderedPageBreak/>
        <w:t xml:space="preserve">خدمات، ماندگاري آنها در سازمان و ساير ويژگيهای مورد </w:t>
      </w:r>
      <w:r w:rsidRPr="006D60D1">
        <w:rPr>
          <w:rFonts w:cs="B Yagut" w:hint="cs"/>
          <w:b/>
          <w:bCs/>
          <w:sz w:val="24"/>
          <w:szCs w:val="24"/>
          <w:rtl/>
          <w:lang w:bidi="fa-IR"/>
        </w:rPr>
        <w:t xml:space="preserve">نياز اقدام به معرفی افراد نمايند.  </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3 :</w:t>
      </w:r>
      <w:r w:rsidRPr="001854A0">
        <w:rPr>
          <w:rFonts w:cs="B Yagut" w:hint="cs"/>
          <w:sz w:val="24"/>
          <w:szCs w:val="24"/>
          <w:rtl/>
          <w:lang w:bidi="fa-IR"/>
        </w:rPr>
        <w:t xml:space="preserve"> هيچ فردي تحت هيچ شرايطي بدون شركت در آزمون كتبي و بدون كسب حد نصاب نمره لازم نمي تواند وارد دوره </w:t>
      </w:r>
      <w:r w:rsidRPr="001854A0">
        <w:rPr>
          <w:rFonts w:cs="B Yagut"/>
          <w:sz w:val="24"/>
          <w:szCs w:val="24"/>
          <w:lang w:bidi="fa-IR"/>
        </w:rPr>
        <w:t>MPH</w:t>
      </w:r>
      <w:r w:rsidRPr="001854A0">
        <w:rPr>
          <w:rFonts w:cs="B Yagut" w:hint="cs"/>
          <w:sz w:val="24"/>
          <w:szCs w:val="24"/>
          <w:rtl/>
          <w:lang w:bidi="fa-IR"/>
        </w:rPr>
        <w:t xml:space="preserve"> شود </w:t>
      </w:r>
      <w:r w:rsidRPr="001854A0">
        <w:rPr>
          <w:rFonts w:cs="B Yagut"/>
          <w:sz w:val="24"/>
          <w:szCs w:val="24"/>
          <w:lang w:bidi="fa-IR"/>
        </w:rPr>
        <w:t>.</w:t>
      </w:r>
    </w:p>
    <w:p w:rsidR="007B2697" w:rsidRPr="001854A0" w:rsidRDefault="007B2697" w:rsidP="00E3466C">
      <w:pPr>
        <w:spacing w:line="336" w:lineRule="auto"/>
        <w:jc w:val="both"/>
        <w:rPr>
          <w:rFonts w:cs="B Yagut"/>
          <w:sz w:val="24"/>
          <w:szCs w:val="24"/>
          <w:rtl/>
          <w:lang w:bidi="fa-IR"/>
        </w:rPr>
      </w:pPr>
      <w:r w:rsidRPr="001854A0">
        <w:rPr>
          <w:rFonts w:cs="B Yagut" w:hint="cs"/>
          <w:b/>
          <w:bCs/>
          <w:sz w:val="24"/>
          <w:szCs w:val="24"/>
          <w:rtl/>
          <w:lang w:bidi="fa-IR"/>
        </w:rPr>
        <w:t>ماده4:</w:t>
      </w:r>
      <w:r w:rsidRPr="001854A0">
        <w:rPr>
          <w:rFonts w:cs="B Yagut"/>
          <w:sz w:val="24"/>
          <w:szCs w:val="24"/>
          <w:lang w:bidi="fa-IR"/>
        </w:rPr>
        <w:t xml:space="preserve"> </w:t>
      </w:r>
      <w:r w:rsidRPr="001854A0">
        <w:rPr>
          <w:rFonts w:cs="B Yagut" w:hint="cs"/>
          <w:sz w:val="24"/>
          <w:szCs w:val="24"/>
          <w:rtl/>
          <w:lang w:bidi="fa-IR"/>
        </w:rPr>
        <w:t xml:space="preserve">آزمون ورودي </w:t>
      </w:r>
      <w:r w:rsidRPr="001854A0">
        <w:rPr>
          <w:rFonts w:cs="B Yagut"/>
          <w:sz w:val="24"/>
          <w:szCs w:val="24"/>
          <w:lang w:bidi="fa-IR"/>
        </w:rPr>
        <w:t>MPH</w:t>
      </w:r>
      <w:r w:rsidRPr="001854A0">
        <w:rPr>
          <w:rFonts w:cs="B Yagut" w:hint="cs"/>
          <w:sz w:val="24"/>
          <w:szCs w:val="24"/>
          <w:rtl/>
          <w:lang w:bidi="fa-IR"/>
        </w:rPr>
        <w:t xml:space="preserve"> سال 13</w:t>
      </w:r>
      <w:r w:rsidR="00E3466C">
        <w:rPr>
          <w:rFonts w:cs="B Yagut" w:hint="cs"/>
          <w:sz w:val="24"/>
          <w:szCs w:val="24"/>
          <w:rtl/>
          <w:lang w:bidi="fa-IR"/>
        </w:rPr>
        <w:t>90</w:t>
      </w:r>
      <w:r w:rsidRPr="001854A0">
        <w:rPr>
          <w:rFonts w:cs="B Yagut" w:hint="cs"/>
          <w:sz w:val="24"/>
          <w:szCs w:val="24"/>
          <w:rtl/>
          <w:lang w:bidi="fa-IR"/>
        </w:rPr>
        <w:t xml:space="preserve"> از طريق كتبي صورت مي پذيرد و در سال جاري مصاحبه اي صورت نخواهد پذيرفت.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ماده5 :</w:t>
      </w:r>
      <w:r w:rsidRPr="001854A0">
        <w:rPr>
          <w:rFonts w:cs="B Yagut" w:hint="cs"/>
          <w:sz w:val="24"/>
          <w:szCs w:val="24"/>
          <w:rtl/>
          <w:lang w:bidi="fa-IR"/>
        </w:rPr>
        <w:t xml:space="preserve"> با توجه به اينكه تمامي داوطلبين معرفي شده از هر دانشگاه در آزمون </w:t>
      </w:r>
      <w:r w:rsidRPr="001854A0">
        <w:rPr>
          <w:rFonts w:cs="B Yagut"/>
          <w:sz w:val="24"/>
          <w:szCs w:val="24"/>
          <w:lang w:bidi="fa-IR"/>
        </w:rPr>
        <w:t>MPH</w:t>
      </w:r>
      <w:r w:rsidRPr="001854A0">
        <w:rPr>
          <w:rFonts w:cs="B Yagut" w:hint="cs"/>
          <w:sz w:val="24"/>
          <w:szCs w:val="24"/>
          <w:rtl/>
          <w:lang w:bidi="fa-IR"/>
        </w:rPr>
        <w:t xml:space="preserve"> نمرات حد نصاب را اخذ نخواهند نمود وعده اي مردود خواهند شد. لذا به ميزان چند برابر ظرفيت به دانشگاه مجوز براي معرفي افراد داده ميشود.سهميه هر دانشگاه براي معرفي افراد براي شركت در آزمون در جدول شماره 2 مشخص گرديده است .  </w:t>
      </w:r>
    </w:p>
    <w:p w:rsidR="007B2697" w:rsidRPr="001854A0" w:rsidRDefault="007B2697" w:rsidP="0047464A">
      <w:pPr>
        <w:spacing w:line="336" w:lineRule="auto"/>
        <w:jc w:val="both"/>
        <w:rPr>
          <w:rFonts w:cs="B Yagut"/>
          <w:sz w:val="24"/>
          <w:szCs w:val="24"/>
          <w:rtl/>
          <w:lang w:bidi="fa-IR"/>
        </w:rPr>
      </w:pPr>
      <w:r w:rsidRPr="001854A0">
        <w:rPr>
          <w:rFonts w:cs="B Yagut" w:hint="cs"/>
          <w:b/>
          <w:bCs/>
          <w:sz w:val="24"/>
          <w:szCs w:val="24"/>
          <w:rtl/>
          <w:lang w:bidi="fa-IR"/>
        </w:rPr>
        <w:t>ماده6</w:t>
      </w:r>
      <w:r w:rsidRPr="001854A0">
        <w:rPr>
          <w:rFonts w:cs="B Yagut"/>
          <w:b/>
          <w:bCs/>
          <w:sz w:val="24"/>
          <w:szCs w:val="24"/>
          <w:lang w:bidi="fa-IR"/>
        </w:rPr>
        <w:t xml:space="preserve">: </w:t>
      </w:r>
      <w:r w:rsidRPr="001854A0">
        <w:rPr>
          <w:rFonts w:cs="B Yagut" w:hint="cs"/>
          <w:b/>
          <w:bCs/>
          <w:sz w:val="24"/>
          <w:szCs w:val="24"/>
          <w:rtl/>
          <w:lang w:bidi="fa-IR"/>
        </w:rPr>
        <w:t xml:space="preserve"> </w:t>
      </w:r>
      <w:r w:rsidRPr="001854A0">
        <w:rPr>
          <w:rFonts w:cs="B Yagut" w:hint="cs"/>
          <w:sz w:val="24"/>
          <w:szCs w:val="24"/>
          <w:rtl/>
          <w:lang w:bidi="fa-IR"/>
        </w:rPr>
        <w:t>فارغ التحصيلان استفاده كنند</w:t>
      </w:r>
      <w:r w:rsidR="0047464A">
        <w:rPr>
          <w:rFonts w:cs="B Yagut" w:hint="cs"/>
          <w:sz w:val="24"/>
          <w:szCs w:val="24"/>
          <w:rtl/>
          <w:lang w:bidi="fa-IR"/>
        </w:rPr>
        <w:t xml:space="preserve">ه </w:t>
      </w:r>
      <w:r w:rsidRPr="001854A0">
        <w:rPr>
          <w:rFonts w:cs="B Yagut" w:hint="cs"/>
          <w:sz w:val="24"/>
          <w:szCs w:val="24"/>
          <w:rtl/>
          <w:lang w:bidi="fa-IR"/>
        </w:rPr>
        <w:t>از سهميه مديران و كارشناسان موظف هستند به مدت 2 برابر زمان تحصيل در مناطق همان دانشگاهي كه از آن معرفي شده اند خدمت نمايند.</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lastRenderedPageBreak/>
        <w:t>ماده7 :</w:t>
      </w:r>
      <w:r w:rsidRPr="001854A0">
        <w:rPr>
          <w:rFonts w:cs="B Yagut" w:hint="cs"/>
          <w:sz w:val="24"/>
          <w:szCs w:val="24"/>
          <w:rtl/>
          <w:lang w:bidi="fa-IR"/>
        </w:rPr>
        <w:t xml:space="preserve">مدارك مورد مورد نياز براي شروع دوره </w:t>
      </w:r>
      <w:r w:rsidR="005E724C">
        <w:rPr>
          <w:rFonts w:cs="B Yagut"/>
          <w:sz w:val="24"/>
          <w:szCs w:val="24"/>
          <w:lang w:bidi="fa-IR"/>
        </w:rPr>
        <w:t xml:space="preserve"> </w:t>
      </w:r>
      <w:r w:rsidRPr="001854A0">
        <w:rPr>
          <w:rFonts w:cs="B Yagut"/>
          <w:sz w:val="24"/>
          <w:szCs w:val="24"/>
          <w:lang w:bidi="fa-IR"/>
        </w:rPr>
        <w:t>MPH</w:t>
      </w:r>
      <w:r w:rsidRPr="001854A0">
        <w:rPr>
          <w:rFonts w:cs="B Yagut" w:hint="cs"/>
          <w:sz w:val="24"/>
          <w:szCs w:val="24"/>
          <w:rtl/>
          <w:lang w:bidi="fa-IR"/>
        </w:rPr>
        <w:t>با گرايش هاي تخصصي عبارتند از :</w:t>
      </w:r>
    </w:p>
    <w:p w:rsidR="00CA6585" w:rsidRDefault="00CA6585" w:rsidP="007B2697">
      <w:pPr>
        <w:pStyle w:val="ListParagraph"/>
        <w:numPr>
          <w:ilvl w:val="0"/>
          <w:numId w:val="2"/>
        </w:numPr>
        <w:bidi/>
        <w:spacing w:line="336" w:lineRule="auto"/>
        <w:jc w:val="both"/>
        <w:rPr>
          <w:rFonts w:cs="B Yagut"/>
          <w:lang w:bidi="fa-IR"/>
        </w:rPr>
      </w:pPr>
      <w:r>
        <w:rPr>
          <w:rFonts w:cs="B Yagut" w:hint="cs"/>
          <w:rtl/>
          <w:lang w:bidi="fa-IR"/>
        </w:rPr>
        <w:t>معرفي نامه رئيس دانشگاه</w:t>
      </w:r>
    </w:p>
    <w:p w:rsidR="007B2697" w:rsidRPr="001854A0" w:rsidRDefault="007B2697" w:rsidP="00CA6585">
      <w:pPr>
        <w:pStyle w:val="ListParagraph"/>
        <w:numPr>
          <w:ilvl w:val="0"/>
          <w:numId w:val="2"/>
        </w:numPr>
        <w:bidi/>
        <w:spacing w:line="336" w:lineRule="auto"/>
        <w:jc w:val="both"/>
        <w:rPr>
          <w:rFonts w:cs="B Yagut"/>
          <w:rtl/>
          <w:lang w:bidi="fa-IR"/>
        </w:rPr>
      </w:pPr>
      <w:r w:rsidRPr="001854A0">
        <w:rPr>
          <w:rFonts w:cs="B Yagut" w:hint="cs"/>
          <w:rtl/>
          <w:lang w:bidi="fa-IR"/>
        </w:rPr>
        <w:t xml:space="preserve">فرم تكميل شده شماره 3 كه به امضاء معاونت بهداشتي رسيده است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كپي آخرين حكم كار گزيني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تصوير آخرين مدرك تحصيلي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شناسنامه</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كارت ملي</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دو قطعه عكس 4×3</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پايان طرح نيروي انساني</w:t>
      </w:r>
    </w:p>
    <w:p w:rsidR="007B2697" w:rsidRPr="001854A0" w:rsidRDefault="007B2697" w:rsidP="007668F3">
      <w:pPr>
        <w:spacing w:line="336" w:lineRule="auto"/>
        <w:jc w:val="both"/>
        <w:rPr>
          <w:rFonts w:cs="B Yagut"/>
          <w:sz w:val="24"/>
          <w:szCs w:val="24"/>
          <w:lang w:bidi="fa-IR"/>
        </w:rPr>
      </w:pPr>
      <w:r w:rsidRPr="001854A0">
        <w:rPr>
          <w:rFonts w:cs="B Yagut" w:hint="cs"/>
          <w:b/>
          <w:bCs/>
          <w:sz w:val="24"/>
          <w:szCs w:val="24"/>
          <w:rtl/>
          <w:lang w:bidi="fa-IR"/>
        </w:rPr>
        <w:t>تذكر مهم:</w:t>
      </w:r>
      <w:r w:rsidRPr="001854A0">
        <w:rPr>
          <w:rFonts w:cs="B Yagut" w:hint="cs"/>
          <w:sz w:val="24"/>
          <w:szCs w:val="24"/>
          <w:rtl/>
          <w:lang w:bidi="fa-IR"/>
        </w:rPr>
        <w:t xml:space="preserve"> مدارك مورد نياز براي ثبت نام در آزمون </w:t>
      </w:r>
      <w:r w:rsidR="007668F3">
        <w:rPr>
          <w:rFonts w:cs="B Yagut" w:hint="cs"/>
          <w:sz w:val="24"/>
          <w:szCs w:val="24"/>
          <w:rtl/>
          <w:lang w:bidi="fa-IR"/>
        </w:rPr>
        <w:t>و دريافت كارت</w:t>
      </w:r>
      <w:r w:rsidRPr="001854A0">
        <w:rPr>
          <w:rFonts w:cs="B Yagut" w:hint="cs"/>
          <w:sz w:val="24"/>
          <w:szCs w:val="24"/>
          <w:rtl/>
          <w:lang w:bidi="fa-IR"/>
        </w:rPr>
        <w:t xml:space="preserve"> عبارتند از:</w:t>
      </w:r>
    </w:p>
    <w:p w:rsidR="006E7B58" w:rsidRPr="001854A0"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معرفي نامه رييس دانشگاه</w:t>
      </w:r>
      <w:r w:rsidR="0084382C" w:rsidRPr="001854A0">
        <w:rPr>
          <w:rFonts w:cs="B Yagut" w:hint="cs"/>
          <w:rtl/>
          <w:lang w:bidi="fa-IR"/>
        </w:rPr>
        <w:t xml:space="preserve"> </w:t>
      </w:r>
      <w:r w:rsidR="006E7B58" w:rsidRPr="001854A0">
        <w:rPr>
          <w:rFonts w:cs="B Yagut" w:hint="cs"/>
          <w:rtl/>
          <w:lang w:bidi="fa-IR"/>
        </w:rPr>
        <w:t>به همراه جدول شماره 1كه در آن ليست معرفي شدگان دانشگاه آمده است .</w:t>
      </w:r>
    </w:p>
    <w:p w:rsidR="007B2697" w:rsidRPr="001854A0" w:rsidRDefault="007B2697" w:rsidP="006E7B58">
      <w:pPr>
        <w:pStyle w:val="ListParagraph"/>
        <w:numPr>
          <w:ilvl w:val="0"/>
          <w:numId w:val="3"/>
        </w:numPr>
        <w:bidi/>
        <w:spacing w:line="336" w:lineRule="auto"/>
        <w:jc w:val="both"/>
        <w:rPr>
          <w:rFonts w:cs="B Yagut"/>
          <w:rtl/>
          <w:lang w:bidi="fa-IR"/>
        </w:rPr>
      </w:pPr>
      <w:r w:rsidRPr="001854A0">
        <w:rPr>
          <w:rFonts w:cs="B Yagut" w:hint="cs"/>
          <w:rtl/>
          <w:lang w:bidi="fa-IR"/>
        </w:rPr>
        <w:t>تكميل فرم شماره 3 كه به امضا معاون بهداشتي رسيده باشد .</w:t>
      </w:r>
    </w:p>
    <w:p w:rsidR="007B2697" w:rsidRPr="001854A0" w:rsidRDefault="007B2697" w:rsidP="007B2697">
      <w:pPr>
        <w:pStyle w:val="ListParagraph"/>
        <w:numPr>
          <w:ilvl w:val="0"/>
          <w:numId w:val="3"/>
        </w:numPr>
        <w:bidi/>
        <w:spacing w:line="336" w:lineRule="auto"/>
        <w:jc w:val="both"/>
        <w:rPr>
          <w:rFonts w:cs="B Yagut"/>
          <w:rtl/>
          <w:lang w:bidi="fa-IR"/>
        </w:rPr>
      </w:pPr>
      <w:r w:rsidRPr="001854A0">
        <w:rPr>
          <w:rFonts w:cs="B Yagut" w:hint="cs"/>
          <w:rtl/>
          <w:lang w:bidi="fa-IR"/>
        </w:rPr>
        <w:lastRenderedPageBreak/>
        <w:t>يك قطعه عكس 4× 3</w:t>
      </w:r>
    </w:p>
    <w:p w:rsidR="007B2697"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فيش واريزي مبلغ ثبت نام</w:t>
      </w:r>
    </w:p>
    <w:p w:rsidR="00A70ADD" w:rsidRPr="007D489B" w:rsidRDefault="007D489B" w:rsidP="00A70ADD">
      <w:pPr>
        <w:pStyle w:val="ListParagraph"/>
        <w:numPr>
          <w:ilvl w:val="0"/>
          <w:numId w:val="3"/>
        </w:numPr>
        <w:bidi/>
        <w:spacing w:line="336" w:lineRule="auto"/>
        <w:jc w:val="both"/>
        <w:rPr>
          <w:rFonts w:cs="B Yagut"/>
          <w:rtl/>
          <w:lang w:bidi="fa-IR"/>
        </w:rPr>
      </w:pPr>
      <w:r w:rsidRPr="007D489B">
        <w:rPr>
          <w:rFonts w:cs="B Yagut" w:hint="cs"/>
          <w:rtl/>
          <w:lang w:bidi="fa-IR"/>
        </w:rPr>
        <w:t>شناسنامه يا كارت ملي</w:t>
      </w:r>
    </w:p>
    <w:p w:rsidR="007B2697" w:rsidRPr="00AD2C70" w:rsidRDefault="007B2697" w:rsidP="00E3466C">
      <w:pPr>
        <w:spacing w:line="360" w:lineRule="auto"/>
        <w:jc w:val="both"/>
        <w:rPr>
          <w:rFonts w:cs="B Yagut"/>
          <w:b/>
          <w:bCs/>
          <w:sz w:val="24"/>
          <w:szCs w:val="24"/>
          <w:rtl/>
          <w:lang w:bidi="fa-IR"/>
        </w:rPr>
      </w:pPr>
      <w:r w:rsidRPr="00AD2C70">
        <w:rPr>
          <w:rFonts w:cs="B Yagut" w:hint="cs"/>
          <w:b/>
          <w:bCs/>
          <w:sz w:val="24"/>
          <w:szCs w:val="24"/>
          <w:rtl/>
          <w:lang w:bidi="fa-IR"/>
        </w:rPr>
        <w:t xml:space="preserve">از مدارك فوق مي بايست معرفي نامه رييس دانشگاه و فرم تكميل شده شماره 3 تا حداكثر مورخ </w:t>
      </w:r>
      <w:r w:rsidR="00B95692">
        <w:rPr>
          <w:rFonts w:cs="B Yagut" w:hint="cs"/>
          <w:b/>
          <w:bCs/>
          <w:sz w:val="24"/>
          <w:szCs w:val="24"/>
          <w:rtl/>
          <w:lang w:bidi="fa-IR"/>
        </w:rPr>
        <w:t>پنجم مرداد</w:t>
      </w:r>
      <w:r w:rsidR="00E3466C">
        <w:rPr>
          <w:rFonts w:cs="B Yagut" w:hint="cs"/>
          <w:b/>
          <w:bCs/>
          <w:sz w:val="24"/>
          <w:szCs w:val="24"/>
          <w:rtl/>
          <w:lang w:bidi="fa-IR"/>
        </w:rPr>
        <w:t xml:space="preserve"> ماه</w:t>
      </w:r>
      <w:r w:rsidRPr="00AD2C70">
        <w:rPr>
          <w:rFonts w:cs="B Yagut" w:hint="cs"/>
          <w:b/>
          <w:bCs/>
          <w:sz w:val="24"/>
          <w:szCs w:val="24"/>
          <w:rtl/>
          <w:lang w:bidi="fa-IR"/>
        </w:rPr>
        <w:t xml:space="preserve"> به مركز </w:t>
      </w:r>
      <w:r w:rsidR="0047464A" w:rsidRPr="00AD2C70">
        <w:rPr>
          <w:rFonts w:cs="B Yagut" w:hint="cs"/>
          <w:b/>
          <w:bCs/>
          <w:sz w:val="24"/>
          <w:szCs w:val="24"/>
          <w:rtl/>
          <w:lang w:bidi="fa-IR"/>
        </w:rPr>
        <w:t xml:space="preserve">مديريت </w:t>
      </w:r>
      <w:r w:rsidRPr="00AD2C70">
        <w:rPr>
          <w:rFonts w:cs="B Yagut" w:hint="cs"/>
          <w:b/>
          <w:bCs/>
          <w:sz w:val="24"/>
          <w:szCs w:val="24"/>
          <w:rtl/>
          <w:lang w:bidi="fa-IR"/>
        </w:rPr>
        <w:t>شبكه</w:t>
      </w:r>
      <w:r w:rsidR="0041134B" w:rsidRPr="00AD2C70">
        <w:rPr>
          <w:rFonts w:cs="B Yagut" w:hint="cs"/>
          <w:b/>
          <w:bCs/>
          <w:sz w:val="24"/>
          <w:szCs w:val="24"/>
          <w:rtl/>
          <w:lang w:bidi="fa-IR"/>
        </w:rPr>
        <w:t xml:space="preserve"> نيز</w:t>
      </w:r>
      <w:r w:rsidRPr="00AD2C70">
        <w:rPr>
          <w:rFonts w:cs="B Yagut" w:hint="cs"/>
          <w:b/>
          <w:bCs/>
          <w:sz w:val="24"/>
          <w:szCs w:val="24"/>
          <w:rtl/>
          <w:lang w:bidi="fa-IR"/>
        </w:rPr>
        <w:t xml:space="preserve"> ارسال شده باشد. </w:t>
      </w:r>
    </w:p>
    <w:p w:rsidR="008C567E" w:rsidRDefault="004F5858" w:rsidP="001F7AFD">
      <w:pPr>
        <w:spacing w:line="360" w:lineRule="auto"/>
        <w:ind w:left="720" w:hanging="720"/>
        <w:jc w:val="both"/>
        <w:rPr>
          <w:rFonts w:cs="B Yagut"/>
          <w:sz w:val="24"/>
          <w:szCs w:val="24"/>
          <w:rtl/>
          <w:lang w:bidi="fa-IR"/>
        </w:rPr>
      </w:pPr>
      <w:r>
        <w:rPr>
          <w:rFonts w:cs="B Yagut" w:hint="cs"/>
          <w:sz w:val="24"/>
          <w:szCs w:val="24"/>
          <w:rtl/>
          <w:lang w:bidi="fa-IR"/>
        </w:rPr>
        <w:t>مسئولين ثبت نام در دانشگاه موظف به كنترل مدارك اف</w:t>
      </w:r>
      <w:r w:rsidR="00D971D5">
        <w:rPr>
          <w:rFonts w:cs="B Yagut" w:hint="cs"/>
          <w:sz w:val="24"/>
          <w:szCs w:val="24"/>
          <w:rtl/>
          <w:lang w:bidi="fa-IR"/>
        </w:rPr>
        <w:t>راد مطابق دستور عمل ها مي باشند</w:t>
      </w:r>
      <w:r w:rsidR="007B2697" w:rsidRPr="001854A0">
        <w:rPr>
          <w:rFonts w:cs="B Yagut" w:hint="cs"/>
          <w:sz w:val="24"/>
          <w:szCs w:val="24"/>
          <w:rtl/>
          <w:lang w:bidi="fa-IR"/>
        </w:rPr>
        <w:t>. متقاضيان كارت شركت در آزمون را با ارائه</w:t>
      </w:r>
      <w:r w:rsidR="00C710B4" w:rsidRPr="001854A0">
        <w:rPr>
          <w:rFonts w:cs="B Yagut" w:hint="cs"/>
          <w:sz w:val="24"/>
          <w:szCs w:val="24"/>
          <w:rtl/>
          <w:lang w:bidi="fa-IR"/>
        </w:rPr>
        <w:t xml:space="preserve"> </w:t>
      </w:r>
      <w:r w:rsidR="007B2697" w:rsidRPr="001854A0">
        <w:rPr>
          <w:rFonts w:cs="B Yagut" w:hint="cs"/>
          <w:sz w:val="24"/>
          <w:szCs w:val="24"/>
          <w:rtl/>
          <w:lang w:bidi="fa-IR"/>
        </w:rPr>
        <w:t xml:space="preserve">يك قطعه عكس 4×3 و فيش واريزي </w:t>
      </w:r>
      <w:r w:rsidR="009B3808">
        <w:rPr>
          <w:rFonts w:cs="B Yagut" w:hint="cs"/>
          <w:sz w:val="24"/>
          <w:szCs w:val="24"/>
          <w:rtl/>
          <w:lang w:bidi="fa-IR"/>
        </w:rPr>
        <w:t xml:space="preserve">، شناسنامه يا كارت ملي ، معرفي نامه رئيس دانشگاه و فرم شماره 3 </w:t>
      </w:r>
      <w:r w:rsidR="007B2697" w:rsidRPr="001854A0">
        <w:rPr>
          <w:rFonts w:cs="B Yagut" w:hint="cs"/>
          <w:sz w:val="24"/>
          <w:szCs w:val="24"/>
          <w:rtl/>
          <w:lang w:bidi="fa-IR"/>
        </w:rPr>
        <w:t>دريافت خواهند نمود. لازم به ذكر است كه</w:t>
      </w:r>
      <w:r w:rsidR="00C710B4" w:rsidRPr="001854A0">
        <w:rPr>
          <w:rFonts w:cs="B Yagut" w:hint="cs"/>
          <w:sz w:val="24"/>
          <w:szCs w:val="24"/>
          <w:rtl/>
          <w:lang w:bidi="fa-IR"/>
        </w:rPr>
        <w:t xml:space="preserve"> كارت شركت در آزمون تنها براي </w:t>
      </w:r>
      <w:r w:rsidR="001F7AFD">
        <w:rPr>
          <w:rFonts w:cs="B Yagut" w:hint="cs"/>
          <w:sz w:val="24"/>
          <w:szCs w:val="24"/>
          <w:rtl/>
          <w:lang w:bidi="fa-IR"/>
        </w:rPr>
        <w:t>افرادي</w:t>
      </w:r>
      <w:r w:rsidR="00C710B4" w:rsidRPr="001854A0">
        <w:rPr>
          <w:rFonts w:cs="B Yagut" w:hint="cs"/>
          <w:sz w:val="24"/>
          <w:szCs w:val="24"/>
          <w:rtl/>
          <w:lang w:bidi="fa-IR"/>
        </w:rPr>
        <w:t xml:space="preserve"> صادر ميشود </w:t>
      </w:r>
      <w:r w:rsidR="001F7AFD">
        <w:rPr>
          <w:rFonts w:cs="B Yagut" w:hint="cs"/>
          <w:sz w:val="24"/>
          <w:szCs w:val="24"/>
          <w:rtl/>
          <w:lang w:bidi="fa-IR"/>
        </w:rPr>
        <w:t xml:space="preserve">كه اسامي آن ها از طريق مركز مديريت شبكه به دانشگاه مجري برنامه </w:t>
      </w:r>
      <w:r w:rsidR="001F7AFD">
        <w:rPr>
          <w:rFonts w:cs="B Yagut"/>
          <w:sz w:val="24"/>
          <w:szCs w:val="24"/>
          <w:lang w:bidi="fa-IR"/>
        </w:rPr>
        <w:t>MPH</w:t>
      </w:r>
      <w:r w:rsidR="001F7AFD">
        <w:rPr>
          <w:rFonts w:cs="B Yagut" w:hint="cs"/>
          <w:sz w:val="24"/>
          <w:szCs w:val="24"/>
          <w:rtl/>
          <w:lang w:bidi="fa-IR"/>
        </w:rPr>
        <w:t xml:space="preserve"> ارسال شده است. </w:t>
      </w:r>
      <w:r w:rsidR="00C710B4" w:rsidRPr="001854A0">
        <w:rPr>
          <w:rFonts w:cs="B Yagut" w:hint="cs"/>
          <w:sz w:val="24"/>
          <w:szCs w:val="24"/>
          <w:rtl/>
          <w:lang w:bidi="fa-IR"/>
        </w:rPr>
        <w:t>ضمنا</w:t>
      </w:r>
      <w:r w:rsidR="007B2697" w:rsidRPr="001854A0">
        <w:rPr>
          <w:rFonts w:cs="B Yagut" w:hint="cs"/>
          <w:sz w:val="24"/>
          <w:szCs w:val="24"/>
          <w:rtl/>
          <w:lang w:bidi="fa-IR"/>
        </w:rPr>
        <w:t xml:space="preserve"> پذيرش نهايي تنها براساس مطالعه دقيق كليه مدارك </w:t>
      </w:r>
      <w:r w:rsidR="007B2697" w:rsidRPr="001854A0">
        <w:rPr>
          <w:rFonts w:cs="B Yagut" w:hint="cs"/>
          <w:sz w:val="24"/>
          <w:szCs w:val="24"/>
          <w:rtl/>
          <w:lang w:bidi="fa-IR"/>
        </w:rPr>
        <w:lastRenderedPageBreak/>
        <w:t xml:space="preserve">متقاضيان مندرج در ابتداي اين </w:t>
      </w:r>
      <w:r w:rsidR="00C56EA2">
        <w:rPr>
          <w:rFonts w:cs="B Yagut" w:hint="cs"/>
          <w:sz w:val="24"/>
          <w:szCs w:val="24"/>
          <w:rtl/>
          <w:lang w:bidi="fa-IR"/>
        </w:rPr>
        <w:t>ماده</w:t>
      </w:r>
      <w:r w:rsidR="007B2697" w:rsidRPr="001854A0">
        <w:rPr>
          <w:rFonts w:cs="B Yagut" w:hint="cs"/>
          <w:sz w:val="24"/>
          <w:szCs w:val="24"/>
          <w:rtl/>
          <w:lang w:bidi="fa-IR"/>
        </w:rPr>
        <w:t xml:space="preserve"> </w:t>
      </w:r>
      <w:r w:rsidR="001F7AFD">
        <w:rPr>
          <w:rFonts w:cs="B Yagut" w:hint="cs"/>
          <w:sz w:val="24"/>
          <w:szCs w:val="24"/>
          <w:rtl/>
          <w:lang w:bidi="fa-IR"/>
        </w:rPr>
        <w:t xml:space="preserve">و ساير مداركي كه دلالت بر واجد شرائط بودن افراد دارد، </w:t>
      </w:r>
      <w:r w:rsidR="007B2697" w:rsidRPr="001854A0">
        <w:rPr>
          <w:rFonts w:cs="B Yagut" w:hint="cs"/>
          <w:sz w:val="24"/>
          <w:szCs w:val="24"/>
          <w:rtl/>
          <w:lang w:bidi="fa-IR"/>
        </w:rPr>
        <w:t>توسط دانشگاه صورت خواهد پذيرفت و دانشگاه و وزارت متبوع هيچ تعهدي</w:t>
      </w:r>
      <w:r w:rsidR="0044753B" w:rsidRPr="001854A0">
        <w:rPr>
          <w:rFonts w:cs="B Yagut" w:hint="cs"/>
          <w:sz w:val="24"/>
          <w:szCs w:val="24"/>
          <w:rtl/>
          <w:lang w:bidi="fa-IR"/>
        </w:rPr>
        <w:t xml:space="preserve"> در</w:t>
      </w:r>
      <w:r w:rsidR="007B2697" w:rsidRPr="001854A0">
        <w:rPr>
          <w:rFonts w:cs="B Yagut" w:hint="cs"/>
          <w:sz w:val="24"/>
          <w:szCs w:val="24"/>
          <w:rtl/>
          <w:lang w:bidi="fa-IR"/>
        </w:rPr>
        <w:t xml:space="preserve"> قبال اعاده مبلغ پرداختي</w:t>
      </w:r>
      <w:r w:rsidR="007A3711" w:rsidRPr="001854A0">
        <w:rPr>
          <w:rFonts w:cs="B Yagut" w:hint="cs"/>
          <w:sz w:val="24"/>
          <w:szCs w:val="24"/>
          <w:rtl/>
          <w:lang w:bidi="fa-IR"/>
        </w:rPr>
        <w:t xml:space="preserve"> </w:t>
      </w:r>
      <w:r w:rsidR="0044753B" w:rsidRPr="001854A0">
        <w:rPr>
          <w:rFonts w:cs="B Yagut" w:hint="cs"/>
          <w:sz w:val="24"/>
          <w:szCs w:val="24"/>
          <w:rtl/>
          <w:lang w:bidi="fa-IR"/>
        </w:rPr>
        <w:t>فيش واريزي براي</w:t>
      </w:r>
      <w:r w:rsidR="007B2697" w:rsidRPr="001854A0">
        <w:rPr>
          <w:rFonts w:cs="B Yagut" w:hint="cs"/>
          <w:sz w:val="24"/>
          <w:szCs w:val="24"/>
          <w:rtl/>
          <w:lang w:bidi="fa-IR"/>
        </w:rPr>
        <w:t xml:space="preserve"> متقاضي</w:t>
      </w:r>
      <w:r w:rsidR="0044753B" w:rsidRPr="001854A0">
        <w:rPr>
          <w:rFonts w:cs="B Yagut" w:hint="cs"/>
          <w:sz w:val="24"/>
          <w:szCs w:val="24"/>
          <w:rtl/>
          <w:lang w:bidi="fa-IR"/>
        </w:rPr>
        <w:t>ان</w:t>
      </w:r>
      <w:r w:rsidR="007B2697" w:rsidRPr="001854A0">
        <w:rPr>
          <w:rFonts w:cs="B Yagut" w:hint="cs"/>
          <w:sz w:val="24"/>
          <w:szCs w:val="24"/>
          <w:rtl/>
          <w:lang w:bidi="fa-IR"/>
        </w:rPr>
        <w:t xml:space="preserve"> نخواه</w:t>
      </w:r>
      <w:r w:rsidR="0044753B" w:rsidRPr="001854A0">
        <w:rPr>
          <w:rFonts w:cs="B Yagut" w:hint="cs"/>
          <w:sz w:val="24"/>
          <w:szCs w:val="24"/>
          <w:rtl/>
          <w:lang w:bidi="fa-IR"/>
        </w:rPr>
        <w:t>ن</w:t>
      </w:r>
      <w:r w:rsidR="007B2697" w:rsidRPr="001854A0">
        <w:rPr>
          <w:rFonts w:cs="B Yagut" w:hint="cs"/>
          <w:sz w:val="24"/>
          <w:szCs w:val="24"/>
          <w:rtl/>
          <w:lang w:bidi="fa-IR"/>
        </w:rPr>
        <w:t>د داشت.</w:t>
      </w:r>
    </w:p>
    <w:sectPr w:rsidR="008C567E" w:rsidSect="00975C76">
      <w:footerReference w:type="default" r:id="rId11"/>
      <w:pgSz w:w="11906" w:h="16838"/>
      <w:pgMar w:top="1440" w:right="1138" w:bottom="1138" w:left="1138" w:header="706" w:footer="706"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11" w:rsidRDefault="00ED3E11" w:rsidP="005E35FF">
      <w:r>
        <w:separator/>
      </w:r>
    </w:p>
  </w:endnote>
  <w:endnote w:type="continuationSeparator" w:id="0">
    <w:p w:rsidR="00ED3E11" w:rsidRDefault="00ED3E11" w:rsidP="005E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Yagut">
    <w:altName w:val="Courier New"/>
    <w:panose1 w:val="000005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B2" w:rsidRPr="00C558D4" w:rsidRDefault="00975C76" w:rsidP="004E44E6">
    <w:pPr>
      <w:pStyle w:val="Footer"/>
      <w:rPr>
        <w:rFonts w:cs="Yagut"/>
        <w:sz w:val="12"/>
        <w:szCs w:val="12"/>
        <w:lang w:bidi="fa-IR"/>
      </w:rPr>
    </w:pPr>
    <w:r w:rsidRPr="00C558D4">
      <w:rPr>
        <w:rFonts w:cs="Yagut" w:hint="cs"/>
        <w:sz w:val="12"/>
        <w:szCs w:val="12"/>
        <w:rtl/>
        <w:lang w:bidi="fa-IR"/>
      </w:rPr>
      <w:t>گزارش/ي/</w:t>
    </w:r>
    <w:r>
      <w:rPr>
        <w:rFonts w:cs="Yagut" w:hint="cs"/>
        <w:sz w:val="12"/>
        <w:szCs w:val="12"/>
        <w:rtl/>
        <w:lang w:bidi="fa-IR"/>
      </w:rPr>
      <w:t>4</w:t>
    </w:r>
    <w:r w:rsidRPr="00C558D4">
      <w:rPr>
        <w:rFonts w:cs="Yagut" w:hint="cs"/>
        <w:sz w:val="12"/>
        <w:szCs w:val="12"/>
        <w:rtl/>
        <w:lang w:bidi="fa-IR"/>
      </w:rPr>
      <w:t>/</w:t>
    </w:r>
    <w:r>
      <w:rPr>
        <w:rFonts w:cs="Yagut" w:hint="cs"/>
        <w:sz w:val="12"/>
        <w:szCs w:val="12"/>
        <w:rtl/>
        <w:lang w:bidi="fa-IR"/>
      </w:rPr>
      <w:t>88</w:t>
    </w:r>
  </w:p>
  <w:p w:rsidR="00A364B2" w:rsidRPr="002A2AC6" w:rsidRDefault="00723FE4" w:rsidP="00CE19AA">
    <w:pPr>
      <w:pStyle w:val="Footer"/>
      <w:rPr>
        <w:sz w:val="12"/>
        <w:szCs w:val="12"/>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11" w:rsidRDefault="00ED3E11" w:rsidP="005E35FF">
      <w:r>
        <w:separator/>
      </w:r>
    </w:p>
  </w:footnote>
  <w:footnote w:type="continuationSeparator" w:id="0">
    <w:p w:rsidR="00ED3E11" w:rsidRDefault="00ED3E11" w:rsidP="005E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9E"/>
    <w:multiLevelType w:val="hybridMultilevel"/>
    <w:tmpl w:val="05B8D04A"/>
    <w:lvl w:ilvl="0" w:tplc="4C108B94">
      <w:start w:val="4"/>
      <w:numFmt w:val="bullet"/>
      <w:lvlText w:val="-"/>
      <w:lvlJc w:val="left"/>
      <w:pPr>
        <w:ind w:left="1080" w:hanging="360"/>
      </w:pPr>
      <w:rPr>
        <w:rFonts w:ascii="Times New Roman" w:eastAsia="Times New Roman" w:hAnsi="Times New Roman" w:cs="Yagu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A601B"/>
    <w:multiLevelType w:val="hybridMultilevel"/>
    <w:tmpl w:val="7978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3489"/>
    <w:multiLevelType w:val="hybridMultilevel"/>
    <w:tmpl w:val="8C54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4ED2"/>
    <w:multiLevelType w:val="hybridMultilevel"/>
    <w:tmpl w:val="08C6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8780E"/>
    <w:multiLevelType w:val="hybridMultilevel"/>
    <w:tmpl w:val="F6A2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2084E"/>
    <w:multiLevelType w:val="hybridMultilevel"/>
    <w:tmpl w:val="6D26B036"/>
    <w:lvl w:ilvl="0" w:tplc="94286CFC">
      <w:start w:val="1"/>
      <w:numFmt w:val="bullet"/>
      <w:lvlText w:val="-"/>
      <w:lvlJc w:val="left"/>
      <w:pPr>
        <w:tabs>
          <w:tab w:val="num" w:pos="720"/>
        </w:tabs>
        <w:ind w:left="720" w:hanging="360"/>
      </w:pPr>
      <w:rPr>
        <w:rFonts w:ascii="Times New Roman" w:hAnsi="Times New Roman" w:cs="Times New Roman" w:hint="default"/>
        <w:lang w:bidi="fa-IR"/>
      </w:rPr>
    </w:lvl>
    <w:lvl w:ilvl="1" w:tplc="4732BE54">
      <w:start w:val="2"/>
      <w:numFmt w:val="bullet"/>
      <w:lvlText w:val=""/>
      <w:lvlJc w:val="left"/>
      <w:pPr>
        <w:tabs>
          <w:tab w:val="num" w:pos="1363"/>
        </w:tabs>
        <w:ind w:left="1363" w:hanging="283"/>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04B71"/>
    <w:multiLevelType w:val="hybridMultilevel"/>
    <w:tmpl w:val="FF6A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A4A3C"/>
    <w:multiLevelType w:val="hybridMultilevel"/>
    <w:tmpl w:val="3B74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rsids>
    <w:rsidRoot w:val="00975C76"/>
    <w:rsid w:val="0000726F"/>
    <w:rsid w:val="00007FBD"/>
    <w:rsid w:val="00030429"/>
    <w:rsid w:val="00037931"/>
    <w:rsid w:val="000401F5"/>
    <w:rsid w:val="00051B22"/>
    <w:rsid w:val="000526CA"/>
    <w:rsid w:val="00074A32"/>
    <w:rsid w:val="000948A3"/>
    <w:rsid w:val="000E0102"/>
    <w:rsid w:val="00135170"/>
    <w:rsid w:val="00143174"/>
    <w:rsid w:val="001854A0"/>
    <w:rsid w:val="001B1929"/>
    <w:rsid w:val="001D4E26"/>
    <w:rsid w:val="001F7AFD"/>
    <w:rsid w:val="00207C2F"/>
    <w:rsid w:val="00216DFA"/>
    <w:rsid w:val="00217178"/>
    <w:rsid w:val="00255ED6"/>
    <w:rsid w:val="00275716"/>
    <w:rsid w:val="002B1040"/>
    <w:rsid w:val="00304CE2"/>
    <w:rsid w:val="003066A9"/>
    <w:rsid w:val="00322D5C"/>
    <w:rsid w:val="00380FB7"/>
    <w:rsid w:val="00391E99"/>
    <w:rsid w:val="0041134B"/>
    <w:rsid w:val="00421C78"/>
    <w:rsid w:val="0044753B"/>
    <w:rsid w:val="00452D99"/>
    <w:rsid w:val="0047464A"/>
    <w:rsid w:val="0048450B"/>
    <w:rsid w:val="004C109F"/>
    <w:rsid w:val="004D527F"/>
    <w:rsid w:val="004D784A"/>
    <w:rsid w:val="004F21EF"/>
    <w:rsid w:val="004F5858"/>
    <w:rsid w:val="00537075"/>
    <w:rsid w:val="005B0CB1"/>
    <w:rsid w:val="005E35C3"/>
    <w:rsid w:val="005E35FF"/>
    <w:rsid w:val="005E724C"/>
    <w:rsid w:val="005F4E0B"/>
    <w:rsid w:val="006130A9"/>
    <w:rsid w:val="00614B5C"/>
    <w:rsid w:val="0063230B"/>
    <w:rsid w:val="006D60D1"/>
    <w:rsid w:val="006E7B58"/>
    <w:rsid w:val="00723FE4"/>
    <w:rsid w:val="007668F3"/>
    <w:rsid w:val="0077548F"/>
    <w:rsid w:val="00777B87"/>
    <w:rsid w:val="00782DFB"/>
    <w:rsid w:val="0079156A"/>
    <w:rsid w:val="007A3711"/>
    <w:rsid w:val="007B2697"/>
    <w:rsid w:val="007D489B"/>
    <w:rsid w:val="0080045C"/>
    <w:rsid w:val="00836761"/>
    <w:rsid w:val="0084382C"/>
    <w:rsid w:val="008A778B"/>
    <w:rsid w:val="008C38D9"/>
    <w:rsid w:val="008C567E"/>
    <w:rsid w:val="008F2E5E"/>
    <w:rsid w:val="00907F70"/>
    <w:rsid w:val="00951C66"/>
    <w:rsid w:val="00975C76"/>
    <w:rsid w:val="009B3808"/>
    <w:rsid w:val="009D0645"/>
    <w:rsid w:val="00A416AE"/>
    <w:rsid w:val="00A70ADD"/>
    <w:rsid w:val="00A93029"/>
    <w:rsid w:val="00AD2C70"/>
    <w:rsid w:val="00AE0191"/>
    <w:rsid w:val="00B06AE4"/>
    <w:rsid w:val="00B119ED"/>
    <w:rsid w:val="00B95692"/>
    <w:rsid w:val="00BB5C60"/>
    <w:rsid w:val="00C34D58"/>
    <w:rsid w:val="00C4649A"/>
    <w:rsid w:val="00C56EA2"/>
    <w:rsid w:val="00C64715"/>
    <w:rsid w:val="00C710B4"/>
    <w:rsid w:val="00C806FE"/>
    <w:rsid w:val="00CA6585"/>
    <w:rsid w:val="00D44F23"/>
    <w:rsid w:val="00D740AC"/>
    <w:rsid w:val="00D971D5"/>
    <w:rsid w:val="00DC1D1A"/>
    <w:rsid w:val="00E3466C"/>
    <w:rsid w:val="00ED3E11"/>
    <w:rsid w:val="00EF71C0"/>
    <w:rsid w:val="00F02B46"/>
    <w:rsid w:val="00F66A58"/>
    <w:rsid w:val="00F87233"/>
    <w:rsid w:val="00F95F87"/>
    <w:rsid w:val="00FC1C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76"/>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C76"/>
    <w:pPr>
      <w:tabs>
        <w:tab w:val="center" w:pos="4153"/>
        <w:tab w:val="right" w:pos="8306"/>
      </w:tabs>
    </w:pPr>
  </w:style>
  <w:style w:type="character" w:customStyle="1" w:styleId="HeaderChar">
    <w:name w:val="Header Char"/>
    <w:basedOn w:val="DefaultParagraphFont"/>
    <w:link w:val="Header"/>
    <w:rsid w:val="00975C76"/>
    <w:rPr>
      <w:rFonts w:ascii="Times New Roman" w:eastAsia="Times New Roman" w:hAnsi="Times New Roman" w:cs="Traditional Arabic"/>
      <w:sz w:val="20"/>
      <w:szCs w:val="20"/>
    </w:rPr>
  </w:style>
  <w:style w:type="paragraph" w:styleId="Footer">
    <w:name w:val="footer"/>
    <w:basedOn w:val="Normal"/>
    <w:link w:val="FooterChar"/>
    <w:rsid w:val="00975C76"/>
    <w:pPr>
      <w:tabs>
        <w:tab w:val="center" w:pos="4153"/>
        <w:tab w:val="right" w:pos="8306"/>
      </w:tabs>
    </w:pPr>
  </w:style>
  <w:style w:type="character" w:customStyle="1" w:styleId="FooterChar">
    <w:name w:val="Footer Char"/>
    <w:basedOn w:val="DefaultParagraphFont"/>
    <w:link w:val="Footer"/>
    <w:rsid w:val="00975C76"/>
    <w:rPr>
      <w:rFonts w:ascii="Times New Roman" w:eastAsia="Times New Roman" w:hAnsi="Times New Roman" w:cs="Traditional Arabic"/>
      <w:sz w:val="20"/>
      <w:szCs w:val="20"/>
    </w:rPr>
  </w:style>
  <w:style w:type="paragraph" w:styleId="ListParagraph">
    <w:name w:val="List Paragraph"/>
    <w:basedOn w:val="Normal"/>
    <w:uiPriority w:val="34"/>
    <w:qFormat/>
    <w:rsid w:val="00975C76"/>
    <w:pPr>
      <w:bidi w:val="0"/>
      <w:ind w:left="720"/>
      <w:contextualSpacing/>
    </w:pPr>
    <w:rPr>
      <w:rFonts w:cs="Times New Roman"/>
      <w:sz w:val="24"/>
      <w:szCs w:val="24"/>
    </w:rPr>
  </w:style>
  <w:style w:type="paragraph" w:styleId="FootnoteText">
    <w:name w:val="footnote text"/>
    <w:basedOn w:val="Normal"/>
    <w:link w:val="FootnoteTextChar"/>
    <w:uiPriority w:val="99"/>
    <w:semiHidden/>
    <w:unhideWhenUsed/>
    <w:rsid w:val="008C567E"/>
  </w:style>
  <w:style w:type="character" w:customStyle="1" w:styleId="FootnoteTextChar">
    <w:name w:val="Footnote Text Char"/>
    <w:basedOn w:val="DefaultParagraphFont"/>
    <w:link w:val="FootnoteText"/>
    <w:uiPriority w:val="99"/>
    <w:semiHidden/>
    <w:rsid w:val="008C567E"/>
    <w:rPr>
      <w:rFonts w:ascii="Times New Roman" w:eastAsia="Times New Roman" w:hAnsi="Times New Roman" w:cs="Traditional Arabic"/>
      <w:sz w:val="20"/>
      <w:szCs w:val="20"/>
    </w:rPr>
  </w:style>
  <w:style w:type="character" w:styleId="FootnoteReference">
    <w:name w:val="footnote reference"/>
    <w:basedOn w:val="DefaultParagraphFont"/>
    <w:uiPriority w:val="99"/>
    <w:semiHidden/>
    <w:unhideWhenUsed/>
    <w:rsid w:val="008C567E"/>
    <w:rPr>
      <w:vertAlign w:val="superscript"/>
    </w:rPr>
  </w:style>
  <w:style w:type="paragraph" w:styleId="EndnoteText">
    <w:name w:val="endnote text"/>
    <w:basedOn w:val="Normal"/>
    <w:link w:val="EndnoteTextChar"/>
    <w:uiPriority w:val="99"/>
    <w:semiHidden/>
    <w:unhideWhenUsed/>
    <w:rsid w:val="0048450B"/>
  </w:style>
  <w:style w:type="character" w:customStyle="1" w:styleId="EndnoteTextChar">
    <w:name w:val="Endnote Text Char"/>
    <w:basedOn w:val="DefaultParagraphFont"/>
    <w:link w:val="EndnoteText"/>
    <w:uiPriority w:val="99"/>
    <w:semiHidden/>
    <w:rsid w:val="0048450B"/>
    <w:rPr>
      <w:rFonts w:ascii="Times New Roman" w:eastAsia="Times New Roman" w:hAnsi="Times New Roman" w:cs="Traditional Arabic"/>
      <w:sz w:val="20"/>
      <w:szCs w:val="20"/>
    </w:rPr>
  </w:style>
  <w:style w:type="character" w:styleId="EndnoteReference">
    <w:name w:val="endnote reference"/>
    <w:basedOn w:val="DefaultParagraphFont"/>
    <w:uiPriority w:val="99"/>
    <w:semiHidden/>
    <w:unhideWhenUsed/>
    <w:rsid w:val="004845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C9A9-7E71-4621-85CF-85EDD4B12841}">
  <ds:schemaRefs>
    <ds:schemaRef ds:uri="http://schemas.microsoft.com/office/2006/metadata/properties"/>
  </ds:schemaRefs>
</ds:datastoreItem>
</file>

<file path=customXml/itemProps2.xml><?xml version="1.0" encoding="utf-8"?>
<ds:datastoreItem xmlns:ds="http://schemas.openxmlformats.org/officeDocument/2006/customXml" ds:itemID="{B9B499CF-3F35-42F3-9214-995AE84A5A2C}">
  <ds:schemaRefs>
    <ds:schemaRef ds:uri="http://schemas.microsoft.com/sharepoint/v3/contenttype/forms"/>
  </ds:schemaRefs>
</ds:datastoreItem>
</file>

<file path=customXml/itemProps3.xml><?xml version="1.0" encoding="utf-8"?>
<ds:datastoreItem xmlns:ds="http://schemas.openxmlformats.org/officeDocument/2006/customXml" ds:itemID="{00A10EA1-9606-4347-891A-696421519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E9801A-D4B1-4C26-9F2E-FE801C51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yadollahpour</dc:creator>
  <cp:keywords/>
  <dc:description/>
  <cp:lastModifiedBy>TAM</cp:lastModifiedBy>
  <cp:revision>2</cp:revision>
  <cp:lastPrinted>2010-07-05T12:00:00Z</cp:lastPrinted>
  <dcterms:created xsi:type="dcterms:W3CDTF">2011-07-16T05:40:00Z</dcterms:created>
  <dcterms:modified xsi:type="dcterms:W3CDTF">2011-07-16T05:40:00Z</dcterms:modified>
</cp:coreProperties>
</file>