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8.xml" ContentType="application/vnd.openxmlformats-officedocument.drawingml.diagramLayout+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diagrams/layout5.xml" ContentType="application/vnd.openxmlformats-officedocument.drawingml.diagramLayout+xml"/>
  <Default Extension="gif" ContentType="image/gif"/>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Override PartName="/word/diagrams/drawing5.xml" ContentType="application/vnd.ms-office.drawingml.diagramDrawing+xml"/>
  <Default Extension="emf" ContentType="image/x-emf"/>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B Nazanin"/>
          <w:sz w:val="72"/>
          <w:szCs w:val="72"/>
        </w:rPr>
        <w:id w:val="1235941524"/>
        <w:docPartObj>
          <w:docPartGallery w:val="Cover Pages"/>
          <w:docPartUnique/>
        </w:docPartObj>
      </w:sdtPr>
      <w:sdtEndPr>
        <w:rPr>
          <w:rFonts w:ascii="Nassim" w:eastAsia="Times New Roman" w:hAnsi="Nassim"/>
          <w:noProof/>
          <w:color w:val="333333"/>
          <w:sz w:val="25"/>
          <w:szCs w:val="25"/>
        </w:rPr>
      </w:sdtEndPr>
      <w:sdtContent>
        <w:p w:rsidR="00C55524" w:rsidRPr="00D74226" w:rsidRDefault="002B4B4C" w:rsidP="00D74226">
          <w:pPr>
            <w:pStyle w:val="NoSpacing"/>
            <w:spacing w:line="276" w:lineRule="auto"/>
            <w:jc w:val="center"/>
            <w:rPr>
              <w:rFonts w:asciiTheme="majorHAnsi" w:eastAsiaTheme="majorEastAsia" w:hAnsiTheme="majorHAnsi" w:cs="B Nazanin"/>
              <w:sz w:val="96"/>
              <w:szCs w:val="96"/>
            </w:rPr>
          </w:pPr>
          <w:r w:rsidRPr="002B4B4C">
            <w:rPr>
              <w:rFonts w:eastAsiaTheme="majorEastAsia" w:cs="B Nazanin"/>
              <w:noProof/>
              <w:lang w:eastAsia="zh-TW"/>
            </w:rPr>
            <w:pict>
              <v:rect id="_x0000_s1026" style="position:absolute;left:0;text-align:left;margin-left:0;margin-top:0;width:641.75pt;height:64pt;z-index:25163571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2B4B4C">
            <w:rPr>
              <w:rFonts w:eastAsiaTheme="majorEastAsia" w:cs="B Nazanin"/>
              <w:noProof/>
              <w:lang w:eastAsia="zh-TW"/>
            </w:rPr>
            <w:pict>
              <v:rect id="_x0000_s1029" style="position:absolute;left:0;text-align:left;margin-left:0;margin-top:0;width:7.15pt;height:830.75pt;z-index:25163878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2B4B4C">
            <w:rPr>
              <w:rFonts w:eastAsiaTheme="majorEastAsia" w:cs="B Nazanin"/>
              <w:noProof/>
              <w:lang w:eastAsia="zh-TW"/>
            </w:rPr>
            <w:pict>
              <v:rect id="_x0000_s1028" style="position:absolute;left:0;text-align:left;margin-left:0;margin-top:0;width:7.15pt;height:830.75pt;z-index:25163776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2B4B4C">
            <w:rPr>
              <w:rFonts w:eastAsiaTheme="majorEastAsia" w:cs="B Nazanin"/>
              <w:noProof/>
              <w:lang w:eastAsia="zh-TW"/>
            </w:rPr>
            <w:pict>
              <v:rect id="_x0000_s1027" style="position:absolute;left:0;text-align:left;margin-left:0;margin-top:0;width:641.75pt;height:64pt;z-index:251636736;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B Nazanin"/>
              <w:b/>
              <w:bCs/>
              <w:sz w:val="96"/>
              <w:szCs w:val="96"/>
            </w:rPr>
            <w:alias w:val="Title"/>
            <w:id w:val="14700071"/>
            <w:placeholder>
              <w:docPart w:val="1C5457237C0F419F8DF64A878A54FFB5"/>
            </w:placeholder>
            <w:dataBinding w:prefixMappings="xmlns:ns0='http://schemas.openxmlformats.org/package/2006/metadata/core-properties' xmlns:ns1='http://purl.org/dc/elements/1.1/'" w:xpath="/ns0:coreProperties[1]/ns1:title[1]" w:storeItemID="{6C3C8BC8-F283-45AE-878A-BAB7291924A1}"/>
            <w:text/>
          </w:sdtPr>
          <w:sdtContent>
            <w:p w:rsidR="00C55524" w:rsidRPr="00D74226" w:rsidRDefault="00741337" w:rsidP="00D74226">
              <w:pPr>
                <w:pStyle w:val="NoSpacing"/>
                <w:spacing w:line="276" w:lineRule="auto"/>
                <w:jc w:val="center"/>
                <w:rPr>
                  <w:rFonts w:asciiTheme="majorHAnsi" w:eastAsiaTheme="majorEastAsia" w:hAnsiTheme="majorHAnsi" w:cs="B Nazanin"/>
                  <w:b/>
                  <w:bCs/>
                  <w:sz w:val="96"/>
                  <w:szCs w:val="96"/>
                </w:rPr>
              </w:pPr>
              <w:r>
                <w:rPr>
                  <w:rFonts w:asciiTheme="majorHAnsi" w:eastAsiaTheme="majorEastAsia" w:hAnsiTheme="majorHAnsi" w:cs="B Nazanin" w:hint="cs"/>
                  <w:b/>
                  <w:bCs/>
                  <w:sz w:val="96"/>
                  <w:szCs w:val="96"/>
                  <w:rtl/>
                  <w:lang w:bidi="fa-IR"/>
                </w:rPr>
                <w:t>راهنمای  تربیت مربی مشاوره مقدماتی</w:t>
              </w:r>
            </w:p>
          </w:sdtContent>
        </w:sdt>
        <w:sdt>
          <w:sdtPr>
            <w:rPr>
              <w:rFonts w:asciiTheme="majorHAnsi" w:eastAsiaTheme="majorEastAsia" w:hAnsiTheme="majorHAnsi" w:cs="B Nazanin"/>
              <w:b/>
              <w:bCs/>
              <w:sz w:val="40"/>
              <w:szCs w:val="40"/>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C55524" w:rsidRPr="00D74226" w:rsidRDefault="00D74226" w:rsidP="00D74226">
              <w:pPr>
                <w:pStyle w:val="NoSpacing"/>
                <w:spacing w:line="276" w:lineRule="auto"/>
                <w:jc w:val="center"/>
                <w:rPr>
                  <w:rFonts w:asciiTheme="majorHAnsi" w:eastAsiaTheme="majorEastAsia" w:hAnsiTheme="majorHAnsi" w:cs="B Nazanin"/>
                  <w:sz w:val="40"/>
                  <w:szCs w:val="40"/>
                </w:rPr>
              </w:pPr>
              <w:r w:rsidRPr="00D74226">
                <w:rPr>
                  <w:rFonts w:asciiTheme="majorHAnsi" w:eastAsiaTheme="majorEastAsia" w:hAnsiTheme="majorHAnsi" w:cs="B Nazanin" w:hint="cs"/>
                  <w:b/>
                  <w:bCs/>
                  <w:sz w:val="40"/>
                  <w:szCs w:val="40"/>
                  <w:rtl/>
                </w:rPr>
                <w:t>"توصیه به انجام تست "</w:t>
              </w:r>
            </w:p>
          </w:sdtContent>
        </w:sdt>
        <w:p w:rsidR="00C55524" w:rsidRPr="00D74226" w:rsidRDefault="00C55524" w:rsidP="00D74226">
          <w:pPr>
            <w:pStyle w:val="NoSpacing"/>
            <w:spacing w:line="276" w:lineRule="auto"/>
            <w:jc w:val="center"/>
            <w:rPr>
              <w:rFonts w:asciiTheme="majorHAnsi" w:eastAsiaTheme="majorEastAsia" w:hAnsiTheme="majorHAnsi" w:cs="B Nazanin"/>
              <w:sz w:val="40"/>
              <w:szCs w:val="40"/>
            </w:rPr>
          </w:pPr>
        </w:p>
        <w:p w:rsidR="00C55524" w:rsidRPr="00D74226" w:rsidRDefault="00C55524" w:rsidP="00D74226">
          <w:pPr>
            <w:pStyle w:val="NoSpacing"/>
            <w:spacing w:line="276" w:lineRule="auto"/>
            <w:jc w:val="center"/>
            <w:rPr>
              <w:rFonts w:asciiTheme="majorHAnsi" w:eastAsiaTheme="majorEastAsia" w:hAnsiTheme="majorHAnsi" w:cs="B Nazanin"/>
              <w:sz w:val="40"/>
              <w:szCs w:val="40"/>
            </w:rPr>
          </w:pPr>
        </w:p>
        <w:p w:rsidR="00C55524" w:rsidRPr="00AE67BD" w:rsidRDefault="00C55524" w:rsidP="00B444C5">
          <w:pPr>
            <w:spacing w:after="0"/>
            <w:rPr>
              <w:rFonts w:ascii="Nassim" w:eastAsia="Times New Roman" w:hAnsi="Nassim" w:cs="B Nazanin"/>
              <w:noProof/>
              <w:color w:val="333333"/>
              <w:sz w:val="25"/>
              <w:szCs w:val="25"/>
              <w:rtl/>
            </w:rPr>
          </w:pPr>
          <w:r w:rsidRPr="00AE67BD">
            <w:rPr>
              <w:rFonts w:ascii="Nassim" w:eastAsia="Times New Roman" w:hAnsi="Nassim" w:cs="B Nazanin"/>
              <w:noProof/>
              <w:color w:val="333333"/>
              <w:sz w:val="25"/>
              <w:szCs w:val="25"/>
              <w:rtl/>
            </w:rPr>
            <w:br w:type="page"/>
          </w:r>
        </w:p>
      </w:sdtContent>
    </w:sdt>
    <w:p w:rsidR="00233CC9" w:rsidRDefault="00233CC9" w:rsidP="00233CC9">
      <w:pPr>
        <w:bidi/>
        <w:rPr>
          <w:rFonts w:ascii="Arial" w:eastAsia="Times New Roman" w:hAnsi="Arial" w:cs="B Nazanin" w:hint="cs"/>
          <w:b/>
          <w:bCs/>
          <w:color w:val="333333"/>
          <w:sz w:val="36"/>
          <w:szCs w:val="36"/>
          <w:rtl/>
        </w:rPr>
      </w:pPr>
      <w:bookmarkStart w:id="0" w:name="_Toc425926498"/>
      <w:r>
        <w:rPr>
          <w:rFonts w:ascii="Arial" w:eastAsia="Times New Roman" w:hAnsi="Arial" w:cs="B Nazanin" w:hint="cs"/>
          <w:b/>
          <w:bCs/>
          <w:color w:val="333333"/>
          <w:sz w:val="36"/>
          <w:szCs w:val="36"/>
          <w:rtl/>
        </w:rPr>
        <w:lastRenderedPageBreak/>
        <w:t>پیشگفتار</w:t>
      </w:r>
    </w:p>
    <w:p w:rsidR="00233CC9" w:rsidRDefault="00233CC9" w:rsidP="00233CC9">
      <w:pPr>
        <w:bidi/>
        <w:rPr>
          <w:rFonts w:ascii="Arial" w:eastAsia="Times New Roman" w:hAnsi="Arial" w:cs="B Nazanin" w:hint="cs"/>
          <w:b/>
          <w:bCs/>
          <w:color w:val="333333"/>
          <w:sz w:val="36"/>
          <w:szCs w:val="36"/>
          <w:rtl/>
        </w:rPr>
      </w:pPr>
      <w:r>
        <w:rPr>
          <w:rFonts w:ascii="Arial" w:eastAsia="Times New Roman" w:hAnsi="Arial" w:cs="B Nazanin" w:hint="cs"/>
          <w:b/>
          <w:bCs/>
          <w:color w:val="333333"/>
          <w:sz w:val="36"/>
          <w:szCs w:val="36"/>
          <w:rtl/>
        </w:rPr>
        <w:t>بخش اول : کلیات اصول و مهارت های آموزشی</w:t>
      </w:r>
    </w:p>
    <w:p w:rsidR="00233CC9" w:rsidRDefault="00233CC9" w:rsidP="00233CC9">
      <w:pPr>
        <w:bidi/>
        <w:ind w:left="720"/>
        <w:rPr>
          <w:rFonts w:ascii="Arial" w:eastAsia="Times New Roman" w:hAnsi="Arial" w:cs="B Nazanin" w:hint="cs"/>
          <w:b/>
          <w:bCs/>
          <w:color w:val="333333"/>
          <w:sz w:val="36"/>
          <w:szCs w:val="36"/>
          <w:rtl/>
        </w:rPr>
      </w:pPr>
      <w:r>
        <w:rPr>
          <w:rFonts w:ascii="Arial" w:eastAsia="Times New Roman" w:hAnsi="Arial" w:cs="B Nazanin" w:hint="cs"/>
          <w:b/>
          <w:bCs/>
          <w:color w:val="333333"/>
          <w:sz w:val="36"/>
          <w:szCs w:val="36"/>
          <w:rtl/>
        </w:rPr>
        <w:t>فصل اول : تکنولوژی آموزشی</w:t>
      </w:r>
    </w:p>
    <w:p w:rsidR="00233CC9" w:rsidRDefault="00233CC9" w:rsidP="00233CC9">
      <w:pPr>
        <w:bidi/>
        <w:ind w:left="720"/>
        <w:rPr>
          <w:rFonts w:ascii="Arial" w:eastAsia="Times New Roman" w:hAnsi="Arial" w:cs="B Nazanin" w:hint="cs"/>
          <w:b/>
          <w:bCs/>
          <w:color w:val="333333"/>
          <w:sz w:val="36"/>
          <w:szCs w:val="36"/>
          <w:rtl/>
        </w:rPr>
      </w:pPr>
      <w:r>
        <w:rPr>
          <w:rFonts w:ascii="Arial" w:eastAsia="Times New Roman" w:hAnsi="Arial" w:cs="B Nazanin" w:hint="cs"/>
          <w:b/>
          <w:bCs/>
          <w:color w:val="333333"/>
          <w:sz w:val="36"/>
          <w:szCs w:val="36"/>
          <w:rtl/>
        </w:rPr>
        <w:t>فصل دوم : الگوی آموزش بهداشت با هدف تغییر رفتار</w:t>
      </w:r>
    </w:p>
    <w:p w:rsidR="00233CC9" w:rsidRDefault="00233CC9" w:rsidP="00233CC9">
      <w:pPr>
        <w:bidi/>
        <w:rPr>
          <w:rFonts w:ascii="Arial" w:eastAsia="Times New Roman" w:hAnsi="Arial" w:cs="B Nazanin" w:hint="cs"/>
          <w:b/>
          <w:bCs/>
          <w:color w:val="333333"/>
          <w:sz w:val="36"/>
          <w:szCs w:val="36"/>
          <w:rtl/>
        </w:rPr>
      </w:pPr>
      <w:r>
        <w:rPr>
          <w:rFonts w:ascii="Arial" w:eastAsia="Times New Roman" w:hAnsi="Arial" w:cs="B Nazanin" w:hint="cs"/>
          <w:b/>
          <w:bCs/>
          <w:color w:val="333333"/>
          <w:sz w:val="36"/>
          <w:szCs w:val="36"/>
          <w:rtl/>
        </w:rPr>
        <w:t>بخش دوم :</w:t>
      </w:r>
      <w:r w:rsidR="00715FCB">
        <w:rPr>
          <w:rFonts w:ascii="Arial" w:eastAsia="Times New Roman" w:hAnsi="Arial" w:cs="B Nazanin" w:hint="cs"/>
          <w:b/>
          <w:bCs/>
          <w:color w:val="333333"/>
          <w:sz w:val="36"/>
          <w:szCs w:val="36"/>
          <w:rtl/>
        </w:rPr>
        <w:t>کلیات و اصول مشاوره</w:t>
      </w:r>
    </w:p>
    <w:p w:rsidR="00715FCB" w:rsidRDefault="00715FCB" w:rsidP="00715FCB">
      <w:pPr>
        <w:bidi/>
        <w:rPr>
          <w:rFonts w:ascii="Arial" w:eastAsia="Times New Roman" w:hAnsi="Arial" w:cs="B Nazanin" w:hint="cs"/>
          <w:b/>
          <w:bCs/>
          <w:color w:val="333333"/>
          <w:sz w:val="36"/>
          <w:szCs w:val="36"/>
          <w:rtl/>
          <w:lang w:bidi="fa-IR"/>
        </w:rPr>
      </w:pPr>
      <w:r>
        <w:rPr>
          <w:rFonts w:ascii="Arial" w:eastAsia="Times New Roman" w:hAnsi="Arial" w:cs="B Nazanin" w:hint="cs"/>
          <w:b/>
          <w:bCs/>
          <w:color w:val="333333"/>
          <w:sz w:val="36"/>
          <w:szCs w:val="36"/>
          <w:rtl/>
        </w:rPr>
        <w:t>بخش سوم :</w:t>
      </w:r>
      <w:r>
        <w:rPr>
          <w:rFonts w:ascii="Arial" w:eastAsia="Times New Roman" w:hAnsi="Arial" w:cs="B Nazanin" w:hint="cs"/>
          <w:b/>
          <w:bCs/>
          <w:color w:val="333333"/>
          <w:sz w:val="36"/>
          <w:szCs w:val="36"/>
          <w:rtl/>
          <w:lang w:bidi="fa-IR"/>
        </w:rPr>
        <w:t xml:space="preserve">آشنایی با جنبه های خاص اچ آی وی </w:t>
      </w:r>
    </w:p>
    <w:p w:rsidR="00715FCB" w:rsidRDefault="00715FCB" w:rsidP="00715FCB">
      <w:pPr>
        <w:bidi/>
        <w:ind w:left="720"/>
        <w:rPr>
          <w:rFonts w:ascii="Arial" w:eastAsia="Times New Roman" w:hAnsi="Arial" w:cs="B Nazanin" w:hint="cs"/>
          <w:b/>
          <w:bCs/>
          <w:color w:val="333333"/>
          <w:sz w:val="36"/>
          <w:szCs w:val="36"/>
          <w:rtl/>
          <w:lang w:bidi="fa-IR"/>
        </w:rPr>
      </w:pPr>
      <w:r>
        <w:rPr>
          <w:rFonts w:ascii="Arial" w:eastAsia="Times New Roman" w:hAnsi="Arial" w:cs="B Nazanin" w:hint="cs"/>
          <w:b/>
          <w:bCs/>
          <w:color w:val="333333"/>
          <w:sz w:val="36"/>
          <w:szCs w:val="36"/>
          <w:rtl/>
          <w:lang w:bidi="fa-IR"/>
        </w:rPr>
        <w:t xml:space="preserve">فصل اول : کلیات اچ آی وی </w:t>
      </w:r>
    </w:p>
    <w:p w:rsidR="00715FCB" w:rsidRDefault="00715FCB" w:rsidP="00715FCB">
      <w:pPr>
        <w:bidi/>
        <w:ind w:left="720"/>
        <w:rPr>
          <w:rFonts w:ascii="Arial" w:eastAsia="Times New Roman" w:hAnsi="Arial" w:cs="B Nazanin" w:hint="cs"/>
          <w:b/>
          <w:bCs/>
          <w:color w:val="333333"/>
          <w:sz w:val="36"/>
          <w:szCs w:val="36"/>
          <w:rtl/>
          <w:lang w:bidi="fa-IR"/>
        </w:rPr>
      </w:pPr>
      <w:r>
        <w:rPr>
          <w:rFonts w:ascii="Arial" w:eastAsia="Times New Roman" w:hAnsi="Arial" w:cs="B Nazanin" w:hint="cs"/>
          <w:b/>
          <w:bCs/>
          <w:color w:val="333333"/>
          <w:sz w:val="36"/>
          <w:szCs w:val="36"/>
          <w:rtl/>
          <w:lang w:bidi="fa-IR"/>
        </w:rPr>
        <w:t xml:space="preserve">فصل دوم : اصول و کلیات روش های تشخیصی اچ آی وی </w:t>
      </w:r>
    </w:p>
    <w:p w:rsidR="00715FCB" w:rsidRDefault="00715FCB" w:rsidP="00715FCB">
      <w:pPr>
        <w:bidi/>
        <w:rPr>
          <w:rFonts w:ascii="Arial" w:eastAsia="Times New Roman" w:hAnsi="Arial" w:cs="B Nazanin" w:hint="cs"/>
          <w:b/>
          <w:bCs/>
          <w:color w:val="333333"/>
          <w:sz w:val="36"/>
          <w:szCs w:val="36"/>
          <w:rtl/>
          <w:lang w:bidi="fa-IR"/>
        </w:rPr>
      </w:pPr>
      <w:r>
        <w:rPr>
          <w:rFonts w:ascii="Arial" w:eastAsia="Times New Roman" w:hAnsi="Arial" w:cs="B Nazanin" w:hint="cs"/>
          <w:b/>
          <w:bCs/>
          <w:color w:val="333333"/>
          <w:sz w:val="36"/>
          <w:szCs w:val="36"/>
          <w:rtl/>
          <w:lang w:bidi="fa-IR"/>
        </w:rPr>
        <w:t xml:space="preserve">بخش چهارم : توصیه به انجام تست </w:t>
      </w:r>
    </w:p>
    <w:p w:rsidR="00715FCB" w:rsidRDefault="00715FCB" w:rsidP="00715FCB">
      <w:pPr>
        <w:bidi/>
        <w:ind w:left="720"/>
        <w:rPr>
          <w:rFonts w:ascii="Arial" w:eastAsia="Times New Roman" w:hAnsi="Arial" w:cs="B Nazanin" w:hint="cs"/>
          <w:b/>
          <w:bCs/>
          <w:color w:val="333333"/>
          <w:sz w:val="36"/>
          <w:szCs w:val="36"/>
          <w:rtl/>
          <w:lang w:bidi="fa-IR"/>
        </w:rPr>
      </w:pPr>
      <w:r>
        <w:rPr>
          <w:rFonts w:ascii="Arial" w:eastAsia="Times New Roman" w:hAnsi="Arial" w:cs="B Nazanin" w:hint="cs"/>
          <w:b/>
          <w:bCs/>
          <w:color w:val="333333"/>
          <w:sz w:val="36"/>
          <w:szCs w:val="36"/>
          <w:rtl/>
          <w:lang w:bidi="fa-IR"/>
        </w:rPr>
        <w:t xml:space="preserve">فصل اول : کلیات و اصول توصیه به انجام تست </w:t>
      </w:r>
    </w:p>
    <w:p w:rsidR="00715FCB" w:rsidRDefault="00715FCB" w:rsidP="00715FCB">
      <w:pPr>
        <w:bidi/>
        <w:ind w:left="720"/>
        <w:rPr>
          <w:rFonts w:ascii="Arial" w:eastAsia="Times New Roman" w:hAnsi="Arial" w:cs="B Nazanin" w:hint="cs"/>
          <w:b/>
          <w:bCs/>
          <w:color w:val="333333"/>
          <w:sz w:val="36"/>
          <w:szCs w:val="36"/>
          <w:rtl/>
          <w:lang w:bidi="fa-IR"/>
        </w:rPr>
      </w:pPr>
      <w:r>
        <w:rPr>
          <w:rFonts w:ascii="Arial" w:eastAsia="Times New Roman" w:hAnsi="Arial" w:cs="B Nazanin" w:hint="cs"/>
          <w:b/>
          <w:bCs/>
          <w:color w:val="333333"/>
          <w:sz w:val="36"/>
          <w:szCs w:val="36"/>
          <w:rtl/>
          <w:lang w:bidi="fa-IR"/>
        </w:rPr>
        <w:t>فصل دوم : استاندارد فرآیندهای اجرایی توصیه به انجام تستس</w:t>
      </w:r>
    </w:p>
    <w:p w:rsidR="00233CC9" w:rsidRDefault="00233CC9" w:rsidP="00233CC9">
      <w:pPr>
        <w:jc w:val="right"/>
        <w:rPr>
          <w:rFonts w:ascii="Arial" w:eastAsia="Times New Roman" w:hAnsi="Arial" w:cs="B Nazanin"/>
          <w:color w:val="333333"/>
          <w:sz w:val="36"/>
          <w:szCs w:val="36"/>
          <w:rtl/>
        </w:rPr>
      </w:pPr>
    </w:p>
    <w:p w:rsidR="00715FCB" w:rsidRDefault="00715FCB">
      <w:pPr>
        <w:rPr>
          <w:rFonts w:ascii="Arial" w:eastAsia="Times New Roman" w:hAnsi="Arial" w:cs="B Nazanin"/>
          <w:color w:val="333333"/>
          <w:sz w:val="36"/>
          <w:szCs w:val="36"/>
          <w:rtl/>
        </w:rPr>
      </w:pPr>
      <w:r>
        <w:rPr>
          <w:rFonts w:ascii="Arial" w:eastAsia="Times New Roman" w:hAnsi="Arial" w:cs="B Nazanin"/>
          <w:b/>
          <w:bCs/>
          <w:color w:val="333333"/>
          <w:sz w:val="36"/>
          <w:szCs w:val="36"/>
          <w:rtl/>
        </w:rPr>
        <w:br w:type="page"/>
      </w:r>
    </w:p>
    <w:p w:rsidR="007D77D5" w:rsidRPr="00AE67BD" w:rsidRDefault="007D77D5" w:rsidP="00987C39">
      <w:pPr>
        <w:pStyle w:val="Heading1"/>
        <w:bidi/>
        <w:rPr>
          <w:rFonts w:ascii="Arial" w:eastAsia="Times New Roman" w:hAnsi="Arial" w:cs="B Nazanin"/>
          <w:b w:val="0"/>
          <w:bCs w:val="0"/>
          <w:color w:val="333333"/>
          <w:sz w:val="36"/>
          <w:szCs w:val="36"/>
          <w:rtl/>
        </w:rPr>
      </w:pPr>
      <w:r w:rsidRPr="00AE67BD">
        <w:rPr>
          <w:rFonts w:ascii="Arial" w:eastAsia="Times New Roman" w:hAnsi="Arial" w:cs="B Nazanin" w:hint="cs"/>
          <w:b w:val="0"/>
          <w:bCs w:val="0"/>
          <w:color w:val="333333"/>
          <w:sz w:val="36"/>
          <w:szCs w:val="36"/>
          <w:rtl/>
        </w:rPr>
        <w:lastRenderedPageBreak/>
        <w:t>پیشگفتار</w:t>
      </w:r>
      <w:bookmarkEnd w:id="0"/>
      <w:r w:rsidRPr="00AE67BD">
        <w:rPr>
          <w:rFonts w:ascii="Arial" w:eastAsia="Times New Roman" w:hAnsi="Arial" w:cs="B Nazanin" w:hint="cs"/>
          <w:b w:val="0"/>
          <w:bCs w:val="0"/>
          <w:color w:val="333333"/>
          <w:sz w:val="36"/>
          <w:szCs w:val="36"/>
          <w:rtl/>
        </w:rPr>
        <w:t xml:space="preserve"> </w:t>
      </w:r>
    </w:p>
    <w:p w:rsidR="00215040" w:rsidRPr="00AE67BD" w:rsidRDefault="003F5755" w:rsidP="00584CB8">
      <w:pPr>
        <w:bidi/>
        <w:spacing w:after="0"/>
        <w:jc w:val="both"/>
        <w:rPr>
          <w:rFonts w:ascii="Arial" w:eastAsia="Times New Roman" w:hAnsi="Arial" w:cs="B Nazanin"/>
          <w:color w:val="333333"/>
          <w:sz w:val="25"/>
          <w:szCs w:val="25"/>
          <w:rtl/>
        </w:rPr>
      </w:pPr>
      <w:r w:rsidRPr="00AE67BD">
        <w:rPr>
          <w:rFonts w:ascii="Arial" w:eastAsia="Times New Roman" w:hAnsi="Arial" w:cs="B Nazanin" w:hint="cs"/>
          <w:color w:val="333333"/>
          <w:sz w:val="25"/>
          <w:szCs w:val="25"/>
          <w:rtl/>
        </w:rPr>
        <w:t>امروزه مه</w:t>
      </w:r>
      <w:r w:rsidR="00584CB8" w:rsidRPr="00AE67BD">
        <w:rPr>
          <w:rFonts w:ascii="Arial" w:eastAsia="Times New Roman" w:hAnsi="Arial" w:cs="B Nazanin" w:hint="cs"/>
          <w:color w:val="333333"/>
          <w:sz w:val="25"/>
          <w:szCs w:val="25"/>
          <w:rtl/>
        </w:rPr>
        <w:t>م</w:t>
      </w:r>
      <w:r w:rsidRPr="00AE67BD">
        <w:rPr>
          <w:rFonts w:ascii="Arial" w:eastAsia="Times New Roman" w:hAnsi="Arial" w:cs="B Nazanin" w:hint="cs"/>
          <w:color w:val="333333"/>
          <w:sz w:val="25"/>
          <w:szCs w:val="25"/>
          <w:rtl/>
        </w:rPr>
        <w:t xml:space="preserve">ترین استراتژای کنترل اپیدمی اچ آی وی مراقبت و درمان مبتلایان به </w:t>
      </w:r>
      <w:r w:rsidR="00584CB8" w:rsidRPr="00AE67BD">
        <w:rPr>
          <w:rFonts w:ascii="Arial" w:eastAsia="Times New Roman" w:hAnsi="Arial" w:cs="B Nazanin" w:hint="cs"/>
          <w:color w:val="333333"/>
          <w:sz w:val="25"/>
          <w:szCs w:val="25"/>
          <w:rtl/>
        </w:rPr>
        <w:t>بیماری است</w:t>
      </w:r>
      <w:r w:rsidRPr="00AE67BD">
        <w:rPr>
          <w:rFonts w:ascii="Arial" w:eastAsia="Times New Roman" w:hAnsi="Arial" w:cs="B Nazanin" w:hint="cs"/>
          <w:color w:val="333333"/>
          <w:sz w:val="25"/>
          <w:szCs w:val="25"/>
          <w:rtl/>
        </w:rPr>
        <w:t xml:space="preserve"> . درصورتی که افراد مبتلا به اچ آی وی تحت درمان  استاندارد ضد رتروویروسی قرار گیرند ، با کاهش تعداد ویروس در خون و ترشحاتشان (کاهش بار ویروسی) ضمن آنکه با کاهش چشمگیر عوارض بیماری  می توانند زندگی سالم تری داشته باشند </w:t>
      </w:r>
      <w:r w:rsidR="004F4D2C" w:rsidRPr="00AE67BD">
        <w:rPr>
          <w:rFonts w:ascii="Arial" w:eastAsia="Times New Roman" w:hAnsi="Arial" w:cs="B Nazanin" w:hint="cs"/>
          <w:color w:val="333333"/>
          <w:sz w:val="25"/>
          <w:szCs w:val="25"/>
          <w:rtl/>
        </w:rPr>
        <w:t>، احتمال انتقال بیماری به سایرین نیز به حداقل ممکن می رسد .</w:t>
      </w:r>
      <w:r w:rsidR="00215040" w:rsidRPr="00AE67BD">
        <w:rPr>
          <w:rFonts w:ascii="Arial" w:eastAsia="Times New Roman" w:hAnsi="Arial" w:cs="B Nazanin" w:hint="cs"/>
          <w:color w:val="333333"/>
          <w:sz w:val="25"/>
          <w:szCs w:val="25"/>
          <w:rtl/>
        </w:rPr>
        <w:t xml:space="preserve"> </w:t>
      </w:r>
      <w:r w:rsidR="00584CB8" w:rsidRPr="00AE67BD">
        <w:rPr>
          <w:rFonts w:ascii="Arial" w:eastAsia="Times New Roman" w:hAnsi="Arial" w:cs="B Nazanin" w:hint="cs"/>
          <w:color w:val="333333"/>
          <w:sz w:val="25"/>
          <w:szCs w:val="25"/>
          <w:rtl/>
        </w:rPr>
        <w:t xml:space="preserve">لذا تخمین زده می شود که </w:t>
      </w:r>
      <w:r w:rsidR="00215040" w:rsidRPr="00AE67BD">
        <w:rPr>
          <w:rFonts w:ascii="Arial" w:eastAsia="Times New Roman" w:hAnsi="Arial" w:cs="B Nazanin" w:hint="cs"/>
          <w:color w:val="333333"/>
          <w:sz w:val="25"/>
          <w:szCs w:val="25"/>
          <w:rtl/>
        </w:rPr>
        <w:t>برای کنترل اپیدمی در جامعه باید:</w:t>
      </w:r>
    </w:p>
    <w:p w:rsidR="007D77D5" w:rsidRPr="00AE67BD" w:rsidRDefault="00215040" w:rsidP="00B806BC">
      <w:pPr>
        <w:pStyle w:val="ListParagraph"/>
        <w:numPr>
          <w:ilvl w:val="0"/>
          <w:numId w:val="12"/>
        </w:numPr>
        <w:bidi/>
        <w:spacing w:after="0"/>
        <w:jc w:val="both"/>
        <w:rPr>
          <w:rFonts w:ascii="Arial" w:eastAsia="Times New Roman" w:hAnsi="Arial" w:cs="B Nazanin"/>
          <w:b/>
          <w:bCs/>
          <w:color w:val="C00000"/>
          <w:sz w:val="25"/>
          <w:szCs w:val="25"/>
        </w:rPr>
      </w:pPr>
      <w:r w:rsidRPr="00AE67BD">
        <w:rPr>
          <w:rFonts w:ascii="Arial" w:eastAsia="Times New Roman" w:hAnsi="Arial" w:cs="B Nazanin" w:hint="cs"/>
          <w:b/>
          <w:bCs/>
          <w:color w:val="C00000"/>
          <w:sz w:val="25"/>
          <w:szCs w:val="25"/>
          <w:rtl/>
        </w:rPr>
        <w:t xml:space="preserve">90% افراد مبتلا شناسائی شوند </w:t>
      </w:r>
    </w:p>
    <w:p w:rsidR="00215040" w:rsidRPr="00AE67BD" w:rsidRDefault="00215040" w:rsidP="00B806BC">
      <w:pPr>
        <w:pStyle w:val="ListParagraph"/>
        <w:numPr>
          <w:ilvl w:val="0"/>
          <w:numId w:val="13"/>
        </w:numPr>
        <w:bidi/>
        <w:spacing w:after="0"/>
        <w:jc w:val="both"/>
        <w:rPr>
          <w:rFonts w:ascii="Arial" w:eastAsia="Times New Roman" w:hAnsi="Arial" w:cs="B Nazanin"/>
          <w:b/>
          <w:bCs/>
          <w:color w:val="C00000"/>
          <w:sz w:val="25"/>
          <w:szCs w:val="25"/>
        </w:rPr>
      </w:pPr>
      <w:r w:rsidRPr="00AE67BD">
        <w:rPr>
          <w:rFonts w:ascii="Arial" w:eastAsia="Times New Roman" w:hAnsi="Arial" w:cs="B Nazanin" w:hint="cs"/>
          <w:b/>
          <w:bCs/>
          <w:color w:val="C00000"/>
          <w:sz w:val="25"/>
          <w:szCs w:val="25"/>
          <w:rtl/>
        </w:rPr>
        <w:t xml:space="preserve">90% افراد شناسائی شده تحت درمان ضد رترویرسی قرار گیرند </w:t>
      </w:r>
    </w:p>
    <w:p w:rsidR="00215040" w:rsidRPr="00AE67BD" w:rsidRDefault="00215040" w:rsidP="00B806BC">
      <w:pPr>
        <w:pStyle w:val="ListParagraph"/>
        <w:numPr>
          <w:ilvl w:val="0"/>
          <w:numId w:val="14"/>
        </w:numPr>
        <w:bidi/>
        <w:spacing w:after="0"/>
        <w:jc w:val="both"/>
        <w:rPr>
          <w:rFonts w:ascii="Arial" w:eastAsia="Times New Roman" w:hAnsi="Arial" w:cs="B Nazanin"/>
          <w:b/>
          <w:bCs/>
          <w:color w:val="C00000"/>
          <w:sz w:val="25"/>
          <w:szCs w:val="25"/>
          <w:rtl/>
        </w:rPr>
      </w:pPr>
      <w:r w:rsidRPr="00AE67BD">
        <w:rPr>
          <w:rFonts w:ascii="Arial" w:eastAsia="Times New Roman" w:hAnsi="Arial" w:cs="B Nazanin" w:hint="cs"/>
          <w:b/>
          <w:bCs/>
          <w:color w:val="C00000"/>
          <w:sz w:val="25"/>
          <w:szCs w:val="25"/>
          <w:rtl/>
        </w:rPr>
        <w:t xml:space="preserve">در90% افراد تحت درمان ، بار ویروسی </w:t>
      </w:r>
      <w:r w:rsidR="00F239A1" w:rsidRPr="00AE67BD">
        <w:rPr>
          <w:rFonts w:ascii="Arial" w:eastAsia="Times New Roman" w:hAnsi="Arial" w:cs="B Nazanin" w:hint="cs"/>
          <w:b/>
          <w:bCs/>
          <w:color w:val="C00000"/>
          <w:sz w:val="25"/>
          <w:szCs w:val="25"/>
          <w:rtl/>
        </w:rPr>
        <w:t>انقدر کاهش یابد که غیر قابل اندازه گیری شود .</w:t>
      </w:r>
    </w:p>
    <w:p w:rsidR="004F4D2C" w:rsidRPr="00AE67BD" w:rsidRDefault="00F239A1" w:rsidP="00584CB8">
      <w:pPr>
        <w:bidi/>
        <w:spacing w:after="0"/>
        <w:jc w:val="both"/>
        <w:rPr>
          <w:rFonts w:ascii="Arial" w:eastAsia="Times New Roman" w:hAnsi="Arial" w:cs="B Nazanin"/>
          <w:color w:val="333333"/>
          <w:sz w:val="25"/>
          <w:szCs w:val="25"/>
          <w:rtl/>
        </w:rPr>
      </w:pPr>
      <w:r w:rsidRPr="00AE67BD">
        <w:rPr>
          <w:rFonts w:ascii="Arial" w:eastAsia="Times New Roman" w:hAnsi="Arial" w:cs="B Nazanin" w:hint="cs"/>
          <w:color w:val="333333"/>
          <w:sz w:val="25"/>
          <w:szCs w:val="25"/>
          <w:rtl/>
        </w:rPr>
        <w:t xml:space="preserve">بدیهی است </w:t>
      </w:r>
      <w:r w:rsidR="004F4D2C" w:rsidRPr="00AE67BD">
        <w:rPr>
          <w:rFonts w:ascii="Arial" w:eastAsia="Times New Roman" w:hAnsi="Arial" w:cs="B Nazanin" w:hint="cs"/>
          <w:color w:val="333333"/>
          <w:sz w:val="25"/>
          <w:szCs w:val="25"/>
          <w:rtl/>
        </w:rPr>
        <w:t>این مهم تنها در صورتی میسر می گردد ، که این افراد از بیماری خود مطلع بوده</w:t>
      </w:r>
      <w:r w:rsidR="00584CB8" w:rsidRPr="00AE67BD">
        <w:rPr>
          <w:rFonts w:ascii="Arial" w:eastAsia="Times New Roman" w:hAnsi="Arial" w:cs="B Nazanin" w:hint="cs"/>
          <w:color w:val="333333"/>
          <w:sz w:val="25"/>
          <w:szCs w:val="25"/>
          <w:rtl/>
        </w:rPr>
        <w:t>،</w:t>
      </w:r>
      <w:r w:rsidR="004F4D2C" w:rsidRPr="00AE67BD">
        <w:rPr>
          <w:rFonts w:ascii="Arial" w:eastAsia="Times New Roman" w:hAnsi="Arial" w:cs="B Nazanin" w:hint="cs"/>
          <w:color w:val="333333"/>
          <w:sz w:val="25"/>
          <w:szCs w:val="25"/>
          <w:rtl/>
        </w:rPr>
        <w:t xml:space="preserve"> برای دریافت خدمات مراقبت و درمان تمایل داشته </w:t>
      </w:r>
      <w:r w:rsidR="00584CB8" w:rsidRPr="00AE67BD">
        <w:rPr>
          <w:rFonts w:ascii="Arial" w:eastAsia="Times New Roman" w:hAnsi="Arial" w:cs="B Nazanin" w:hint="cs"/>
          <w:color w:val="333333"/>
          <w:sz w:val="25"/>
          <w:szCs w:val="25"/>
          <w:rtl/>
        </w:rPr>
        <w:t>و</w:t>
      </w:r>
      <w:r w:rsidR="004F4D2C" w:rsidRPr="00AE67BD">
        <w:rPr>
          <w:rFonts w:ascii="Arial" w:eastAsia="Times New Roman" w:hAnsi="Arial" w:cs="B Nazanin" w:hint="cs"/>
          <w:color w:val="333333"/>
          <w:sz w:val="25"/>
          <w:szCs w:val="25"/>
          <w:rtl/>
        </w:rPr>
        <w:t xml:space="preserve"> به این خدمات دسترسی داشته باشند و خدمات را به صورت مستمر دریافت دارند .</w:t>
      </w:r>
    </w:p>
    <w:p w:rsidR="00ED5FF0" w:rsidRPr="00AE67BD" w:rsidRDefault="00215040" w:rsidP="00DB2C2F">
      <w:pPr>
        <w:bidi/>
        <w:spacing w:after="0"/>
        <w:jc w:val="both"/>
        <w:rPr>
          <w:rFonts w:ascii="Arial" w:eastAsia="Times New Roman" w:hAnsi="Arial" w:cs="B Nazanin"/>
          <w:color w:val="333333"/>
          <w:sz w:val="25"/>
          <w:szCs w:val="25"/>
          <w:rtl/>
        </w:rPr>
      </w:pPr>
      <w:r w:rsidRPr="00AE67BD">
        <w:rPr>
          <w:rFonts w:ascii="Arial" w:eastAsia="Times New Roman" w:hAnsi="Arial" w:cs="B Nazanin" w:hint="cs"/>
          <w:color w:val="333333"/>
          <w:sz w:val="25"/>
          <w:szCs w:val="25"/>
          <w:rtl/>
        </w:rPr>
        <w:t>چال</w:t>
      </w:r>
      <w:r w:rsidR="0059346C" w:rsidRPr="00AE67BD">
        <w:rPr>
          <w:rFonts w:ascii="Arial" w:eastAsia="Times New Roman" w:hAnsi="Arial" w:cs="B Nazanin" w:hint="cs"/>
          <w:color w:val="333333"/>
          <w:sz w:val="25"/>
          <w:szCs w:val="25"/>
          <w:rtl/>
        </w:rPr>
        <w:t>ش</w:t>
      </w:r>
      <w:r w:rsidR="00584CB8" w:rsidRPr="00AE67BD">
        <w:rPr>
          <w:rFonts w:ascii="Arial" w:eastAsia="Times New Roman" w:hAnsi="Arial" w:cs="B Nazanin" w:hint="cs"/>
          <w:color w:val="333333"/>
          <w:sz w:val="25"/>
          <w:szCs w:val="25"/>
          <w:rtl/>
        </w:rPr>
        <w:t xml:space="preserve"> </w:t>
      </w:r>
      <w:r w:rsidR="0059346C" w:rsidRPr="00AE67BD">
        <w:rPr>
          <w:rFonts w:ascii="Arial" w:eastAsia="Times New Roman" w:hAnsi="Arial" w:cs="B Nazanin" w:hint="cs"/>
          <w:color w:val="333333"/>
          <w:sz w:val="25"/>
          <w:szCs w:val="25"/>
          <w:rtl/>
        </w:rPr>
        <w:t xml:space="preserve">هایی که در حال حاضر </w:t>
      </w:r>
      <w:r w:rsidR="00F239A1" w:rsidRPr="00AE67BD">
        <w:rPr>
          <w:rFonts w:ascii="Arial" w:eastAsia="Times New Roman" w:hAnsi="Arial" w:cs="B Nazanin" w:hint="cs"/>
          <w:color w:val="333333"/>
          <w:sz w:val="25"/>
          <w:szCs w:val="25"/>
          <w:rtl/>
        </w:rPr>
        <w:t xml:space="preserve"> </w:t>
      </w:r>
      <w:r w:rsidR="00DB2C2F" w:rsidRPr="00AE67BD">
        <w:rPr>
          <w:rFonts w:ascii="Arial" w:eastAsia="Times New Roman" w:hAnsi="Arial" w:cs="B Nazanin" w:hint="cs"/>
          <w:color w:val="333333"/>
          <w:sz w:val="25"/>
          <w:szCs w:val="25"/>
          <w:rtl/>
        </w:rPr>
        <w:t xml:space="preserve">کشور مارا در </w:t>
      </w:r>
      <w:r w:rsidR="00F239A1" w:rsidRPr="00AE67BD">
        <w:rPr>
          <w:rFonts w:ascii="Arial" w:eastAsia="Times New Roman" w:hAnsi="Arial" w:cs="B Nazanin" w:hint="cs"/>
          <w:color w:val="333333"/>
          <w:sz w:val="25"/>
          <w:szCs w:val="25"/>
          <w:rtl/>
        </w:rPr>
        <w:t>دستیابی به اهداف فوق</w:t>
      </w:r>
      <w:r w:rsidR="0059346C" w:rsidRPr="00AE67BD">
        <w:rPr>
          <w:rFonts w:ascii="Arial" w:eastAsia="Times New Roman" w:hAnsi="Arial" w:cs="B Nazanin" w:hint="cs"/>
          <w:color w:val="333333"/>
          <w:sz w:val="25"/>
          <w:szCs w:val="25"/>
          <w:rtl/>
        </w:rPr>
        <w:t xml:space="preserve"> با مشکل مواجه کرده است </w:t>
      </w:r>
      <w:r w:rsidR="00ED5FF0" w:rsidRPr="00AE67BD">
        <w:rPr>
          <w:rFonts w:ascii="Arial" w:eastAsia="Times New Roman" w:hAnsi="Arial" w:cs="B Nazanin" w:hint="cs"/>
          <w:color w:val="333333"/>
          <w:sz w:val="25"/>
          <w:szCs w:val="25"/>
          <w:rtl/>
        </w:rPr>
        <w:t>، عبارتند از :</w:t>
      </w:r>
    </w:p>
    <w:p w:rsidR="00215040" w:rsidRPr="00AE67BD" w:rsidRDefault="0059346C" w:rsidP="00B806BC">
      <w:pPr>
        <w:pStyle w:val="ListParagraph"/>
        <w:numPr>
          <w:ilvl w:val="0"/>
          <w:numId w:val="15"/>
        </w:numPr>
        <w:bidi/>
        <w:spacing w:after="0"/>
        <w:jc w:val="both"/>
        <w:rPr>
          <w:rFonts w:ascii="Arial" w:eastAsia="Times New Roman" w:hAnsi="Arial" w:cs="B Nazanin"/>
          <w:color w:val="333333"/>
          <w:sz w:val="25"/>
          <w:szCs w:val="25"/>
        </w:rPr>
      </w:pPr>
      <w:r w:rsidRPr="00AE67BD">
        <w:rPr>
          <w:rFonts w:ascii="Arial" w:eastAsia="Times New Roman" w:hAnsi="Arial" w:cs="B Nazanin" w:hint="cs"/>
          <w:color w:val="333333"/>
          <w:sz w:val="25"/>
          <w:szCs w:val="25"/>
          <w:rtl/>
        </w:rPr>
        <w:t xml:space="preserve">درصد بالایی از </w:t>
      </w:r>
      <w:r w:rsidR="00ED5FF0" w:rsidRPr="00AE67BD">
        <w:rPr>
          <w:rFonts w:ascii="Arial" w:eastAsia="Times New Roman" w:hAnsi="Arial" w:cs="B Nazanin" w:hint="cs"/>
          <w:color w:val="333333"/>
          <w:sz w:val="25"/>
          <w:szCs w:val="25"/>
          <w:rtl/>
        </w:rPr>
        <w:t xml:space="preserve">موارد مبتلا از بیماری خود مطلع </w:t>
      </w:r>
      <w:r w:rsidRPr="00AE67BD">
        <w:rPr>
          <w:rFonts w:ascii="Arial" w:eastAsia="Times New Roman" w:hAnsi="Arial" w:cs="B Nazanin" w:hint="cs"/>
          <w:color w:val="333333"/>
          <w:sz w:val="25"/>
          <w:szCs w:val="25"/>
          <w:rtl/>
        </w:rPr>
        <w:t>نیستند .</w:t>
      </w:r>
    </w:p>
    <w:p w:rsidR="0059346C" w:rsidRPr="00AE67BD" w:rsidRDefault="0059346C" w:rsidP="00B806BC">
      <w:pPr>
        <w:pStyle w:val="ListParagraph"/>
        <w:numPr>
          <w:ilvl w:val="0"/>
          <w:numId w:val="15"/>
        </w:numPr>
        <w:bidi/>
        <w:spacing w:after="0"/>
        <w:jc w:val="both"/>
        <w:rPr>
          <w:rFonts w:ascii="Arial" w:eastAsia="Times New Roman" w:hAnsi="Arial" w:cs="B Nazanin"/>
          <w:color w:val="333333"/>
          <w:sz w:val="25"/>
          <w:szCs w:val="25"/>
        </w:rPr>
      </w:pPr>
      <w:r w:rsidRPr="00AE67BD">
        <w:rPr>
          <w:rFonts w:ascii="Arial" w:eastAsia="Times New Roman" w:hAnsi="Arial" w:cs="B Nazanin" w:hint="cs"/>
          <w:color w:val="333333"/>
          <w:sz w:val="25"/>
          <w:szCs w:val="25"/>
          <w:rtl/>
        </w:rPr>
        <w:t xml:space="preserve">درصد بالایی از افراد شناخته شده برای دریافت خدمات مراقبت و درمان  تمایل نداشته و مراجعه نمی کنند . </w:t>
      </w:r>
    </w:p>
    <w:p w:rsidR="0059346C" w:rsidRPr="00AE67BD" w:rsidRDefault="0059346C" w:rsidP="00B806BC">
      <w:pPr>
        <w:pStyle w:val="ListParagraph"/>
        <w:numPr>
          <w:ilvl w:val="0"/>
          <w:numId w:val="15"/>
        </w:numPr>
        <w:bidi/>
        <w:spacing w:after="0"/>
        <w:jc w:val="both"/>
        <w:rPr>
          <w:rFonts w:ascii="Arial" w:eastAsia="Times New Roman" w:hAnsi="Arial" w:cs="B Nazanin"/>
          <w:color w:val="333333"/>
          <w:sz w:val="25"/>
          <w:szCs w:val="25"/>
        </w:rPr>
      </w:pPr>
      <w:r w:rsidRPr="00AE67BD">
        <w:rPr>
          <w:rFonts w:ascii="Arial" w:eastAsia="Times New Roman" w:hAnsi="Arial" w:cs="B Nazanin" w:hint="cs"/>
          <w:color w:val="333333"/>
          <w:sz w:val="25"/>
          <w:szCs w:val="25"/>
          <w:rtl/>
        </w:rPr>
        <w:t xml:space="preserve">درصدی از افراد ی که تحت  درمان ضد رتروویرسی قرار گرفته اند درمان را  به شکل مستمر ادامه  نمی دهند. </w:t>
      </w:r>
    </w:p>
    <w:p w:rsidR="0059346C" w:rsidRPr="00AE67BD" w:rsidRDefault="0059346C" w:rsidP="0059346C">
      <w:pPr>
        <w:bidi/>
        <w:spacing w:after="0"/>
        <w:jc w:val="both"/>
        <w:rPr>
          <w:rFonts w:ascii="Arial" w:eastAsia="Times New Roman" w:hAnsi="Arial" w:cs="B Nazanin"/>
          <w:color w:val="333333"/>
          <w:sz w:val="25"/>
          <w:szCs w:val="25"/>
          <w:rtl/>
        </w:rPr>
      </w:pPr>
      <w:r w:rsidRPr="00AE67BD">
        <w:rPr>
          <w:rFonts w:ascii="Arial" w:eastAsia="Times New Roman" w:hAnsi="Arial" w:cs="B Nazanin" w:hint="cs"/>
          <w:color w:val="333333"/>
          <w:sz w:val="25"/>
          <w:szCs w:val="25"/>
          <w:rtl/>
        </w:rPr>
        <w:t>بدیهی است یکی از مداخله های موثر برای رفع چالش های فوق عبارت است از :</w:t>
      </w:r>
    </w:p>
    <w:p w:rsidR="0059346C" w:rsidRPr="00AE67BD" w:rsidRDefault="0059346C" w:rsidP="00B806BC">
      <w:pPr>
        <w:pStyle w:val="ListParagraph"/>
        <w:numPr>
          <w:ilvl w:val="0"/>
          <w:numId w:val="16"/>
        </w:numPr>
        <w:bidi/>
        <w:spacing w:after="0"/>
        <w:jc w:val="both"/>
        <w:rPr>
          <w:rFonts w:ascii="Arial" w:eastAsia="Times New Roman" w:hAnsi="Arial" w:cs="B Nazanin"/>
          <w:color w:val="333333"/>
          <w:sz w:val="25"/>
          <w:szCs w:val="25"/>
        </w:rPr>
      </w:pPr>
      <w:r w:rsidRPr="00AE67BD">
        <w:rPr>
          <w:rFonts w:ascii="Arial" w:eastAsia="Times New Roman" w:hAnsi="Arial" w:cs="B Nazanin" w:hint="cs"/>
          <w:color w:val="333333"/>
          <w:sz w:val="25"/>
          <w:szCs w:val="25"/>
          <w:rtl/>
        </w:rPr>
        <w:t xml:space="preserve">ایجاد انگیزه برای اقدام به انجام تست تشخیصی اچ آی وی </w:t>
      </w:r>
    </w:p>
    <w:p w:rsidR="0059346C" w:rsidRPr="00AE67BD" w:rsidRDefault="0059346C" w:rsidP="00B806BC">
      <w:pPr>
        <w:pStyle w:val="ListParagraph"/>
        <w:numPr>
          <w:ilvl w:val="0"/>
          <w:numId w:val="16"/>
        </w:numPr>
        <w:bidi/>
        <w:spacing w:after="0"/>
        <w:jc w:val="both"/>
        <w:rPr>
          <w:rFonts w:ascii="Arial" w:eastAsia="Times New Roman" w:hAnsi="Arial" w:cs="B Nazanin"/>
          <w:color w:val="333333"/>
          <w:sz w:val="25"/>
          <w:szCs w:val="25"/>
        </w:rPr>
      </w:pPr>
      <w:r w:rsidRPr="00AE67BD">
        <w:rPr>
          <w:rFonts w:ascii="Arial" w:eastAsia="Times New Roman" w:hAnsi="Arial" w:cs="B Nazanin" w:hint="cs"/>
          <w:color w:val="333333"/>
          <w:sz w:val="25"/>
          <w:szCs w:val="25"/>
          <w:rtl/>
        </w:rPr>
        <w:t xml:space="preserve">فراهم کردن امکان دسترسی به تست تشخیصی </w:t>
      </w:r>
    </w:p>
    <w:p w:rsidR="0059346C" w:rsidRPr="00AE67BD" w:rsidRDefault="0059346C" w:rsidP="00B806BC">
      <w:pPr>
        <w:pStyle w:val="ListParagraph"/>
        <w:numPr>
          <w:ilvl w:val="0"/>
          <w:numId w:val="16"/>
        </w:numPr>
        <w:bidi/>
        <w:spacing w:after="0"/>
        <w:jc w:val="both"/>
        <w:rPr>
          <w:rFonts w:ascii="Arial" w:eastAsia="Times New Roman" w:hAnsi="Arial" w:cs="B Nazanin"/>
          <w:color w:val="333333"/>
          <w:sz w:val="25"/>
          <w:szCs w:val="25"/>
        </w:rPr>
      </w:pPr>
      <w:r w:rsidRPr="00AE67BD">
        <w:rPr>
          <w:rFonts w:ascii="Arial" w:eastAsia="Times New Roman" w:hAnsi="Arial" w:cs="B Nazanin" w:hint="cs"/>
          <w:color w:val="333333"/>
          <w:sz w:val="25"/>
          <w:szCs w:val="25"/>
          <w:rtl/>
        </w:rPr>
        <w:t xml:space="preserve">ایجاد انگیزه و نیاز در افراد مبتلا برای </w:t>
      </w:r>
      <w:r w:rsidR="00584CB8" w:rsidRPr="00AE67BD">
        <w:rPr>
          <w:rFonts w:ascii="Arial" w:eastAsia="Times New Roman" w:hAnsi="Arial" w:cs="B Nazanin" w:hint="cs"/>
          <w:color w:val="333333"/>
          <w:sz w:val="25"/>
          <w:szCs w:val="25"/>
          <w:rtl/>
        </w:rPr>
        <w:t xml:space="preserve">اقدام به تحت پوشش قرار گرفتن خدمات مراقبت و درمان </w:t>
      </w:r>
    </w:p>
    <w:p w:rsidR="00584CB8" w:rsidRPr="00AE67BD" w:rsidRDefault="00584CB8" w:rsidP="00B806BC">
      <w:pPr>
        <w:pStyle w:val="ListParagraph"/>
        <w:numPr>
          <w:ilvl w:val="0"/>
          <w:numId w:val="16"/>
        </w:numPr>
        <w:bidi/>
        <w:spacing w:after="0"/>
        <w:jc w:val="both"/>
        <w:rPr>
          <w:rFonts w:ascii="Arial" w:eastAsia="Times New Roman" w:hAnsi="Arial" w:cs="B Nazanin"/>
          <w:color w:val="333333"/>
          <w:sz w:val="25"/>
          <w:szCs w:val="25"/>
        </w:rPr>
      </w:pPr>
      <w:r w:rsidRPr="00AE67BD">
        <w:rPr>
          <w:rFonts w:ascii="Arial" w:eastAsia="Times New Roman" w:hAnsi="Arial" w:cs="B Nazanin" w:hint="cs"/>
          <w:color w:val="333333"/>
          <w:sz w:val="25"/>
          <w:szCs w:val="25"/>
          <w:rtl/>
        </w:rPr>
        <w:t xml:space="preserve">فراهم آوردن امکان دسترسی به خدمات مراقبت و درمان برای آنها </w:t>
      </w:r>
    </w:p>
    <w:p w:rsidR="00584CB8" w:rsidRPr="00AE67BD" w:rsidRDefault="00584CB8" w:rsidP="00B806BC">
      <w:pPr>
        <w:pStyle w:val="ListParagraph"/>
        <w:numPr>
          <w:ilvl w:val="0"/>
          <w:numId w:val="16"/>
        </w:numPr>
        <w:bidi/>
        <w:spacing w:after="0"/>
        <w:jc w:val="both"/>
        <w:rPr>
          <w:rFonts w:ascii="Arial" w:eastAsia="Times New Roman" w:hAnsi="Arial" w:cs="B Nazanin"/>
          <w:color w:val="333333"/>
          <w:sz w:val="25"/>
          <w:szCs w:val="25"/>
        </w:rPr>
      </w:pPr>
      <w:r w:rsidRPr="00AE67BD">
        <w:rPr>
          <w:rFonts w:ascii="Arial" w:eastAsia="Times New Roman" w:hAnsi="Arial" w:cs="B Nazanin" w:hint="cs"/>
          <w:color w:val="333333"/>
          <w:sz w:val="25"/>
          <w:szCs w:val="25"/>
          <w:rtl/>
        </w:rPr>
        <w:t>ایجاد انگیزه ونیاز در مبتلایان به اچ آی وی  برای باقی ماندن بر خدمات مراقبت و درمان</w:t>
      </w:r>
    </w:p>
    <w:p w:rsidR="006079C5" w:rsidRPr="00AE67BD" w:rsidRDefault="00584CB8" w:rsidP="00DB2C2F">
      <w:pPr>
        <w:bidi/>
        <w:spacing w:after="0"/>
        <w:jc w:val="both"/>
        <w:rPr>
          <w:rFonts w:ascii="Arial" w:eastAsia="Times New Roman" w:hAnsi="Arial" w:cs="B Nazanin"/>
          <w:color w:val="333333"/>
          <w:sz w:val="25"/>
          <w:szCs w:val="25"/>
          <w:rtl/>
          <w:lang w:bidi="fa-IR"/>
        </w:rPr>
      </w:pPr>
      <w:r w:rsidRPr="00AE67BD">
        <w:rPr>
          <w:rFonts w:ascii="Arial" w:eastAsia="Times New Roman" w:hAnsi="Arial" w:cs="B Nazanin" w:hint="cs"/>
          <w:color w:val="333333"/>
          <w:sz w:val="25"/>
          <w:szCs w:val="25"/>
          <w:rtl/>
        </w:rPr>
        <w:t>ایجاد انگیزه و نیاز در مردم</w:t>
      </w:r>
      <w:r w:rsidR="00857640" w:rsidRPr="00AE67BD">
        <w:rPr>
          <w:rFonts w:ascii="Arial" w:eastAsia="Times New Roman" w:hAnsi="Arial" w:cs="B Nazanin" w:hint="cs"/>
          <w:color w:val="333333"/>
          <w:sz w:val="25"/>
          <w:szCs w:val="25"/>
          <w:rtl/>
        </w:rPr>
        <w:t xml:space="preserve">  به گونه ای که منجر به اقدام برای دریافت خدمت مورد نظر شود </w:t>
      </w:r>
      <w:r w:rsidRPr="00AE67BD">
        <w:rPr>
          <w:rFonts w:ascii="Arial" w:eastAsia="Times New Roman" w:hAnsi="Arial" w:cs="B Nazanin" w:hint="cs"/>
          <w:color w:val="333333"/>
          <w:sz w:val="25"/>
          <w:szCs w:val="25"/>
          <w:rtl/>
        </w:rPr>
        <w:t xml:space="preserve"> در برنامه های سلامت محور ، </w:t>
      </w:r>
      <w:r w:rsidR="00857640" w:rsidRPr="00AE67BD">
        <w:rPr>
          <w:rFonts w:ascii="Arial" w:eastAsia="Times New Roman" w:hAnsi="Arial" w:cs="B Nazanin" w:hint="cs"/>
          <w:color w:val="333333"/>
          <w:sz w:val="25"/>
          <w:szCs w:val="25"/>
          <w:rtl/>
        </w:rPr>
        <w:t xml:space="preserve">مستلزم ارائه اموزش  و مشاوره های تخصصی است . </w:t>
      </w:r>
      <w:r w:rsidR="00857640" w:rsidRPr="00AE67BD">
        <w:rPr>
          <w:rFonts w:ascii="Arial" w:eastAsia="Times New Roman" w:hAnsi="Arial" w:cs="B Nazanin"/>
          <w:color w:val="333333"/>
          <w:sz w:val="25"/>
          <w:szCs w:val="25"/>
          <w:rtl/>
          <w:lang w:bidi="fa-IR"/>
        </w:rPr>
        <w:t xml:space="preserve">کانون توجه اصلي در </w:t>
      </w:r>
      <w:r w:rsidR="00857640" w:rsidRPr="00AE67BD">
        <w:rPr>
          <w:rFonts w:ascii="Arial" w:eastAsia="Times New Roman" w:hAnsi="Arial" w:cs="B Nazanin" w:hint="cs"/>
          <w:color w:val="333333"/>
          <w:sz w:val="25"/>
          <w:szCs w:val="25"/>
          <w:rtl/>
          <w:lang w:bidi="fa-IR"/>
        </w:rPr>
        <w:t xml:space="preserve">این آموزش ها </w:t>
      </w:r>
      <w:r w:rsidR="00857640" w:rsidRPr="00AE67BD">
        <w:rPr>
          <w:rFonts w:ascii="Arial" w:eastAsia="Times New Roman" w:hAnsi="Arial" w:cs="B Nazanin"/>
          <w:color w:val="333333"/>
          <w:sz w:val="25"/>
          <w:szCs w:val="25"/>
          <w:rtl/>
          <w:lang w:bidi="fa-IR"/>
        </w:rPr>
        <w:t>، اصلاح رفتار افراد، است و در اين ميان،</w:t>
      </w:r>
      <w:r w:rsidR="00857640" w:rsidRPr="00AE67BD">
        <w:rPr>
          <w:rFonts w:ascii="Arial" w:eastAsia="Times New Roman" w:hAnsi="Arial" w:cs="B Nazanin" w:hint="cs"/>
          <w:color w:val="333333"/>
          <w:sz w:val="25"/>
          <w:szCs w:val="25"/>
          <w:rtl/>
          <w:lang w:bidi="fa-IR"/>
        </w:rPr>
        <w:t xml:space="preserve">موانع و </w:t>
      </w:r>
      <w:r w:rsidR="00857640" w:rsidRPr="00AE67BD">
        <w:rPr>
          <w:rFonts w:ascii="Arial" w:eastAsia="Times New Roman" w:hAnsi="Arial" w:cs="B Nazanin"/>
          <w:color w:val="333333"/>
          <w:sz w:val="25"/>
          <w:szCs w:val="25"/>
          <w:rtl/>
          <w:lang w:bidi="fa-IR"/>
        </w:rPr>
        <w:t xml:space="preserve"> پيچيدگي های </w:t>
      </w:r>
      <w:r w:rsidR="00857640" w:rsidRPr="00AE67BD">
        <w:rPr>
          <w:rFonts w:ascii="Arial" w:eastAsia="Times New Roman" w:hAnsi="Arial" w:cs="B Nazanin" w:hint="cs"/>
          <w:color w:val="333333"/>
          <w:sz w:val="25"/>
          <w:szCs w:val="25"/>
          <w:rtl/>
          <w:lang w:bidi="fa-IR"/>
        </w:rPr>
        <w:t xml:space="preserve">وجود دارد که </w:t>
      </w:r>
      <w:r w:rsidR="00857640" w:rsidRPr="00AE67BD">
        <w:rPr>
          <w:rFonts w:ascii="Arial" w:eastAsia="Times New Roman" w:hAnsi="Arial" w:cs="B Nazanin"/>
          <w:color w:val="333333"/>
          <w:sz w:val="25"/>
          <w:szCs w:val="25"/>
          <w:rtl/>
          <w:lang w:bidi="fa-IR"/>
        </w:rPr>
        <w:t xml:space="preserve"> علت اصلي دشواري دستيابي به اين هدف است.</w:t>
      </w:r>
      <w:r w:rsidR="00DB2C2F" w:rsidRPr="00AE67BD">
        <w:rPr>
          <w:rFonts w:ascii="Arial" w:eastAsia="Times New Roman" w:hAnsi="Arial" w:cs="B Nazanin" w:hint="cs"/>
          <w:color w:val="333333"/>
          <w:sz w:val="25"/>
          <w:szCs w:val="25"/>
          <w:rtl/>
          <w:lang w:bidi="fa-IR"/>
        </w:rPr>
        <w:t xml:space="preserve"> </w:t>
      </w:r>
      <w:r w:rsidR="00857640" w:rsidRPr="00AE67BD">
        <w:rPr>
          <w:rFonts w:ascii="Arial" w:eastAsia="Times New Roman" w:hAnsi="Arial" w:cs="B Nazanin" w:hint="cs"/>
          <w:color w:val="333333"/>
          <w:sz w:val="25"/>
          <w:szCs w:val="25"/>
          <w:rtl/>
          <w:lang w:bidi="fa-IR"/>
        </w:rPr>
        <w:t xml:space="preserve"> مانند بسیاری از مداخلات دیگر در نظام سلامت ، تغییر رفتار مد نظر ( اقدام برای تشخیص ، مراقبت و درمان ) </w:t>
      </w:r>
      <w:r w:rsidR="00857640" w:rsidRPr="00AE67BD">
        <w:rPr>
          <w:rFonts w:ascii="Arial" w:eastAsia="Times New Roman" w:hAnsi="Arial" w:cs="B Nazanin"/>
          <w:color w:val="333333"/>
          <w:sz w:val="25"/>
          <w:szCs w:val="25"/>
          <w:rtl/>
          <w:lang w:bidi="fa-IR"/>
        </w:rPr>
        <w:t>تحت تاثير عواملي است که شناخت و تحليل اين عوامل، در کسب موفقيت اين مداخلات، نقشي کليدي دارد.</w:t>
      </w:r>
      <w:r w:rsidR="00857640" w:rsidRPr="00AE67BD">
        <w:rPr>
          <w:rFonts w:ascii="Arial" w:eastAsia="Times New Roman" w:hAnsi="Arial" w:cs="B Nazanin" w:hint="cs"/>
          <w:color w:val="333333"/>
          <w:sz w:val="25"/>
          <w:szCs w:val="25"/>
          <w:rtl/>
          <w:lang w:bidi="fa-IR"/>
        </w:rPr>
        <w:t xml:space="preserve">توانایی شناخت این عوامل </w:t>
      </w:r>
      <w:r w:rsidR="006079C5" w:rsidRPr="00AE67BD">
        <w:rPr>
          <w:rFonts w:ascii="Arial" w:eastAsia="Times New Roman" w:hAnsi="Arial" w:cs="B Nazanin"/>
          <w:color w:val="333333"/>
          <w:sz w:val="25"/>
          <w:szCs w:val="25"/>
          <w:rtl/>
          <w:lang w:bidi="fa-IR"/>
        </w:rPr>
        <w:t xml:space="preserve">و پيشگويي نتايج حاصل از تغيير در آنها </w:t>
      </w:r>
      <w:r w:rsidR="006079C5" w:rsidRPr="00AE67BD">
        <w:rPr>
          <w:rFonts w:ascii="Arial" w:eastAsia="Times New Roman" w:hAnsi="Arial" w:cs="B Nazanin" w:hint="cs"/>
          <w:color w:val="333333"/>
          <w:sz w:val="25"/>
          <w:szCs w:val="25"/>
          <w:rtl/>
          <w:lang w:bidi="fa-IR"/>
        </w:rPr>
        <w:t xml:space="preserve">نیازمند داشتن دانش و مهارت لازم در حیطه برنامه های " </w:t>
      </w:r>
      <w:r w:rsidR="006079C5" w:rsidRPr="00AE67BD">
        <w:rPr>
          <w:rFonts w:ascii="Arial" w:eastAsia="Times New Roman" w:hAnsi="Arial" w:cs="B Nazanin" w:hint="cs"/>
          <w:b/>
          <w:bCs/>
          <w:color w:val="333333"/>
          <w:sz w:val="25"/>
          <w:szCs w:val="25"/>
          <w:rtl/>
          <w:lang w:bidi="fa-IR"/>
        </w:rPr>
        <w:t>آموزش سلامت</w:t>
      </w:r>
      <w:r w:rsidR="006079C5" w:rsidRPr="00AE67BD">
        <w:rPr>
          <w:rFonts w:ascii="Arial" w:eastAsia="Times New Roman" w:hAnsi="Arial" w:cs="B Nazanin" w:hint="cs"/>
          <w:color w:val="333333"/>
          <w:sz w:val="25"/>
          <w:szCs w:val="25"/>
          <w:rtl/>
          <w:lang w:bidi="fa-IR"/>
        </w:rPr>
        <w:t xml:space="preserve"> " و " </w:t>
      </w:r>
      <w:r w:rsidR="006079C5" w:rsidRPr="00AE67BD">
        <w:rPr>
          <w:rFonts w:ascii="Arial" w:eastAsia="Times New Roman" w:hAnsi="Arial" w:cs="B Nazanin" w:hint="cs"/>
          <w:b/>
          <w:bCs/>
          <w:color w:val="333333"/>
          <w:sz w:val="25"/>
          <w:szCs w:val="25"/>
          <w:rtl/>
          <w:lang w:bidi="fa-IR"/>
        </w:rPr>
        <w:t>مشاوره</w:t>
      </w:r>
      <w:r w:rsidR="006079C5" w:rsidRPr="00AE67BD">
        <w:rPr>
          <w:rFonts w:ascii="Arial" w:eastAsia="Times New Roman" w:hAnsi="Arial" w:cs="B Nazanin" w:hint="cs"/>
          <w:color w:val="333333"/>
          <w:sz w:val="25"/>
          <w:szCs w:val="25"/>
          <w:rtl/>
          <w:lang w:bidi="fa-IR"/>
        </w:rPr>
        <w:t xml:space="preserve"> " و استفاده صحیح از </w:t>
      </w:r>
      <w:r w:rsidR="006079C5" w:rsidRPr="00AE67BD">
        <w:rPr>
          <w:rFonts w:ascii="Arial" w:eastAsia="Times New Roman" w:hAnsi="Arial" w:cs="B Nazanin"/>
          <w:color w:val="333333"/>
          <w:sz w:val="25"/>
          <w:szCs w:val="25"/>
          <w:rtl/>
          <w:lang w:bidi="fa-IR"/>
        </w:rPr>
        <w:t xml:space="preserve"> نظريه ها و الگو ها</w:t>
      </w:r>
      <w:r w:rsidR="006079C5" w:rsidRPr="00AE67BD">
        <w:rPr>
          <w:rFonts w:ascii="Arial" w:eastAsia="Times New Roman" w:hAnsi="Arial" w:cs="B Nazanin" w:hint="cs"/>
          <w:color w:val="333333"/>
          <w:sz w:val="25"/>
          <w:szCs w:val="25"/>
          <w:rtl/>
          <w:lang w:bidi="fa-IR"/>
        </w:rPr>
        <w:t xml:space="preserve">یی است که </w:t>
      </w:r>
      <w:r w:rsidR="006079C5" w:rsidRPr="00AE67BD">
        <w:rPr>
          <w:rFonts w:ascii="Arial" w:eastAsia="Times New Roman" w:hAnsi="Arial" w:cs="B Nazanin"/>
          <w:color w:val="333333"/>
          <w:sz w:val="25"/>
          <w:szCs w:val="25"/>
          <w:rtl/>
          <w:lang w:bidi="fa-IR"/>
        </w:rPr>
        <w:t xml:space="preserve"> از حوزه ساير علوم اجتماعی مانند روان شناسي و جامعه شناسي به عرصه سلامت راه پيدا کرده اند و در ساليان اخير استفاده از آنها براي کسب، حفظ و ارتقاي سلامت جامعه مورد اقبال قرار گرفته است. </w:t>
      </w:r>
      <w:r w:rsidR="006079C5" w:rsidRPr="00AE67BD">
        <w:rPr>
          <w:rFonts w:ascii="Arial" w:eastAsia="Times New Roman" w:hAnsi="Arial" w:cs="B Nazanin" w:hint="cs"/>
          <w:color w:val="333333"/>
          <w:sz w:val="25"/>
          <w:szCs w:val="25"/>
          <w:rtl/>
          <w:lang w:bidi="fa-IR"/>
        </w:rPr>
        <w:t xml:space="preserve">از طرف </w:t>
      </w:r>
      <w:r w:rsidR="006079C5" w:rsidRPr="00AE67BD">
        <w:rPr>
          <w:rFonts w:ascii="Arial" w:eastAsia="Times New Roman" w:hAnsi="Arial" w:cs="B Nazanin" w:hint="cs"/>
          <w:color w:val="333333"/>
          <w:sz w:val="25"/>
          <w:szCs w:val="25"/>
          <w:rtl/>
          <w:lang w:bidi="fa-IR"/>
        </w:rPr>
        <w:lastRenderedPageBreak/>
        <w:t xml:space="preserve">دیگر با توجه به گستردگی بیماری و لزوم فراهم آوردن دسترسی به خدمات در همه سطوح ،  امکان مهارت آموزی برای ارائه خدمات کاملا تخصصی برای همه </w:t>
      </w:r>
      <w:r w:rsidR="007502A1" w:rsidRPr="00AE67BD">
        <w:rPr>
          <w:rFonts w:ascii="Arial" w:eastAsia="Times New Roman" w:hAnsi="Arial" w:cs="B Nazanin" w:hint="cs"/>
          <w:color w:val="333333"/>
          <w:sz w:val="25"/>
          <w:szCs w:val="25"/>
          <w:rtl/>
          <w:lang w:bidi="fa-IR"/>
        </w:rPr>
        <w:t xml:space="preserve">ارائه دهندگان خدمات وجود ندارد </w:t>
      </w:r>
    </w:p>
    <w:p w:rsidR="006079C5" w:rsidRPr="00AE67BD" w:rsidRDefault="006079C5" w:rsidP="007502A1">
      <w:pPr>
        <w:bidi/>
        <w:spacing w:after="0"/>
        <w:jc w:val="both"/>
        <w:rPr>
          <w:rFonts w:ascii="Arial" w:eastAsia="Times New Roman" w:hAnsi="Arial" w:cs="B Nazanin"/>
          <w:color w:val="333333"/>
          <w:sz w:val="25"/>
          <w:szCs w:val="25"/>
          <w:rtl/>
          <w:lang w:bidi="fa-IR"/>
        </w:rPr>
      </w:pPr>
      <w:r w:rsidRPr="00AE67BD">
        <w:rPr>
          <w:rFonts w:ascii="Arial" w:eastAsia="Times New Roman" w:hAnsi="Arial" w:cs="B Nazanin" w:hint="cs"/>
          <w:color w:val="333333"/>
          <w:sz w:val="25"/>
          <w:szCs w:val="25"/>
          <w:rtl/>
          <w:lang w:bidi="fa-IR"/>
        </w:rPr>
        <w:t>لذا فرآیند های</w:t>
      </w:r>
      <w:r w:rsidR="007502A1" w:rsidRPr="00AE67BD">
        <w:rPr>
          <w:rFonts w:ascii="Arial" w:eastAsia="Times New Roman" w:hAnsi="Arial" w:cs="B Nazanin" w:hint="cs"/>
          <w:color w:val="333333"/>
          <w:sz w:val="25"/>
          <w:szCs w:val="25"/>
          <w:rtl/>
          <w:lang w:bidi="fa-IR"/>
        </w:rPr>
        <w:t xml:space="preserve"> </w:t>
      </w:r>
      <w:r w:rsidRPr="00AE67BD">
        <w:rPr>
          <w:rFonts w:ascii="Arial" w:eastAsia="Times New Roman" w:hAnsi="Arial" w:cs="B Nazanin" w:hint="cs"/>
          <w:color w:val="333333"/>
          <w:sz w:val="25"/>
          <w:szCs w:val="25"/>
          <w:rtl/>
          <w:lang w:bidi="fa-IR"/>
        </w:rPr>
        <w:t>ارائه خدمات تشخیص و مراقبت و درمان  را به زنجیره های ساده تر شکسته و برای هر فرآیند متناسب با اهداف مرتبط همان فرآیند اقدام به مهارت آموزی ارائه دهندگان خدمت نماییم .</w:t>
      </w:r>
    </w:p>
    <w:p w:rsidR="006079C5" w:rsidRPr="00AE67BD" w:rsidRDefault="006079C5" w:rsidP="006079C5">
      <w:pPr>
        <w:bidi/>
        <w:spacing w:after="0"/>
        <w:jc w:val="both"/>
        <w:rPr>
          <w:rFonts w:ascii="Arial" w:eastAsia="Times New Roman" w:hAnsi="Arial" w:cs="B Nazanin"/>
          <w:color w:val="333333"/>
          <w:sz w:val="25"/>
          <w:szCs w:val="25"/>
          <w:rtl/>
          <w:lang w:bidi="fa-IR"/>
        </w:rPr>
      </w:pPr>
      <w:r w:rsidRPr="00AE67BD">
        <w:rPr>
          <w:rFonts w:ascii="Arial" w:eastAsia="Times New Roman" w:hAnsi="Arial" w:cs="B Nazanin" w:hint="cs"/>
          <w:color w:val="333333"/>
          <w:sz w:val="25"/>
          <w:szCs w:val="25"/>
          <w:rtl/>
          <w:lang w:bidi="fa-IR"/>
        </w:rPr>
        <w:t xml:space="preserve">به عنوان مثال </w:t>
      </w:r>
      <w:r w:rsidRPr="00AE67BD">
        <w:rPr>
          <w:rFonts w:ascii="Arial" w:eastAsia="Times New Roman" w:hAnsi="Arial" w:cs="B Nazanin" w:hint="cs"/>
          <w:b/>
          <w:bCs/>
          <w:color w:val="333333"/>
          <w:sz w:val="25"/>
          <w:szCs w:val="25"/>
          <w:u w:val="single"/>
          <w:rtl/>
          <w:lang w:bidi="fa-IR"/>
        </w:rPr>
        <w:t>فرآیند تشخیص اچ آی وی</w:t>
      </w:r>
      <w:r w:rsidRPr="00AE67BD">
        <w:rPr>
          <w:rFonts w:ascii="Arial" w:eastAsia="Times New Roman" w:hAnsi="Arial" w:cs="B Nazanin" w:hint="cs"/>
          <w:color w:val="333333"/>
          <w:sz w:val="25"/>
          <w:szCs w:val="25"/>
          <w:rtl/>
          <w:lang w:bidi="fa-IR"/>
        </w:rPr>
        <w:t xml:space="preserve">  به دو زنجیره به شکل زیر شکسته شد:</w:t>
      </w:r>
    </w:p>
    <w:p w:rsidR="006079C5" w:rsidRPr="00AE67BD" w:rsidRDefault="006079C5" w:rsidP="00B806BC">
      <w:pPr>
        <w:pStyle w:val="ListParagraph"/>
        <w:numPr>
          <w:ilvl w:val="0"/>
          <w:numId w:val="17"/>
        </w:numPr>
        <w:bidi/>
        <w:spacing w:after="0"/>
        <w:jc w:val="both"/>
        <w:rPr>
          <w:rFonts w:cs="B Nazanin"/>
          <w:sz w:val="24"/>
          <w:szCs w:val="24"/>
          <w:lang w:bidi="fa-IR"/>
        </w:rPr>
      </w:pPr>
      <w:r w:rsidRPr="00AE67BD">
        <w:rPr>
          <w:rFonts w:cs="B Nazanin" w:hint="cs"/>
          <w:sz w:val="24"/>
          <w:szCs w:val="24"/>
          <w:rtl/>
          <w:lang w:bidi="fa-IR"/>
        </w:rPr>
        <w:t xml:space="preserve">توصیه به انجام تست </w:t>
      </w:r>
      <w:r w:rsidR="00332B21" w:rsidRPr="00AE67BD">
        <w:rPr>
          <w:rFonts w:cs="B Nazanin" w:hint="cs"/>
          <w:sz w:val="24"/>
          <w:szCs w:val="24"/>
          <w:rtl/>
          <w:lang w:bidi="fa-IR"/>
        </w:rPr>
        <w:t>(</w:t>
      </w:r>
      <w:r w:rsidR="00332B21" w:rsidRPr="00AE67BD">
        <w:rPr>
          <w:rFonts w:cs="B Nazanin"/>
          <w:sz w:val="24"/>
          <w:szCs w:val="24"/>
          <w:lang w:bidi="fa-IR"/>
        </w:rPr>
        <w:t>PIT</w:t>
      </w:r>
      <w:r w:rsidR="00332B21" w:rsidRPr="00AE67BD">
        <w:rPr>
          <w:rFonts w:cs="B Nazanin" w:hint="cs"/>
          <w:sz w:val="24"/>
          <w:szCs w:val="24"/>
          <w:rtl/>
          <w:lang w:bidi="fa-IR"/>
        </w:rPr>
        <w:t>)</w:t>
      </w:r>
      <w:r w:rsidRPr="00AE67BD">
        <w:rPr>
          <w:rFonts w:cs="B Nazanin" w:hint="cs"/>
          <w:sz w:val="24"/>
          <w:szCs w:val="24"/>
          <w:rtl/>
          <w:lang w:bidi="fa-IR"/>
        </w:rPr>
        <w:t xml:space="preserve"> و انجام تست سریع اولیه در </w:t>
      </w:r>
      <w:r w:rsidR="00332B21" w:rsidRPr="00AE67BD">
        <w:rPr>
          <w:rFonts w:cs="B Nazanin" w:hint="cs"/>
          <w:sz w:val="24"/>
          <w:szCs w:val="24"/>
          <w:rtl/>
          <w:lang w:bidi="fa-IR"/>
        </w:rPr>
        <w:t>فیلد</w:t>
      </w:r>
      <w:r w:rsidRPr="00AE67BD">
        <w:rPr>
          <w:rFonts w:cs="B Nazanin" w:hint="cs"/>
          <w:sz w:val="24"/>
          <w:szCs w:val="24"/>
          <w:rtl/>
          <w:lang w:bidi="fa-IR"/>
        </w:rPr>
        <w:t xml:space="preserve"> </w:t>
      </w:r>
    </w:p>
    <w:p w:rsidR="00892448" w:rsidRPr="00AE67BD" w:rsidRDefault="00787544" w:rsidP="00892448">
      <w:pPr>
        <w:bidi/>
        <w:spacing w:after="0"/>
        <w:jc w:val="both"/>
        <w:rPr>
          <w:rFonts w:cs="B Nazanin"/>
          <w:sz w:val="24"/>
          <w:szCs w:val="24"/>
          <w:rtl/>
          <w:lang w:bidi="fa-IR"/>
        </w:rPr>
      </w:pPr>
      <w:r>
        <w:rPr>
          <w:rFonts w:cs="B Nazanin"/>
          <w:noProof/>
          <w:sz w:val="24"/>
          <w:szCs w:val="24"/>
          <w:rtl/>
        </w:rPr>
        <w:drawing>
          <wp:anchor distT="0" distB="0" distL="114300" distR="114300" simplePos="0" relativeHeight="251598848" behindDoc="0" locked="0" layoutInCell="1" allowOverlap="1">
            <wp:simplePos x="0" y="0"/>
            <wp:positionH relativeFrom="column">
              <wp:posOffset>433705</wp:posOffset>
            </wp:positionH>
            <wp:positionV relativeFrom="paragraph">
              <wp:posOffset>29845</wp:posOffset>
            </wp:positionV>
            <wp:extent cx="5306060" cy="808355"/>
            <wp:effectExtent l="38100" t="0" r="27940" b="0"/>
            <wp:wrapSquare wrapText="bothSides"/>
            <wp:docPr id="18"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892448" w:rsidRPr="00AE67BD" w:rsidRDefault="00892448" w:rsidP="00892448">
      <w:pPr>
        <w:bidi/>
        <w:spacing w:after="0"/>
        <w:jc w:val="both"/>
        <w:rPr>
          <w:rFonts w:cs="B Nazanin"/>
          <w:sz w:val="24"/>
          <w:szCs w:val="24"/>
          <w:rtl/>
          <w:lang w:bidi="fa-IR"/>
        </w:rPr>
      </w:pPr>
    </w:p>
    <w:p w:rsidR="00892448" w:rsidRPr="00AE67BD" w:rsidRDefault="00892448" w:rsidP="00892448">
      <w:pPr>
        <w:bidi/>
        <w:spacing w:after="0"/>
        <w:jc w:val="both"/>
        <w:rPr>
          <w:rFonts w:cs="B Nazanin"/>
          <w:sz w:val="24"/>
          <w:szCs w:val="24"/>
          <w:rtl/>
          <w:lang w:bidi="fa-IR"/>
        </w:rPr>
      </w:pPr>
    </w:p>
    <w:p w:rsidR="00166266" w:rsidRPr="00AE67BD" w:rsidRDefault="00166266" w:rsidP="00166266">
      <w:pPr>
        <w:bidi/>
        <w:spacing w:after="0"/>
        <w:jc w:val="both"/>
        <w:rPr>
          <w:rFonts w:cs="B Nazanin"/>
          <w:sz w:val="24"/>
          <w:szCs w:val="24"/>
          <w:rtl/>
          <w:lang w:bidi="fa-IR"/>
        </w:rPr>
      </w:pPr>
    </w:p>
    <w:p w:rsidR="006079C5" w:rsidRPr="00AE67BD" w:rsidRDefault="00166266" w:rsidP="00B806BC">
      <w:pPr>
        <w:pStyle w:val="ListParagraph"/>
        <w:numPr>
          <w:ilvl w:val="0"/>
          <w:numId w:val="17"/>
        </w:numPr>
        <w:bidi/>
        <w:spacing w:after="0"/>
        <w:jc w:val="both"/>
        <w:rPr>
          <w:rFonts w:cs="B Nazanin"/>
          <w:sz w:val="24"/>
          <w:szCs w:val="24"/>
          <w:lang w:bidi="fa-IR"/>
        </w:rPr>
      </w:pPr>
      <w:r w:rsidRPr="00AE67BD">
        <w:rPr>
          <w:rFonts w:cs="B Nazanin" w:hint="cs"/>
          <w:noProof/>
          <w:sz w:val="24"/>
          <w:szCs w:val="24"/>
          <w:rtl/>
        </w:rPr>
        <w:drawing>
          <wp:anchor distT="0" distB="0" distL="114300" distR="114300" simplePos="0" relativeHeight="251591680" behindDoc="0" locked="0" layoutInCell="1" allowOverlap="1">
            <wp:simplePos x="0" y="0"/>
            <wp:positionH relativeFrom="column">
              <wp:posOffset>1214755</wp:posOffset>
            </wp:positionH>
            <wp:positionV relativeFrom="paragraph">
              <wp:posOffset>407035</wp:posOffset>
            </wp:positionV>
            <wp:extent cx="5164455" cy="808355"/>
            <wp:effectExtent l="38100" t="0" r="17145" b="0"/>
            <wp:wrapSquare wrapText="bothSides"/>
            <wp:docPr id="52"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Pr="00AE67BD">
        <w:rPr>
          <w:rFonts w:cs="B Nazanin" w:hint="cs"/>
          <w:noProof/>
          <w:sz w:val="24"/>
          <w:szCs w:val="24"/>
          <w:rtl/>
        </w:rPr>
        <w:drawing>
          <wp:anchor distT="0" distB="0" distL="114300" distR="114300" simplePos="0" relativeHeight="251590656" behindDoc="0" locked="0" layoutInCell="1" allowOverlap="1">
            <wp:simplePos x="0" y="0"/>
            <wp:positionH relativeFrom="column">
              <wp:posOffset>-199390</wp:posOffset>
            </wp:positionH>
            <wp:positionV relativeFrom="paragraph">
              <wp:posOffset>407035</wp:posOffset>
            </wp:positionV>
            <wp:extent cx="1411605" cy="808355"/>
            <wp:effectExtent l="38100" t="0" r="17145" b="0"/>
            <wp:wrapSquare wrapText="bothSides"/>
            <wp:docPr id="51"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6079C5" w:rsidRPr="00AE67BD">
        <w:rPr>
          <w:rFonts w:cs="B Nazanin" w:hint="cs"/>
          <w:sz w:val="24"/>
          <w:szCs w:val="24"/>
          <w:rtl/>
          <w:lang w:bidi="fa-IR"/>
        </w:rPr>
        <w:t>مشاوره قبل و بعد از تست</w:t>
      </w:r>
      <w:r w:rsidR="00332B21" w:rsidRPr="00AE67BD">
        <w:rPr>
          <w:rFonts w:cs="B Nazanin" w:hint="cs"/>
          <w:sz w:val="24"/>
          <w:szCs w:val="24"/>
          <w:rtl/>
          <w:lang w:bidi="fa-IR"/>
        </w:rPr>
        <w:t>(</w:t>
      </w:r>
      <w:r w:rsidR="00332B21" w:rsidRPr="00AE67BD">
        <w:rPr>
          <w:rFonts w:cs="B Nazanin"/>
          <w:sz w:val="24"/>
          <w:szCs w:val="24"/>
          <w:lang w:bidi="fa-IR"/>
        </w:rPr>
        <w:t>VCT</w:t>
      </w:r>
      <w:r w:rsidR="00332B21" w:rsidRPr="00AE67BD">
        <w:rPr>
          <w:rFonts w:cs="B Nazanin" w:hint="cs"/>
          <w:sz w:val="24"/>
          <w:szCs w:val="24"/>
          <w:rtl/>
          <w:lang w:bidi="fa-IR"/>
        </w:rPr>
        <w:t>) و انجام تست تاییدی در پایگاه های مشاوره</w:t>
      </w:r>
    </w:p>
    <w:p w:rsidR="00166266" w:rsidRPr="00AE67BD" w:rsidRDefault="00166266" w:rsidP="00166266">
      <w:pPr>
        <w:pStyle w:val="ListParagraph"/>
        <w:bidi/>
        <w:spacing w:after="0"/>
        <w:jc w:val="both"/>
        <w:rPr>
          <w:rFonts w:ascii="Arial" w:eastAsia="Times New Roman" w:hAnsi="Arial" w:cs="B Nazanin"/>
          <w:color w:val="333333"/>
          <w:sz w:val="25"/>
          <w:szCs w:val="25"/>
          <w:rtl/>
          <w:lang w:bidi="fa-IR"/>
        </w:rPr>
      </w:pPr>
    </w:p>
    <w:p w:rsidR="00B952B8" w:rsidRPr="00AE67BD" w:rsidRDefault="007F01BC" w:rsidP="00787544">
      <w:pPr>
        <w:bidi/>
        <w:spacing w:after="0" w:line="240" w:lineRule="auto"/>
        <w:jc w:val="both"/>
        <w:rPr>
          <w:rFonts w:cs="B Nazanin"/>
          <w:sz w:val="24"/>
          <w:szCs w:val="24"/>
          <w:rtl/>
        </w:rPr>
      </w:pPr>
      <w:r w:rsidRPr="00AE67BD">
        <w:rPr>
          <w:rFonts w:cs="B Nazanin" w:hint="cs"/>
          <w:sz w:val="24"/>
          <w:szCs w:val="24"/>
          <w:rtl/>
        </w:rPr>
        <w:t>در ادامه انتظار می رود موارد تشخیص داده شده به نظام مراقبت ودرمان اچ آی وی متصل شوند .</w:t>
      </w:r>
      <w:r w:rsidR="00434192" w:rsidRPr="00AE67BD">
        <w:rPr>
          <w:rFonts w:cs="B Nazanin" w:hint="cs"/>
          <w:sz w:val="24"/>
          <w:szCs w:val="24"/>
          <w:rtl/>
        </w:rPr>
        <w:t xml:space="preserve">مسلما زنجیره </w:t>
      </w:r>
      <w:r w:rsidR="00787544">
        <w:rPr>
          <w:rFonts w:cs="B Nazanin" w:hint="cs"/>
          <w:sz w:val="24"/>
          <w:szCs w:val="24"/>
          <w:rtl/>
        </w:rPr>
        <w:t xml:space="preserve">نهم </w:t>
      </w:r>
      <w:r w:rsidRPr="00AE67BD">
        <w:rPr>
          <w:rFonts w:cs="B Nazanin" w:hint="cs"/>
          <w:sz w:val="24"/>
          <w:szCs w:val="24"/>
          <w:rtl/>
        </w:rPr>
        <w:t xml:space="preserve"> از فرآیند دوم تشخیصی </w:t>
      </w:r>
      <w:r w:rsidR="00434192" w:rsidRPr="00AE67BD">
        <w:rPr>
          <w:rFonts w:cs="B Nazanin" w:hint="cs"/>
          <w:sz w:val="24"/>
          <w:szCs w:val="24"/>
          <w:rtl/>
        </w:rPr>
        <w:t xml:space="preserve">از اهمیت ویژه ای برخوردار است زیرا اگر موارد تشخیص داده نشده به خدمات مراقبت و درمان متصل نشوند عملا تشخیص بی فایده بوده است . </w:t>
      </w:r>
      <w:r w:rsidRPr="00AE67BD">
        <w:rPr>
          <w:rFonts w:cs="B Nazanin" w:hint="cs"/>
          <w:sz w:val="24"/>
          <w:szCs w:val="24"/>
          <w:rtl/>
        </w:rPr>
        <w:t xml:space="preserve">پس از ورود </w:t>
      </w:r>
      <w:r w:rsidR="00B952B8" w:rsidRPr="00AE67BD">
        <w:rPr>
          <w:rFonts w:cs="B Nazanin" w:hint="cs"/>
          <w:sz w:val="24"/>
          <w:szCs w:val="24"/>
          <w:rtl/>
        </w:rPr>
        <w:t xml:space="preserve"> افراد شناسائی شده به چرخه خدمات مراقبت  و درمان </w:t>
      </w:r>
      <w:r w:rsidRPr="00AE67BD">
        <w:rPr>
          <w:rFonts w:cs="B Nazanin" w:hint="cs"/>
          <w:sz w:val="24"/>
          <w:szCs w:val="24"/>
          <w:rtl/>
        </w:rPr>
        <w:t xml:space="preserve">با مشاوره و ارائه خدمات شرایط ماندگاری بر نظام مراقبت فراهم می آید </w:t>
      </w:r>
      <w:r w:rsidR="00B952B8" w:rsidRPr="00AE67BD">
        <w:rPr>
          <w:rFonts w:cs="B Nazanin" w:hint="cs"/>
          <w:sz w:val="24"/>
          <w:szCs w:val="24"/>
          <w:rtl/>
        </w:rPr>
        <w:t xml:space="preserve"> :</w:t>
      </w:r>
    </w:p>
    <w:p w:rsidR="00B952B8" w:rsidRPr="00AE67BD" w:rsidRDefault="00B952B8" w:rsidP="00B952B8">
      <w:pPr>
        <w:bidi/>
        <w:spacing w:after="0" w:line="240" w:lineRule="auto"/>
        <w:jc w:val="both"/>
        <w:rPr>
          <w:rFonts w:cs="B Nazanin"/>
          <w:sz w:val="24"/>
          <w:szCs w:val="24"/>
        </w:rPr>
      </w:pPr>
    </w:p>
    <w:p w:rsidR="00B952B8" w:rsidRPr="00AE67BD" w:rsidRDefault="007F01BC" w:rsidP="00B952B8">
      <w:pPr>
        <w:pStyle w:val="ListParagraph"/>
        <w:bidi/>
        <w:spacing w:after="0"/>
        <w:ind w:left="0"/>
        <w:jc w:val="both"/>
        <w:rPr>
          <w:rFonts w:ascii="Arial" w:eastAsia="Times New Roman" w:hAnsi="Arial" w:cs="B Nazanin"/>
          <w:color w:val="333333"/>
          <w:sz w:val="25"/>
          <w:szCs w:val="25"/>
          <w:rtl/>
          <w:lang w:bidi="fa-IR"/>
        </w:rPr>
      </w:pPr>
      <w:r w:rsidRPr="00AE67BD">
        <w:rPr>
          <w:rFonts w:ascii="Arial" w:eastAsia="Times New Roman" w:hAnsi="Arial" w:cs="B Nazanin" w:hint="cs"/>
          <w:noProof/>
          <w:color w:val="333333"/>
          <w:sz w:val="25"/>
          <w:szCs w:val="25"/>
          <w:rtl/>
        </w:rPr>
        <w:drawing>
          <wp:anchor distT="0" distB="0" distL="114300" distR="114300" simplePos="0" relativeHeight="251588608" behindDoc="0" locked="0" layoutInCell="1" allowOverlap="1">
            <wp:simplePos x="0" y="0"/>
            <wp:positionH relativeFrom="column">
              <wp:posOffset>1583690</wp:posOffset>
            </wp:positionH>
            <wp:positionV relativeFrom="paragraph">
              <wp:posOffset>3175</wp:posOffset>
            </wp:positionV>
            <wp:extent cx="3585210" cy="2592070"/>
            <wp:effectExtent l="19050" t="19050" r="0" b="17780"/>
            <wp:wrapSquare wrapText="bothSides"/>
            <wp:docPr id="49"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857640" w:rsidRPr="00AE67BD" w:rsidRDefault="00857640" w:rsidP="00857640">
      <w:pPr>
        <w:bidi/>
        <w:spacing w:after="0"/>
        <w:jc w:val="both"/>
        <w:rPr>
          <w:rFonts w:cs="B Nazanin"/>
          <w:b/>
          <w:bCs/>
          <w:sz w:val="24"/>
          <w:szCs w:val="24"/>
          <w:rtl/>
          <w:lang w:bidi="fa-IR"/>
        </w:rPr>
      </w:pPr>
    </w:p>
    <w:p w:rsidR="00332B21" w:rsidRPr="00AE67BD" w:rsidRDefault="00332B21" w:rsidP="008769B6">
      <w:pPr>
        <w:shd w:val="clear" w:color="auto" w:fill="FFFFFF"/>
        <w:bidi/>
        <w:spacing w:after="0"/>
        <w:rPr>
          <w:rFonts w:ascii="Arial" w:eastAsia="Times New Roman" w:hAnsi="Arial" w:cs="B Nazanin"/>
          <w:color w:val="333333"/>
          <w:sz w:val="25"/>
          <w:szCs w:val="25"/>
          <w:rtl/>
        </w:rPr>
      </w:pPr>
    </w:p>
    <w:p w:rsidR="00434192" w:rsidRPr="00AE67BD" w:rsidRDefault="0032577B" w:rsidP="00434192">
      <w:pPr>
        <w:shd w:val="clear" w:color="auto" w:fill="FFFFFF"/>
        <w:bidi/>
        <w:spacing w:after="0"/>
        <w:rPr>
          <w:rFonts w:ascii="Arial" w:eastAsia="Times New Roman" w:hAnsi="Arial" w:cs="B Nazanin"/>
          <w:color w:val="333333"/>
          <w:sz w:val="25"/>
          <w:szCs w:val="25"/>
          <w:rtl/>
        </w:rPr>
      </w:pPr>
      <w:r w:rsidRPr="00AE67BD">
        <w:rPr>
          <w:rFonts w:ascii="Arial" w:eastAsia="Times New Roman" w:hAnsi="Arial" w:cs="B Nazanin" w:hint="cs"/>
          <w:noProof/>
          <w:color w:val="333333"/>
          <w:sz w:val="25"/>
          <w:szCs w:val="25"/>
          <w:rtl/>
        </w:rPr>
        <w:drawing>
          <wp:anchor distT="0" distB="0" distL="114300" distR="114300" simplePos="0" relativeHeight="251589632" behindDoc="0" locked="0" layoutInCell="1" allowOverlap="1">
            <wp:simplePos x="0" y="0"/>
            <wp:positionH relativeFrom="column">
              <wp:posOffset>114935</wp:posOffset>
            </wp:positionH>
            <wp:positionV relativeFrom="paragraph">
              <wp:posOffset>123825</wp:posOffset>
            </wp:positionV>
            <wp:extent cx="1468755" cy="905510"/>
            <wp:effectExtent l="38100" t="0" r="17145" b="0"/>
            <wp:wrapSquare wrapText="bothSides"/>
            <wp:docPr id="50"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434192" w:rsidRPr="00AE67BD" w:rsidRDefault="00434192" w:rsidP="00434192">
      <w:pPr>
        <w:shd w:val="clear" w:color="auto" w:fill="FFFFFF"/>
        <w:bidi/>
        <w:spacing w:after="0"/>
        <w:rPr>
          <w:rFonts w:ascii="Arial" w:eastAsia="Times New Roman" w:hAnsi="Arial" w:cs="B Nazanin"/>
          <w:color w:val="333333"/>
          <w:sz w:val="25"/>
          <w:szCs w:val="25"/>
          <w:rtl/>
        </w:rPr>
      </w:pPr>
    </w:p>
    <w:p w:rsidR="00434192" w:rsidRPr="00AE67BD" w:rsidRDefault="00434192" w:rsidP="00434192">
      <w:pPr>
        <w:shd w:val="clear" w:color="auto" w:fill="FFFFFF"/>
        <w:bidi/>
        <w:spacing w:after="0"/>
        <w:rPr>
          <w:rFonts w:ascii="Arial" w:eastAsia="Times New Roman" w:hAnsi="Arial" w:cs="B Nazanin"/>
          <w:color w:val="333333"/>
          <w:sz w:val="25"/>
          <w:szCs w:val="25"/>
          <w:rtl/>
        </w:rPr>
      </w:pPr>
    </w:p>
    <w:p w:rsidR="00434192" w:rsidRPr="00AE67BD" w:rsidRDefault="00434192" w:rsidP="00434192">
      <w:pPr>
        <w:shd w:val="clear" w:color="auto" w:fill="FFFFFF"/>
        <w:bidi/>
        <w:spacing w:after="0"/>
        <w:rPr>
          <w:rFonts w:ascii="Arial" w:eastAsia="Times New Roman" w:hAnsi="Arial" w:cs="B Nazanin"/>
          <w:color w:val="333333"/>
          <w:sz w:val="25"/>
          <w:szCs w:val="25"/>
          <w:rtl/>
        </w:rPr>
      </w:pPr>
    </w:p>
    <w:p w:rsidR="00434192" w:rsidRPr="00AE67BD" w:rsidRDefault="00434192" w:rsidP="00434192">
      <w:pPr>
        <w:shd w:val="clear" w:color="auto" w:fill="FFFFFF"/>
        <w:bidi/>
        <w:spacing w:after="0"/>
        <w:rPr>
          <w:rFonts w:ascii="Arial" w:eastAsia="Times New Roman" w:hAnsi="Arial" w:cs="B Nazanin"/>
          <w:color w:val="333333"/>
          <w:sz w:val="25"/>
          <w:szCs w:val="25"/>
          <w:rtl/>
        </w:rPr>
      </w:pPr>
    </w:p>
    <w:p w:rsidR="00434192" w:rsidRPr="00AE67BD" w:rsidRDefault="00434192" w:rsidP="00434192">
      <w:pPr>
        <w:shd w:val="clear" w:color="auto" w:fill="FFFFFF"/>
        <w:bidi/>
        <w:spacing w:after="0"/>
        <w:rPr>
          <w:rFonts w:ascii="Arial" w:eastAsia="Times New Roman" w:hAnsi="Arial" w:cs="B Nazanin"/>
          <w:color w:val="333333"/>
          <w:sz w:val="25"/>
          <w:szCs w:val="25"/>
          <w:rtl/>
        </w:rPr>
      </w:pPr>
    </w:p>
    <w:p w:rsidR="00434192" w:rsidRPr="00AE67BD" w:rsidRDefault="00434192" w:rsidP="00434192">
      <w:pPr>
        <w:shd w:val="clear" w:color="auto" w:fill="FFFFFF"/>
        <w:bidi/>
        <w:spacing w:after="0"/>
        <w:rPr>
          <w:rFonts w:ascii="Arial" w:eastAsia="Times New Roman" w:hAnsi="Arial" w:cs="B Nazanin"/>
          <w:color w:val="333333"/>
          <w:sz w:val="25"/>
          <w:szCs w:val="25"/>
          <w:rtl/>
        </w:rPr>
      </w:pPr>
    </w:p>
    <w:p w:rsidR="00434192" w:rsidRPr="00AE67BD" w:rsidRDefault="00434192" w:rsidP="00434192">
      <w:pPr>
        <w:shd w:val="clear" w:color="auto" w:fill="FFFFFF"/>
        <w:bidi/>
        <w:spacing w:after="0"/>
        <w:rPr>
          <w:rFonts w:ascii="Arial" w:eastAsia="Times New Roman" w:hAnsi="Arial" w:cs="B Nazanin"/>
          <w:color w:val="333333"/>
          <w:sz w:val="25"/>
          <w:szCs w:val="25"/>
          <w:rtl/>
        </w:rPr>
      </w:pPr>
    </w:p>
    <w:p w:rsidR="00611CFE" w:rsidRPr="00AE67BD" w:rsidRDefault="00611CFE" w:rsidP="007F01BC">
      <w:pPr>
        <w:pStyle w:val="Style1"/>
        <w:spacing w:before="0"/>
        <w:rPr>
          <w:rtl/>
        </w:rPr>
      </w:pPr>
      <w:bookmarkStart w:id="1" w:name="_Toc425926499"/>
      <w:r w:rsidRPr="00AE67BD">
        <w:rPr>
          <w:rFonts w:hint="cs"/>
          <w:rtl/>
        </w:rPr>
        <w:lastRenderedPageBreak/>
        <w:t>تعریف سطوح ارائه خدمات مشاوره</w:t>
      </w:r>
      <w:r w:rsidR="009F1385" w:rsidRPr="00AE67BD">
        <w:rPr>
          <w:rFonts w:hint="cs"/>
          <w:rtl/>
        </w:rPr>
        <w:t xml:space="preserve"> در اچ آی وی </w:t>
      </w:r>
      <w:r w:rsidRPr="00AE67BD">
        <w:rPr>
          <w:rFonts w:hint="cs"/>
          <w:rtl/>
        </w:rPr>
        <w:t xml:space="preserve"> :</w:t>
      </w:r>
      <w:bookmarkEnd w:id="1"/>
    </w:p>
    <w:p w:rsidR="00611CFE" w:rsidRPr="00AE67BD" w:rsidRDefault="00611CFE" w:rsidP="000557DC">
      <w:pPr>
        <w:pStyle w:val="Style4"/>
        <w:rPr>
          <w:rtl/>
        </w:rPr>
      </w:pPr>
      <w:bookmarkStart w:id="2" w:name="_Toc425926500"/>
      <w:r w:rsidRPr="00AE67BD">
        <w:rPr>
          <w:rFonts w:hint="cs"/>
          <w:rtl/>
        </w:rPr>
        <w:t xml:space="preserve">مشاوره </w:t>
      </w:r>
      <w:r w:rsidR="000557DC">
        <w:rPr>
          <w:rFonts w:hint="cs"/>
          <w:rtl/>
        </w:rPr>
        <w:t>مقدماتی (</w:t>
      </w:r>
      <w:r w:rsidR="000557DC">
        <w:t>PIT</w:t>
      </w:r>
      <w:r w:rsidR="000557DC">
        <w:rPr>
          <w:rFonts w:hint="cs"/>
          <w:rtl/>
          <w:lang w:bidi="fa-IR"/>
        </w:rPr>
        <w:t>)</w:t>
      </w:r>
      <w:r w:rsidRPr="00AE67BD">
        <w:rPr>
          <w:rFonts w:hint="cs"/>
          <w:rtl/>
        </w:rPr>
        <w:t xml:space="preserve"> :</w:t>
      </w:r>
      <w:bookmarkEnd w:id="2"/>
    </w:p>
    <w:p w:rsidR="00434192" w:rsidRPr="00AE67BD" w:rsidRDefault="00016684" w:rsidP="00F124BA">
      <w:pPr>
        <w:shd w:val="clear" w:color="auto" w:fill="FFFFFF"/>
        <w:bidi/>
        <w:spacing w:after="0"/>
        <w:ind w:left="720"/>
        <w:jc w:val="both"/>
        <w:rPr>
          <w:rFonts w:cs="B Nazanin"/>
          <w:sz w:val="24"/>
          <w:szCs w:val="24"/>
          <w:rtl/>
        </w:rPr>
      </w:pPr>
      <w:r w:rsidRPr="00AE67BD">
        <w:rPr>
          <w:rFonts w:cs="B Nazanin" w:hint="cs"/>
          <w:sz w:val="24"/>
          <w:szCs w:val="24"/>
          <w:rtl/>
        </w:rPr>
        <w:t xml:space="preserve">بر مبنای سیاست های منطبق با چهارمین برنامه  ملی استراتزیک ایدز کشور توصیه به انجام تست برای گروه های جمعیتی زیر انجام می شود </w:t>
      </w:r>
    </w:p>
    <w:p w:rsidR="00016684" w:rsidRPr="00AE67BD" w:rsidRDefault="00016684" w:rsidP="00F124BA">
      <w:pPr>
        <w:bidi/>
        <w:spacing w:after="0" w:line="240" w:lineRule="auto"/>
        <w:ind w:left="1440"/>
        <w:jc w:val="both"/>
        <w:rPr>
          <w:rFonts w:cs="B Nazanin"/>
          <w:sz w:val="24"/>
          <w:szCs w:val="24"/>
          <w:rtl/>
        </w:rPr>
      </w:pPr>
      <w:r w:rsidRPr="00AE67BD">
        <w:rPr>
          <w:rFonts w:cs="B Nazanin" w:hint="cs"/>
          <w:b/>
          <w:bCs/>
          <w:sz w:val="24"/>
          <w:szCs w:val="24"/>
          <w:rtl/>
        </w:rPr>
        <w:t>الف گروه هایی که  اپیدمی متمرکز در آنها وجود  دارد و یا بالقوه با خطر بالاتر ی برای ابتلا مواجه هستند</w:t>
      </w:r>
      <w:r w:rsidRPr="00AE67BD">
        <w:rPr>
          <w:rFonts w:cs="B Nazanin" w:hint="cs"/>
          <w:sz w:val="24"/>
          <w:szCs w:val="24"/>
          <w:rtl/>
        </w:rPr>
        <w:t xml:space="preserve"> :</w:t>
      </w:r>
    </w:p>
    <w:p w:rsidR="00016684" w:rsidRPr="00AE67BD" w:rsidRDefault="00016684" w:rsidP="00B806BC">
      <w:pPr>
        <w:pStyle w:val="ListParagraph"/>
        <w:numPr>
          <w:ilvl w:val="3"/>
          <w:numId w:val="22"/>
        </w:numPr>
        <w:bidi/>
        <w:spacing w:after="0" w:line="240" w:lineRule="auto"/>
        <w:jc w:val="both"/>
        <w:rPr>
          <w:rFonts w:cs="B Nazanin"/>
          <w:sz w:val="24"/>
          <w:szCs w:val="24"/>
        </w:rPr>
      </w:pPr>
      <w:r w:rsidRPr="00AE67BD">
        <w:rPr>
          <w:rFonts w:cs="B Nazanin" w:hint="cs"/>
          <w:sz w:val="24"/>
          <w:szCs w:val="24"/>
          <w:rtl/>
        </w:rPr>
        <w:t xml:space="preserve">مصرف کنندگان تزریقی مواد </w:t>
      </w:r>
    </w:p>
    <w:p w:rsidR="00016684" w:rsidRPr="00AE67BD" w:rsidRDefault="00016684" w:rsidP="00B806BC">
      <w:pPr>
        <w:pStyle w:val="ListParagraph"/>
        <w:numPr>
          <w:ilvl w:val="3"/>
          <w:numId w:val="22"/>
        </w:numPr>
        <w:bidi/>
        <w:spacing w:after="0" w:line="240" w:lineRule="auto"/>
        <w:jc w:val="both"/>
        <w:rPr>
          <w:rFonts w:cs="B Nazanin"/>
          <w:sz w:val="24"/>
          <w:szCs w:val="24"/>
        </w:rPr>
      </w:pPr>
      <w:r w:rsidRPr="00AE67BD">
        <w:rPr>
          <w:rFonts w:cs="B Nazanin" w:hint="cs"/>
          <w:sz w:val="24"/>
          <w:szCs w:val="24"/>
          <w:rtl/>
        </w:rPr>
        <w:t>مصرف کنندگان مواد محرک</w:t>
      </w:r>
    </w:p>
    <w:p w:rsidR="00016684" w:rsidRPr="00AE67BD" w:rsidRDefault="00016684" w:rsidP="00B806BC">
      <w:pPr>
        <w:pStyle w:val="ListParagraph"/>
        <w:numPr>
          <w:ilvl w:val="3"/>
          <w:numId w:val="22"/>
        </w:numPr>
        <w:bidi/>
        <w:spacing w:after="0" w:line="240" w:lineRule="auto"/>
        <w:jc w:val="both"/>
        <w:rPr>
          <w:rFonts w:cs="B Nazanin"/>
          <w:sz w:val="24"/>
          <w:szCs w:val="24"/>
        </w:rPr>
      </w:pPr>
      <w:r w:rsidRPr="00AE67BD">
        <w:rPr>
          <w:rFonts w:cs="B Nazanin" w:hint="cs"/>
          <w:sz w:val="24"/>
          <w:szCs w:val="24"/>
          <w:rtl/>
        </w:rPr>
        <w:t xml:space="preserve">شریک جنسی مصرف کنندگان مواد </w:t>
      </w:r>
    </w:p>
    <w:p w:rsidR="00016684" w:rsidRPr="00AE67BD" w:rsidRDefault="00016684" w:rsidP="00B806BC">
      <w:pPr>
        <w:pStyle w:val="ListParagraph"/>
        <w:numPr>
          <w:ilvl w:val="3"/>
          <w:numId w:val="22"/>
        </w:numPr>
        <w:bidi/>
        <w:spacing w:after="0" w:line="240" w:lineRule="auto"/>
        <w:jc w:val="both"/>
        <w:rPr>
          <w:rFonts w:cs="B Nazanin"/>
          <w:sz w:val="24"/>
          <w:szCs w:val="24"/>
        </w:rPr>
      </w:pPr>
      <w:r w:rsidRPr="00AE67BD">
        <w:rPr>
          <w:rFonts w:cs="B Nazanin" w:hint="cs"/>
          <w:sz w:val="24"/>
          <w:szCs w:val="24"/>
          <w:rtl/>
        </w:rPr>
        <w:t>زنان در معرض بیشترین آسیب</w:t>
      </w:r>
    </w:p>
    <w:p w:rsidR="00016684" w:rsidRPr="00AE67BD" w:rsidRDefault="00016684" w:rsidP="00B806BC">
      <w:pPr>
        <w:pStyle w:val="ListParagraph"/>
        <w:numPr>
          <w:ilvl w:val="3"/>
          <w:numId w:val="22"/>
        </w:numPr>
        <w:bidi/>
        <w:spacing w:after="0" w:line="240" w:lineRule="auto"/>
        <w:jc w:val="both"/>
        <w:rPr>
          <w:rFonts w:cs="B Nazanin"/>
          <w:sz w:val="24"/>
          <w:szCs w:val="24"/>
        </w:rPr>
      </w:pPr>
      <w:r w:rsidRPr="00AE67BD">
        <w:rPr>
          <w:rFonts w:cs="B Nazanin" w:hint="cs"/>
          <w:sz w:val="24"/>
          <w:szCs w:val="24"/>
          <w:rtl/>
        </w:rPr>
        <w:t>مردان در معرض بیشترین آسیب</w:t>
      </w:r>
    </w:p>
    <w:p w:rsidR="00016684" w:rsidRPr="00AE67BD" w:rsidRDefault="00016684" w:rsidP="00B806BC">
      <w:pPr>
        <w:pStyle w:val="ListParagraph"/>
        <w:numPr>
          <w:ilvl w:val="3"/>
          <w:numId w:val="22"/>
        </w:numPr>
        <w:bidi/>
        <w:spacing w:after="0" w:line="240" w:lineRule="auto"/>
        <w:jc w:val="both"/>
        <w:rPr>
          <w:rFonts w:cs="B Nazanin"/>
          <w:sz w:val="24"/>
          <w:szCs w:val="24"/>
        </w:rPr>
      </w:pPr>
      <w:r w:rsidRPr="00AE67BD">
        <w:rPr>
          <w:rFonts w:cs="B Nazanin" w:hint="cs"/>
          <w:sz w:val="24"/>
          <w:szCs w:val="24"/>
          <w:rtl/>
        </w:rPr>
        <w:t>زندانیان</w:t>
      </w:r>
    </w:p>
    <w:p w:rsidR="00016684" w:rsidRPr="00AE67BD" w:rsidRDefault="00016684" w:rsidP="00B806BC">
      <w:pPr>
        <w:pStyle w:val="ListParagraph"/>
        <w:numPr>
          <w:ilvl w:val="3"/>
          <w:numId w:val="22"/>
        </w:numPr>
        <w:bidi/>
        <w:spacing w:after="0" w:line="240" w:lineRule="auto"/>
        <w:jc w:val="both"/>
        <w:rPr>
          <w:rFonts w:cs="B Nazanin"/>
          <w:sz w:val="24"/>
          <w:szCs w:val="24"/>
        </w:rPr>
      </w:pPr>
      <w:r w:rsidRPr="00AE67BD">
        <w:rPr>
          <w:rFonts w:cs="B Nazanin" w:hint="cs"/>
          <w:sz w:val="24"/>
          <w:szCs w:val="24"/>
          <w:rtl/>
        </w:rPr>
        <w:t xml:space="preserve">کودکان خیابانی </w:t>
      </w:r>
    </w:p>
    <w:p w:rsidR="00016684" w:rsidRPr="00AE67BD" w:rsidRDefault="00016684" w:rsidP="00B806BC">
      <w:pPr>
        <w:pStyle w:val="ListParagraph"/>
        <w:numPr>
          <w:ilvl w:val="3"/>
          <w:numId w:val="22"/>
        </w:numPr>
        <w:bidi/>
        <w:spacing w:after="0" w:line="240" w:lineRule="auto"/>
        <w:jc w:val="both"/>
        <w:rPr>
          <w:rFonts w:cs="B Nazanin"/>
          <w:sz w:val="24"/>
          <w:szCs w:val="24"/>
          <w:rtl/>
        </w:rPr>
      </w:pPr>
      <w:r w:rsidRPr="00AE67BD">
        <w:rPr>
          <w:rFonts w:cs="B Nazanin" w:hint="cs"/>
          <w:sz w:val="24"/>
          <w:szCs w:val="24"/>
          <w:rtl/>
        </w:rPr>
        <w:t xml:space="preserve">مبتلایان به بیماریهای مقاربتی </w:t>
      </w:r>
    </w:p>
    <w:p w:rsidR="006118BD" w:rsidRPr="00AE67BD" w:rsidRDefault="006118BD" w:rsidP="00B806BC">
      <w:pPr>
        <w:pStyle w:val="ListParagraph"/>
        <w:numPr>
          <w:ilvl w:val="3"/>
          <w:numId w:val="22"/>
        </w:numPr>
        <w:bidi/>
        <w:spacing w:after="0" w:line="240" w:lineRule="auto"/>
        <w:jc w:val="both"/>
        <w:rPr>
          <w:rFonts w:cs="B Nazanin"/>
          <w:sz w:val="24"/>
          <w:szCs w:val="24"/>
        </w:rPr>
      </w:pPr>
      <w:r w:rsidRPr="00AE67BD">
        <w:rPr>
          <w:rFonts w:cs="B Nazanin" w:hint="cs"/>
          <w:sz w:val="24"/>
          <w:szCs w:val="24"/>
          <w:rtl/>
        </w:rPr>
        <w:t>شرکا جنسی  مبتلایان به اچ آی وی</w:t>
      </w:r>
    </w:p>
    <w:p w:rsidR="006118BD" w:rsidRPr="00AE67BD" w:rsidRDefault="006118BD" w:rsidP="00787544">
      <w:pPr>
        <w:bidi/>
        <w:spacing w:after="0" w:line="240" w:lineRule="auto"/>
        <w:ind w:left="1440"/>
        <w:jc w:val="both"/>
        <w:rPr>
          <w:rFonts w:cs="B Nazanin"/>
          <w:sz w:val="24"/>
          <w:szCs w:val="24"/>
          <w:rtl/>
        </w:rPr>
      </w:pPr>
      <w:r w:rsidRPr="00AE67BD">
        <w:rPr>
          <w:rFonts w:cs="B Nazanin" w:hint="cs"/>
          <w:b/>
          <w:bCs/>
          <w:sz w:val="24"/>
          <w:szCs w:val="24"/>
          <w:rtl/>
        </w:rPr>
        <w:t>ب-</w:t>
      </w:r>
      <w:r w:rsidR="00016684" w:rsidRPr="00AE67BD">
        <w:rPr>
          <w:rFonts w:cs="B Nazanin" w:hint="cs"/>
          <w:b/>
          <w:bCs/>
          <w:sz w:val="24"/>
          <w:szCs w:val="24"/>
          <w:rtl/>
        </w:rPr>
        <w:t>گروه هایی که تشخیص به هنگام و درمان  اچ آی وی در انان از اهمیت ویژه ای برخوردار است</w:t>
      </w:r>
      <w:r w:rsidR="00016684" w:rsidRPr="00AE67BD">
        <w:rPr>
          <w:rFonts w:cs="B Nazanin" w:hint="cs"/>
          <w:sz w:val="24"/>
          <w:szCs w:val="24"/>
          <w:rtl/>
        </w:rPr>
        <w:t xml:space="preserve"> </w:t>
      </w:r>
    </w:p>
    <w:p w:rsidR="006118BD" w:rsidRPr="00AE67BD" w:rsidRDefault="00016684" w:rsidP="00B806BC">
      <w:pPr>
        <w:pStyle w:val="ListParagraph"/>
        <w:numPr>
          <w:ilvl w:val="0"/>
          <w:numId w:val="18"/>
        </w:numPr>
        <w:bidi/>
        <w:spacing w:after="0" w:line="240" w:lineRule="auto"/>
        <w:ind w:left="2991"/>
        <w:jc w:val="both"/>
        <w:rPr>
          <w:rFonts w:cs="B Nazanin"/>
          <w:sz w:val="24"/>
          <w:szCs w:val="24"/>
        </w:rPr>
      </w:pPr>
      <w:r w:rsidRPr="00AE67BD">
        <w:rPr>
          <w:rFonts w:cs="B Nazanin" w:hint="cs"/>
          <w:sz w:val="24"/>
          <w:szCs w:val="24"/>
          <w:rtl/>
        </w:rPr>
        <w:t xml:space="preserve">مادران باردار </w:t>
      </w:r>
    </w:p>
    <w:p w:rsidR="00016684" w:rsidRDefault="00016684" w:rsidP="00B806BC">
      <w:pPr>
        <w:pStyle w:val="ListParagraph"/>
        <w:numPr>
          <w:ilvl w:val="0"/>
          <w:numId w:val="18"/>
        </w:numPr>
        <w:bidi/>
        <w:spacing w:after="0" w:line="240" w:lineRule="auto"/>
        <w:ind w:left="2991"/>
        <w:jc w:val="both"/>
        <w:rPr>
          <w:rFonts w:cs="B Nazanin"/>
          <w:sz w:val="24"/>
          <w:szCs w:val="24"/>
        </w:rPr>
      </w:pPr>
      <w:r w:rsidRPr="00AE67BD">
        <w:rPr>
          <w:rFonts w:cs="B Nazanin" w:hint="cs"/>
          <w:sz w:val="24"/>
          <w:szCs w:val="24"/>
          <w:rtl/>
        </w:rPr>
        <w:t xml:space="preserve">مبتلایان به بیماری سل </w:t>
      </w:r>
    </w:p>
    <w:p w:rsidR="00787544" w:rsidRPr="00787544" w:rsidRDefault="00787544" w:rsidP="0067073F">
      <w:pPr>
        <w:bidi/>
        <w:spacing w:after="0"/>
        <w:ind w:left="1440"/>
        <w:rPr>
          <w:rFonts w:cs="B Nazanin"/>
          <w:b/>
          <w:bCs/>
          <w:sz w:val="24"/>
          <w:szCs w:val="24"/>
          <w:rtl/>
        </w:rPr>
      </w:pPr>
      <w:r>
        <w:rPr>
          <w:rFonts w:cs="B Nazanin" w:hint="cs"/>
          <w:b/>
          <w:bCs/>
          <w:sz w:val="24"/>
          <w:szCs w:val="24"/>
          <w:rtl/>
        </w:rPr>
        <w:t>ج</w:t>
      </w:r>
      <w:r w:rsidRPr="00787544">
        <w:rPr>
          <w:rFonts w:cs="B Nazanin" w:hint="cs"/>
          <w:b/>
          <w:bCs/>
          <w:sz w:val="24"/>
          <w:szCs w:val="24"/>
          <w:rtl/>
        </w:rPr>
        <w:t>-</w:t>
      </w:r>
      <w:r>
        <w:rPr>
          <w:rFonts w:cs="B Nazanin" w:hint="cs"/>
          <w:b/>
          <w:bCs/>
          <w:sz w:val="24"/>
          <w:szCs w:val="24"/>
          <w:rtl/>
        </w:rPr>
        <w:t xml:space="preserve">جوانان (جمعیت عمومی ) فقط در غالب کمپین های اطلاع رسانی و آموزش </w:t>
      </w:r>
      <w:r w:rsidRPr="00787544">
        <w:rPr>
          <w:rFonts w:cs="B Nazanin" w:hint="cs"/>
          <w:b/>
          <w:bCs/>
          <w:sz w:val="24"/>
          <w:szCs w:val="24"/>
          <w:rtl/>
        </w:rPr>
        <w:t xml:space="preserve"> </w:t>
      </w:r>
    </w:p>
    <w:p w:rsidR="006439B1" w:rsidRPr="00AE67BD" w:rsidRDefault="006118BD" w:rsidP="00F124BA">
      <w:pPr>
        <w:bidi/>
        <w:spacing w:after="0" w:line="240" w:lineRule="auto"/>
        <w:ind w:left="720"/>
        <w:jc w:val="both"/>
        <w:rPr>
          <w:rFonts w:cs="B Nazanin"/>
          <w:sz w:val="24"/>
          <w:szCs w:val="24"/>
        </w:rPr>
      </w:pPr>
      <w:r w:rsidRPr="00AE67BD">
        <w:rPr>
          <w:rFonts w:cs="B Nazanin" w:hint="cs"/>
          <w:sz w:val="24"/>
          <w:szCs w:val="24"/>
          <w:rtl/>
        </w:rPr>
        <w:t xml:space="preserve">درصورتی که زیرساخت </w:t>
      </w:r>
      <w:r w:rsidR="001F6ADC" w:rsidRPr="00AE67BD">
        <w:rPr>
          <w:rFonts w:cs="B Nazanin" w:hint="cs"/>
          <w:sz w:val="24"/>
          <w:szCs w:val="24"/>
          <w:rtl/>
        </w:rPr>
        <w:t>ارائه خدمات به هریک از گروه های فوق موجود باشد  ؛ به منظور بهره وری بیشتر خدمت توصیه به انجام تست  در خدمات زیر ساخت مذکور ادغام خواهد شد .لذا لازم است ارائه دهندگان خدمت  به گروه های مذکور مهارت لازم برای ارائه این خدمت را نیز دارا باشند .</w:t>
      </w:r>
      <w:r w:rsidR="006439B1" w:rsidRPr="00AE67BD">
        <w:rPr>
          <w:rFonts w:cs="B Nazanin" w:hint="cs"/>
          <w:sz w:val="24"/>
          <w:szCs w:val="24"/>
          <w:rtl/>
        </w:rPr>
        <w:t xml:space="preserve"> در این سطح ارائه دهندگان خدمات که ممکن است حتی از گروه های همسان باشند ، خدمات مختلفی از جمله مراقبت زنان باردار ، ارائه داروهای سل ، خدمات کاهش آسیب و .... را ارائه می دهند . این افراد لزوما با مفاهیم مشاوره و برقراری ارتباط آشنایی ندارند و برای ادغام ارائه خدمت انجام تست سریع لازم است این افراد مهارت های زیر را دریافت کنند :</w:t>
      </w:r>
    </w:p>
    <w:p w:rsidR="006439B1" w:rsidRPr="00AE67BD" w:rsidRDefault="006439B1" w:rsidP="00B806BC">
      <w:pPr>
        <w:numPr>
          <w:ilvl w:val="0"/>
          <w:numId w:val="21"/>
        </w:numPr>
        <w:bidi/>
        <w:spacing w:after="0" w:line="240" w:lineRule="auto"/>
        <w:jc w:val="both"/>
        <w:rPr>
          <w:rFonts w:cs="B Nazanin"/>
          <w:sz w:val="24"/>
          <w:szCs w:val="24"/>
        </w:rPr>
      </w:pPr>
      <w:r w:rsidRPr="00AE67BD">
        <w:rPr>
          <w:rFonts w:cs="B Nazanin" w:hint="cs"/>
          <w:sz w:val="24"/>
          <w:szCs w:val="24"/>
          <w:rtl/>
        </w:rPr>
        <w:t xml:space="preserve">دانش و مهارت بر قراری ارتباط وایجاد انگیزه و تمایل برای انجام تست </w:t>
      </w:r>
    </w:p>
    <w:p w:rsidR="006439B1" w:rsidRPr="00AE67BD" w:rsidRDefault="006439B1" w:rsidP="00B806BC">
      <w:pPr>
        <w:numPr>
          <w:ilvl w:val="0"/>
          <w:numId w:val="21"/>
        </w:numPr>
        <w:bidi/>
        <w:spacing w:after="0" w:line="240" w:lineRule="auto"/>
        <w:jc w:val="both"/>
        <w:rPr>
          <w:rFonts w:cs="B Nazanin"/>
          <w:sz w:val="24"/>
          <w:szCs w:val="24"/>
        </w:rPr>
      </w:pPr>
      <w:r w:rsidRPr="00AE67BD">
        <w:rPr>
          <w:rFonts w:cs="B Nazanin" w:hint="cs"/>
          <w:sz w:val="24"/>
          <w:szCs w:val="24"/>
          <w:rtl/>
        </w:rPr>
        <w:t xml:space="preserve">دانش و مهارت  " توصیه به انجام تست " در گروه هدف </w:t>
      </w:r>
    </w:p>
    <w:p w:rsidR="006439B1" w:rsidRPr="00AE67BD" w:rsidRDefault="006439B1" w:rsidP="00B806BC">
      <w:pPr>
        <w:numPr>
          <w:ilvl w:val="0"/>
          <w:numId w:val="21"/>
        </w:numPr>
        <w:bidi/>
        <w:spacing w:after="0" w:line="240" w:lineRule="auto"/>
        <w:jc w:val="both"/>
        <w:rPr>
          <w:rFonts w:cs="B Nazanin"/>
          <w:sz w:val="24"/>
          <w:szCs w:val="24"/>
        </w:rPr>
      </w:pPr>
      <w:r w:rsidRPr="00AE67BD">
        <w:rPr>
          <w:rFonts w:cs="B Nazanin" w:hint="cs"/>
          <w:sz w:val="24"/>
          <w:szCs w:val="24"/>
          <w:rtl/>
        </w:rPr>
        <w:t xml:space="preserve">دانش و مهارت انجام و قرائت  تست سریع اچ آی وی </w:t>
      </w:r>
    </w:p>
    <w:p w:rsidR="006439B1" w:rsidRPr="00AE67BD" w:rsidRDefault="006439B1" w:rsidP="00B806BC">
      <w:pPr>
        <w:numPr>
          <w:ilvl w:val="0"/>
          <w:numId w:val="21"/>
        </w:numPr>
        <w:bidi/>
        <w:spacing w:after="0" w:line="240" w:lineRule="auto"/>
        <w:jc w:val="both"/>
        <w:rPr>
          <w:rFonts w:cs="B Nazanin"/>
          <w:sz w:val="24"/>
          <w:szCs w:val="24"/>
        </w:rPr>
      </w:pPr>
      <w:r w:rsidRPr="00AE67BD">
        <w:rPr>
          <w:rFonts w:cs="B Nazanin" w:hint="cs"/>
          <w:sz w:val="24"/>
          <w:szCs w:val="24"/>
          <w:rtl/>
        </w:rPr>
        <w:t xml:space="preserve">دانش و مهارت اعلام نتیجه تست سریع </w:t>
      </w:r>
    </w:p>
    <w:p w:rsidR="006439B1" w:rsidRPr="00AE67BD" w:rsidRDefault="006439B1" w:rsidP="00B806BC">
      <w:pPr>
        <w:numPr>
          <w:ilvl w:val="0"/>
          <w:numId w:val="21"/>
        </w:numPr>
        <w:bidi/>
        <w:spacing w:after="0" w:line="240" w:lineRule="auto"/>
        <w:jc w:val="both"/>
        <w:rPr>
          <w:rFonts w:cs="B Nazanin"/>
          <w:sz w:val="24"/>
          <w:szCs w:val="24"/>
          <w:rtl/>
        </w:rPr>
      </w:pPr>
      <w:r w:rsidRPr="00AE67BD">
        <w:rPr>
          <w:rFonts w:cs="B Nazanin" w:hint="cs"/>
          <w:sz w:val="24"/>
          <w:szCs w:val="24"/>
          <w:rtl/>
        </w:rPr>
        <w:t>دانش و مهارت مشاوره انگیزشی برای برقراری ارتیاط فرد با سطوح تخصصی</w:t>
      </w:r>
    </w:p>
    <w:p w:rsidR="001F6ADC" w:rsidRDefault="001F6ADC" w:rsidP="000557DC">
      <w:pPr>
        <w:shd w:val="clear" w:color="auto" w:fill="FFFFFF"/>
        <w:bidi/>
        <w:spacing w:after="0"/>
        <w:ind w:left="720"/>
        <w:jc w:val="both"/>
        <w:rPr>
          <w:rFonts w:cs="B Nazanin"/>
          <w:sz w:val="24"/>
          <w:szCs w:val="24"/>
          <w:rtl/>
        </w:rPr>
      </w:pPr>
      <w:r w:rsidRPr="00AE67BD">
        <w:rPr>
          <w:rFonts w:cs="B Nazanin" w:hint="cs"/>
          <w:sz w:val="24"/>
          <w:szCs w:val="24"/>
          <w:rtl/>
        </w:rPr>
        <w:t xml:space="preserve">این </w:t>
      </w:r>
      <w:r w:rsidR="005B1E4F" w:rsidRPr="00AE67BD">
        <w:rPr>
          <w:rFonts w:cs="B Nazanin" w:hint="cs"/>
          <w:sz w:val="24"/>
          <w:szCs w:val="24"/>
          <w:rtl/>
        </w:rPr>
        <w:t xml:space="preserve">افراد </w:t>
      </w:r>
      <w:r w:rsidRPr="00AE67BD">
        <w:rPr>
          <w:rFonts w:cs="B Nazanin" w:hint="cs"/>
          <w:sz w:val="24"/>
          <w:szCs w:val="24"/>
          <w:rtl/>
        </w:rPr>
        <w:t xml:space="preserve">بعد از گذراندن دوره استاندارد مشاوره و کسب مهارت لازم " </w:t>
      </w:r>
      <w:r w:rsidR="000557DC">
        <w:rPr>
          <w:rFonts w:cs="B Nazanin" w:hint="cs"/>
          <w:b/>
          <w:bCs/>
          <w:sz w:val="24"/>
          <w:szCs w:val="24"/>
          <w:rtl/>
        </w:rPr>
        <w:t xml:space="preserve">مشاورین با مهارت در سطح مقدماتی </w:t>
      </w:r>
      <w:r w:rsidRPr="00AE67BD">
        <w:rPr>
          <w:rFonts w:cs="B Nazanin" w:hint="cs"/>
          <w:sz w:val="24"/>
          <w:szCs w:val="24"/>
          <w:rtl/>
        </w:rPr>
        <w:t xml:space="preserve"> " خوانده می شوند .</w:t>
      </w:r>
    </w:p>
    <w:p w:rsidR="00787544" w:rsidRDefault="00787544" w:rsidP="00787544">
      <w:pPr>
        <w:shd w:val="clear" w:color="auto" w:fill="FFFFFF"/>
        <w:bidi/>
        <w:spacing w:after="0"/>
        <w:ind w:left="720"/>
        <w:jc w:val="both"/>
        <w:rPr>
          <w:rFonts w:cs="B Nazanin"/>
          <w:sz w:val="24"/>
          <w:szCs w:val="24"/>
          <w:rtl/>
        </w:rPr>
      </w:pPr>
    </w:p>
    <w:p w:rsidR="00787544" w:rsidRPr="00AE67BD" w:rsidRDefault="00787544" w:rsidP="00787544">
      <w:pPr>
        <w:shd w:val="clear" w:color="auto" w:fill="FFFFFF"/>
        <w:bidi/>
        <w:spacing w:after="0"/>
        <w:ind w:left="720"/>
        <w:jc w:val="both"/>
        <w:rPr>
          <w:rFonts w:cs="B Nazanin"/>
          <w:sz w:val="24"/>
          <w:szCs w:val="24"/>
          <w:rtl/>
        </w:rPr>
      </w:pPr>
    </w:p>
    <w:p w:rsidR="006439B1" w:rsidRPr="00AE67BD" w:rsidRDefault="006439B1" w:rsidP="000557DC">
      <w:pPr>
        <w:pStyle w:val="Style4"/>
        <w:rPr>
          <w:rtl/>
        </w:rPr>
      </w:pPr>
      <w:bookmarkStart w:id="3" w:name="_Toc425926501"/>
      <w:r w:rsidRPr="00AE67BD">
        <w:rPr>
          <w:rFonts w:hint="cs"/>
          <w:rtl/>
        </w:rPr>
        <w:t xml:space="preserve">2.مشاوره </w:t>
      </w:r>
      <w:r w:rsidR="000557DC">
        <w:rPr>
          <w:rFonts w:hint="cs"/>
          <w:rtl/>
        </w:rPr>
        <w:t>میانی(</w:t>
      </w:r>
      <w:r w:rsidR="000557DC">
        <w:t>VCT</w:t>
      </w:r>
      <w:r w:rsidR="000557DC">
        <w:rPr>
          <w:rFonts w:hint="cs"/>
          <w:rtl/>
          <w:lang w:bidi="fa-IR"/>
        </w:rPr>
        <w:t>)</w:t>
      </w:r>
      <w:r w:rsidRPr="00AE67BD">
        <w:rPr>
          <w:rFonts w:hint="cs"/>
          <w:rtl/>
        </w:rPr>
        <w:t xml:space="preserve"> :</w:t>
      </w:r>
      <w:bookmarkEnd w:id="3"/>
    </w:p>
    <w:p w:rsidR="00F124BA" w:rsidRPr="00AE67BD" w:rsidRDefault="00C87C09" w:rsidP="000557DC">
      <w:pPr>
        <w:shd w:val="clear" w:color="auto" w:fill="FFFFFF"/>
        <w:bidi/>
        <w:spacing w:after="0" w:line="240" w:lineRule="auto"/>
        <w:ind w:left="720"/>
        <w:jc w:val="both"/>
        <w:rPr>
          <w:rFonts w:cs="B Nazanin"/>
          <w:sz w:val="24"/>
          <w:szCs w:val="24"/>
          <w:rtl/>
        </w:rPr>
      </w:pPr>
      <w:r w:rsidRPr="00AE67BD">
        <w:rPr>
          <w:rFonts w:cs="B Nazanin" w:hint="cs"/>
          <w:sz w:val="24"/>
          <w:szCs w:val="24"/>
          <w:rtl/>
        </w:rPr>
        <w:t xml:space="preserve">مراکز ارائه مشاوره سطح دوم </w:t>
      </w:r>
      <w:r w:rsidR="006439B1" w:rsidRPr="00AE67BD">
        <w:rPr>
          <w:rFonts w:cs="B Nazanin" w:hint="cs"/>
          <w:sz w:val="24"/>
          <w:szCs w:val="24"/>
          <w:rtl/>
        </w:rPr>
        <w:t xml:space="preserve">در اصل همان پایگاه های مشاوره  هستند که علاوه بر امکان ارائه </w:t>
      </w:r>
      <w:r w:rsidR="00B623FC" w:rsidRPr="00AE67BD">
        <w:rPr>
          <w:rFonts w:cs="B Nazanin" w:hint="cs"/>
          <w:sz w:val="24"/>
          <w:szCs w:val="24"/>
          <w:rtl/>
        </w:rPr>
        <w:t xml:space="preserve">کلیه </w:t>
      </w:r>
      <w:r w:rsidR="006439B1" w:rsidRPr="00AE67BD">
        <w:rPr>
          <w:rFonts w:cs="B Nazanin" w:hint="cs"/>
          <w:sz w:val="24"/>
          <w:szCs w:val="24"/>
          <w:rtl/>
        </w:rPr>
        <w:t xml:space="preserve">خدمات سطح اول ؛ قابلیت ارائه  خدمات تخصصی تر مشاوره  </w:t>
      </w:r>
      <w:r w:rsidR="006439B1" w:rsidRPr="00AE67BD">
        <w:rPr>
          <w:rFonts w:cs="B Nazanin"/>
          <w:sz w:val="24"/>
          <w:szCs w:val="24"/>
        </w:rPr>
        <w:t>VCT</w:t>
      </w:r>
      <w:r w:rsidR="006439B1" w:rsidRPr="00AE67BD">
        <w:rPr>
          <w:rFonts w:cs="B Nazanin" w:hint="cs"/>
          <w:sz w:val="24"/>
          <w:szCs w:val="24"/>
          <w:rtl/>
        </w:rPr>
        <w:t>و</w:t>
      </w:r>
      <w:r w:rsidR="006439B1" w:rsidRPr="00AE67BD">
        <w:rPr>
          <w:rFonts w:cs="B Nazanin" w:hint="cs"/>
          <w:sz w:val="24"/>
          <w:szCs w:val="24"/>
          <w:rtl/>
          <w:lang w:bidi="fa-IR"/>
        </w:rPr>
        <w:t xml:space="preserve">انجام </w:t>
      </w:r>
      <w:r w:rsidR="006439B1" w:rsidRPr="00AE67BD">
        <w:rPr>
          <w:rFonts w:cs="B Nazanin" w:hint="cs"/>
          <w:sz w:val="24"/>
          <w:szCs w:val="24"/>
          <w:rtl/>
        </w:rPr>
        <w:t xml:space="preserve"> تست های تاییدی تشخیصی برای موارد دارای نتیجه مثبت تست سریع را دارند</w:t>
      </w:r>
      <w:r w:rsidR="00F124BA" w:rsidRPr="00AE67BD">
        <w:rPr>
          <w:rFonts w:cs="B Nazanin" w:hint="cs"/>
          <w:sz w:val="24"/>
          <w:szCs w:val="24"/>
          <w:rtl/>
        </w:rPr>
        <w:t>.</w:t>
      </w:r>
      <w:r w:rsidR="00B623FC" w:rsidRPr="00AE67BD">
        <w:rPr>
          <w:rFonts w:cs="B Nazanin" w:hint="cs"/>
          <w:sz w:val="24"/>
          <w:szCs w:val="24"/>
          <w:rtl/>
        </w:rPr>
        <w:t>در این سطح ارائه دهندگان خدمات علاوه بر مهارت های پیشگفت در سطح اول</w:t>
      </w:r>
      <w:r w:rsidR="00787544">
        <w:rPr>
          <w:rFonts w:cs="B Nazanin" w:hint="cs"/>
          <w:sz w:val="24"/>
          <w:szCs w:val="24"/>
          <w:rtl/>
        </w:rPr>
        <w:t>؛</w:t>
      </w:r>
      <w:r w:rsidR="00B623FC" w:rsidRPr="00AE67BD">
        <w:rPr>
          <w:rFonts w:cs="B Nazanin" w:hint="cs"/>
          <w:sz w:val="24"/>
          <w:szCs w:val="24"/>
          <w:rtl/>
        </w:rPr>
        <w:t xml:space="preserve"> لازم است با اصول و </w:t>
      </w:r>
      <w:r w:rsidR="00787544">
        <w:rPr>
          <w:rFonts w:cs="B Nazanin" w:hint="cs"/>
          <w:sz w:val="24"/>
          <w:szCs w:val="24"/>
          <w:rtl/>
        </w:rPr>
        <w:t>ک</w:t>
      </w:r>
      <w:r w:rsidR="00B623FC" w:rsidRPr="00AE67BD">
        <w:rPr>
          <w:rFonts w:cs="B Nazanin" w:hint="cs"/>
          <w:sz w:val="24"/>
          <w:szCs w:val="24"/>
          <w:rtl/>
        </w:rPr>
        <w:t xml:space="preserve">لیات مشاوره کاملا آشنا بوده و توان ارائه </w:t>
      </w:r>
      <w:r w:rsidR="00B623FC" w:rsidRPr="00AE67BD">
        <w:rPr>
          <w:rFonts w:cs="B Nazanin"/>
          <w:sz w:val="24"/>
          <w:szCs w:val="24"/>
        </w:rPr>
        <w:t>VCT</w:t>
      </w:r>
      <w:r w:rsidR="00B623FC" w:rsidRPr="00AE67BD">
        <w:rPr>
          <w:rFonts w:cs="B Nazanin" w:hint="cs"/>
          <w:sz w:val="24"/>
          <w:szCs w:val="24"/>
          <w:rtl/>
          <w:lang w:bidi="fa-IR"/>
        </w:rPr>
        <w:t xml:space="preserve"> را داشته باشند </w:t>
      </w:r>
      <w:r w:rsidR="00B623FC" w:rsidRPr="00AE67BD">
        <w:rPr>
          <w:rFonts w:cs="B Nazanin" w:hint="cs"/>
          <w:sz w:val="24"/>
          <w:szCs w:val="24"/>
          <w:rtl/>
        </w:rPr>
        <w:t xml:space="preserve"> . </w:t>
      </w:r>
      <w:r w:rsidR="00F124BA" w:rsidRPr="00AE67BD">
        <w:rPr>
          <w:rFonts w:cs="B Nazanin" w:hint="cs"/>
          <w:sz w:val="24"/>
          <w:szCs w:val="24"/>
          <w:rtl/>
        </w:rPr>
        <w:t xml:space="preserve">مشاورین و مراقبین در صورت گذراندن دوره " مشاوره سطح دوم " و کسب مهارت های زیر به عنوان " </w:t>
      </w:r>
      <w:r w:rsidR="00F124BA" w:rsidRPr="00AE67BD">
        <w:rPr>
          <w:rFonts w:cs="B Nazanin" w:hint="cs"/>
          <w:b/>
          <w:bCs/>
          <w:sz w:val="24"/>
          <w:szCs w:val="24"/>
          <w:rtl/>
        </w:rPr>
        <w:t xml:space="preserve">مشاورین </w:t>
      </w:r>
      <w:r w:rsidR="000557DC">
        <w:rPr>
          <w:rFonts w:cs="B Nazanin" w:hint="cs"/>
          <w:b/>
          <w:bCs/>
          <w:sz w:val="24"/>
          <w:szCs w:val="24"/>
          <w:rtl/>
        </w:rPr>
        <w:t xml:space="preserve">با مهارت انجام </w:t>
      </w:r>
      <w:r w:rsidR="000557DC">
        <w:rPr>
          <w:rFonts w:cs="B Nazanin"/>
          <w:b/>
          <w:bCs/>
          <w:sz w:val="24"/>
          <w:szCs w:val="24"/>
        </w:rPr>
        <w:t>VCT</w:t>
      </w:r>
      <w:r w:rsidR="00F124BA" w:rsidRPr="00AE67BD">
        <w:rPr>
          <w:rFonts w:cs="B Nazanin" w:hint="cs"/>
          <w:sz w:val="24"/>
          <w:szCs w:val="24"/>
          <w:rtl/>
        </w:rPr>
        <w:t xml:space="preserve"> "  نامیده می شوند :</w:t>
      </w:r>
    </w:p>
    <w:p w:rsidR="00B623FC" w:rsidRPr="00AE67BD" w:rsidRDefault="00B623FC" w:rsidP="00787544">
      <w:pPr>
        <w:pStyle w:val="ListParagraph"/>
        <w:numPr>
          <w:ilvl w:val="0"/>
          <w:numId w:val="20"/>
        </w:numPr>
        <w:shd w:val="clear" w:color="auto" w:fill="FFFFFF"/>
        <w:bidi/>
        <w:spacing w:after="0" w:line="240" w:lineRule="auto"/>
        <w:rPr>
          <w:rFonts w:cs="B Nazanin"/>
          <w:sz w:val="24"/>
          <w:szCs w:val="24"/>
        </w:rPr>
      </w:pPr>
      <w:r w:rsidRPr="00AE67BD">
        <w:rPr>
          <w:rFonts w:cs="B Nazanin" w:hint="cs"/>
          <w:sz w:val="24"/>
          <w:szCs w:val="24"/>
          <w:rtl/>
        </w:rPr>
        <w:t xml:space="preserve">مهارت بر قراری ارتباط و انجام مشاوره پیش از آزمون  در گروه هدف با نتیجه مثبت تست سریع </w:t>
      </w:r>
    </w:p>
    <w:p w:rsidR="00B623FC" w:rsidRPr="00AE67BD" w:rsidRDefault="00B623FC" w:rsidP="00787544">
      <w:pPr>
        <w:numPr>
          <w:ilvl w:val="0"/>
          <w:numId w:val="20"/>
        </w:numPr>
        <w:bidi/>
        <w:spacing w:after="0" w:line="240" w:lineRule="auto"/>
        <w:rPr>
          <w:rFonts w:cs="B Nazanin"/>
          <w:sz w:val="24"/>
          <w:szCs w:val="24"/>
        </w:rPr>
      </w:pPr>
      <w:r w:rsidRPr="00AE67BD">
        <w:rPr>
          <w:rFonts w:cs="B Nazanin" w:hint="cs"/>
          <w:sz w:val="24"/>
          <w:szCs w:val="24"/>
          <w:rtl/>
        </w:rPr>
        <w:t>امکان انجام تست های تاییدی تشخیص</w:t>
      </w:r>
    </w:p>
    <w:p w:rsidR="00B623FC" w:rsidRPr="00AE67BD" w:rsidRDefault="00B623FC" w:rsidP="00787544">
      <w:pPr>
        <w:numPr>
          <w:ilvl w:val="0"/>
          <w:numId w:val="20"/>
        </w:numPr>
        <w:bidi/>
        <w:spacing w:after="0" w:line="240" w:lineRule="auto"/>
        <w:rPr>
          <w:rFonts w:cs="B Nazanin"/>
          <w:sz w:val="24"/>
          <w:szCs w:val="24"/>
        </w:rPr>
      </w:pPr>
      <w:r w:rsidRPr="00AE67BD">
        <w:rPr>
          <w:rFonts w:cs="B Nazanin" w:hint="cs"/>
          <w:sz w:val="24"/>
          <w:szCs w:val="24"/>
          <w:rtl/>
        </w:rPr>
        <w:t xml:space="preserve">مهارت انجام مشاوره  پس از آزمون و مهارت اعلام نتیجه تست تنهایی  </w:t>
      </w:r>
    </w:p>
    <w:p w:rsidR="00B623FC" w:rsidRPr="00AE67BD" w:rsidRDefault="00B623FC" w:rsidP="00787544">
      <w:pPr>
        <w:numPr>
          <w:ilvl w:val="0"/>
          <w:numId w:val="20"/>
        </w:numPr>
        <w:bidi/>
        <w:spacing w:after="0" w:line="240" w:lineRule="auto"/>
        <w:rPr>
          <w:rFonts w:cs="B Nazanin"/>
          <w:sz w:val="24"/>
          <w:szCs w:val="24"/>
        </w:rPr>
      </w:pPr>
      <w:r w:rsidRPr="00AE67BD">
        <w:rPr>
          <w:rFonts w:cs="B Nazanin" w:hint="cs"/>
          <w:sz w:val="24"/>
          <w:szCs w:val="24"/>
          <w:rtl/>
        </w:rPr>
        <w:t xml:space="preserve">مهارت انجام مشاوره در بحران </w:t>
      </w:r>
    </w:p>
    <w:p w:rsidR="00B623FC" w:rsidRPr="00AE67BD" w:rsidRDefault="00B623FC" w:rsidP="00787544">
      <w:pPr>
        <w:numPr>
          <w:ilvl w:val="0"/>
          <w:numId w:val="20"/>
        </w:numPr>
        <w:bidi/>
        <w:spacing w:after="0" w:line="240" w:lineRule="auto"/>
        <w:rPr>
          <w:rFonts w:cs="B Nazanin"/>
          <w:sz w:val="24"/>
          <w:szCs w:val="24"/>
        </w:rPr>
      </w:pPr>
      <w:r w:rsidRPr="00AE67BD">
        <w:rPr>
          <w:rFonts w:cs="B Nazanin" w:hint="cs"/>
          <w:sz w:val="24"/>
          <w:szCs w:val="24"/>
          <w:rtl/>
        </w:rPr>
        <w:t xml:space="preserve">مهارت انجام مشاوره تصیم گیری </w:t>
      </w:r>
    </w:p>
    <w:p w:rsidR="00B623FC" w:rsidRPr="00AE67BD" w:rsidRDefault="00B623FC" w:rsidP="00787544">
      <w:pPr>
        <w:numPr>
          <w:ilvl w:val="0"/>
          <w:numId w:val="20"/>
        </w:numPr>
        <w:bidi/>
        <w:spacing w:after="0" w:line="240" w:lineRule="auto"/>
        <w:rPr>
          <w:rFonts w:cs="B Nazanin"/>
          <w:sz w:val="24"/>
          <w:szCs w:val="24"/>
        </w:rPr>
      </w:pPr>
      <w:r w:rsidRPr="00AE67BD">
        <w:rPr>
          <w:rFonts w:cs="B Nazanin" w:hint="cs"/>
          <w:sz w:val="24"/>
          <w:szCs w:val="24"/>
          <w:rtl/>
        </w:rPr>
        <w:t xml:space="preserve">مشاوره انگیزشی برای برقراری ارتباط افراد با تست مثبت به سطح تخصصی مراقبت و درمان </w:t>
      </w:r>
    </w:p>
    <w:p w:rsidR="00B623FC" w:rsidRPr="00AE67BD" w:rsidRDefault="000557DC" w:rsidP="000557DC">
      <w:pPr>
        <w:pStyle w:val="Style4"/>
        <w:rPr>
          <w:rtl/>
        </w:rPr>
      </w:pPr>
      <w:bookmarkStart w:id="4" w:name="_Toc425926502"/>
      <w:r>
        <w:rPr>
          <w:rFonts w:hint="cs"/>
          <w:rtl/>
        </w:rPr>
        <w:t>3</w:t>
      </w:r>
      <w:r w:rsidR="00B623FC" w:rsidRPr="00AE67BD">
        <w:rPr>
          <w:rFonts w:hint="cs"/>
          <w:rtl/>
        </w:rPr>
        <w:t xml:space="preserve">.مشاوره </w:t>
      </w:r>
      <w:r>
        <w:rPr>
          <w:rFonts w:hint="cs"/>
          <w:rtl/>
          <w:lang w:bidi="fa-IR"/>
        </w:rPr>
        <w:t>پیشرفته ( مشاوره برای مراقبت و درمان)</w:t>
      </w:r>
      <w:r w:rsidR="00B623FC" w:rsidRPr="00AE67BD">
        <w:rPr>
          <w:rFonts w:hint="cs"/>
          <w:rtl/>
        </w:rPr>
        <w:t xml:space="preserve"> :</w:t>
      </w:r>
      <w:bookmarkEnd w:id="4"/>
    </w:p>
    <w:p w:rsidR="00B623FC" w:rsidRPr="00AE67BD" w:rsidRDefault="00C87C09" w:rsidP="00787544">
      <w:pPr>
        <w:bidi/>
        <w:spacing w:after="0" w:line="240" w:lineRule="auto"/>
        <w:ind w:left="720"/>
        <w:jc w:val="both"/>
        <w:rPr>
          <w:rFonts w:cs="B Nazanin"/>
          <w:sz w:val="24"/>
          <w:szCs w:val="24"/>
          <w:rtl/>
        </w:rPr>
      </w:pPr>
      <w:r w:rsidRPr="00AE67BD">
        <w:rPr>
          <w:rFonts w:cs="B Nazanin" w:hint="cs"/>
          <w:sz w:val="24"/>
          <w:szCs w:val="24"/>
          <w:rtl/>
        </w:rPr>
        <w:t xml:space="preserve">این خدمت در </w:t>
      </w:r>
      <w:r w:rsidR="00B623FC" w:rsidRPr="00AE67BD">
        <w:rPr>
          <w:rFonts w:cs="B Nazanin" w:hint="cs"/>
          <w:sz w:val="24"/>
          <w:szCs w:val="24"/>
          <w:rtl/>
        </w:rPr>
        <w:t xml:space="preserve">مراکز مشاوره بیماریهای رفتاری </w:t>
      </w:r>
      <w:r w:rsidRPr="00AE67BD">
        <w:rPr>
          <w:rFonts w:cs="B Nazanin" w:hint="cs"/>
          <w:sz w:val="24"/>
          <w:szCs w:val="24"/>
          <w:rtl/>
        </w:rPr>
        <w:t xml:space="preserve">ارائه می شوند این مراکز علاوه بر مشاوره سطح سوم </w:t>
      </w:r>
      <w:r w:rsidR="00B623FC" w:rsidRPr="00AE67BD">
        <w:rPr>
          <w:rFonts w:cs="B Nazanin" w:hint="cs"/>
          <w:sz w:val="24"/>
          <w:szCs w:val="24"/>
          <w:rtl/>
        </w:rPr>
        <w:t>امکان ارائه خدمات</w:t>
      </w:r>
      <w:r w:rsidRPr="00AE67BD">
        <w:rPr>
          <w:rFonts w:cs="B Nazanin" w:hint="cs"/>
          <w:sz w:val="24"/>
          <w:szCs w:val="24"/>
          <w:rtl/>
        </w:rPr>
        <w:t xml:space="preserve"> مشاوره </w:t>
      </w:r>
      <w:r w:rsidR="00B623FC" w:rsidRPr="00AE67BD">
        <w:rPr>
          <w:rFonts w:cs="B Nazanin" w:hint="cs"/>
          <w:sz w:val="24"/>
          <w:szCs w:val="24"/>
          <w:rtl/>
        </w:rPr>
        <w:t xml:space="preserve"> سطح اول و دوم ،امکان ارائه </w:t>
      </w:r>
      <w:r w:rsidR="00B623FC" w:rsidRPr="00AE67BD">
        <w:rPr>
          <w:rFonts w:cs="B Nazanin" w:hint="cs"/>
          <w:sz w:val="28"/>
          <w:szCs w:val="28"/>
          <w:rtl/>
        </w:rPr>
        <w:t xml:space="preserve"> </w:t>
      </w:r>
      <w:r w:rsidR="00B623FC" w:rsidRPr="00AE67BD">
        <w:rPr>
          <w:rFonts w:cs="B Nazanin" w:hint="cs"/>
          <w:sz w:val="24"/>
          <w:szCs w:val="24"/>
          <w:rtl/>
        </w:rPr>
        <w:t xml:space="preserve">خدمات تخصصی  مشاوره و مراقبت و درمان به افراد مبتلا به اچ آی وی را نیز دارا هستند و موارد تایید شده از سطوح دوم به این مراکز ارجاع شده </w:t>
      </w:r>
      <w:r w:rsidRPr="00AE67BD">
        <w:rPr>
          <w:rFonts w:cs="B Nazanin" w:hint="cs"/>
          <w:sz w:val="24"/>
          <w:szCs w:val="24"/>
          <w:rtl/>
        </w:rPr>
        <w:t>،</w:t>
      </w:r>
      <w:r w:rsidR="00B623FC" w:rsidRPr="00AE67BD">
        <w:rPr>
          <w:rFonts w:cs="B Nazanin" w:hint="cs"/>
          <w:sz w:val="24"/>
          <w:szCs w:val="24"/>
          <w:rtl/>
        </w:rPr>
        <w:t xml:space="preserve">خدمات تخصصی مشاوره ومراقبت و درمان اچ آی وی را دریافت می کنند. </w:t>
      </w:r>
      <w:r w:rsidRPr="00AE67BD">
        <w:rPr>
          <w:rFonts w:cs="B Nazanin" w:hint="cs"/>
          <w:sz w:val="24"/>
          <w:szCs w:val="24"/>
          <w:rtl/>
        </w:rPr>
        <w:t xml:space="preserve">مشاورین و مراقبین که مسئولیت ارائه خدمات مراقبت و درمان را دارند در صورت گذراندن دوره " مشاوره سطح سوم " و کسب مهارت های زیر به عنوان " </w:t>
      </w:r>
      <w:r w:rsidRPr="00AE67BD">
        <w:rPr>
          <w:rFonts w:cs="B Nazanin" w:hint="cs"/>
          <w:b/>
          <w:bCs/>
          <w:sz w:val="24"/>
          <w:szCs w:val="24"/>
          <w:rtl/>
        </w:rPr>
        <w:t>مشاورین سطح سوم</w:t>
      </w:r>
      <w:r w:rsidRPr="00AE67BD">
        <w:rPr>
          <w:rFonts w:cs="B Nazanin" w:hint="cs"/>
          <w:sz w:val="24"/>
          <w:szCs w:val="24"/>
          <w:rtl/>
        </w:rPr>
        <w:t xml:space="preserve"> "  نامیده می شوند :</w:t>
      </w:r>
    </w:p>
    <w:p w:rsidR="00C87C09" w:rsidRPr="00AE67BD" w:rsidRDefault="00C87C09" w:rsidP="00B806BC">
      <w:pPr>
        <w:numPr>
          <w:ilvl w:val="0"/>
          <w:numId w:val="19"/>
        </w:numPr>
        <w:tabs>
          <w:tab w:val="right" w:pos="2520"/>
        </w:tabs>
        <w:bidi/>
        <w:spacing w:after="0" w:line="240" w:lineRule="auto"/>
        <w:ind w:left="1620" w:hanging="180"/>
        <w:rPr>
          <w:rFonts w:cs="B Nazanin"/>
          <w:sz w:val="24"/>
          <w:szCs w:val="24"/>
        </w:rPr>
      </w:pPr>
      <w:r w:rsidRPr="00AE67BD">
        <w:rPr>
          <w:rFonts w:cs="B Nazanin" w:hint="cs"/>
          <w:sz w:val="24"/>
          <w:szCs w:val="24"/>
          <w:rtl/>
        </w:rPr>
        <w:t xml:space="preserve">مهارت بر قراری ارتباط با افراد مبتلا به اچ آی وی </w:t>
      </w:r>
    </w:p>
    <w:p w:rsidR="00C87C09" w:rsidRPr="00AE67BD" w:rsidRDefault="00C87C09" w:rsidP="00B806BC">
      <w:pPr>
        <w:numPr>
          <w:ilvl w:val="0"/>
          <w:numId w:val="19"/>
        </w:numPr>
        <w:tabs>
          <w:tab w:val="right" w:pos="2520"/>
        </w:tabs>
        <w:bidi/>
        <w:spacing w:after="0" w:line="240" w:lineRule="auto"/>
        <w:ind w:left="1620" w:hanging="180"/>
        <w:rPr>
          <w:rFonts w:cs="B Nazanin"/>
          <w:sz w:val="24"/>
          <w:szCs w:val="24"/>
        </w:rPr>
      </w:pPr>
      <w:r w:rsidRPr="00AE67BD">
        <w:rPr>
          <w:rFonts w:cs="B Nazanin" w:hint="cs"/>
          <w:sz w:val="24"/>
          <w:szCs w:val="24"/>
          <w:rtl/>
        </w:rPr>
        <w:t xml:space="preserve">مهارت انجام مشاوره </w:t>
      </w:r>
      <w:r w:rsidRPr="00AE67BD">
        <w:rPr>
          <w:rFonts w:cs="B Nazanin" w:hint="cs"/>
          <w:b/>
          <w:bCs/>
          <w:sz w:val="24"/>
          <w:szCs w:val="24"/>
          <w:rtl/>
        </w:rPr>
        <w:t>" حل مشکل</w:t>
      </w:r>
      <w:r w:rsidRPr="00AE67BD">
        <w:rPr>
          <w:rFonts w:cs="B Nazanin" w:hint="cs"/>
          <w:sz w:val="24"/>
          <w:szCs w:val="24"/>
          <w:rtl/>
        </w:rPr>
        <w:t xml:space="preserve"> "</w:t>
      </w:r>
    </w:p>
    <w:p w:rsidR="00C87C09" w:rsidRPr="00AE67BD" w:rsidRDefault="00C87C09" w:rsidP="00B806BC">
      <w:pPr>
        <w:numPr>
          <w:ilvl w:val="0"/>
          <w:numId w:val="19"/>
        </w:numPr>
        <w:tabs>
          <w:tab w:val="right" w:pos="2520"/>
        </w:tabs>
        <w:bidi/>
        <w:spacing w:after="0" w:line="240" w:lineRule="auto"/>
        <w:ind w:left="1620" w:hanging="180"/>
        <w:rPr>
          <w:rFonts w:cs="B Nazanin"/>
          <w:sz w:val="24"/>
          <w:szCs w:val="24"/>
        </w:rPr>
      </w:pPr>
      <w:r w:rsidRPr="00AE67BD">
        <w:rPr>
          <w:rFonts w:cs="B Nazanin" w:hint="cs"/>
          <w:sz w:val="24"/>
          <w:szCs w:val="24"/>
          <w:rtl/>
        </w:rPr>
        <w:t>مهارت انجام آموزش و مشاوره"</w:t>
      </w:r>
      <w:r w:rsidRPr="00AE67BD">
        <w:rPr>
          <w:rFonts w:cs="B Nazanin" w:hint="cs"/>
          <w:b/>
          <w:bCs/>
          <w:sz w:val="24"/>
          <w:szCs w:val="24"/>
          <w:rtl/>
        </w:rPr>
        <w:t>انگیزشی</w:t>
      </w:r>
      <w:r w:rsidRPr="00AE67BD">
        <w:rPr>
          <w:rFonts w:cs="B Nazanin" w:hint="cs"/>
          <w:sz w:val="24"/>
          <w:szCs w:val="24"/>
          <w:rtl/>
        </w:rPr>
        <w:t xml:space="preserve"> "</w:t>
      </w:r>
    </w:p>
    <w:p w:rsidR="00C87C09" w:rsidRPr="00AE67BD" w:rsidRDefault="00C87C09" w:rsidP="00B806BC">
      <w:pPr>
        <w:numPr>
          <w:ilvl w:val="0"/>
          <w:numId w:val="19"/>
        </w:numPr>
        <w:tabs>
          <w:tab w:val="right" w:pos="2520"/>
        </w:tabs>
        <w:bidi/>
        <w:spacing w:after="0" w:line="240" w:lineRule="auto"/>
        <w:ind w:left="1620" w:hanging="180"/>
        <w:rPr>
          <w:rFonts w:cs="B Nazanin"/>
          <w:sz w:val="24"/>
          <w:szCs w:val="24"/>
        </w:rPr>
      </w:pPr>
      <w:r w:rsidRPr="00AE67BD">
        <w:rPr>
          <w:rFonts w:cs="B Nazanin" w:hint="cs"/>
          <w:sz w:val="24"/>
          <w:szCs w:val="24"/>
          <w:rtl/>
        </w:rPr>
        <w:t xml:space="preserve">مهارت انجام مشاوره " </w:t>
      </w:r>
      <w:r w:rsidRPr="00AE67BD">
        <w:rPr>
          <w:rFonts w:cs="B Nazanin" w:hint="cs"/>
          <w:b/>
          <w:bCs/>
          <w:sz w:val="24"/>
          <w:szCs w:val="24"/>
          <w:rtl/>
        </w:rPr>
        <w:t xml:space="preserve">افشا </w:t>
      </w:r>
      <w:r w:rsidRPr="00AE67BD">
        <w:rPr>
          <w:rFonts w:cs="B Nazanin" w:hint="cs"/>
          <w:sz w:val="24"/>
          <w:szCs w:val="24"/>
          <w:rtl/>
        </w:rPr>
        <w:t xml:space="preserve"> " و </w:t>
      </w:r>
      <w:r w:rsidRPr="00AE67BD">
        <w:rPr>
          <w:rFonts w:cs="B Nazanin"/>
          <w:sz w:val="24"/>
          <w:szCs w:val="24"/>
        </w:rPr>
        <w:t>Partner notification</w:t>
      </w:r>
    </w:p>
    <w:p w:rsidR="00C87C09" w:rsidRPr="00AE67BD" w:rsidRDefault="00C87C09" w:rsidP="00B806BC">
      <w:pPr>
        <w:numPr>
          <w:ilvl w:val="0"/>
          <w:numId w:val="19"/>
        </w:numPr>
        <w:tabs>
          <w:tab w:val="right" w:pos="2520"/>
        </w:tabs>
        <w:bidi/>
        <w:spacing w:after="0" w:line="240" w:lineRule="auto"/>
        <w:ind w:left="1620" w:hanging="180"/>
        <w:rPr>
          <w:rFonts w:cs="B Nazanin"/>
          <w:sz w:val="24"/>
          <w:szCs w:val="24"/>
        </w:rPr>
      </w:pPr>
      <w:r w:rsidRPr="00AE67BD">
        <w:rPr>
          <w:rFonts w:cs="B Nazanin" w:hint="cs"/>
          <w:sz w:val="24"/>
          <w:szCs w:val="24"/>
          <w:rtl/>
        </w:rPr>
        <w:t xml:space="preserve">مهارت انجام مشاوره </w:t>
      </w:r>
      <w:r w:rsidRPr="00AE67BD">
        <w:rPr>
          <w:rFonts w:cs="B Nazanin" w:hint="cs"/>
          <w:b/>
          <w:bCs/>
          <w:sz w:val="24"/>
          <w:szCs w:val="24"/>
          <w:rtl/>
        </w:rPr>
        <w:t xml:space="preserve">" </w:t>
      </w:r>
      <w:r w:rsidRPr="00AE67BD">
        <w:rPr>
          <w:rFonts w:cs="B Nazanin" w:hint="cs"/>
          <w:b/>
          <w:bCs/>
          <w:sz w:val="24"/>
          <w:szCs w:val="24"/>
          <w:rtl/>
          <w:lang w:bidi="fa-IR"/>
        </w:rPr>
        <w:t>پایبندی به درمان</w:t>
      </w:r>
      <w:r w:rsidRPr="00AE67BD">
        <w:rPr>
          <w:rFonts w:cs="B Nazanin" w:hint="cs"/>
          <w:sz w:val="24"/>
          <w:szCs w:val="24"/>
          <w:rtl/>
        </w:rPr>
        <w:t xml:space="preserve"> "</w:t>
      </w:r>
    </w:p>
    <w:p w:rsidR="005B1E4F" w:rsidRPr="00AE67BD" w:rsidRDefault="002B4B4C" w:rsidP="005B1E4F">
      <w:pPr>
        <w:tabs>
          <w:tab w:val="right" w:pos="2520"/>
        </w:tabs>
        <w:bidi/>
        <w:spacing w:after="0" w:line="240" w:lineRule="auto"/>
        <w:ind w:left="1620"/>
        <w:rPr>
          <w:rFonts w:cs="B Nazanin"/>
          <w:sz w:val="24"/>
          <w:szCs w:val="24"/>
        </w:rPr>
      </w:pPr>
      <w:r>
        <w:rPr>
          <w:rFonts w:cs="B Nazanin"/>
          <w:noProof/>
          <w:sz w:val="24"/>
          <w:szCs w:val="24"/>
        </w:rPr>
        <w:pict>
          <v:roundrect id="_x0000_s1088" style="position:absolute;left:0;text-align:left;margin-left:104.55pt;margin-top:6.2pt;width:282.5pt;height:28.35pt;z-index:251641856" arcsize="10923f" fillcolor="#dbe5f1 [660]" stroked="f">
            <v:textbox style="mso-next-textbox:#_x0000_s1088">
              <w:txbxContent>
                <w:p w:rsidR="000557DC" w:rsidRPr="009F1385" w:rsidRDefault="000557DC" w:rsidP="005B1E4F">
                  <w:pPr>
                    <w:jc w:val="center"/>
                    <w:rPr>
                      <w:rFonts w:cs="2  Nazanin"/>
                      <w:b/>
                      <w:bCs/>
                      <w:color w:val="365F91" w:themeColor="accent1" w:themeShade="BF"/>
                      <w:sz w:val="24"/>
                      <w:szCs w:val="24"/>
                      <w:lang w:bidi="fa-IR"/>
                    </w:rPr>
                  </w:pPr>
                  <w:r w:rsidRPr="009F1385">
                    <w:rPr>
                      <w:rFonts w:cs="2  Nazanin" w:hint="cs"/>
                      <w:b/>
                      <w:bCs/>
                      <w:color w:val="365F91" w:themeColor="accent1" w:themeShade="BF"/>
                      <w:sz w:val="24"/>
                      <w:szCs w:val="24"/>
                      <w:rtl/>
                      <w:lang w:bidi="fa-IR"/>
                    </w:rPr>
                    <w:t>تعیین نقش سطوح مشاوره در نیل به اهداف 90-90-90</w:t>
                  </w:r>
                </w:p>
              </w:txbxContent>
            </v:textbox>
          </v:roundrect>
        </w:pict>
      </w:r>
    </w:p>
    <w:p w:rsidR="00B623FC" w:rsidRPr="00AE67BD" w:rsidRDefault="00B623FC" w:rsidP="0032577B">
      <w:pPr>
        <w:tabs>
          <w:tab w:val="right" w:pos="2520"/>
        </w:tabs>
        <w:bidi/>
        <w:spacing w:after="0" w:line="240" w:lineRule="auto"/>
        <w:ind w:left="1620" w:hanging="180"/>
        <w:jc w:val="both"/>
        <w:rPr>
          <w:rFonts w:cs="B Nazanin"/>
          <w:sz w:val="24"/>
          <w:szCs w:val="24"/>
          <w:rtl/>
        </w:rPr>
      </w:pPr>
    </w:p>
    <w:p w:rsidR="008E48D9" w:rsidRPr="00AE67BD" w:rsidRDefault="005B1E4F" w:rsidP="008E48D9">
      <w:pPr>
        <w:tabs>
          <w:tab w:val="right" w:pos="2520"/>
        </w:tabs>
        <w:bidi/>
        <w:spacing w:after="0" w:line="240" w:lineRule="auto"/>
        <w:ind w:left="1620" w:hanging="180"/>
        <w:jc w:val="both"/>
        <w:rPr>
          <w:rFonts w:cs="B Nazanin"/>
          <w:sz w:val="24"/>
          <w:szCs w:val="24"/>
          <w:rtl/>
        </w:rPr>
      </w:pPr>
      <w:r w:rsidRPr="00AE67BD">
        <w:rPr>
          <w:rFonts w:cs="B Nazanin" w:hint="cs"/>
          <w:noProof/>
          <w:sz w:val="24"/>
          <w:szCs w:val="24"/>
          <w:rtl/>
        </w:rPr>
        <w:drawing>
          <wp:anchor distT="0" distB="0" distL="114300" distR="114300" simplePos="0" relativeHeight="251592704" behindDoc="0" locked="0" layoutInCell="1" allowOverlap="1">
            <wp:simplePos x="0" y="0"/>
            <wp:positionH relativeFrom="column">
              <wp:posOffset>224155</wp:posOffset>
            </wp:positionH>
            <wp:positionV relativeFrom="paragraph">
              <wp:posOffset>86360</wp:posOffset>
            </wp:positionV>
            <wp:extent cx="5080635" cy="2291080"/>
            <wp:effectExtent l="19050" t="0" r="5715" b="0"/>
            <wp:wrapSquare wrapText="bothSides"/>
            <wp:docPr id="5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5080635" cy="2291080"/>
                    </a:xfrm>
                    <a:prstGeom prst="rect">
                      <a:avLst/>
                    </a:prstGeom>
                  </pic:spPr>
                </pic:pic>
              </a:graphicData>
            </a:graphic>
          </wp:anchor>
        </w:drawing>
      </w:r>
    </w:p>
    <w:p w:rsidR="008E48D9" w:rsidRPr="00AE67BD" w:rsidRDefault="008E48D9" w:rsidP="008E48D9">
      <w:pPr>
        <w:tabs>
          <w:tab w:val="right" w:pos="2520"/>
        </w:tabs>
        <w:bidi/>
        <w:spacing w:after="0" w:line="240" w:lineRule="auto"/>
        <w:ind w:left="1620" w:hanging="180"/>
        <w:jc w:val="both"/>
        <w:rPr>
          <w:rFonts w:cs="B Nazanin"/>
          <w:sz w:val="24"/>
          <w:szCs w:val="24"/>
          <w:rtl/>
        </w:rPr>
      </w:pPr>
    </w:p>
    <w:p w:rsidR="008E48D9" w:rsidRPr="00AE67BD" w:rsidRDefault="008E48D9" w:rsidP="008E48D9">
      <w:pPr>
        <w:tabs>
          <w:tab w:val="right" w:pos="2520"/>
        </w:tabs>
        <w:bidi/>
        <w:spacing w:after="0" w:line="240" w:lineRule="auto"/>
        <w:ind w:left="1620" w:hanging="180"/>
        <w:jc w:val="both"/>
        <w:rPr>
          <w:rFonts w:cs="B Nazanin"/>
          <w:sz w:val="24"/>
          <w:szCs w:val="24"/>
          <w:rtl/>
        </w:rPr>
      </w:pPr>
    </w:p>
    <w:p w:rsidR="008E48D9" w:rsidRPr="00AE67BD" w:rsidRDefault="008E48D9" w:rsidP="008E48D9">
      <w:pPr>
        <w:tabs>
          <w:tab w:val="right" w:pos="2520"/>
        </w:tabs>
        <w:bidi/>
        <w:spacing w:after="0" w:line="240" w:lineRule="auto"/>
        <w:ind w:left="1620" w:hanging="180"/>
        <w:jc w:val="both"/>
        <w:rPr>
          <w:rFonts w:cs="B Nazanin"/>
          <w:sz w:val="24"/>
          <w:szCs w:val="24"/>
          <w:rtl/>
        </w:rPr>
      </w:pPr>
    </w:p>
    <w:p w:rsidR="008E48D9" w:rsidRPr="00AE67BD" w:rsidRDefault="008E48D9" w:rsidP="008E48D9">
      <w:pPr>
        <w:tabs>
          <w:tab w:val="right" w:pos="2520"/>
        </w:tabs>
        <w:bidi/>
        <w:spacing w:after="0" w:line="240" w:lineRule="auto"/>
        <w:ind w:left="1620" w:hanging="180"/>
        <w:jc w:val="both"/>
        <w:rPr>
          <w:rFonts w:cs="B Nazanin"/>
          <w:sz w:val="24"/>
          <w:szCs w:val="24"/>
          <w:rtl/>
        </w:rPr>
      </w:pPr>
    </w:p>
    <w:p w:rsidR="005B1E4F" w:rsidRPr="00AE67BD" w:rsidRDefault="005B1E4F">
      <w:pPr>
        <w:rPr>
          <w:rFonts w:cs="B Nazanin"/>
          <w:sz w:val="24"/>
          <w:szCs w:val="24"/>
          <w:rtl/>
        </w:rPr>
      </w:pPr>
      <w:r w:rsidRPr="00AE67BD">
        <w:rPr>
          <w:rFonts w:cs="B Nazanin"/>
          <w:sz w:val="24"/>
          <w:szCs w:val="24"/>
          <w:rtl/>
        </w:rPr>
        <w:br w:type="page"/>
      </w:r>
    </w:p>
    <w:p w:rsidR="009F1385" w:rsidRPr="00AE67BD" w:rsidRDefault="009F1385" w:rsidP="00987C39">
      <w:pPr>
        <w:pStyle w:val="Style4"/>
        <w:bidi w:val="0"/>
        <w:jc w:val="right"/>
        <w:rPr>
          <w:rtl/>
        </w:rPr>
      </w:pPr>
      <w:bookmarkStart w:id="5" w:name="_Toc425926503"/>
      <w:r w:rsidRPr="00AE67BD">
        <w:rPr>
          <w:rFonts w:hint="cs"/>
          <w:rtl/>
        </w:rPr>
        <w:lastRenderedPageBreak/>
        <w:t>معرفی بسته های جامع راهنمای عمل مشاوره اچ آی وی   :</w:t>
      </w:r>
      <w:bookmarkEnd w:id="5"/>
    </w:p>
    <w:p w:rsidR="007F01BC" w:rsidRPr="00AE67BD" w:rsidRDefault="007F01BC" w:rsidP="007F01BC">
      <w:pPr>
        <w:jc w:val="right"/>
        <w:rPr>
          <w:rFonts w:cs="B Nazanin"/>
          <w:sz w:val="24"/>
          <w:szCs w:val="24"/>
          <w:rtl/>
        </w:rPr>
      </w:pPr>
      <w:r w:rsidRPr="00AE67BD">
        <w:rPr>
          <w:rFonts w:cs="B Nazanin" w:hint="cs"/>
          <w:sz w:val="24"/>
          <w:szCs w:val="24"/>
          <w:rtl/>
        </w:rPr>
        <w:t xml:space="preserve"> با هدف توانمند سازی ارائه دهندگان خدمات در سطوح پیشگفت ، مرکز مدیریت بیماریهای واگیر اقدام به تهیه</w:t>
      </w:r>
      <w:r w:rsidR="009F1385" w:rsidRPr="00AE67BD">
        <w:rPr>
          <w:rFonts w:cs="B Nazanin" w:hint="cs"/>
          <w:sz w:val="24"/>
          <w:szCs w:val="24"/>
          <w:rtl/>
        </w:rPr>
        <w:t xml:space="preserve"> بسته های جامع </w:t>
      </w:r>
      <w:r w:rsidRPr="00AE67BD">
        <w:rPr>
          <w:rFonts w:cs="B Nazanin" w:hint="cs"/>
          <w:sz w:val="24"/>
          <w:szCs w:val="24"/>
          <w:rtl/>
        </w:rPr>
        <w:t xml:space="preserve"> راهنمای عمل برای هر یک از سطوح فوق نموده  است:</w:t>
      </w:r>
    </w:p>
    <w:p w:rsidR="008E48D9" w:rsidRPr="00AE67BD" w:rsidRDefault="007E6DB1" w:rsidP="000557DC">
      <w:pPr>
        <w:numPr>
          <w:ilvl w:val="0"/>
          <w:numId w:val="23"/>
        </w:numPr>
        <w:bidi/>
        <w:spacing w:after="0" w:line="240" w:lineRule="auto"/>
        <w:ind w:left="360"/>
        <w:rPr>
          <w:rFonts w:cs="B Nazanin"/>
          <w:color w:val="C00000"/>
          <w:sz w:val="32"/>
          <w:szCs w:val="32"/>
        </w:rPr>
      </w:pPr>
      <w:r w:rsidRPr="00AE67BD">
        <w:rPr>
          <w:rFonts w:cs="B Nazanin" w:hint="cs"/>
          <w:b/>
          <w:bCs/>
          <w:color w:val="C00000"/>
          <w:sz w:val="32"/>
          <w:szCs w:val="32"/>
          <w:rtl/>
        </w:rPr>
        <w:t>بسته جامع راهنمای عمل</w:t>
      </w:r>
      <w:r w:rsidR="005B1E4F" w:rsidRPr="00AE67BD">
        <w:rPr>
          <w:rFonts w:cs="B Nazanin" w:hint="cs"/>
          <w:b/>
          <w:bCs/>
          <w:color w:val="C00000"/>
          <w:sz w:val="32"/>
          <w:szCs w:val="32"/>
          <w:rtl/>
        </w:rPr>
        <w:t xml:space="preserve"> مشاوره</w:t>
      </w:r>
      <w:r w:rsidRPr="00AE67BD">
        <w:rPr>
          <w:rFonts w:cs="B Nazanin" w:hint="cs"/>
          <w:b/>
          <w:bCs/>
          <w:color w:val="C00000"/>
          <w:sz w:val="32"/>
          <w:szCs w:val="32"/>
          <w:rtl/>
        </w:rPr>
        <w:t xml:space="preserve"> </w:t>
      </w:r>
      <w:r w:rsidR="008E48D9" w:rsidRPr="00AE67BD">
        <w:rPr>
          <w:rFonts w:cs="B Nazanin" w:hint="cs"/>
          <w:b/>
          <w:bCs/>
          <w:color w:val="C00000"/>
          <w:sz w:val="32"/>
          <w:szCs w:val="32"/>
          <w:rtl/>
        </w:rPr>
        <w:t xml:space="preserve"> </w:t>
      </w:r>
      <w:r w:rsidR="000557DC">
        <w:rPr>
          <w:rFonts w:cs="B Nazanin" w:hint="cs"/>
          <w:b/>
          <w:bCs/>
          <w:color w:val="C00000"/>
          <w:sz w:val="32"/>
          <w:szCs w:val="32"/>
          <w:rtl/>
        </w:rPr>
        <w:t xml:space="preserve">مقدماتی </w:t>
      </w:r>
      <w:r w:rsidR="008E48D9" w:rsidRPr="00AE67BD">
        <w:rPr>
          <w:rFonts w:cs="B Nazanin" w:hint="cs"/>
          <w:b/>
          <w:bCs/>
          <w:color w:val="C00000"/>
          <w:sz w:val="32"/>
          <w:szCs w:val="32"/>
          <w:rtl/>
        </w:rPr>
        <w:t>:</w:t>
      </w:r>
    </w:p>
    <w:p w:rsidR="006109B8" w:rsidRPr="00AE67BD" w:rsidRDefault="006109B8" w:rsidP="006109B8">
      <w:pPr>
        <w:pStyle w:val="ListParagraph"/>
        <w:bidi/>
        <w:ind w:left="360"/>
        <w:rPr>
          <w:rFonts w:cs="B Nazanin"/>
          <w:b/>
          <w:bCs/>
          <w:sz w:val="24"/>
          <w:szCs w:val="24"/>
        </w:rPr>
      </w:pPr>
      <w:r w:rsidRPr="00AE67BD">
        <w:rPr>
          <w:rFonts w:cs="B Nazanin" w:hint="cs"/>
          <w:b/>
          <w:bCs/>
          <w:sz w:val="24"/>
          <w:szCs w:val="24"/>
          <w:rtl/>
        </w:rPr>
        <w:t>الف -  بسته ویژه مربیان تربیت مشاور  :</w:t>
      </w:r>
    </w:p>
    <w:p w:rsidR="006109B8" w:rsidRPr="00AE67BD" w:rsidRDefault="006109B8" w:rsidP="000557DC">
      <w:pPr>
        <w:pStyle w:val="ListParagraph"/>
        <w:numPr>
          <w:ilvl w:val="0"/>
          <w:numId w:val="24"/>
        </w:numPr>
        <w:bidi/>
        <w:rPr>
          <w:rFonts w:cs="B Nazanin"/>
          <w:b/>
          <w:bCs/>
          <w:sz w:val="28"/>
          <w:szCs w:val="28"/>
        </w:rPr>
      </w:pPr>
      <w:r w:rsidRPr="00AE67BD">
        <w:rPr>
          <w:rFonts w:cs="B Nazanin" w:hint="cs"/>
          <w:b/>
          <w:bCs/>
          <w:sz w:val="28"/>
          <w:szCs w:val="28"/>
          <w:rtl/>
        </w:rPr>
        <w:t xml:space="preserve">راهنمای عمل  مربیان تربیت مشاور </w:t>
      </w:r>
      <w:r w:rsidR="000557DC">
        <w:rPr>
          <w:rFonts w:cs="B Nazanin" w:hint="cs"/>
          <w:b/>
          <w:bCs/>
          <w:sz w:val="28"/>
          <w:szCs w:val="28"/>
          <w:rtl/>
        </w:rPr>
        <w:t>مقدماتی</w:t>
      </w:r>
      <w:r w:rsidRPr="00AE67BD">
        <w:rPr>
          <w:rFonts w:cs="B Nazanin" w:hint="cs"/>
          <w:b/>
          <w:bCs/>
          <w:sz w:val="28"/>
          <w:szCs w:val="28"/>
          <w:rtl/>
        </w:rPr>
        <w:t xml:space="preserve">  </w:t>
      </w:r>
      <w:r w:rsidRPr="00AE67BD">
        <w:rPr>
          <w:rFonts w:cs="B Nazanin"/>
          <w:b/>
          <w:bCs/>
          <w:sz w:val="28"/>
          <w:szCs w:val="28"/>
        </w:rPr>
        <w:t>.</w:t>
      </w:r>
      <w:r w:rsidRPr="00AE67BD">
        <w:rPr>
          <w:rFonts w:cs="B Nazanin" w:hint="cs"/>
          <w:b/>
          <w:bCs/>
          <w:sz w:val="28"/>
          <w:szCs w:val="28"/>
          <w:rtl/>
        </w:rPr>
        <w:t xml:space="preserve"> </w:t>
      </w:r>
      <w:r w:rsidRPr="00AE67BD">
        <w:rPr>
          <w:rFonts w:cs="B Nazanin" w:hint="cs"/>
          <w:b/>
          <w:bCs/>
          <w:color w:val="C00000"/>
          <w:sz w:val="28"/>
          <w:szCs w:val="28"/>
          <w:rtl/>
        </w:rPr>
        <w:t>*</w:t>
      </w:r>
      <w:r w:rsidRPr="00AE67BD">
        <w:rPr>
          <w:rFonts w:cs="B Nazanin" w:hint="cs"/>
          <w:b/>
          <w:bCs/>
          <w:i/>
          <w:iCs/>
          <w:color w:val="C00000"/>
          <w:sz w:val="28"/>
          <w:szCs w:val="28"/>
          <w:rtl/>
        </w:rPr>
        <w:t>مجموعه حاضر</w:t>
      </w:r>
    </w:p>
    <w:p w:rsidR="006109B8" w:rsidRPr="00AE67BD" w:rsidRDefault="006109B8" w:rsidP="000557DC">
      <w:pPr>
        <w:pStyle w:val="ListParagraph"/>
        <w:numPr>
          <w:ilvl w:val="0"/>
          <w:numId w:val="24"/>
        </w:numPr>
        <w:bidi/>
        <w:rPr>
          <w:rFonts w:cs="B Nazanin"/>
          <w:sz w:val="24"/>
          <w:szCs w:val="24"/>
        </w:rPr>
      </w:pPr>
      <w:r w:rsidRPr="00AE67BD">
        <w:rPr>
          <w:rFonts w:cs="B Nazanin" w:hint="cs"/>
          <w:sz w:val="24"/>
          <w:szCs w:val="24"/>
          <w:rtl/>
        </w:rPr>
        <w:t xml:space="preserve">راهنمای تدریس "راهنمای عمل مشاوره </w:t>
      </w:r>
      <w:r w:rsidR="000557DC">
        <w:rPr>
          <w:rFonts w:cs="B Nazanin" w:hint="cs"/>
          <w:sz w:val="24"/>
          <w:szCs w:val="24"/>
          <w:rtl/>
        </w:rPr>
        <w:t>مقدماتی</w:t>
      </w:r>
      <w:r w:rsidRPr="00AE67BD">
        <w:rPr>
          <w:rFonts w:cs="B Nazanin" w:hint="cs"/>
          <w:sz w:val="24"/>
          <w:szCs w:val="24"/>
          <w:rtl/>
        </w:rPr>
        <w:t xml:space="preserve"> " </w:t>
      </w:r>
    </w:p>
    <w:p w:rsidR="006109B8" w:rsidRPr="00AE67BD" w:rsidRDefault="006109B8" w:rsidP="000557DC">
      <w:pPr>
        <w:pStyle w:val="ListParagraph"/>
        <w:bidi/>
        <w:ind w:left="0"/>
        <w:rPr>
          <w:rFonts w:cs="B Nazanin"/>
          <w:b/>
          <w:bCs/>
          <w:sz w:val="24"/>
          <w:szCs w:val="24"/>
        </w:rPr>
      </w:pPr>
      <w:r w:rsidRPr="00AE67BD">
        <w:rPr>
          <w:rFonts w:cs="B Nazanin" w:hint="cs"/>
          <w:b/>
          <w:bCs/>
          <w:sz w:val="24"/>
          <w:szCs w:val="24"/>
          <w:rtl/>
        </w:rPr>
        <w:t xml:space="preserve">ب- بسته ویژه مشاورین </w:t>
      </w:r>
      <w:r w:rsidR="000557DC">
        <w:rPr>
          <w:rFonts w:cs="B Nazanin" w:hint="cs"/>
          <w:b/>
          <w:bCs/>
          <w:sz w:val="24"/>
          <w:szCs w:val="24"/>
          <w:rtl/>
        </w:rPr>
        <w:t>مقدماتی</w:t>
      </w:r>
    </w:p>
    <w:p w:rsidR="006109B8" w:rsidRPr="000557DC" w:rsidRDefault="006109B8" w:rsidP="000557DC">
      <w:pPr>
        <w:pStyle w:val="ListParagraph"/>
        <w:numPr>
          <w:ilvl w:val="0"/>
          <w:numId w:val="24"/>
        </w:numPr>
        <w:bidi/>
        <w:rPr>
          <w:rFonts w:cs="B Nazanin"/>
          <w:sz w:val="24"/>
          <w:szCs w:val="24"/>
        </w:rPr>
      </w:pPr>
      <w:r w:rsidRPr="000557DC">
        <w:rPr>
          <w:rFonts w:cs="B Nazanin" w:hint="cs"/>
          <w:sz w:val="24"/>
          <w:szCs w:val="24"/>
          <w:rtl/>
        </w:rPr>
        <w:t xml:space="preserve">راهنمای عمل  مشاوره  سطح اول : بامحوریت نحوه " توصیه به انجام تست" </w:t>
      </w:r>
    </w:p>
    <w:p w:rsidR="006109B8" w:rsidRPr="00AE67BD" w:rsidRDefault="006109B8" w:rsidP="000557DC">
      <w:pPr>
        <w:pStyle w:val="ListParagraph"/>
        <w:numPr>
          <w:ilvl w:val="0"/>
          <w:numId w:val="24"/>
        </w:numPr>
        <w:bidi/>
        <w:rPr>
          <w:rFonts w:cs="B Nazanin"/>
          <w:sz w:val="24"/>
          <w:szCs w:val="24"/>
        </w:rPr>
      </w:pPr>
      <w:r w:rsidRPr="000557DC">
        <w:rPr>
          <w:rFonts w:cs="B Nazanin" w:hint="cs"/>
          <w:sz w:val="24"/>
          <w:szCs w:val="24"/>
          <w:rtl/>
        </w:rPr>
        <w:t xml:space="preserve">راهنمای تدریس "راهنمای عمل مشاوره </w:t>
      </w:r>
      <w:r w:rsidR="000557DC" w:rsidRPr="000557DC">
        <w:rPr>
          <w:rFonts w:cs="B Nazanin" w:hint="cs"/>
          <w:sz w:val="24"/>
          <w:szCs w:val="24"/>
          <w:rtl/>
        </w:rPr>
        <w:t>مقدماتی</w:t>
      </w:r>
      <w:r w:rsidRPr="000557DC">
        <w:rPr>
          <w:rFonts w:cs="B Nazanin" w:hint="cs"/>
          <w:sz w:val="24"/>
          <w:szCs w:val="24"/>
          <w:rtl/>
        </w:rPr>
        <w:t xml:space="preserve"> " </w:t>
      </w:r>
    </w:p>
    <w:p w:rsidR="006109B8" w:rsidRPr="00AE67BD" w:rsidRDefault="006109B8" w:rsidP="006109B8">
      <w:pPr>
        <w:pStyle w:val="ListParagraph"/>
        <w:bidi/>
        <w:ind w:left="0"/>
        <w:rPr>
          <w:rFonts w:cs="B Nazanin"/>
          <w:b/>
          <w:bCs/>
          <w:sz w:val="24"/>
          <w:szCs w:val="24"/>
        </w:rPr>
      </w:pPr>
      <w:r w:rsidRPr="00AE67BD">
        <w:rPr>
          <w:rFonts w:cs="B Nazanin" w:hint="cs"/>
          <w:b/>
          <w:bCs/>
          <w:sz w:val="24"/>
          <w:szCs w:val="24"/>
          <w:rtl/>
        </w:rPr>
        <w:t>ج- کتابچه ویژه گیرندگان خدمت</w:t>
      </w:r>
    </w:p>
    <w:p w:rsidR="006109B8" w:rsidRPr="00AE67BD" w:rsidRDefault="006109B8" w:rsidP="000557DC">
      <w:pPr>
        <w:pStyle w:val="ListParagraph"/>
        <w:numPr>
          <w:ilvl w:val="0"/>
          <w:numId w:val="24"/>
        </w:numPr>
        <w:bidi/>
        <w:rPr>
          <w:rFonts w:cs="B Nazanin"/>
          <w:sz w:val="24"/>
          <w:szCs w:val="24"/>
        </w:rPr>
      </w:pPr>
      <w:r w:rsidRPr="00AE67BD">
        <w:rPr>
          <w:rFonts w:cs="B Nazanin" w:hint="cs"/>
          <w:sz w:val="24"/>
          <w:szCs w:val="24"/>
          <w:rtl/>
        </w:rPr>
        <w:t xml:space="preserve">ازمجموعه کتابچه های " </w:t>
      </w:r>
      <w:r w:rsidRPr="00AE67BD">
        <w:rPr>
          <w:rFonts w:cs="B Nazanin" w:hint="cs"/>
          <w:b/>
          <w:bCs/>
          <w:sz w:val="24"/>
          <w:szCs w:val="24"/>
          <w:rtl/>
        </w:rPr>
        <w:t>چرا و چگونه</w:t>
      </w:r>
      <w:r w:rsidR="000557DC">
        <w:rPr>
          <w:rFonts w:cs="B Nazanin" w:hint="cs"/>
          <w:sz w:val="24"/>
          <w:szCs w:val="24"/>
          <w:rtl/>
        </w:rPr>
        <w:t xml:space="preserve"> "  ویژه گیرندگان خدمت </w:t>
      </w:r>
      <w:r w:rsidRPr="00AE67BD">
        <w:rPr>
          <w:rFonts w:cs="B Nazanin" w:hint="cs"/>
          <w:sz w:val="24"/>
          <w:szCs w:val="24"/>
          <w:rtl/>
        </w:rPr>
        <w:t xml:space="preserve"> </w:t>
      </w:r>
    </w:p>
    <w:p w:rsidR="006109B8" w:rsidRPr="00AE67BD" w:rsidRDefault="006109B8" w:rsidP="006109B8">
      <w:pPr>
        <w:pStyle w:val="ListParagraph"/>
        <w:numPr>
          <w:ilvl w:val="0"/>
          <w:numId w:val="28"/>
        </w:numPr>
        <w:bidi/>
        <w:rPr>
          <w:rFonts w:cs="B Nazanin"/>
          <w:sz w:val="24"/>
          <w:szCs w:val="24"/>
        </w:rPr>
      </w:pPr>
      <w:r w:rsidRPr="00AE67BD">
        <w:rPr>
          <w:rFonts w:cs="B Nazanin" w:hint="cs"/>
          <w:sz w:val="24"/>
          <w:szCs w:val="24"/>
          <w:rtl/>
        </w:rPr>
        <w:t xml:space="preserve">" </w:t>
      </w:r>
      <w:r w:rsidRPr="00AE67BD">
        <w:rPr>
          <w:rFonts w:cs="B Nazanin" w:hint="cs"/>
          <w:b/>
          <w:bCs/>
          <w:sz w:val="24"/>
          <w:szCs w:val="24"/>
          <w:rtl/>
        </w:rPr>
        <w:t>چرا و چگونه  برای تشخیص اچ آی وی اقدام کنیم</w:t>
      </w:r>
      <w:r w:rsidRPr="00AE67BD">
        <w:rPr>
          <w:rFonts w:cs="B Nazanin" w:hint="cs"/>
          <w:sz w:val="24"/>
          <w:szCs w:val="24"/>
          <w:rtl/>
        </w:rPr>
        <w:t xml:space="preserve"> ؟" </w:t>
      </w:r>
    </w:p>
    <w:p w:rsidR="005B1E4F" w:rsidRPr="00AE67BD" w:rsidRDefault="005B1E4F" w:rsidP="006109B8">
      <w:pPr>
        <w:pStyle w:val="ListParagraph"/>
        <w:bidi/>
        <w:spacing w:after="0" w:line="240" w:lineRule="auto"/>
        <w:ind w:left="1440"/>
        <w:rPr>
          <w:rFonts w:cs="B Nazanin"/>
          <w:sz w:val="24"/>
          <w:szCs w:val="24"/>
        </w:rPr>
      </w:pPr>
    </w:p>
    <w:p w:rsidR="008E48D9" w:rsidRPr="00AE67BD" w:rsidRDefault="007E6DB1" w:rsidP="000557DC">
      <w:pPr>
        <w:pStyle w:val="ListParagraph"/>
        <w:numPr>
          <w:ilvl w:val="0"/>
          <w:numId w:val="13"/>
        </w:numPr>
        <w:bidi/>
        <w:spacing w:after="0" w:line="240" w:lineRule="auto"/>
        <w:ind w:left="180" w:firstLine="0"/>
        <w:rPr>
          <w:rFonts w:cs="B Nazanin"/>
          <w:sz w:val="24"/>
          <w:szCs w:val="24"/>
        </w:rPr>
      </w:pPr>
      <w:r w:rsidRPr="00AE67BD">
        <w:rPr>
          <w:rFonts w:cs="B Nazanin" w:hint="cs"/>
          <w:b/>
          <w:bCs/>
          <w:color w:val="C00000"/>
          <w:sz w:val="32"/>
          <w:szCs w:val="32"/>
          <w:rtl/>
        </w:rPr>
        <w:t>بسته جامع راهنمای عمل</w:t>
      </w:r>
      <w:r w:rsidR="005B1E4F" w:rsidRPr="00AE67BD">
        <w:rPr>
          <w:rFonts w:cs="B Nazanin" w:hint="cs"/>
          <w:b/>
          <w:bCs/>
          <w:color w:val="C00000"/>
          <w:sz w:val="32"/>
          <w:szCs w:val="32"/>
          <w:rtl/>
        </w:rPr>
        <w:t xml:space="preserve"> مشاوره</w:t>
      </w:r>
      <w:r w:rsidRPr="00AE67BD">
        <w:rPr>
          <w:rFonts w:cs="B Nazanin" w:hint="cs"/>
          <w:b/>
          <w:bCs/>
          <w:color w:val="C00000"/>
          <w:sz w:val="32"/>
          <w:szCs w:val="32"/>
          <w:rtl/>
        </w:rPr>
        <w:t xml:space="preserve">  </w:t>
      </w:r>
      <w:r w:rsidR="000557DC">
        <w:rPr>
          <w:rFonts w:cs="B Nazanin" w:hint="cs"/>
          <w:b/>
          <w:bCs/>
          <w:color w:val="C00000"/>
          <w:sz w:val="32"/>
          <w:szCs w:val="32"/>
          <w:rtl/>
        </w:rPr>
        <w:t>میانی</w:t>
      </w:r>
      <w:r w:rsidR="008E48D9" w:rsidRPr="00AE67BD">
        <w:rPr>
          <w:rFonts w:cs="B Nazanin" w:hint="cs"/>
          <w:sz w:val="32"/>
          <w:szCs w:val="32"/>
          <w:rtl/>
        </w:rPr>
        <w:t xml:space="preserve"> </w:t>
      </w:r>
      <w:r w:rsidR="008E48D9" w:rsidRPr="00AE67BD">
        <w:rPr>
          <w:rFonts w:cs="B Nazanin" w:hint="cs"/>
          <w:sz w:val="24"/>
          <w:szCs w:val="24"/>
          <w:rtl/>
        </w:rPr>
        <w:t>:</w:t>
      </w:r>
    </w:p>
    <w:p w:rsidR="006109B8" w:rsidRPr="00AE67BD" w:rsidRDefault="006109B8" w:rsidP="006109B8">
      <w:pPr>
        <w:pStyle w:val="ListParagraph"/>
        <w:bidi/>
        <w:ind w:left="360"/>
        <w:rPr>
          <w:rFonts w:cs="B Nazanin"/>
          <w:b/>
          <w:bCs/>
          <w:sz w:val="24"/>
          <w:szCs w:val="24"/>
        </w:rPr>
      </w:pPr>
      <w:r w:rsidRPr="00AE67BD">
        <w:rPr>
          <w:rFonts w:cs="B Nazanin" w:hint="cs"/>
          <w:b/>
          <w:bCs/>
          <w:sz w:val="24"/>
          <w:szCs w:val="24"/>
          <w:rtl/>
        </w:rPr>
        <w:t>الف -  بسته ویژه مربیان تربیت مشاور  :</w:t>
      </w:r>
    </w:p>
    <w:p w:rsidR="006109B8" w:rsidRPr="00AE67BD" w:rsidRDefault="006109B8" w:rsidP="000557DC">
      <w:pPr>
        <w:pStyle w:val="ListParagraph"/>
        <w:numPr>
          <w:ilvl w:val="0"/>
          <w:numId w:val="102"/>
        </w:numPr>
        <w:bidi/>
        <w:rPr>
          <w:rFonts w:cs="B Nazanin"/>
          <w:sz w:val="24"/>
          <w:szCs w:val="24"/>
        </w:rPr>
      </w:pPr>
      <w:r w:rsidRPr="00AE67BD">
        <w:rPr>
          <w:rFonts w:cs="B Nazanin" w:hint="cs"/>
          <w:sz w:val="24"/>
          <w:szCs w:val="24"/>
          <w:rtl/>
        </w:rPr>
        <w:t xml:space="preserve">راهنمای عمل  مربیان تربیت مشاور </w:t>
      </w:r>
      <w:r w:rsidR="000557DC">
        <w:rPr>
          <w:rFonts w:cs="B Nazanin" w:hint="cs"/>
          <w:sz w:val="24"/>
          <w:szCs w:val="24"/>
          <w:rtl/>
        </w:rPr>
        <w:t>میانی</w:t>
      </w:r>
      <w:r w:rsidRPr="00AE67BD">
        <w:rPr>
          <w:rFonts w:cs="B Nazanin" w:hint="cs"/>
          <w:sz w:val="24"/>
          <w:szCs w:val="24"/>
          <w:rtl/>
        </w:rPr>
        <w:t xml:space="preserve">  : </w:t>
      </w:r>
    </w:p>
    <w:p w:rsidR="006109B8" w:rsidRPr="00AE67BD" w:rsidRDefault="006109B8" w:rsidP="000557DC">
      <w:pPr>
        <w:pStyle w:val="ListParagraph"/>
        <w:numPr>
          <w:ilvl w:val="0"/>
          <w:numId w:val="102"/>
        </w:numPr>
        <w:bidi/>
        <w:rPr>
          <w:rFonts w:cs="B Nazanin"/>
          <w:sz w:val="24"/>
          <w:szCs w:val="24"/>
        </w:rPr>
      </w:pPr>
      <w:r w:rsidRPr="00AE67BD">
        <w:rPr>
          <w:rFonts w:cs="B Nazanin" w:hint="cs"/>
          <w:sz w:val="24"/>
          <w:szCs w:val="24"/>
          <w:rtl/>
        </w:rPr>
        <w:t xml:space="preserve">راهنمای تدریس "راهنمای عمل مشاوره </w:t>
      </w:r>
      <w:r w:rsidR="000557DC">
        <w:rPr>
          <w:rFonts w:cs="B Nazanin" w:hint="cs"/>
          <w:sz w:val="24"/>
          <w:szCs w:val="24"/>
          <w:rtl/>
        </w:rPr>
        <w:t>میانی</w:t>
      </w:r>
      <w:r w:rsidRPr="00AE67BD">
        <w:rPr>
          <w:rFonts w:cs="B Nazanin" w:hint="cs"/>
          <w:sz w:val="24"/>
          <w:szCs w:val="24"/>
          <w:rtl/>
        </w:rPr>
        <w:t xml:space="preserve"> " </w:t>
      </w:r>
    </w:p>
    <w:p w:rsidR="006109B8" w:rsidRPr="00AE67BD" w:rsidRDefault="006109B8" w:rsidP="000557DC">
      <w:pPr>
        <w:pStyle w:val="ListParagraph"/>
        <w:bidi/>
        <w:ind w:left="0"/>
        <w:rPr>
          <w:rFonts w:cs="B Nazanin"/>
          <w:b/>
          <w:bCs/>
          <w:sz w:val="24"/>
          <w:szCs w:val="24"/>
          <w:rtl/>
          <w:lang w:bidi="fa-IR"/>
        </w:rPr>
      </w:pPr>
      <w:r w:rsidRPr="00AE67BD">
        <w:rPr>
          <w:rFonts w:cs="B Nazanin" w:hint="cs"/>
          <w:b/>
          <w:bCs/>
          <w:sz w:val="24"/>
          <w:szCs w:val="24"/>
          <w:rtl/>
        </w:rPr>
        <w:t xml:space="preserve">ب- بسته ویژه مشاورین </w:t>
      </w:r>
      <w:r w:rsidR="000557DC">
        <w:rPr>
          <w:rFonts w:cs="B Nazanin" w:hint="cs"/>
          <w:b/>
          <w:bCs/>
          <w:sz w:val="24"/>
          <w:szCs w:val="24"/>
          <w:rtl/>
        </w:rPr>
        <w:t>میانی</w:t>
      </w:r>
    </w:p>
    <w:p w:rsidR="006109B8" w:rsidRPr="00AE67BD" w:rsidRDefault="006109B8" w:rsidP="000557DC">
      <w:pPr>
        <w:pStyle w:val="ListParagraph"/>
        <w:numPr>
          <w:ilvl w:val="0"/>
          <w:numId w:val="102"/>
        </w:numPr>
        <w:bidi/>
        <w:rPr>
          <w:rFonts w:cs="B Nazanin"/>
          <w:sz w:val="24"/>
          <w:szCs w:val="24"/>
        </w:rPr>
      </w:pPr>
      <w:r w:rsidRPr="00AE67BD">
        <w:rPr>
          <w:rFonts w:cs="B Nazanin" w:hint="cs"/>
          <w:sz w:val="24"/>
          <w:szCs w:val="24"/>
          <w:rtl/>
        </w:rPr>
        <w:t xml:space="preserve">راهنمای عمل  مشاوره  </w:t>
      </w:r>
      <w:r w:rsidR="000557DC">
        <w:rPr>
          <w:rFonts w:cs="B Nazanin" w:hint="cs"/>
          <w:sz w:val="24"/>
          <w:szCs w:val="24"/>
          <w:rtl/>
        </w:rPr>
        <w:t xml:space="preserve">میانی </w:t>
      </w:r>
      <w:r w:rsidRPr="00AE67BD">
        <w:rPr>
          <w:rFonts w:cs="B Nazanin" w:hint="cs"/>
          <w:sz w:val="24"/>
          <w:szCs w:val="24"/>
          <w:rtl/>
        </w:rPr>
        <w:t xml:space="preserve"> : بامحوریت نحوه " </w:t>
      </w:r>
      <w:r w:rsidRPr="00AE67BD">
        <w:rPr>
          <w:rFonts w:cs="B Nazanin"/>
          <w:sz w:val="24"/>
          <w:szCs w:val="24"/>
        </w:rPr>
        <w:t>VCT</w:t>
      </w:r>
      <w:r w:rsidRPr="00AE67BD">
        <w:rPr>
          <w:rFonts w:cs="B Nazanin" w:hint="cs"/>
          <w:sz w:val="24"/>
          <w:szCs w:val="24"/>
          <w:rtl/>
        </w:rPr>
        <w:t xml:space="preserve">" </w:t>
      </w:r>
    </w:p>
    <w:p w:rsidR="006109B8" w:rsidRPr="00AE67BD" w:rsidRDefault="006109B8" w:rsidP="000557DC">
      <w:pPr>
        <w:pStyle w:val="ListParagraph"/>
        <w:numPr>
          <w:ilvl w:val="0"/>
          <w:numId w:val="102"/>
        </w:numPr>
        <w:bidi/>
        <w:rPr>
          <w:rFonts w:cs="B Nazanin"/>
          <w:sz w:val="24"/>
          <w:szCs w:val="24"/>
        </w:rPr>
      </w:pPr>
      <w:r w:rsidRPr="00AE67BD">
        <w:rPr>
          <w:rFonts w:cs="B Nazanin" w:hint="cs"/>
          <w:sz w:val="24"/>
          <w:szCs w:val="24"/>
          <w:rtl/>
        </w:rPr>
        <w:t xml:space="preserve">راهنمای تدریس "کتابچه چرا و چگونه  " ویژه گیرندگان خدمت در </w:t>
      </w:r>
      <w:r w:rsidR="000557DC">
        <w:rPr>
          <w:rFonts w:cs="B Nazanin" w:hint="cs"/>
          <w:sz w:val="24"/>
          <w:szCs w:val="24"/>
          <w:rtl/>
        </w:rPr>
        <w:t>میانی</w:t>
      </w:r>
    </w:p>
    <w:p w:rsidR="006109B8" w:rsidRPr="00AE67BD" w:rsidRDefault="006109B8" w:rsidP="006109B8">
      <w:pPr>
        <w:pStyle w:val="ListParagraph"/>
        <w:bidi/>
        <w:spacing w:after="0"/>
        <w:ind w:left="0"/>
        <w:rPr>
          <w:rFonts w:cs="B Nazanin"/>
          <w:b/>
          <w:bCs/>
          <w:sz w:val="24"/>
          <w:szCs w:val="24"/>
        </w:rPr>
      </w:pPr>
      <w:r w:rsidRPr="00AE67BD">
        <w:rPr>
          <w:rFonts w:cs="B Nazanin" w:hint="cs"/>
          <w:b/>
          <w:bCs/>
          <w:sz w:val="24"/>
          <w:szCs w:val="24"/>
          <w:rtl/>
        </w:rPr>
        <w:t>ج- کتابچه ویژه گیرندگان خدمت</w:t>
      </w:r>
    </w:p>
    <w:p w:rsidR="007E6DB1" w:rsidRPr="00AE67BD" w:rsidRDefault="007E6DB1" w:rsidP="00B806BC">
      <w:pPr>
        <w:numPr>
          <w:ilvl w:val="0"/>
          <w:numId w:val="25"/>
        </w:numPr>
        <w:bidi/>
        <w:spacing w:after="0" w:line="240" w:lineRule="auto"/>
        <w:rPr>
          <w:rFonts w:cs="B Nazanin"/>
          <w:sz w:val="24"/>
          <w:szCs w:val="24"/>
        </w:rPr>
      </w:pPr>
      <w:r w:rsidRPr="00AE67BD">
        <w:rPr>
          <w:rFonts w:cs="B Nazanin" w:hint="cs"/>
          <w:sz w:val="24"/>
          <w:szCs w:val="24"/>
          <w:rtl/>
        </w:rPr>
        <w:t xml:space="preserve">ازمجموعه کتابچه های " </w:t>
      </w:r>
      <w:r w:rsidRPr="00AE67BD">
        <w:rPr>
          <w:rFonts w:cs="B Nazanin" w:hint="cs"/>
          <w:b/>
          <w:bCs/>
          <w:sz w:val="24"/>
          <w:szCs w:val="24"/>
          <w:rtl/>
        </w:rPr>
        <w:t xml:space="preserve">چرا و چگونه </w:t>
      </w:r>
      <w:r w:rsidRPr="00AE67BD">
        <w:rPr>
          <w:rFonts w:cs="B Nazanin" w:hint="cs"/>
          <w:sz w:val="24"/>
          <w:szCs w:val="24"/>
          <w:rtl/>
        </w:rPr>
        <w:t xml:space="preserve">"  ویژه گیرندگان خدمت در سطح </w:t>
      </w:r>
      <w:r w:rsidR="005B1E4F" w:rsidRPr="00AE67BD">
        <w:rPr>
          <w:rFonts w:cs="B Nazanin" w:hint="cs"/>
          <w:sz w:val="24"/>
          <w:szCs w:val="24"/>
          <w:rtl/>
        </w:rPr>
        <w:t>دوم</w:t>
      </w:r>
      <w:r w:rsidRPr="00AE67BD">
        <w:rPr>
          <w:rFonts w:cs="B Nazanin" w:hint="cs"/>
          <w:sz w:val="24"/>
          <w:szCs w:val="24"/>
          <w:rtl/>
        </w:rPr>
        <w:t xml:space="preserve"> </w:t>
      </w:r>
    </w:p>
    <w:p w:rsidR="008E48D9" w:rsidRPr="00AE67BD" w:rsidRDefault="008E48D9" w:rsidP="00B806BC">
      <w:pPr>
        <w:pStyle w:val="ListParagraph"/>
        <w:numPr>
          <w:ilvl w:val="0"/>
          <w:numId w:val="27"/>
        </w:numPr>
        <w:bidi/>
        <w:spacing w:after="0" w:line="240" w:lineRule="auto"/>
        <w:rPr>
          <w:rFonts w:cs="B Nazanin"/>
          <w:sz w:val="24"/>
          <w:szCs w:val="24"/>
        </w:rPr>
      </w:pPr>
      <w:r w:rsidRPr="00AE67BD">
        <w:rPr>
          <w:rFonts w:cs="B Nazanin" w:hint="cs"/>
          <w:sz w:val="24"/>
          <w:szCs w:val="24"/>
          <w:rtl/>
        </w:rPr>
        <w:t xml:space="preserve">" </w:t>
      </w:r>
      <w:r w:rsidR="007E6DB1" w:rsidRPr="00AE67BD">
        <w:rPr>
          <w:rFonts w:cs="B Nazanin" w:hint="cs"/>
          <w:b/>
          <w:bCs/>
          <w:sz w:val="24"/>
          <w:szCs w:val="24"/>
          <w:rtl/>
          <w:lang w:bidi="fa-IR"/>
        </w:rPr>
        <w:t xml:space="preserve">چرا و چگونه به خدمات مراقبت اچ آی وی دسترسی پیدا کنیم </w:t>
      </w:r>
      <w:r w:rsidR="009F1385" w:rsidRPr="00AE67BD">
        <w:rPr>
          <w:rFonts w:cs="B Nazanin" w:hint="cs"/>
          <w:b/>
          <w:bCs/>
          <w:sz w:val="24"/>
          <w:szCs w:val="24"/>
          <w:rtl/>
          <w:lang w:bidi="fa-IR"/>
        </w:rPr>
        <w:t>؟</w:t>
      </w:r>
      <w:r w:rsidR="00504AD2" w:rsidRPr="00AE67BD">
        <w:rPr>
          <w:rFonts w:cs="B Nazanin" w:hint="cs"/>
          <w:b/>
          <w:bCs/>
          <w:sz w:val="24"/>
          <w:szCs w:val="24"/>
          <w:rtl/>
          <w:lang w:bidi="fa-IR"/>
        </w:rPr>
        <w:t xml:space="preserve"> </w:t>
      </w:r>
      <w:r w:rsidRPr="00AE67BD">
        <w:rPr>
          <w:rFonts w:cs="B Nazanin" w:hint="cs"/>
          <w:b/>
          <w:bCs/>
          <w:sz w:val="24"/>
          <w:szCs w:val="24"/>
          <w:rtl/>
        </w:rPr>
        <w:t xml:space="preserve"> </w:t>
      </w:r>
      <w:r w:rsidR="007E6DB1" w:rsidRPr="00AE67BD">
        <w:rPr>
          <w:rFonts w:cs="B Nazanin" w:hint="cs"/>
          <w:b/>
          <w:bCs/>
          <w:sz w:val="24"/>
          <w:szCs w:val="24"/>
          <w:rtl/>
        </w:rPr>
        <w:t>"</w:t>
      </w:r>
      <w:r w:rsidRPr="00AE67BD">
        <w:rPr>
          <w:rFonts w:cs="B Nazanin" w:hint="cs"/>
          <w:sz w:val="24"/>
          <w:szCs w:val="24"/>
          <w:rtl/>
        </w:rPr>
        <w:t xml:space="preserve">  </w:t>
      </w:r>
    </w:p>
    <w:p w:rsidR="005B1E4F" w:rsidRPr="00AE67BD" w:rsidRDefault="005B1E4F" w:rsidP="005B1E4F">
      <w:pPr>
        <w:pStyle w:val="ListParagraph"/>
        <w:bidi/>
        <w:spacing w:after="0" w:line="240" w:lineRule="auto"/>
        <w:ind w:left="1440"/>
        <w:rPr>
          <w:rFonts w:cs="B Nazanin"/>
          <w:sz w:val="24"/>
          <w:szCs w:val="24"/>
        </w:rPr>
      </w:pPr>
    </w:p>
    <w:p w:rsidR="00504AD2" w:rsidRPr="00AE67BD" w:rsidRDefault="007E6DB1" w:rsidP="000557DC">
      <w:pPr>
        <w:pStyle w:val="ListParagraph"/>
        <w:numPr>
          <w:ilvl w:val="0"/>
          <w:numId w:val="14"/>
        </w:numPr>
        <w:bidi/>
        <w:spacing w:after="0" w:line="240" w:lineRule="auto"/>
        <w:ind w:left="-270" w:firstLine="360"/>
        <w:rPr>
          <w:rFonts w:cs="B Nazanin"/>
          <w:color w:val="C00000"/>
          <w:sz w:val="32"/>
          <w:szCs w:val="32"/>
        </w:rPr>
      </w:pPr>
      <w:r w:rsidRPr="00AE67BD">
        <w:rPr>
          <w:rFonts w:cs="B Nazanin" w:hint="cs"/>
          <w:b/>
          <w:bCs/>
          <w:color w:val="C00000"/>
          <w:sz w:val="32"/>
          <w:szCs w:val="32"/>
          <w:rtl/>
        </w:rPr>
        <w:t xml:space="preserve">بسته جامع راهنمای عمل </w:t>
      </w:r>
      <w:r w:rsidR="005B1E4F" w:rsidRPr="00AE67BD">
        <w:rPr>
          <w:rFonts w:cs="B Nazanin" w:hint="cs"/>
          <w:b/>
          <w:bCs/>
          <w:color w:val="C00000"/>
          <w:sz w:val="32"/>
          <w:szCs w:val="32"/>
          <w:rtl/>
        </w:rPr>
        <w:t>مشاوره</w:t>
      </w:r>
      <w:r w:rsidRPr="00AE67BD">
        <w:rPr>
          <w:rFonts w:cs="B Nazanin" w:hint="cs"/>
          <w:b/>
          <w:bCs/>
          <w:color w:val="C00000"/>
          <w:sz w:val="32"/>
          <w:szCs w:val="32"/>
          <w:rtl/>
        </w:rPr>
        <w:t xml:space="preserve"> </w:t>
      </w:r>
      <w:r w:rsidR="000557DC">
        <w:rPr>
          <w:rFonts w:cs="B Nazanin" w:hint="cs"/>
          <w:b/>
          <w:bCs/>
          <w:color w:val="C00000"/>
          <w:sz w:val="32"/>
          <w:szCs w:val="32"/>
          <w:rtl/>
        </w:rPr>
        <w:t>پیشرفته</w:t>
      </w:r>
      <w:r w:rsidR="00504AD2" w:rsidRPr="00AE67BD">
        <w:rPr>
          <w:rFonts w:cs="B Nazanin" w:hint="cs"/>
          <w:color w:val="C00000"/>
          <w:sz w:val="32"/>
          <w:szCs w:val="32"/>
          <w:rtl/>
        </w:rPr>
        <w:t xml:space="preserve"> :</w:t>
      </w:r>
    </w:p>
    <w:p w:rsidR="006109B8" w:rsidRPr="00AE67BD" w:rsidRDefault="006109B8" w:rsidP="000557DC">
      <w:pPr>
        <w:pStyle w:val="ListParagraph"/>
        <w:bidi/>
        <w:ind w:left="360"/>
        <w:rPr>
          <w:rFonts w:cs="B Nazanin"/>
          <w:b/>
          <w:bCs/>
          <w:sz w:val="24"/>
          <w:szCs w:val="24"/>
        </w:rPr>
      </w:pPr>
      <w:r w:rsidRPr="00AE67BD">
        <w:rPr>
          <w:rFonts w:cs="B Nazanin" w:hint="cs"/>
          <w:b/>
          <w:bCs/>
          <w:sz w:val="24"/>
          <w:szCs w:val="24"/>
          <w:rtl/>
        </w:rPr>
        <w:t xml:space="preserve">الف -  بسته ویژه مربیان تربیت مشاورین </w:t>
      </w:r>
      <w:r w:rsidR="000557DC">
        <w:rPr>
          <w:rFonts w:cs="B Nazanin" w:hint="cs"/>
          <w:b/>
          <w:bCs/>
          <w:sz w:val="24"/>
          <w:szCs w:val="24"/>
          <w:rtl/>
        </w:rPr>
        <w:t>پیشرفته</w:t>
      </w:r>
      <w:r w:rsidRPr="00AE67BD">
        <w:rPr>
          <w:rFonts w:cs="B Nazanin" w:hint="cs"/>
          <w:b/>
          <w:bCs/>
          <w:sz w:val="24"/>
          <w:szCs w:val="24"/>
          <w:rtl/>
        </w:rPr>
        <w:t xml:space="preserve">  :</w:t>
      </w:r>
    </w:p>
    <w:p w:rsidR="006109B8" w:rsidRPr="00AE67BD" w:rsidRDefault="006109B8" w:rsidP="009063B2">
      <w:pPr>
        <w:pStyle w:val="ListParagraph"/>
        <w:numPr>
          <w:ilvl w:val="0"/>
          <w:numId w:val="103"/>
        </w:numPr>
        <w:bidi/>
        <w:rPr>
          <w:rFonts w:cs="B Nazanin"/>
          <w:sz w:val="24"/>
          <w:szCs w:val="24"/>
        </w:rPr>
      </w:pPr>
      <w:r w:rsidRPr="00AE67BD">
        <w:rPr>
          <w:rFonts w:cs="B Nazanin" w:hint="cs"/>
          <w:sz w:val="24"/>
          <w:szCs w:val="24"/>
          <w:rtl/>
        </w:rPr>
        <w:t xml:space="preserve">راهنمای عمل  مربیان تربیت مشاور </w:t>
      </w:r>
      <w:r w:rsidR="009063B2">
        <w:rPr>
          <w:rFonts w:cs="B Nazanin" w:hint="cs"/>
          <w:sz w:val="24"/>
          <w:szCs w:val="24"/>
          <w:rtl/>
        </w:rPr>
        <w:t>پیشرفته</w:t>
      </w:r>
      <w:r w:rsidRPr="00AE67BD">
        <w:rPr>
          <w:rFonts w:cs="B Nazanin" w:hint="cs"/>
          <w:sz w:val="24"/>
          <w:szCs w:val="24"/>
          <w:rtl/>
        </w:rPr>
        <w:t xml:space="preserve">  : </w:t>
      </w:r>
    </w:p>
    <w:p w:rsidR="006109B8" w:rsidRPr="00AE67BD" w:rsidRDefault="006109B8" w:rsidP="009063B2">
      <w:pPr>
        <w:pStyle w:val="ListParagraph"/>
        <w:numPr>
          <w:ilvl w:val="0"/>
          <w:numId w:val="103"/>
        </w:numPr>
        <w:bidi/>
        <w:rPr>
          <w:rFonts w:cs="B Nazanin"/>
          <w:sz w:val="24"/>
          <w:szCs w:val="24"/>
        </w:rPr>
      </w:pPr>
      <w:r w:rsidRPr="00AE67BD">
        <w:rPr>
          <w:rFonts w:cs="B Nazanin" w:hint="cs"/>
          <w:sz w:val="24"/>
          <w:szCs w:val="24"/>
          <w:rtl/>
        </w:rPr>
        <w:t xml:space="preserve">راهنمای تدریس "راهنمای عمل مشاوره </w:t>
      </w:r>
      <w:r w:rsidR="009063B2">
        <w:rPr>
          <w:rFonts w:cs="B Nazanin" w:hint="cs"/>
          <w:sz w:val="24"/>
          <w:szCs w:val="24"/>
          <w:rtl/>
        </w:rPr>
        <w:t>پیشرفته</w:t>
      </w:r>
      <w:r w:rsidRPr="00AE67BD">
        <w:rPr>
          <w:rFonts w:cs="B Nazanin" w:hint="cs"/>
          <w:sz w:val="24"/>
          <w:szCs w:val="24"/>
          <w:rtl/>
        </w:rPr>
        <w:t xml:space="preserve"> " </w:t>
      </w:r>
    </w:p>
    <w:p w:rsidR="006109B8" w:rsidRPr="00AE67BD" w:rsidRDefault="006109B8" w:rsidP="009063B2">
      <w:pPr>
        <w:pStyle w:val="ListParagraph"/>
        <w:bidi/>
        <w:ind w:left="0"/>
        <w:rPr>
          <w:rFonts w:cs="B Nazanin"/>
          <w:b/>
          <w:bCs/>
          <w:sz w:val="24"/>
          <w:szCs w:val="24"/>
          <w:rtl/>
          <w:lang w:bidi="fa-IR"/>
        </w:rPr>
      </w:pPr>
      <w:r w:rsidRPr="00AE67BD">
        <w:rPr>
          <w:rFonts w:cs="B Nazanin" w:hint="cs"/>
          <w:b/>
          <w:bCs/>
          <w:sz w:val="24"/>
          <w:szCs w:val="24"/>
          <w:rtl/>
        </w:rPr>
        <w:lastRenderedPageBreak/>
        <w:t xml:space="preserve">ب- بسته ویژه مشاورین </w:t>
      </w:r>
      <w:r w:rsidR="009063B2">
        <w:rPr>
          <w:rFonts w:cs="B Nazanin" w:hint="cs"/>
          <w:b/>
          <w:bCs/>
          <w:sz w:val="24"/>
          <w:szCs w:val="24"/>
          <w:rtl/>
        </w:rPr>
        <w:t>پیشرفته</w:t>
      </w:r>
    </w:p>
    <w:p w:rsidR="006109B8" w:rsidRPr="00AE67BD" w:rsidRDefault="006109B8" w:rsidP="009063B2">
      <w:pPr>
        <w:pStyle w:val="ListParagraph"/>
        <w:numPr>
          <w:ilvl w:val="0"/>
          <w:numId w:val="103"/>
        </w:numPr>
        <w:bidi/>
        <w:rPr>
          <w:rFonts w:cs="B Nazanin"/>
          <w:sz w:val="24"/>
          <w:szCs w:val="24"/>
        </w:rPr>
      </w:pPr>
      <w:r w:rsidRPr="00AE67BD">
        <w:rPr>
          <w:rFonts w:cs="B Nazanin" w:hint="cs"/>
          <w:sz w:val="24"/>
          <w:szCs w:val="24"/>
          <w:rtl/>
        </w:rPr>
        <w:t xml:space="preserve">راهنمای عمل  مشاوره  </w:t>
      </w:r>
      <w:r w:rsidR="009063B2">
        <w:rPr>
          <w:rFonts w:cs="B Nazanin" w:hint="cs"/>
          <w:sz w:val="24"/>
          <w:szCs w:val="24"/>
          <w:rtl/>
        </w:rPr>
        <w:t>پیشرفته</w:t>
      </w:r>
      <w:r w:rsidRPr="00AE67BD">
        <w:rPr>
          <w:rFonts w:cs="B Nazanin" w:hint="cs"/>
          <w:sz w:val="24"/>
          <w:szCs w:val="24"/>
          <w:rtl/>
        </w:rPr>
        <w:t xml:space="preserve"> : بامحوریت مراقبت و درمان" </w:t>
      </w:r>
    </w:p>
    <w:p w:rsidR="006109B8" w:rsidRPr="00AE67BD" w:rsidRDefault="006109B8" w:rsidP="00CB31F3">
      <w:pPr>
        <w:pStyle w:val="ListParagraph"/>
        <w:numPr>
          <w:ilvl w:val="0"/>
          <w:numId w:val="103"/>
        </w:numPr>
        <w:bidi/>
        <w:rPr>
          <w:rFonts w:cs="B Nazanin"/>
          <w:sz w:val="24"/>
          <w:szCs w:val="24"/>
        </w:rPr>
      </w:pPr>
      <w:r w:rsidRPr="00AE67BD">
        <w:rPr>
          <w:rFonts w:cs="B Nazanin" w:hint="cs"/>
          <w:sz w:val="24"/>
          <w:szCs w:val="24"/>
          <w:rtl/>
        </w:rPr>
        <w:t>راهنمای تدریس "کتابچه های  چرا و چگونه  " ویژه گیرندگان خدمت در سطح سوم</w:t>
      </w:r>
    </w:p>
    <w:p w:rsidR="006109B8" w:rsidRPr="00AE67BD" w:rsidRDefault="006109B8" w:rsidP="006109B8">
      <w:pPr>
        <w:pStyle w:val="ListParagraph"/>
        <w:bidi/>
        <w:spacing w:after="0"/>
        <w:ind w:left="0"/>
        <w:rPr>
          <w:rFonts w:cs="B Nazanin"/>
          <w:b/>
          <w:bCs/>
          <w:sz w:val="24"/>
          <w:szCs w:val="24"/>
        </w:rPr>
      </w:pPr>
      <w:r w:rsidRPr="00AE67BD">
        <w:rPr>
          <w:rFonts w:cs="B Nazanin" w:hint="cs"/>
          <w:b/>
          <w:bCs/>
          <w:sz w:val="24"/>
          <w:szCs w:val="24"/>
          <w:rtl/>
        </w:rPr>
        <w:t>ج- کتابچه ویژه گیرندگان خدمت</w:t>
      </w:r>
    </w:p>
    <w:p w:rsidR="00504AD2" w:rsidRPr="00AE67BD" w:rsidRDefault="00C76076" w:rsidP="009063B2">
      <w:pPr>
        <w:numPr>
          <w:ilvl w:val="0"/>
          <w:numId w:val="26"/>
        </w:numPr>
        <w:bidi/>
        <w:spacing w:after="0" w:line="240" w:lineRule="auto"/>
        <w:rPr>
          <w:rFonts w:cs="B Nazanin"/>
          <w:sz w:val="24"/>
          <w:szCs w:val="24"/>
        </w:rPr>
      </w:pPr>
      <w:r w:rsidRPr="00AE67BD">
        <w:rPr>
          <w:rFonts w:cs="B Nazanin" w:hint="cs"/>
          <w:sz w:val="24"/>
          <w:szCs w:val="24"/>
          <w:rtl/>
        </w:rPr>
        <w:t xml:space="preserve">مجموعه </w:t>
      </w:r>
      <w:r w:rsidR="008E48D9" w:rsidRPr="00AE67BD">
        <w:rPr>
          <w:rFonts w:cs="B Nazanin" w:hint="cs"/>
          <w:sz w:val="24"/>
          <w:szCs w:val="24"/>
          <w:rtl/>
        </w:rPr>
        <w:t>کتابچه</w:t>
      </w:r>
      <w:r w:rsidR="00504AD2" w:rsidRPr="00AE67BD">
        <w:rPr>
          <w:rFonts w:cs="B Nazanin" w:hint="cs"/>
          <w:sz w:val="24"/>
          <w:szCs w:val="24"/>
          <w:rtl/>
        </w:rPr>
        <w:t xml:space="preserve"> های</w:t>
      </w:r>
      <w:r w:rsidRPr="00AE67BD">
        <w:rPr>
          <w:rFonts w:cs="B Nazanin" w:hint="cs"/>
          <w:sz w:val="24"/>
          <w:szCs w:val="24"/>
          <w:rtl/>
        </w:rPr>
        <w:t xml:space="preserve"> " </w:t>
      </w:r>
      <w:r w:rsidRPr="00AE67BD">
        <w:rPr>
          <w:rFonts w:cs="B Nazanin" w:hint="cs"/>
          <w:b/>
          <w:bCs/>
          <w:sz w:val="24"/>
          <w:szCs w:val="24"/>
          <w:rtl/>
        </w:rPr>
        <w:t xml:space="preserve">چرا و چگونه </w:t>
      </w:r>
      <w:r w:rsidRPr="00AE67BD">
        <w:rPr>
          <w:rFonts w:cs="B Nazanin" w:hint="cs"/>
          <w:sz w:val="24"/>
          <w:szCs w:val="24"/>
          <w:rtl/>
        </w:rPr>
        <w:t xml:space="preserve">" </w:t>
      </w:r>
      <w:r w:rsidR="00504AD2" w:rsidRPr="00AE67BD">
        <w:rPr>
          <w:rFonts w:cs="B Nazanin" w:hint="cs"/>
          <w:sz w:val="24"/>
          <w:szCs w:val="24"/>
          <w:rtl/>
        </w:rPr>
        <w:t xml:space="preserve"> ویژه گیرندگان خدمت در </w:t>
      </w:r>
      <w:r w:rsidR="009063B2">
        <w:rPr>
          <w:rFonts w:cs="B Nazanin" w:hint="cs"/>
          <w:sz w:val="24"/>
          <w:szCs w:val="24"/>
          <w:rtl/>
        </w:rPr>
        <w:t>پیشرفته</w:t>
      </w:r>
    </w:p>
    <w:p w:rsidR="007F01BC" w:rsidRPr="00AE67BD" w:rsidRDefault="008E48D9" w:rsidP="00CB31F3">
      <w:pPr>
        <w:pStyle w:val="ListParagraph"/>
        <w:numPr>
          <w:ilvl w:val="0"/>
          <w:numId w:val="104"/>
        </w:numPr>
        <w:bidi/>
        <w:spacing w:after="0" w:line="240" w:lineRule="auto"/>
        <w:rPr>
          <w:rFonts w:cs="B Nazanin"/>
          <w:sz w:val="24"/>
          <w:szCs w:val="24"/>
        </w:rPr>
      </w:pPr>
      <w:r w:rsidRPr="00AE67BD">
        <w:rPr>
          <w:rFonts w:cs="B Nazanin" w:hint="cs"/>
          <w:sz w:val="24"/>
          <w:szCs w:val="24"/>
          <w:rtl/>
        </w:rPr>
        <w:t xml:space="preserve">" </w:t>
      </w:r>
      <w:r w:rsidR="00C76076" w:rsidRPr="00AE67BD">
        <w:rPr>
          <w:rFonts w:cs="B Nazanin" w:hint="cs"/>
          <w:b/>
          <w:bCs/>
          <w:sz w:val="24"/>
          <w:szCs w:val="24"/>
          <w:rtl/>
          <w:lang w:bidi="fa-IR"/>
        </w:rPr>
        <w:t xml:space="preserve">چرا و چگونه سل را در اچ آی وی   تشخیص داده و درمان میکنند"  </w:t>
      </w:r>
      <w:r w:rsidR="00504AD2" w:rsidRPr="00AE67BD">
        <w:rPr>
          <w:rFonts w:cs="B Nazanin" w:hint="cs"/>
          <w:b/>
          <w:bCs/>
          <w:sz w:val="24"/>
          <w:szCs w:val="24"/>
          <w:rtl/>
          <w:lang w:bidi="fa-IR"/>
        </w:rPr>
        <w:t xml:space="preserve"> </w:t>
      </w:r>
      <w:r w:rsidRPr="00AE67BD">
        <w:rPr>
          <w:rFonts w:cs="B Nazanin" w:hint="cs"/>
          <w:b/>
          <w:bCs/>
          <w:sz w:val="24"/>
          <w:szCs w:val="24"/>
          <w:rtl/>
        </w:rPr>
        <w:t xml:space="preserve"> </w:t>
      </w:r>
    </w:p>
    <w:p w:rsidR="00C76076" w:rsidRPr="00AE67BD" w:rsidRDefault="00C76076" w:rsidP="00CB31F3">
      <w:pPr>
        <w:pStyle w:val="ListParagraph"/>
        <w:numPr>
          <w:ilvl w:val="0"/>
          <w:numId w:val="104"/>
        </w:numPr>
        <w:bidi/>
        <w:spacing w:after="0" w:line="240" w:lineRule="auto"/>
        <w:rPr>
          <w:rFonts w:cs="B Nazanin"/>
          <w:sz w:val="24"/>
          <w:szCs w:val="24"/>
        </w:rPr>
      </w:pPr>
      <w:r w:rsidRPr="00AE67BD">
        <w:rPr>
          <w:rFonts w:cs="B Nazanin" w:hint="cs"/>
          <w:sz w:val="24"/>
          <w:szCs w:val="24"/>
          <w:rtl/>
        </w:rPr>
        <w:t xml:space="preserve">" </w:t>
      </w:r>
      <w:r w:rsidRPr="00AE67BD">
        <w:rPr>
          <w:rFonts w:cs="B Nazanin" w:hint="cs"/>
          <w:b/>
          <w:bCs/>
          <w:sz w:val="24"/>
          <w:szCs w:val="24"/>
          <w:rtl/>
          <w:lang w:bidi="fa-IR"/>
        </w:rPr>
        <w:t>چرا و چگونه  مراقبت های سه ماه یکبار در اچ آی وی  انجام می شود</w:t>
      </w:r>
      <w:r w:rsidRPr="00AE67BD">
        <w:rPr>
          <w:rFonts w:cs="B Nazanin" w:hint="cs"/>
          <w:sz w:val="24"/>
          <w:szCs w:val="24"/>
          <w:rtl/>
        </w:rPr>
        <w:t xml:space="preserve"> "</w:t>
      </w:r>
    </w:p>
    <w:p w:rsidR="00C76076" w:rsidRPr="00AE67BD" w:rsidRDefault="00C76076" w:rsidP="00CB31F3">
      <w:pPr>
        <w:pStyle w:val="ListParagraph"/>
        <w:numPr>
          <w:ilvl w:val="0"/>
          <w:numId w:val="104"/>
        </w:numPr>
        <w:bidi/>
        <w:spacing w:after="0" w:line="240" w:lineRule="auto"/>
        <w:rPr>
          <w:rFonts w:cs="B Nazanin"/>
          <w:sz w:val="24"/>
          <w:szCs w:val="24"/>
        </w:rPr>
      </w:pPr>
      <w:r w:rsidRPr="00AE67BD">
        <w:rPr>
          <w:rFonts w:cs="B Nazanin" w:hint="cs"/>
          <w:b/>
          <w:bCs/>
          <w:sz w:val="24"/>
          <w:szCs w:val="24"/>
          <w:rtl/>
          <w:lang w:bidi="fa-IR"/>
        </w:rPr>
        <w:t>" چرا و چگونه شریک جنسی را از وضعیت ابتلا خود مطلع کنیم</w:t>
      </w:r>
      <w:r w:rsidRPr="00AE67BD">
        <w:rPr>
          <w:rFonts w:cs="B Nazanin" w:hint="cs"/>
          <w:sz w:val="24"/>
          <w:szCs w:val="24"/>
          <w:rtl/>
        </w:rPr>
        <w:t xml:space="preserve"> "</w:t>
      </w:r>
    </w:p>
    <w:p w:rsidR="00C76076" w:rsidRDefault="00C76076" w:rsidP="00CB31F3">
      <w:pPr>
        <w:pStyle w:val="ListParagraph"/>
        <w:numPr>
          <w:ilvl w:val="0"/>
          <w:numId w:val="104"/>
        </w:numPr>
        <w:bidi/>
        <w:spacing w:after="0" w:line="240" w:lineRule="auto"/>
        <w:rPr>
          <w:rFonts w:cs="B Nazanin" w:hint="cs"/>
          <w:sz w:val="24"/>
          <w:szCs w:val="24"/>
        </w:rPr>
      </w:pPr>
      <w:r w:rsidRPr="00AE67BD">
        <w:rPr>
          <w:rFonts w:cs="B Nazanin" w:hint="cs"/>
          <w:sz w:val="24"/>
          <w:szCs w:val="24"/>
          <w:rtl/>
        </w:rPr>
        <w:t>"</w:t>
      </w:r>
      <w:r w:rsidRPr="00AE67BD">
        <w:rPr>
          <w:rFonts w:cs="B Nazanin" w:hint="cs"/>
          <w:b/>
          <w:bCs/>
          <w:sz w:val="24"/>
          <w:szCs w:val="24"/>
          <w:rtl/>
          <w:lang w:bidi="fa-IR"/>
        </w:rPr>
        <w:t xml:space="preserve">چرا و چگونه </w:t>
      </w:r>
      <w:r w:rsidR="007E6DB1" w:rsidRPr="00AE67BD">
        <w:rPr>
          <w:rFonts w:cs="B Nazanin" w:hint="cs"/>
          <w:b/>
          <w:bCs/>
          <w:sz w:val="24"/>
          <w:szCs w:val="24"/>
          <w:rtl/>
          <w:lang w:bidi="fa-IR"/>
        </w:rPr>
        <w:t>داروهای  تجویز شده توسط پزشکان را مصرف کنیم</w:t>
      </w:r>
      <w:r w:rsidR="007E6DB1" w:rsidRPr="00AE67BD">
        <w:rPr>
          <w:rFonts w:cs="B Nazanin" w:hint="cs"/>
          <w:sz w:val="24"/>
          <w:szCs w:val="24"/>
          <w:rtl/>
        </w:rPr>
        <w:t xml:space="preserve"> "</w:t>
      </w:r>
    </w:p>
    <w:p w:rsidR="009063B2" w:rsidRDefault="009063B2" w:rsidP="009063B2">
      <w:pPr>
        <w:bidi/>
        <w:spacing w:after="0" w:line="240" w:lineRule="auto"/>
        <w:rPr>
          <w:rFonts w:cs="B Nazanin" w:hint="cs"/>
          <w:sz w:val="24"/>
          <w:szCs w:val="24"/>
          <w:rtl/>
        </w:rPr>
      </w:pPr>
    </w:p>
    <w:p w:rsidR="009063B2" w:rsidRPr="009063B2" w:rsidRDefault="00233CC9" w:rsidP="00233CC9">
      <w:pPr>
        <w:bidi/>
        <w:spacing w:after="0" w:line="240" w:lineRule="auto"/>
        <w:rPr>
          <w:rFonts w:cs="B Nazanin"/>
          <w:sz w:val="24"/>
          <w:szCs w:val="24"/>
        </w:rPr>
      </w:pPr>
      <w:r>
        <w:rPr>
          <w:rFonts w:cs="B Nazanin" w:hint="cs"/>
          <w:sz w:val="24"/>
          <w:szCs w:val="24"/>
          <w:rtl/>
        </w:rPr>
        <w:t xml:space="preserve">لازم به ذکر است  دستورالعمل </w:t>
      </w:r>
      <w:r w:rsidR="009063B2" w:rsidRPr="009063B2">
        <w:rPr>
          <w:rFonts w:cs="B Nazanin" w:hint="cs"/>
          <w:sz w:val="24"/>
          <w:szCs w:val="24"/>
          <w:rtl/>
        </w:rPr>
        <w:t>مشاوره تخصصی  با رویکرد مراقبت و درمان</w:t>
      </w:r>
      <w:r w:rsidR="009063B2">
        <w:rPr>
          <w:rFonts w:cs="B Nazanin" w:hint="cs"/>
          <w:sz w:val="24"/>
          <w:szCs w:val="24"/>
          <w:rtl/>
        </w:rPr>
        <w:t xml:space="preserve"> اخت</w:t>
      </w:r>
      <w:r>
        <w:rPr>
          <w:rFonts w:cs="B Nazanin" w:hint="cs"/>
          <w:sz w:val="24"/>
          <w:szCs w:val="24"/>
          <w:rtl/>
        </w:rPr>
        <w:t>لال ها و بیماریهای  روانپزشکی سطح چهارم این موجموعه است که ویژه روانپزشکان  نیز تدوین خواهد شد</w:t>
      </w:r>
    </w:p>
    <w:p w:rsidR="008E48D9" w:rsidRPr="00AE67BD" w:rsidRDefault="008E48D9" w:rsidP="00504AD2">
      <w:pPr>
        <w:bidi/>
        <w:spacing w:after="0" w:line="240" w:lineRule="auto"/>
        <w:ind w:left="360"/>
        <w:rPr>
          <w:rFonts w:cs="B Nazanin"/>
          <w:sz w:val="24"/>
          <w:szCs w:val="24"/>
        </w:rPr>
      </w:pPr>
    </w:p>
    <w:p w:rsidR="00FC4EB2" w:rsidRPr="00AE67BD" w:rsidRDefault="005B1E4F" w:rsidP="00233CC9">
      <w:pPr>
        <w:shd w:val="clear" w:color="auto" w:fill="FFFFFF"/>
        <w:bidi/>
        <w:spacing w:after="0"/>
        <w:jc w:val="center"/>
        <w:rPr>
          <w:rFonts w:cs="B Nazanin"/>
          <w:sz w:val="24"/>
          <w:szCs w:val="24"/>
          <w:rtl/>
        </w:rPr>
      </w:pPr>
      <w:r w:rsidRPr="00AE67BD">
        <w:rPr>
          <w:rFonts w:cs="B Nazanin" w:hint="cs"/>
          <w:sz w:val="24"/>
          <w:szCs w:val="24"/>
          <w:rtl/>
        </w:rPr>
        <w:t>مجموعه پیش رو</w:t>
      </w:r>
      <w:r w:rsidRPr="00AE67BD">
        <w:rPr>
          <w:rFonts w:ascii="Arial" w:eastAsia="Times New Roman" w:hAnsi="Arial" w:cs="B Nazanin" w:hint="cs"/>
          <w:b/>
          <w:bCs/>
          <w:color w:val="C00000"/>
          <w:sz w:val="32"/>
          <w:szCs w:val="32"/>
          <w:rtl/>
        </w:rPr>
        <w:t xml:space="preserve"> "</w:t>
      </w:r>
      <w:r w:rsidR="006109B8" w:rsidRPr="00AE67BD">
        <w:rPr>
          <w:rFonts w:ascii="Arial" w:eastAsia="Times New Roman" w:hAnsi="Arial" w:cs="B Nazanin" w:hint="cs"/>
          <w:b/>
          <w:bCs/>
          <w:color w:val="C00000"/>
          <w:sz w:val="32"/>
          <w:szCs w:val="32"/>
          <w:rtl/>
        </w:rPr>
        <w:t xml:space="preserve"> راهنمای عمل تربیت </w:t>
      </w:r>
      <w:r w:rsidR="00233CC9">
        <w:rPr>
          <w:rFonts w:ascii="Arial" w:eastAsia="Times New Roman" w:hAnsi="Arial" w:cs="B Nazanin" w:hint="cs"/>
          <w:b/>
          <w:bCs/>
          <w:color w:val="C00000"/>
          <w:sz w:val="32"/>
          <w:szCs w:val="32"/>
          <w:rtl/>
        </w:rPr>
        <w:t xml:space="preserve">مربی مشاوره مقدماتی </w:t>
      </w:r>
      <w:r w:rsidR="006109B8" w:rsidRPr="00AE67BD">
        <w:rPr>
          <w:rFonts w:ascii="Arial" w:eastAsia="Times New Roman" w:hAnsi="Arial" w:cs="B Nazanin" w:hint="cs"/>
          <w:b/>
          <w:bCs/>
          <w:color w:val="C00000"/>
          <w:sz w:val="32"/>
          <w:szCs w:val="32"/>
          <w:rtl/>
        </w:rPr>
        <w:t xml:space="preserve">  - ویژه مربیان تربیت مشاور سطح اول از </w:t>
      </w:r>
      <w:r w:rsidRPr="00AE67BD">
        <w:rPr>
          <w:rFonts w:ascii="Arial" w:eastAsia="Times New Roman" w:hAnsi="Arial" w:cs="B Nazanin" w:hint="cs"/>
          <w:b/>
          <w:bCs/>
          <w:color w:val="C00000"/>
          <w:sz w:val="32"/>
          <w:szCs w:val="32"/>
          <w:rtl/>
        </w:rPr>
        <w:t xml:space="preserve"> بسته جامع راهنمای عمل مشاوره  </w:t>
      </w:r>
      <w:r w:rsidR="00233CC9">
        <w:rPr>
          <w:rFonts w:ascii="Arial" w:eastAsia="Times New Roman" w:hAnsi="Arial" w:cs="B Nazanin" w:hint="cs"/>
          <w:b/>
          <w:bCs/>
          <w:color w:val="C00000"/>
          <w:sz w:val="32"/>
          <w:szCs w:val="32"/>
          <w:rtl/>
        </w:rPr>
        <w:t xml:space="preserve">مقدماتی </w:t>
      </w:r>
      <w:r w:rsidRPr="00AE67BD">
        <w:rPr>
          <w:rFonts w:ascii="Arial" w:eastAsia="Times New Roman" w:hAnsi="Arial" w:cs="B Nazanin" w:hint="cs"/>
          <w:b/>
          <w:bCs/>
          <w:color w:val="C00000"/>
          <w:sz w:val="32"/>
          <w:szCs w:val="32"/>
          <w:rtl/>
        </w:rPr>
        <w:t xml:space="preserve">" </w:t>
      </w:r>
      <w:r w:rsidRPr="00AE67BD">
        <w:rPr>
          <w:rFonts w:cs="B Nazanin" w:hint="cs"/>
          <w:sz w:val="24"/>
          <w:szCs w:val="24"/>
          <w:rtl/>
        </w:rPr>
        <w:t>است.</w:t>
      </w:r>
    </w:p>
    <w:p w:rsidR="00FC4EB2" w:rsidRPr="00AE67BD" w:rsidRDefault="00FC4EB2" w:rsidP="00FC4EB2">
      <w:pPr>
        <w:shd w:val="clear" w:color="auto" w:fill="FFFFFF"/>
        <w:bidi/>
        <w:spacing w:after="0"/>
        <w:rPr>
          <w:rFonts w:ascii="Arial" w:eastAsia="Times New Roman" w:hAnsi="Arial" w:cs="B Nazanin"/>
          <w:color w:val="333333"/>
          <w:sz w:val="25"/>
          <w:szCs w:val="25"/>
          <w:rtl/>
        </w:rPr>
      </w:pPr>
    </w:p>
    <w:p w:rsidR="00332B21" w:rsidRPr="00AE67BD" w:rsidRDefault="00332B21" w:rsidP="00332B21">
      <w:pPr>
        <w:shd w:val="clear" w:color="auto" w:fill="FFFFFF"/>
        <w:bidi/>
        <w:spacing w:after="0"/>
        <w:rPr>
          <w:rFonts w:ascii="Arial" w:eastAsia="Times New Roman" w:hAnsi="Arial" w:cs="B Nazanin"/>
          <w:color w:val="333333"/>
          <w:sz w:val="25"/>
          <w:szCs w:val="25"/>
          <w:rtl/>
        </w:rPr>
      </w:pPr>
    </w:p>
    <w:p w:rsidR="00332B21" w:rsidRPr="00AE67BD" w:rsidRDefault="00332B21" w:rsidP="00332B21">
      <w:pPr>
        <w:shd w:val="clear" w:color="auto" w:fill="FFFFFF"/>
        <w:bidi/>
        <w:spacing w:after="0"/>
        <w:rPr>
          <w:rFonts w:ascii="Arial" w:eastAsia="Times New Roman" w:hAnsi="Arial" w:cs="B Nazanin"/>
          <w:color w:val="333333"/>
          <w:sz w:val="25"/>
          <w:szCs w:val="25"/>
          <w:rtl/>
        </w:rPr>
      </w:pPr>
    </w:p>
    <w:p w:rsidR="00332B21" w:rsidRPr="00AE67BD" w:rsidRDefault="00332B21" w:rsidP="00332B21">
      <w:pPr>
        <w:shd w:val="clear" w:color="auto" w:fill="FFFFFF"/>
        <w:bidi/>
        <w:spacing w:after="0"/>
        <w:rPr>
          <w:rFonts w:ascii="Arial" w:eastAsia="Times New Roman" w:hAnsi="Arial" w:cs="B Nazanin"/>
          <w:color w:val="333333"/>
          <w:sz w:val="25"/>
          <w:szCs w:val="25"/>
          <w:rtl/>
        </w:rPr>
      </w:pPr>
    </w:p>
    <w:p w:rsidR="00FC4EB2" w:rsidRPr="00AE67BD" w:rsidRDefault="00FC4EB2" w:rsidP="00434192">
      <w:pPr>
        <w:shd w:val="clear" w:color="auto" w:fill="FFFFFF"/>
        <w:bidi/>
        <w:spacing w:after="0"/>
        <w:rPr>
          <w:rFonts w:ascii="Arial" w:eastAsia="Times New Roman" w:hAnsi="Arial" w:cs="B Nazanin"/>
          <w:color w:val="333333"/>
          <w:sz w:val="25"/>
          <w:szCs w:val="25"/>
          <w:rtl/>
        </w:rPr>
      </w:pPr>
    </w:p>
    <w:p w:rsidR="00FC4EB2" w:rsidRPr="00AE67BD" w:rsidRDefault="00FC4EB2" w:rsidP="00FC4EB2">
      <w:pPr>
        <w:shd w:val="clear" w:color="auto" w:fill="FFFFFF"/>
        <w:bidi/>
        <w:spacing w:after="0"/>
        <w:rPr>
          <w:rFonts w:ascii="Arial" w:eastAsia="Times New Roman" w:hAnsi="Arial" w:cs="B Nazanin"/>
          <w:color w:val="333333"/>
          <w:sz w:val="25"/>
          <w:szCs w:val="25"/>
          <w:rtl/>
        </w:rPr>
      </w:pPr>
    </w:p>
    <w:p w:rsidR="0032577B" w:rsidRPr="00AE67BD" w:rsidRDefault="0032577B">
      <w:pPr>
        <w:rPr>
          <w:rStyle w:val="TitleChar"/>
          <w:rFonts w:cs="B Nazanin"/>
          <w:b/>
          <w:bCs/>
          <w:sz w:val="72"/>
          <w:szCs w:val="72"/>
          <w:rtl/>
        </w:rPr>
      </w:pPr>
      <w:r w:rsidRPr="00AE67BD">
        <w:rPr>
          <w:rStyle w:val="TitleChar"/>
          <w:rFonts w:cs="B Nazanin"/>
          <w:b/>
          <w:bCs/>
          <w:sz w:val="72"/>
          <w:szCs w:val="72"/>
          <w:rtl/>
        </w:rPr>
        <w:br w:type="page"/>
      </w:r>
    </w:p>
    <w:p w:rsidR="00987C39" w:rsidRDefault="00AE1939" w:rsidP="00987C39">
      <w:pPr>
        <w:pStyle w:val="Heading2"/>
        <w:rPr>
          <w:rStyle w:val="TitleChar"/>
          <w:rFonts w:cs="B Nazanin"/>
          <w:b w:val="0"/>
          <w:bCs w:val="0"/>
          <w:color w:val="auto"/>
          <w:sz w:val="24"/>
          <w:szCs w:val="24"/>
          <w:rtl/>
          <w:lang w:bidi="fa-IR"/>
        </w:rPr>
      </w:pPr>
      <w:bookmarkStart w:id="6" w:name="_Toc425926504"/>
      <w:r w:rsidRPr="00AE67BD">
        <w:rPr>
          <w:rStyle w:val="TitleChar"/>
          <w:rFonts w:cs="B Nazanin" w:hint="cs"/>
          <w:b w:val="0"/>
          <w:bCs w:val="0"/>
          <w:color w:val="auto"/>
          <w:sz w:val="32"/>
          <w:szCs w:val="32"/>
          <w:rtl/>
          <w:lang w:bidi="fa-IR"/>
        </w:rPr>
        <w:lastRenderedPageBreak/>
        <w:t>اهداف آموزشی</w:t>
      </w:r>
      <w:r w:rsidRPr="00AE67BD">
        <w:rPr>
          <w:rStyle w:val="TitleChar"/>
          <w:rFonts w:cs="B Nazanin" w:hint="cs"/>
          <w:b w:val="0"/>
          <w:bCs w:val="0"/>
          <w:color w:val="auto"/>
          <w:sz w:val="24"/>
          <w:szCs w:val="24"/>
          <w:rtl/>
          <w:lang w:bidi="fa-IR"/>
        </w:rPr>
        <w:t xml:space="preserve"> :</w:t>
      </w:r>
      <w:bookmarkEnd w:id="6"/>
    </w:p>
    <w:p w:rsidR="006F137D" w:rsidRPr="00AE67BD" w:rsidRDefault="006F137D" w:rsidP="00987C39">
      <w:pPr>
        <w:rPr>
          <w:rStyle w:val="TitleChar"/>
          <w:rFonts w:cs="B Nazanin"/>
          <w:color w:val="auto"/>
          <w:sz w:val="24"/>
          <w:szCs w:val="24"/>
          <w:rtl/>
          <w:lang w:bidi="fa-IR"/>
        </w:rPr>
      </w:pPr>
      <w:r w:rsidRPr="00AE67BD">
        <w:rPr>
          <w:rStyle w:val="TitleChar"/>
          <w:rFonts w:cs="B Nazanin" w:hint="cs"/>
          <w:color w:val="auto"/>
          <w:sz w:val="24"/>
          <w:szCs w:val="24"/>
          <w:rtl/>
          <w:lang w:bidi="fa-IR"/>
        </w:rPr>
        <w:t>انتظار می رود مربیان آموزش مشاوره  در پایان این دوره آموزشی  دانش و مهارت های</w:t>
      </w:r>
      <w:r w:rsidR="00E452EE" w:rsidRPr="00AE67BD">
        <w:rPr>
          <w:rStyle w:val="TitleChar"/>
          <w:rFonts w:cs="B Nazanin" w:hint="cs"/>
          <w:color w:val="auto"/>
          <w:sz w:val="24"/>
          <w:szCs w:val="24"/>
          <w:rtl/>
          <w:lang w:bidi="fa-IR"/>
        </w:rPr>
        <w:t xml:space="preserve"> لازم حداقل در 5 حیطه زیر را دارا باشند </w:t>
      </w:r>
      <w:r w:rsidRPr="00AE67BD">
        <w:rPr>
          <w:rStyle w:val="TitleChar"/>
          <w:rFonts w:cs="B Nazanin" w:hint="cs"/>
          <w:color w:val="auto"/>
          <w:sz w:val="24"/>
          <w:szCs w:val="24"/>
          <w:rtl/>
          <w:lang w:bidi="fa-IR"/>
        </w:rPr>
        <w:t>:</w:t>
      </w:r>
    </w:p>
    <w:p w:rsidR="00FE0EAE" w:rsidRPr="00AE67BD" w:rsidRDefault="00FE0EAE" w:rsidP="00760435">
      <w:pPr>
        <w:bidi/>
        <w:spacing w:after="0" w:line="360" w:lineRule="auto"/>
        <w:ind w:left="1440"/>
        <w:jc w:val="both"/>
        <w:rPr>
          <w:rStyle w:val="TitleChar"/>
          <w:rFonts w:cs="B Nazanin"/>
          <w:color w:val="auto"/>
          <w:sz w:val="24"/>
          <w:szCs w:val="24"/>
          <w:rtl/>
          <w:lang w:bidi="fa-IR"/>
        </w:rPr>
      </w:pPr>
      <w:r w:rsidRPr="00AE67BD">
        <w:rPr>
          <w:rStyle w:val="TitleChar"/>
          <w:rFonts w:cs="B Nazanin" w:hint="cs"/>
          <w:b/>
          <w:bCs/>
          <w:color w:val="auto"/>
          <w:sz w:val="24"/>
          <w:szCs w:val="24"/>
          <w:rtl/>
          <w:lang w:bidi="fa-IR"/>
        </w:rPr>
        <w:t>حیطه اول</w:t>
      </w:r>
      <w:r w:rsidRPr="00AE67BD">
        <w:rPr>
          <w:rStyle w:val="TitleChar"/>
          <w:rFonts w:cs="B Nazanin" w:hint="cs"/>
          <w:color w:val="auto"/>
          <w:sz w:val="24"/>
          <w:szCs w:val="24"/>
          <w:rtl/>
          <w:lang w:bidi="fa-IR"/>
        </w:rPr>
        <w:t xml:space="preserve"> : </w:t>
      </w:r>
      <w:r w:rsidR="00E452EE" w:rsidRPr="00AE67BD">
        <w:rPr>
          <w:rStyle w:val="TitleChar"/>
          <w:rFonts w:cs="B Nazanin" w:hint="cs"/>
          <w:color w:val="auto"/>
          <w:sz w:val="24"/>
          <w:szCs w:val="24"/>
          <w:rtl/>
          <w:lang w:bidi="fa-IR"/>
        </w:rPr>
        <w:t xml:space="preserve">توانایی طراحی و ارائه برنامه آموزشی مطابق استاندارد </w:t>
      </w:r>
    </w:p>
    <w:p w:rsidR="00E452EE" w:rsidRPr="00AE67BD" w:rsidRDefault="00E452EE" w:rsidP="00760435">
      <w:pPr>
        <w:bidi/>
        <w:spacing w:after="0" w:line="360" w:lineRule="auto"/>
        <w:ind w:left="1440"/>
        <w:jc w:val="both"/>
        <w:rPr>
          <w:rStyle w:val="TitleChar"/>
          <w:rFonts w:cs="B Nazanin"/>
          <w:color w:val="auto"/>
          <w:sz w:val="24"/>
          <w:szCs w:val="24"/>
          <w:rtl/>
          <w:lang w:bidi="fa-IR"/>
        </w:rPr>
      </w:pPr>
      <w:r w:rsidRPr="00AE67BD">
        <w:rPr>
          <w:rStyle w:val="TitleChar"/>
          <w:rFonts w:cs="B Nazanin" w:hint="cs"/>
          <w:b/>
          <w:bCs/>
          <w:color w:val="auto"/>
          <w:sz w:val="24"/>
          <w:szCs w:val="24"/>
          <w:rtl/>
          <w:lang w:bidi="fa-IR"/>
        </w:rPr>
        <w:t>حیطه دوم</w:t>
      </w:r>
      <w:r w:rsidRPr="00AE67BD">
        <w:rPr>
          <w:rStyle w:val="TitleChar"/>
          <w:rFonts w:cs="B Nazanin" w:hint="cs"/>
          <w:color w:val="auto"/>
          <w:sz w:val="24"/>
          <w:szCs w:val="24"/>
          <w:rtl/>
          <w:lang w:bidi="fa-IR"/>
        </w:rPr>
        <w:t xml:space="preserve"> : آشنایی با ایدز و کلیات آن </w:t>
      </w:r>
    </w:p>
    <w:p w:rsidR="00E452EE" w:rsidRPr="00AE67BD" w:rsidRDefault="00E452EE" w:rsidP="00760435">
      <w:pPr>
        <w:bidi/>
        <w:spacing w:after="0" w:line="360" w:lineRule="auto"/>
        <w:ind w:left="1440"/>
        <w:jc w:val="both"/>
        <w:rPr>
          <w:rStyle w:val="TitleChar"/>
          <w:rFonts w:cs="B Nazanin"/>
          <w:color w:val="auto"/>
          <w:sz w:val="24"/>
          <w:szCs w:val="24"/>
          <w:rtl/>
          <w:lang w:bidi="fa-IR"/>
        </w:rPr>
      </w:pPr>
      <w:r w:rsidRPr="00AE67BD">
        <w:rPr>
          <w:rStyle w:val="TitleChar"/>
          <w:rFonts w:cs="B Nazanin" w:hint="cs"/>
          <w:b/>
          <w:bCs/>
          <w:color w:val="auto"/>
          <w:sz w:val="24"/>
          <w:szCs w:val="24"/>
          <w:rtl/>
          <w:lang w:bidi="fa-IR"/>
        </w:rPr>
        <w:t>حیطه سوم</w:t>
      </w:r>
      <w:r w:rsidRPr="00AE67BD">
        <w:rPr>
          <w:rStyle w:val="TitleChar"/>
          <w:rFonts w:cs="B Nazanin" w:hint="cs"/>
          <w:color w:val="auto"/>
          <w:sz w:val="24"/>
          <w:szCs w:val="24"/>
          <w:rtl/>
          <w:lang w:bidi="fa-IR"/>
        </w:rPr>
        <w:t xml:space="preserve"> : آشنایی با اصول و کلیات مشاوره </w:t>
      </w:r>
    </w:p>
    <w:p w:rsidR="00E452EE" w:rsidRPr="00AE67BD" w:rsidRDefault="00E452EE" w:rsidP="00760435">
      <w:pPr>
        <w:bidi/>
        <w:spacing w:after="0" w:line="360" w:lineRule="auto"/>
        <w:ind w:left="1440"/>
        <w:jc w:val="both"/>
        <w:rPr>
          <w:rStyle w:val="TitleChar"/>
          <w:rFonts w:cs="B Nazanin"/>
          <w:color w:val="auto"/>
          <w:sz w:val="24"/>
          <w:szCs w:val="24"/>
          <w:rtl/>
          <w:lang w:bidi="fa-IR"/>
        </w:rPr>
      </w:pPr>
      <w:r w:rsidRPr="00AE67BD">
        <w:rPr>
          <w:rStyle w:val="TitleChar"/>
          <w:rFonts w:cs="B Nazanin" w:hint="cs"/>
          <w:b/>
          <w:bCs/>
          <w:color w:val="auto"/>
          <w:sz w:val="24"/>
          <w:szCs w:val="24"/>
          <w:rtl/>
          <w:lang w:bidi="fa-IR"/>
        </w:rPr>
        <w:t>حیطه چهارم</w:t>
      </w:r>
      <w:r w:rsidRPr="00AE67BD">
        <w:rPr>
          <w:rStyle w:val="TitleChar"/>
          <w:rFonts w:cs="B Nazanin" w:hint="cs"/>
          <w:color w:val="auto"/>
          <w:sz w:val="24"/>
          <w:szCs w:val="24"/>
          <w:rtl/>
          <w:lang w:bidi="fa-IR"/>
        </w:rPr>
        <w:t xml:space="preserve"> :آشنایی با کلیات و اصول " توصیه به انجام تست "</w:t>
      </w:r>
    </w:p>
    <w:p w:rsidR="00E452EE" w:rsidRPr="00AE67BD" w:rsidRDefault="00E452EE" w:rsidP="00760435">
      <w:pPr>
        <w:bidi/>
        <w:spacing w:after="0" w:line="360" w:lineRule="auto"/>
        <w:ind w:left="1440"/>
        <w:jc w:val="both"/>
        <w:rPr>
          <w:rStyle w:val="TitleChar"/>
          <w:rFonts w:cs="B Nazanin"/>
          <w:color w:val="auto"/>
          <w:sz w:val="24"/>
          <w:szCs w:val="24"/>
          <w:rtl/>
          <w:lang w:bidi="fa-IR"/>
        </w:rPr>
      </w:pPr>
      <w:r w:rsidRPr="00AE67BD">
        <w:rPr>
          <w:rStyle w:val="TitleChar"/>
          <w:rFonts w:cs="B Nazanin" w:hint="cs"/>
          <w:b/>
          <w:bCs/>
          <w:color w:val="auto"/>
          <w:sz w:val="24"/>
          <w:szCs w:val="24"/>
          <w:rtl/>
          <w:lang w:bidi="fa-IR"/>
        </w:rPr>
        <w:t>حیطه پنجم</w:t>
      </w:r>
      <w:r w:rsidRPr="00AE67BD">
        <w:rPr>
          <w:rStyle w:val="TitleChar"/>
          <w:rFonts w:cs="B Nazanin" w:hint="cs"/>
          <w:color w:val="auto"/>
          <w:sz w:val="24"/>
          <w:szCs w:val="24"/>
          <w:rtl/>
          <w:lang w:bidi="fa-IR"/>
        </w:rPr>
        <w:t xml:space="preserve"> : آشنایی با گیرندگان خدمت و ویژگیهای خاص توصیه به انجام تست  در هر گروه</w:t>
      </w:r>
    </w:p>
    <w:p w:rsidR="00E452EE" w:rsidRPr="00AE67BD" w:rsidRDefault="00E452EE" w:rsidP="00760435">
      <w:pPr>
        <w:bidi/>
        <w:spacing w:after="0"/>
        <w:jc w:val="both"/>
        <w:rPr>
          <w:rStyle w:val="TitleChar"/>
          <w:rFonts w:cs="B Nazanin"/>
          <w:color w:val="auto"/>
          <w:sz w:val="24"/>
          <w:szCs w:val="24"/>
          <w:rtl/>
          <w:lang w:bidi="fa-IR"/>
        </w:rPr>
      </w:pPr>
      <w:r w:rsidRPr="00AE67BD">
        <w:rPr>
          <w:rStyle w:val="TitleChar"/>
          <w:rFonts w:cs="B Nazanin" w:hint="cs"/>
          <w:b/>
          <w:bCs/>
          <w:color w:val="auto"/>
          <w:sz w:val="24"/>
          <w:szCs w:val="24"/>
          <w:rtl/>
          <w:lang w:bidi="fa-IR"/>
        </w:rPr>
        <w:t xml:space="preserve">حیطه اول : توانایی طراحی و ارائه برنامه آموزشی مطابق استاندارد </w:t>
      </w:r>
    </w:p>
    <w:p w:rsidR="008031D4" w:rsidRPr="00AE67BD" w:rsidRDefault="008031D4" w:rsidP="00286CF5">
      <w:pPr>
        <w:pStyle w:val="ListParagraph"/>
        <w:numPr>
          <w:ilvl w:val="0"/>
          <w:numId w:val="29"/>
        </w:numPr>
        <w:bidi/>
        <w:spacing w:after="0"/>
        <w:jc w:val="both"/>
        <w:rPr>
          <w:rStyle w:val="TitleChar"/>
          <w:rFonts w:cs="B Nazanin"/>
          <w:color w:val="auto"/>
          <w:sz w:val="24"/>
          <w:szCs w:val="24"/>
          <w:rtl/>
          <w:lang w:bidi="fa-IR"/>
        </w:rPr>
      </w:pPr>
      <w:r w:rsidRPr="00AE67BD">
        <w:rPr>
          <w:rStyle w:val="TitleChar"/>
          <w:rFonts w:cs="B Nazanin" w:hint="cs"/>
          <w:color w:val="auto"/>
          <w:sz w:val="24"/>
          <w:szCs w:val="24"/>
          <w:rtl/>
          <w:lang w:bidi="fa-IR"/>
        </w:rPr>
        <w:t xml:space="preserve">با مفاهیم </w:t>
      </w:r>
      <w:r w:rsidR="0093184D" w:rsidRPr="00AE67BD">
        <w:rPr>
          <w:rStyle w:val="TitleChar"/>
          <w:rFonts w:cs="B Nazanin" w:hint="cs"/>
          <w:color w:val="auto"/>
          <w:sz w:val="24"/>
          <w:szCs w:val="24"/>
          <w:rtl/>
          <w:lang w:bidi="fa-IR"/>
        </w:rPr>
        <w:t xml:space="preserve">و اجزا </w:t>
      </w:r>
      <w:r w:rsidRPr="00AE67BD">
        <w:rPr>
          <w:rStyle w:val="TitleChar"/>
          <w:rFonts w:cs="B Nazanin" w:hint="cs"/>
          <w:color w:val="auto"/>
          <w:sz w:val="24"/>
          <w:szCs w:val="24"/>
          <w:rtl/>
          <w:lang w:bidi="fa-IR"/>
        </w:rPr>
        <w:t>اصلی تکنولوژی آشنا باشد .</w:t>
      </w:r>
    </w:p>
    <w:p w:rsidR="00E7605E" w:rsidRPr="00AE67BD" w:rsidRDefault="00A82E52"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قادر به طراحی یک برنامه آموزشی متناسب با گروه هدف </w:t>
      </w:r>
      <w:r w:rsidR="003932FD" w:rsidRPr="00AE67BD">
        <w:rPr>
          <w:rStyle w:val="TitleChar"/>
          <w:rFonts w:cs="B Nazanin" w:hint="cs"/>
          <w:color w:val="auto"/>
          <w:sz w:val="24"/>
          <w:szCs w:val="24"/>
          <w:rtl/>
          <w:lang w:bidi="fa-IR"/>
        </w:rPr>
        <w:t xml:space="preserve"> مشخص </w:t>
      </w:r>
      <w:r w:rsidRPr="00AE67BD">
        <w:rPr>
          <w:rStyle w:val="TitleChar"/>
          <w:rFonts w:cs="B Nazanin" w:hint="cs"/>
          <w:color w:val="auto"/>
          <w:sz w:val="24"/>
          <w:szCs w:val="24"/>
          <w:rtl/>
          <w:lang w:bidi="fa-IR"/>
        </w:rPr>
        <w:t xml:space="preserve"> باشد </w:t>
      </w:r>
      <w:r w:rsidR="003932FD" w:rsidRPr="00AE67BD">
        <w:rPr>
          <w:rStyle w:val="TitleChar"/>
          <w:rFonts w:cs="B Nazanin" w:hint="cs"/>
          <w:color w:val="auto"/>
          <w:sz w:val="24"/>
          <w:szCs w:val="24"/>
          <w:rtl/>
          <w:lang w:bidi="fa-IR"/>
        </w:rPr>
        <w:t xml:space="preserve">( شامل تعیین </w:t>
      </w:r>
      <w:r w:rsidRPr="00AE67BD">
        <w:rPr>
          <w:rStyle w:val="TitleChar"/>
          <w:rFonts w:cs="B Nazanin" w:hint="cs"/>
          <w:color w:val="auto"/>
          <w:sz w:val="24"/>
          <w:szCs w:val="24"/>
          <w:rtl/>
          <w:lang w:bidi="fa-IR"/>
        </w:rPr>
        <w:t xml:space="preserve">اهداف در سه حیطه شناختی ، عاطفی و رفتاری </w:t>
      </w:r>
      <w:r w:rsidR="004409C1" w:rsidRPr="00AE67BD">
        <w:rPr>
          <w:rStyle w:val="TitleChar"/>
          <w:rFonts w:cs="B Nazanin" w:hint="cs"/>
          <w:color w:val="auto"/>
          <w:sz w:val="24"/>
          <w:szCs w:val="24"/>
          <w:rtl/>
          <w:lang w:bidi="fa-IR"/>
        </w:rPr>
        <w:t>-تعیین</w:t>
      </w:r>
      <w:r w:rsidRPr="00AE67BD">
        <w:rPr>
          <w:rStyle w:val="TitleChar"/>
          <w:rFonts w:cs="B Nazanin" w:hint="cs"/>
          <w:color w:val="auto"/>
          <w:sz w:val="24"/>
          <w:szCs w:val="24"/>
          <w:rtl/>
          <w:lang w:bidi="fa-IR"/>
        </w:rPr>
        <w:t xml:space="preserve"> روش تدریس و فضای آموزشی متناسب با گروه هدف و اهداف تعیین شده </w:t>
      </w:r>
      <w:r w:rsidR="004409C1" w:rsidRPr="00AE67BD">
        <w:rPr>
          <w:rStyle w:val="TitleChar"/>
          <w:rFonts w:ascii="Times New Roman" w:hAnsi="Times New Roman" w:cs="Times New Roman" w:hint="cs"/>
          <w:color w:val="auto"/>
          <w:sz w:val="24"/>
          <w:szCs w:val="24"/>
          <w:rtl/>
          <w:lang w:bidi="fa-IR"/>
        </w:rPr>
        <w:t>–</w:t>
      </w:r>
      <w:r w:rsidR="004409C1" w:rsidRPr="00AE67BD">
        <w:rPr>
          <w:rStyle w:val="TitleChar"/>
          <w:rFonts w:cs="B Nazanin" w:hint="cs"/>
          <w:color w:val="auto"/>
          <w:sz w:val="24"/>
          <w:szCs w:val="24"/>
          <w:rtl/>
          <w:lang w:bidi="fa-IR"/>
        </w:rPr>
        <w:t xml:space="preserve">تعیین </w:t>
      </w:r>
      <w:r w:rsidRPr="00AE67BD">
        <w:rPr>
          <w:rStyle w:val="TitleChar"/>
          <w:rFonts w:cs="B Nazanin" w:hint="cs"/>
          <w:color w:val="auto"/>
          <w:sz w:val="24"/>
          <w:szCs w:val="24"/>
          <w:rtl/>
          <w:lang w:bidi="fa-IR"/>
        </w:rPr>
        <w:t xml:space="preserve"> منابع مورد نیاز برای برنامه آموزشی </w:t>
      </w:r>
      <w:r w:rsidR="004409C1" w:rsidRPr="00AE67BD">
        <w:rPr>
          <w:rStyle w:val="TitleChar"/>
          <w:rFonts w:ascii="Times New Roman" w:hAnsi="Times New Roman" w:cs="Times New Roman" w:hint="cs"/>
          <w:color w:val="auto"/>
          <w:sz w:val="24"/>
          <w:szCs w:val="24"/>
          <w:rtl/>
          <w:lang w:bidi="fa-IR"/>
        </w:rPr>
        <w:t>–</w:t>
      </w:r>
      <w:r w:rsidR="004409C1" w:rsidRPr="00AE67BD">
        <w:rPr>
          <w:rStyle w:val="TitleChar"/>
          <w:rFonts w:cs="B Nazanin" w:hint="cs"/>
          <w:color w:val="auto"/>
          <w:sz w:val="24"/>
          <w:szCs w:val="24"/>
          <w:rtl/>
          <w:lang w:bidi="fa-IR"/>
        </w:rPr>
        <w:t xml:space="preserve">تعیین </w:t>
      </w:r>
      <w:r w:rsidR="00E7605E" w:rsidRPr="00AE67BD">
        <w:rPr>
          <w:rStyle w:val="TitleChar"/>
          <w:rFonts w:cs="B Nazanin" w:hint="cs"/>
          <w:color w:val="auto"/>
          <w:sz w:val="24"/>
          <w:szCs w:val="24"/>
          <w:rtl/>
          <w:lang w:bidi="fa-IR"/>
        </w:rPr>
        <w:t xml:space="preserve">ابزارهای اندازه گیری برای نتیجه برنامه آموزشی </w:t>
      </w:r>
      <w:r w:rsidR="005A0BA6" w:rsidRPr="00AE67BD">
        <w:rPr>
          <w:rStyle w:val="TitleChar"/>
          <w:rFonts w:cs="B Nazanin" w:hint="cs"/>
          <w:color w:val="auto"/>
          <w:sz w:val="24"/>
          <w:szCs w:val="24"/>
          <w:rtl/>
          <w:lang w:bidi="fa-IR"/>
        </w:rPr>
        <w:t>)</w:t>
      </w:r>
      <w:r w:rsidR="00E7605E" w:rsidRPr="00AE67BD">
        <w:rPr>
          <w:rStyle w:val="TitleChar"/>
          <w:rFonts w:cs="B Nazanin" w:hint="cs"/>
          <w:color w:val="auto"/>
          <w:sz w:val="24"/>
          <w:szCs w:val="24"/>
          <w:rtl/>
          <w:lang w:bidi="fa-IR"/>
        </w:rPr>
        <w:t xml:space="preserve"> </w:t>
      </w:r>
    </w:p>
    <w:p w:rsidR="0093184D" w:rsidRPr="00AE67BD" w:rsidRDefault="0093184D"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روش های مختلف آموزشی را بشناسد  و تاثیر هر روش  بر حیطه های یادگیری بداند </w:t>
      </w:r>
    </w:p>
    <w:p w:rsidR="005A0BA6" w:rsidRPr="00AE67BD" w:rsidRDefault="005A0BA6" w:rsidP="00B724A0">
      <w:pPr>
        <w:pStyle w:val="ListParagraph"/>
        <w:numPr>
          <w:ilvl w:val="1"/>
          <w:numId w:val="26"/>
        </w:numPr>
        <w:bidi/>
        <w:jc w:val="both"/>
        <w:rPr>
          <w:rStyle w:val="TitleChar"/>
          <w:rFonts w:cs="B Nazanin"/>
          <w:i/>
          <w:iCs/>
          <w:color w:val="C00000"/>
          <w:sz w:val="24"/>
          <w:szCs w:val="24"/>
          <w:lang w:bidi="fa-IR"/>
        </w:rPr>
      </w:pPr>
      <w:r w:rsidRPr="00AE67BD">
        <w:rPr>
          <w:rStyle w:val="TitleChar"/>
          <w:rFonts w:cs="B Nazanin" w:hint="cs"/>
          <w:i/>
          <w:iCs/>
          <w:color w:val="C00000"/>
          <w:sz w:val="24"/>
          <w:szCs w:val="24"/>
          <w:rtl/>
          <w:lang w:bidi="fa-IR"/>
        </w:rPr>
        <w:t xml:space="preserve">محتوای آموزشی اهداف 1و 2 در </w:t>
      </w:r>
      <w:r w:rsidR="00B724A0" w:rsidRPr="00AE67BD">
        <w:rPr>
          <w:rStyle w:val="TitleChar"/>
          <w:rFonts w:cs="B Nazanin" w:hint="cs"/>
          <w:i/>
          <w:iCs/>
          <w:color w:val="C00000"/>
          <w:sz w:val="24"/>
          <w:szCs w:val="24"/>
          <w:rtl/>
          <w:lang w:bidi="fa-IR"/>
        </w:rPr>
        <w:t xml:space="preserve">بخش اول </w:t>
      </w:r>
      <w:r w:rsidR="00B724A0" w:rsidRPr="00AE67BD">
        <w:rPr>
          <w:rStyle w:val="TitleChar"/>
          <w:rFonts w:ascii="Times New Roman" w:hAnsi="Times New Roman" w:cs="Times New Roman" w:hint="cs"/>
          <w:i/>
          <w:iCs/>
          <w:color w:val="C00000"/>
          <w:sz w:val="24"/>
          <w:szCs w:val="24"/>
          <w:rtl/>
          <w:lang w:bidi="fa-IR"/>
        </w:rPr>
        <w:t>–</w:t>
      </w:r>
      <w:r w:rsidR="00B724A0" w:rsidRPr="00AE67BD">
        <w:rPr>
          <w:rStyle w:val="TitleChar"/>
          <w:rFonts w:cs="B Nazanin" w:hint="cs"/>
          <w:i/>
          <w:iCs/>
          <w:color w:val="C00000"/>
          <w:sz w:val="24"/>
          <w:szCs w:val="24"/>
          <w:rtl/>
          <w:lang w:bidi="fa-IR"/>
        </w:rPr>
        <w:t xml:space="preserve"> فصل 1 </w:t>
      </w:r>
      <w:r w:rsidRPr="00AE67BD">
        <w:rPr>
          <w:rStyle w:val="TitleChar"/>
          <w:rFonts w:cs="B Nazanin" w:hint="cs"/>
          <w:i/>
          <w:iCs/>
          <w:color w:val="C00000"/>
          <w:sz w:val="24"/>
          <w:szCs w:val="24"/>
          <w:rtl/>
          <w:lang w:bidi="fa-IR"/>
        </w:rPr>
        <w:t xml:space="preserve">این کتاب </w:t>
      </w:r>
      <w:r w:rsidR="00B724A0" w:rsidRPr="00AE67BD">
        <w:rPr>
          <w:rStyle w:val="TitleChar"/>
          <w:rFonts w:cs="B Nazanin" w:hint="cs"/>
          <w:i/>
          <w:iCs/>
          <w:color w:val="C00000"/>
          <w:sz w:val="24"/>
          <w:szCs w:val="24"/>
          <w:rtl/>
          <w:lang w:bidi="fa-IR"/>
        </w:rPr>
        <w:t>قابل دستیابی است  .</w:t>
      </w:r>
    </w:p>
    <w:p w:rsidR="005A0BA6" w:rsidRPr="00AE67BD" w:rsidRDefault="00B724A0" w:rsidP="005A0BA6">
      <w:pPr>
        <w:pStyle w:val="ListParagraph"/>
        <w:numPr>
          <w:ilvl w:val="1"/>
          <w:numId w:val="26"/>
        </w:numPr>
        <w:bidi/>
        <w:jc w:val="both"/>
        <w:rPr>
          <w:rStyle w:val="TitleChar"/>
          <w:rFonts w:cs="B Nazanin"/>
          <w:i/>
          <w:iCs/>
          <w:color w:val="C00000"/>
          <w:sz w:val="24"/>
          <w:szCs w:val="24"/>
          <w:lang w:bidi="fa-IR"/>
        </w:rPr>
      </w:pPr>
      <w:r w:rsidRPr="00AE67BD">
        <w:rPr>
          <w:rStyle w:val="TitleChar"/>
          <w:rFonts w:cs="B Nazanin" w:hint="cs"/>
          <w:i/>
          <w:iCs/>
          <w:color w:val="C00000"/>
          <w:sz w:val="24"/>
          <w:szCs w:val="24"/>
          <w:rtl/>
          <w:lang w:bidi="fa-IR"/>
        </w:rPr>
        <w:t>ت</w:t>
      </w:r>
      <w:r w:rsidR="005A0BA6" w:rsidRPr="00AE67BD">
        <w:rPr>
          <w:rStyle w:val="TitleChar"/>
          <w:rFonts w:cs="B Nazanin" w:hint="cs"/>
          <w:i/>
          <w:iCs/>
          <w:color w:val="C00000"/>
          <w:sz w:val="24"/>
          <w:szCs w:val="24"/>
          <w:rtl/>
          <w:lang w:bidi="fa-IR"/>
        </w:rPr>
        <w:t xml:space="preserve">مرین های مرتبط </w:t>
      </w:r>
      <w:r w:rsidRPr="00AE67BD">
        <w:rPr>
          <w:rStyle w:val="TitleChar"/>
          <w:rFonts w:cs="B Nazanin" w:hint="cs"/>
          <w:i/>
          <w:iCs/>
          <w:color w:val="C00000"/>
          <w:sz w:val="24"/>
          <w:szCs w:val="24"/>
          <w:rtl/>
          <w:lang w:bidi="fa-IR"/>
        </w:rPr>
        <w:t xml:space="preserve"> با اهداف 1و2 </w:t>
      </w:r>
      <w:r w:rsidR="005A0BA6" w:rsidRPr="00AE67BD">
        <w:rPr>
          <w:rStyle w:val="TitleChar"/>
          <w:rFonts w:cs="B Nazanin" w:hint="cs"/>
          <w:i/>
          <w:iCs/>
          <w:color w:val="C00000"/>
          <w:sz w:val="24"/>
          <w:szCs w:val="24"/>
          <w:rtl/>
          <w:lang w:bidi="fa-IR"/>
        </w:rPr>
        <w:t>د</w:t>
      </w:r>
      <w:r w:rsidRPr="00AE67BD">
        <w:rPr>
          <w:rStyle w:val="TitleChar"/>
          <w:rFonts w:cs="B Nazanin" w:hint="cs"/>
          <w:i/>
          <w:iCs/>
          <w:color w:val="C00000"/>
          <w:sz w:val="24"/>
          <w:szCs w:val="24"/>
          <w:rtl/>
          <w:lang w:bidi="fa-IR"/>
        </w:rPr>
        <w:t xml:space="preserve">ر فصل اول " دفترچه تمرین " </w:t>
      </w:r>
      <w:r w:rsidR="005A0BA6" w:rsidRPr="00AE67BD">
        <w:rPr>
          <w:rStyle w:val="TitleChar"/>
          <w:rFonts w:cs="B Nazanin" w:hint="cs"/>
          <w:i/>
          <w:iCs/>
          <w:color w:val="C00000"/>
          <w:sz w:val="24"/>
          <w:szCs w:val="24"/>
          <w:rtl/>
          <w:lang w:bidi="fa-IR"/>
        </w:rPr>
        <w:t xml:space="preserve"> </w:t>
      </w:r>
      <w:r w:rsidRPr="00AE67BD">
        <w:rPr>
          <w:rStyle w:val="TitleChar"/>
          <w:rFonts w:cs="B Nazanin" w:hint="cs"/>
          <w:i/>
          <w:iCs/>
          <w:color w:val="C00000"/>
          <w:sz w:val="24"/>
          <w:szCs w:val="24"/>
          <w:rtl/>
          <w:lang w:bidi="fa-IR"/>
        </w:rPr>
        <w:t>این مجموعه موجود است .</w:t>
      </w:r>
    </w:p>
    <w:p w:rsidR="00A82E52" w:rsidRPr="00AE67BD" w:rsidRDefault="002A0785"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با روش های آموزش انگیزشی آشنا باشد و الگوهای آموزش بهداشت را بشناسد .</w:t>
      </w:r>
    </w:p>
    <w:p w:rsidR="002A0785" w:rsidRPr="00AE67BD" w:rsidRDefault="002A0785"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قادر به  برقراری ارتباط موثر  با مخاطبین خود  برای آموزش انگیزشی باشد .</w:t>
      </w:r>
    </w:p>
    <w:p w:rsidR="002A0785" w:rsidRPr="00AE67BD" w:rsidRDefault="005A0BA6"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توانایی آموزش نحوه</w:t>
      </w:r>
      <w:r w:rsidR="002A0785" w:rsidRPr="00AE67BD">
        <w:rPr>
          <w:rStyle w:val="TitleChar"/>
          <w:rFonts w:cs="B Nazanin" w:hint="cs"/>
          <w:color w:val="auto"/>
          <w:sz w:val="24"/>
          <w:szCs w:val="24"/>
          <w:rtl/>
          <w:lang w:bidi="fa-IR"/>
        </w:rPr>
        <w:t xml:space="preserve"> برقراری</w:t>
      </w:r>
      <w:r w:rsidRPr="00AE67BD">
        <w:rPr>
          <w:rStyle w:val="TitleChar"/>
          <w:rFonts w:cs="B Nazanin" w:hint="cs"/>
          <w:color w:val="auto"/>
          <w:sz w:val="24"/>
          <w:szCs w:val="24"/>
          <w:rtl/>
          <w:lang w:bidi="fa-IR"/>
        </w:rPr>
        <w:t xml:space="preserve"> </w:t>
      </w:r>
      <w:r w:rsidR="002A0785" w:rsidRPr="00AE67BD">
        <w:rPr>
          <w:rStyle w:val="TitleChar"/>
          <w:rFonts w:cs="B Nazanin" w:hint="cs"/>
          <w:color w:val="auto"/>
          <w:sz w:val="24"/>
          <w:szCs w:val="24"/>
          <w:rtl/>
          <w:lang w:bidi="fa-IR"/>
        </w:rPr>
        <w:t>ارتباط موثر و آموزش انگیزشی</w:t>
      </w:r>
      <w:r w:rsidRPr="00AE67BD">
        <w:rPr>
          <w:rStyle w:val="TitleChar"/>
          <w:rFonts w:cs="B Nazanin" w:hint="cs"/>
          <w:color w:val="auto"/>
          <w:sz w:val="24"/>
          <w:szCs w:val="24"/>
          <w:rtl/>
          <w:lang w:bidi="fa-IR"/>
        </w:rPr>
        <w:t xml:space="preserve"> بند های 3و4</w:t>
      </w:r>
      <w:r w:rsidR="002A0785" w:rsidRPr="00AE67BD">
        <w:rPr>
          <w:rStyle w:val="TitleChar"/>
          <w:rFonts w:cs="B Nazanin" w:hint="cs"/>
          <w:color w:val="auto"/>
          <w:sz w:val="24"/>
          <w:szCs w:val="24"/>
          <w:rtl/>
          <w:lang w:bidi="fa-IR"/>
        </w:rPr>
        <w:t xml:space="preserve"> را  به گروه مخاطب خود </w:t>
      </w:r>
      <w:r w:rsidRPr="00AE67BD">
        <w:rPr>
          <w:rStyle w:val="TitleChar"/>
          <w:rFonts w:cs="B Nazanin" w:hint="cs"/>
          <w:color w:val="auto"/>
          <w:sz w:val="24"/>
          <w:szCs w:val="24"/>
          <w:rtl/>
          <w:lang w:bidi="fa-IR"/>
        </w:rPr>
        <w:t>داشته باشد</w:t>
      </w:r>
      <w:r w:rsidR="002A0785" w:rsidRPr="00AE67BD">
        <w:rPr>
          <w:rStyle w:val="TitleChar"/>
          <w:rFonts w:cs="B Nazanin" w:hint="cs"/>
          <w:color w:val="auto"/>
          <w:sz w:val="24"/>
          <w:szCs w:val="24"/>
          <w:rtl/>
          <w:lang w:bidi="fa-IR"/>
        </w:rPr>
        <w:t xml:space="preserve"> .</w:t>
      </w:r>
    </w:p>
    <w:p w:rsidR="00B724A0" w:rsidRPr="00AE67BD" w:rsidRDefault="00B724A0" w:rsidP="00B724A0">
      <w:pPr>
        <w:pStyle w:val="ListParagraph"/>
        <w:numPr>
          <w:ilvl w:val="1"/>
          <w:numId w:val="26"/>
        </w:numPr>
        <w:bidi/>
        <w:jc w:val="both"/>
        <w:rPr>
          <w:rStyle w:val="TitleChar"/>
          <w:rFonts w:cs="B Nazanin"/>
          <w:i/>
          <w:iCs/>
          <w:color w:val="C00000"/>
          <w:sz w:val="24"/>
          <w:szCs w:val="24"/>
          <w:lang w:bidi="fa-IR"/>
        </w:rPr>
      </w:pPr>
      <w:r w:rsidRPr="00AE67BD">
        <w:rPr>
          <w:rStyle w:val="TitleChar"/>
          <w:rFonts w:cs="B Nazanin" w:hint="cs"/>
          <w:i/>
          <w:iCs/>
          <w:color w:val="C00000"/>
          <w:sz w:val="24"/>
          <w:szCs w:val="24"/>
          <w:rtl/>
          <w:lang w:bidi="fa-IR"/>
        </w:rPr>
        <w:t xml:space="preserve">محتوای آموزشی اهداف 5-3 در بخش اول </w:t>
      </w:r>
      <w:r w:rsidRPr="00AE67BD">
        <w:rPr>
          <w:rStyle w:val="TitleChar"/>
          <w:rFonts w:cs="2  Nazanin" w:hint="cs"/>
          <w:i/>
          <w:iCs/>
          <w:color w:val="C00000"/>
          <w:sz w:val="24"/>
          <w:szCs w:val="24"/>
          <w:rtl/>
          <w:lang w:bidi="fa-IR"/>
        </w:rPr>
        <w:t>–</w:t>
      </w:r>
      <w:r w:rsidRPr="00AE67BD">
        <w:rPr>
          <w:rStyle w:val="TitleChar"/>
          <w:rFonts w:cs="B Nazanin" w:hint="cs"/>
          <w:i/>
          <w:iCs/>
          <w:color w:val="C00000"/>
          <w:sz w:val="24"/>
          <w:szCs w:val="24"/>
          <w:rtl/>
          <w:lang w:bidi="fa-IR"/>
        </w:rPr>
        <w:t xml:space="preserve"> فصل2 این کتاب قابل دستیابی است  .</w:t>
      </w:r>
    </w:p>
    <w:p w:rsidR="00B724A0" w:rsidRPr="00AE67BD" w:rsidRDefault="00B724A0" w:rsidP="00760435">
      <w:pPr>
        <w:pStyle w:val="ListParagraph"/>
        <w:numPr>
          <w:ilvl w:val="1"/>
          <w:numId w:val="26"/>
        </w:numPr>
        <w:bidi/>
        <w:spacing w:after="0"/>
        <w:jc w:val="both"/>
        <w:rPr>
          <w:rStyle w:val="TitleChar"/>
          <w:rFonts w:cs="B Nazanin"/>
          <w:i/>
          <w:iCs/>
          <w:color w:val="auto"/>
          <w:sz w:val="24"/>
          <w:szCs w:val="24"/>
          <w:lang w:bidi="fa-IR"/>
        </w:rPr>
      </w:pPr>
      <w:r w:rsidRPr="00AE67BD">
        <w:rPr>
          <w:rStyle w:val="TitleChar"/>
          <w:rFonts w:cs="B Nazanin" w:hint="cs"/>
          <w:i/>
          <w:iCs/>
          <w:color w:val="C00000"/>
          <w:sz w:val="24"/>
          <w:szCs w:val="24"/>
          <w:rtl/>
          <w:lang w:bidi="fa-IR"/>
        </w:rPr>
        <w:t xml:space="preserve">تمرین های مرتبط  با اهداف 5-3 در فصل </w:t>
      </w:r>
      <w:r w:rsidR="00AE1939" w:rsidRPr="00AE67BD">
        <w:rPr>
          <w:rStyle w:val="TitleChar"/>
          <w:rFonts w:cs="B Nazanin" w:hint="cs"/>
          <w:i/>
          <w:iCs/>
          <w:color w:val="C00000"/>
          <w:sz w:val="24"/>
          <w:szCs w:val="24"/>
          <w:rtl/>
          <w:lang w:bidi="fa-IR"/>
        </w:rPr>
        <w:t xml:space="preserve">اول </w:t>
      </w:r>
      <w:r w:rsidRPr="00AE67BD">
        <w:rPr>
          <w:rStyle w:val="TitleChar"/>
          <w:rFonts w:cs="B Nazanin" w:hint="cs"/>
          <w:i/>
          <w:iCs/>
          <w:color w:val="C00000"/>
          <w:sz w:val="24"/>
          <w:szCs w:val="24"/>
          <w:rtl/>
          <w:lang w:bidi="fa-IR"/>
        </w:rPr>
        <w:t xml:space="preserve"> " دفترچه تمرین "  این مجموعه موجود است</w:t>
      </w:r>
      <w:r w:rsidRPr="00AE67BD">
        <w:rPr>
          <w:rStyle w:val="TitleChar"/>
          <w:rFonts w:cs="B Nazanin" w:hint="cs"/>
          <w:i/>
          <w:iCs/>
          <w:color w:val="auto"/>
          <w:sz w:val="24"/>
          <w:szCs w:val="24"/>
          <w:rtl/>
          <w:lang w:bidi="fa-IR"/>
        </w:rPr>
        <w:t xml:space="preserve"> .</w:t>
      </w:r>
    </w:p>
    <w:p w:rsidR="006109B8" w:rsidRPr="00AE67BD" w:rsidRDefault="006109B8" w:rsidP="006109B8">
      <w:pPr>
        <w:bidi/>
        <w:spacing w:after="0"/>
        <w:jc w:val="both"/>
        <w:rPr>
          <w:rStyle w:val="TitleChar"/>
          <w:rFonts w:cs="B Nazanin"/>
          <w:b/>
          <w:bCs/>
          <w:color w:val="auto"/>
          <w:sz w:val="24"/>
          <w:szCs w:val="24"/>
          <w:rtl/>
          <w:lang w:bidi="fa-IR"/>
        </w:rPr>
      </w:pPr>
      <w:r w:rsidRPr="00AE67BD">
        <w:rPr>
          <w:rStyle w:val="TitleChar"/>
          <w:rFonts w:cs="B Nazanin" w:hint="cs"/>
          <w:b/>
          <w:bCs/>
          <w:color w:val="auto"/>
          <w:sz w:val="24"/>
          <w:szCs w:val="24"/>
          <w:rtl/>
          <w:lang w:bidi="fa-IR"/>
        </w:rPr>
        <w:t xml:space="preserve">حیطه دوم : آشنایی با اصول و کلیات مشاوره </w:t>
      </w:r>
    </w:p>
    <w:p w:rsidR="006109B8" w:rsidRPr="00AE67BD" w:rsidRDefault="006109B8" w:rsidP="006109B8">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با مفاهیم کلی و اصول مشاوره آشنا باشد </w:t>
      </w:r>
    </w:p>
    <w:p w:rsidR="006109B8" w:rsidRPr="00AE67BD" w:rsidRDefault="006109B8" w:rsidP="006109B8">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مهارت ها و خطاهای شایع مشاوره را بشناسد </w:t>
      </w:r>
    </w:p>
    <w:p w:rsidR="006109B8" w:rsidRPr="00AE67BD" w:rsidRDefault="006109B8" w:rsidP="006109B8">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قادر به برقراری ارتباط و انجام مشاوره مقدماتی باشد. </w:t>
      </w:r>
    </w:p>
    <w:p w:rsidR="006109B8" w:rsidRPr="00AE67BD" w:rsidRDefault="006109B8" w:rsidP="006109B8">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جنبه های خاص در مشاوره ایدز را بشناسد .</w:t>
      </w:r>
    </w:p>
    <w:p w:rsidR="006109B8" w:rsidRPr="00AE67BD" w:rsidRDefault="006109B8" w:rsidP="006109B8">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توانایی آموزش کلیه مفاهیم مرتبط با بندهای 7 تا 11 را به گروه مخاطب خود داشته باشد .</w:t>
      </w:r>
    </w:p>
    <w:p w:rsidR="006109B8" w:rsidRPr="00AE67BD" w:rsidRDefault="006109B8" w:rsidP="006109B8">
      <w:pPr>
        <w:pStyle w:val="ListParagraph"/>
        <w:numPr>
          <w:ilvl w:val="1"/>
          <w:numId w:val="26"/>
        </w:numPr>
        <w:bidi/>
        <w:jc w:val="both"/>
        <w:rPr>
          <w:rStyle w:val="TitleChar"/>
          <w:rFonts w:cs="B Nazanin"/>
          <w:i/>
          <w:iCs/>
          <w:color w:val="C00000"/>
          <w:sz w:val="24"/>
          <w:szCs w:val="24"/>
          <w:lang w:bidi="fa-IR"/>
        </w:rPr>
      </w:pPr>
      <w:r w:rsidRPr="00AE67BD">
        <w:rPr>
          <w:rStyle w:val="TitleChar"/>
          <w:rFonts w:cs="B Nazanin" w:hint="cs"/>
          <w:i/>
          <w:iCs/>
          <w:color w:val="C00000"/>
          <w:sz w:val="24"/>
          <w:szCs w:val="24"/>
          <w:rtl/>
          <w:lang w:bidi="fa-IR"/>
        </w:rPr>
        <w:lastRenderedPageBreak/>
        <w:t xml:space="preserve">محتوای آموزشی اهداف 11-7 در بخش دوم   </w:t>
      </w:r>
      <w:r w:rsidRPr="00AE67BD">
        <w:rPr>
          <w:rStyle w:val="TitleChar"/>
          <w:rFonts w:ascii="Times New Roman" w:hAnsi="Times New Roman" w:cs="Times New Roman" w:hint="cs"/>
          <w:i/>
          <w:iCs/>
          <w:color w:val="C00000"/>
          <w:sz w:val="24"/>
          <w:szCs w:val="24"/>
          <w:rtl/>
          <w:lang w:bidi="fa-IR"/>
        </w:rPr>
        <w:t>–</w:t>
      </w:r>
      <w:r w:rsidRPr="00AE67BD">
        <w:rPr>
          <w:rStyle w:val="TitleChar"/>
          <w:rFonts w:cs="B Nazanin" w:hint="cs"/>
          <w:i/>
          <w:iCs/>
          <w:color w:val="C00000"/>
          <w:sz w:val="24"/>
          <w:szCs w:val="24"/>
          <w:rtl/>
          <w:lang w:bidi="fa-IR"/>
        </w:rPr>
        <w:t>این کتاب قابل دستیابی است  .</w:t>
      </w:r>
    </w:p>
    <w:p w:rsidR="006109B8" w:rsidRPr="00AE67BD" w:rsidRDefault="006109B8" w:rsidP="00760435">
      <w:pPr>
        <w:pStyle w:val="ListParagraph"/>
        <w:numPr>
          <w:ilvl w:val="1"/>
          <w:numId w:val="26"/>
        </w:numPr>
        <w:bidi/>
        <w:spacing w:after="0"/>
        <w:jc w:val="both"/>
        <w:rPr>
          <w:rStyle w:val="TitleChar"/>
          <w:rFonts w:cs="B Nazanin"/>
          <w:color w:val="auto"/>
          <w:sz w:val="24"/>
          <w:szCs w:val="24"/>
          <w:lang w:bidi="fa-IR"/>
        </w:rPr>
      </w:pPr>
      <w:r w:rsidRPr="00AE67BD">
        <w:rPr>
          <w:rStyle w:val="TitleChar"/>
          <w:rFonts w:cs="B Nazanin" w:hint="cs"/>
          <w:i/>
          <w:iCs/>
          <w:color w:val="C00000"/>
          <w:sz w:val="24"/>
          <w:szCs w:val="24"/>
          <w:rtl/>
          <w:lang w:bidi="fa-IR"/>
        </w:rPr>
        <w:t>تمرین های مرتبط  با اهداف 11-7 در فصل دوم  " دفترچه تمرین "  این مجموعه موجود است</w:t>
      </w:r>
      <w:r w:rsidRPr="00AE67BD">
        <w:rPr>
          <w:rStyle w:val="TitleChar"/>
          <w:rFonts w:cs="B Nazanin" w:hint="cs"/>
          <w:i/>
          <w:iCs/>
          <w:color w:val="auto"/>
          <w:sz w:val="24"/>
          <w:szCs w:val="24"/>
          <w:rtl/>
          <w:lang w:bidi="fa-IR"/>
        </w:rPr>
        <w:t xml:space="preserve"> .</w:t>
      </w:r>
    </w:p>
    <w:p w:rsidR="0093184D" w:rsidRPr="00AE67BD" w:rsidRDefault="0093184D" w:rsidP="006109B8">
      <w:pPr>
        <w:bidi/>
        <w:spacing w:after="0"/>
        <w:jc w:val="both"/>
        <w:rPr>
          <w:rFonts w:asciiTheme="majorHAnsi" w:eastAsiaTheme="majorEastAsia" w:hAnsiTheme="majorHAnsi" w:cs="B Nazanin"/>
          <w:spacing w:val="5"/>
          <w:kern w:val="28"/>
          <w:sz w:val="24"/>
          <w:szCs w:val="24"/>
          <w:lang w:bidi="fa-IR"/>
        </w:rPr>
      </w:pPr>
      <w:r w:rsidRPr="00AE67BD">
        <w:rPr>
          <w:rFonts w:asciiTheme="majorHAnsi" w:eastAsiaTheme="majorEastAsia" w:hAnsiTheme="majorHAnsi" w:cs="B Nazanin" w:hint="cs"/>
          <w:b/>
          <w:bCs/>
          <w:spacing w:val="5"/>
          <w:kern w:val="28"/>
          <w:sz w:val="24"/>
          <w:szCs w:val="24"/>
          <w:rtl/>
          <w:lang w:bidi="fa-IR"/>
        </w:rPr>
        <w:t xml:space="preserve">حیطه </w:t>
      </w:r>
      <w:r w:rsidR="006109B8" w:rsidRPr="00AE67BD">
        <w:rPr>
          <w:rFonts w:asciiTheme="majorHAnsi" w:eastAsiaTheme="majorEastAsia" w:hAnsiTheme="majorHAnsi" w:cs="B Nazanin" w:hint="cs"/>
          <w:b/>
          <w:bCs/>
          <w:spacing w:val="5"/>
          <w:kern w:val="28"/>
          <w:sz w:val="24"/>
          <w:szCs w:val="24"/>
          <w:rtl/>
          <w:lang w:bidi="fa-IR"/>
        </w:rPr>
        <w:t>سوم</w:t>
      </w:r>
      <w:r w:rsidRPr="00AE67BD">
        <w:rPr>
          <w:rFonts w:asciiTheme="majorHAnsi" w:eastAsiaTheme="majorEastAsia" w:hAnsiTheme="majorHAnsi" w:cs="B Nazanin" w:hint="cs"/>
          <w:spacing w:val="5"/>
          <w:kern w:val="28"/>
          <w:sz w:val="24"/>
          <w:szCs w:val="24"/>
          <w:rtl/>
          <w:lang w:bidi="fa-IR"/>
        </w:rPr>
        <w:t xml:space="preserve"> : </w:t>
      </w:r>
      <w:r w:rsidRPr="00AE67BD">
        <w:rPr>
          <w:rFonts w:asciiTheme="majorHAnsi" w:eastAsiaTheme="majorEastAsia" w:hAnsiTheme="majorHAnsi" w:cs="B Nazanin" w:hint="cs"/>
          <w:b/>
          <w:bCs/>
          <w:spacing w:val="5"/>
          <w:kern w:val="28"/>
          <w:sz w:val="24"/>
          <w:szCs w:val="24"/>
          <w:rtl/>
          <w:lang w:bidi="fa-IR"/>
        </w:rPr>
        <w:t>آشنایی با ایدز و کلیات آن</w:t>
      </w:r>
      <w:r w:rsidRPr="00AE67BD">
        <w:rPr>
          <w:rFonts w:asciiTheme="majorHAnsi" w:eastAsiaTheme="majorEastAsia" w:hAnsiTheme="majorHAnsi" w:cs="B Nazanin" w:hint="cs"/>
          <w:spacing w:val="5"/>
          <w:kern w:val="28"/>
          <w:sz w:val="24"/>
          <w:szCs w:val="24"/>
          <w:rtl/>
          <w:lang w:bidi="fa-IR"/>
        </w:rPr>
        <w:t xml:space="preserve"> </w:t>
      </w:r>
    </w:p>
    <w:p w:rsidR="002A0785" w:rsidRPr="00AE67BD" w:rsidRDefault="002A0785"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با مفاهیم و کلیات بیماری ایدز آشنایی کامل داشته باشد .</w:t>
      </w:r>
    </w:p>
    <w:p w:rsidR="002A0785" w:rsidRPr="00AE67BD" w:rsidRDefault="002A0785"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باورهای درست و غلط در خصوص ایدز را بشناسد </w:t>
      </w:r>
      <w:r w:rsidR="00A62358" w:rsidRPr="00AE67BD">
        <w:rPr>
          <w:rStyle w:val="TitleChar"/>
          <w:rFonts w:cs="B Nazanin" w:hint="cs"/>
          <w:color w:val="auto"/>
          <w:sz w:val="24"/>
          <w:szCs w:val="24"/>
          <w:rtl/>
          <w:lang w:bidi="fa-IR"/>
        </w:rPr>
        <w:t>.</w:t>
      </w:r>
      <w:r w:rsidRPr="00AE67BD">
        <w:rPr>
          <w:rStyle w:val="TitleChar"/>
          <w:rFonts w:cs="B Nazanin" w:hint="cs"/>
          <w:color w:val="auto"/>
          <w:sz w:val="24"/>
          <w:szCs w:val="24"/>
          <w:rtl/>
          <w:lang w:bidi="fa-IR"/>
        </w:rPr>
        <w:t xml:space="preserve"> </w:t>
      </w:r>
    </w:p>
    <w:p w:rsidR="00A62358" w:rsidRPr="00AE67BD" w:rsidRDefault="00A62358"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با نظام مراقبت ایدز  و خدمات مراقبتی و رمانی ایدز آشنا باشد .</w:t>
      </w:r>
    </w:p>
    <w:p w:rsidR="00A62358" w:rsidRPr="00AE67BD" w:rsidRDefault="00A62358" w:rsidP="006109B8">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توانایی آموزش کلیه مفاهیم مرتبط با بند های </w:t>
      </w:r>
      <w:r w:rsidR="006109B8" w:rsidRPr="00AE67BD">
        <w:rPr>
          <w:rStyle w:val="TitleChar"/>
          <w:rFonts w:cs="B Nazanin" w:hint="cs"/>
          <w:color w:val="auto"/>
          <w:sz w:val="24"/>
          <w:szCs w:val="24"/>
          <w:rtl/>
          <w:lang w:bidi="fa-IR"/>
        </w:rPr>
        <w:t>15</w:t>
      </w:r>
      <w:r w:rsidRPr="00AE67BD">
        <w:rPr>
          <w:rStyle w:val="TitleChar"/>
          <w:rFonts w:cs="B Nazanin" w:hint="cs"/>
          <w:color w:val="auto"/>
          <w:sz w:val="24"/>
          <w:szCs w:val="24"/>
          <w:rtl/>
          <w:lang w:bidi="fa-IR"/>
        </w:rPr>
        <w:t xml:space="preserve"> تا </w:t>
      </w:r>
      <w:r w:rsidR="006109B8" w:rsidRPr="00AE67BD">
        <w:rPr>
          <w:rStyle w:val="TitleChar"/>
          <w:rFonts w:cs="B Nazanin" w:hint="cs"/>
          <w:color w:val="auto"/>
          <w:sz w:val="24"/>
          <w:szCs w:val="24"/>
          <w:rtl/>
          <w:lang w:bidi="fa-IR"/>
        </w:rPr>
        <w:t>12</w:t>
      </w:r>
      <w:r w:rsidRPr="00AE67BD">
        <w:rPr>
          <w:rStyle w:val="TitleChar"/>
          <w:rFonts w:cs="B Nazanin" w:hint="cs"/>
          <w:color w:val="auto"/>
          <w:sz w:val="24"/>
          <w:szCs w:val="24"/>
          <w:rtl/>
          <w:lang w:bidi="fa-IR"/>
        </w:rPr>
        <w:t xml:space="preserve"> را به گروه مخاطب خودداشته باشد .</w:t>
      </w:r>
    </w:p>
    <w:p w:rsidR="00B724A0" w:rsidRPr="00AE67BD" w:rsidRDefault="00B724A0" w:rsidP="006109B8">
      <w:pPr>
        <w:pStyle w:val="ListParagraph"/>
        <w:numPr>
          <w:ilvl w:val="1"/>
          <w:numId w:val="26"/>
        </w:numPr>
        <w:bidi/>
        <w:jc w:val="both"/>
        <w:rPr>
          <w:rStyle w:val="TitleChar"/>
          <w:rFonts w:cs="B Nazanin"/>
          <w:i/>
          <w:iCs/>
          <w:color w:val="C00000"/>
          <w:sz w:val="24"/>
          <w:szCs w:val="24"/>
          <w:lang w:bidi="fa-IR"/>
        </w:rPr>
      </w:pPr>
      <w:r w:rsidRPr="00AE67BD">
        <w:rPr>
          <w:rStyle w:val="TitleChar"/>
          <w:rFonts w:cs="B Nazanin" w:hint="cs"/>
          <w:i/>
          <w:iCs/>
          <w:color w:val="C00000"/>
          <w:sz w:val="24"/>
          <w:szCs w:val="24"/>
          <w:rtl/>
          <w:lang w:bidi="fa-IR"/>
        </w:rPr>
        <w:t>محتوای</w:t>
      </w:r>
      <w:r w:rsidRPr="00AE67BD">
        <w:rPr>
          <w:rStyle w:val="TitleChar"/>
          <w:rFonts w:cs="B Nazanin" w:hint="cs"/>
          <w:i/>
          <w:iCs/>
          <w:color w:val="auto"/>
          <w:sz w:val="24"/>
          <w:szCs w:val="24"/>
          <w:rtl/>
          <w:lang w:bidi="fa-IR"/>
        </w:rPr>
        <w:t xml:space="preserve"> </w:t>
      </w:r>
      <w:r w:rsidRPr="00AE67BD">
        <w:rPr>
          <w:rStyle w:val="TitleChar"/>
          <w:rFonts w:cs="B Nazanin" w:hint="cs"/>
          <w:i/>
          <w:iCs/>
          <w:color w:val="C00000"/>
          <w:sz w:val="24"/>
          <w:szCs w:val="24"/>
          <w:rtl/>
          <w:lang w:bidi="fa-IR"/>
        </w:rPr>
        <w:t xml:space="preserve">آموزشی اهداف </w:t>
      </w:r>
      <w:r w:rsidR="006109B8" w:rsidRPr="00AE67BD">
        <w:rPr>
          <w:rStyle w:val="TitleChar"/>
          <w:rFonts w:cs="B Nazanin" w:hint="cs"/>
          <w:i/>
          <w:iCs/>
          <w:color w:val="C00000"/>
          <w:sz w:val="24"/>
          <w:szCs w:val="24"/>
          <w:rtl/>
          <w:lang w:bidi="fa-IR"/>
        </w:rPr>
        <w:t>15</w:t>
      </w:r>
      <w:r w:rsidRPr="00AE67BD">
        <w:rPr>
          <w:rStyle w:val="TitleChar"/>
          <w:rFonts w:cs="B Nazanin" w:hint="cs"/>
          <w:i/>
          <w:iCs/>
          <w:color w:val="C00000"/>
          <w:sz w:val="24"/>
          <w:szCs w:val="24"/>
          <w:rtl/>
          <w:lang w:bidi="fa-IR"/>
        </w:rPr>
        <w:t>-</w:t>
      </w:r>
      <w:r w:rsidR="006109B8" w:rsidRPr="00AE67BD">
        <w:rPr>
          <w:rStyle w:val="TitleChar"/>
          <w:rFonts w:cs="B Nazanin" w:hint="cs"/>
          <w:i/>
          <w:iCs/>
          <w:color w:val="C00000"/>
          <w:sz w:val="24"/>
          <w:szCs w:val="24"/>
          <w:rtl/>
          <w:lang w:bidi="fa-IR"/>
        </w:rPr>
        <w:t>12</w:t>
      </w:r>
      <w:r w:rsidRPr="00AE67BD">
        <w:rPr>
          <w:rStyle w:val="TitleChar"/>
          <w:rFonts w:cs="B Nazanin" w:hint="cs"/>
          <w:i/>
          <w:iCs/>
          <w:color w:val="C00000"/>
          <w:sz w:val="24"/>
          <w:szCs w:val="24"/>
          <w:rtl/>
          <w:lang w:bidi="fa-IR"/>
        </w:rPr>
        <w:t>در</w:t>
      </w:r>
      <w:r w:rsidR="006109B8" w:rsidRPr="00AE67BD">
        <w:rPr>
          <w:rStyle w:val="TitleChar"/>
          <w:rFonts w:cs="B Nazanin" w:hint="cs"/>
          <w:i/>
          <w:iCs/>
          <w:color w:val="C00000"/>
          <w:sz w:val="24"/>
          <w:szCs w:val="24"/>
          <w:rtl/>
          <w:lang w:bidi="fa-IR"/>
        </w:rPr>
        <w:t xml:space="preserve"> فصل اول </w:t>
      </w:r>
      <w:r w:rsidRPr="00AE67BD">
        <w:rPr>
          <w:rStyle w:val="TitleChar"/>
          <w:rFonts w:cs="B Nazanin" w:hint="cs"/>
          <w:i/>
          <w:iCs/>
          <w:color w:val="C00000"/>
          <w:sz w:val="24"/>
          <w:szCs w:val="24"/>
          <w:rtl/>
          <w:lang w:bidi="fa-IR"/>
        </w:rPr>
        <w:t xml:space="preserve"> بخش </w:t>
      </w:r>
      <w:r w:rsidR="006109B8" w:rsidRPr="00AE67BD">
        <w:rPr>
          <w:rStyle w:val="TitleChar"/>
          <w:rFonts w:cs="B Nazanin" w:hint="cs"/>
          <w:i/>
          <w:iCs/>
          <w:color w:val="C00000"/>
          <w:sz w:val="24"/>
          <w:szCs w:val="24"/>
          <w:rtl/>
          <w:lang w:bidi="fa-IR"/>
        </w:rPr>
        <w:t>س</w:t>
      </w:r>
      <w:r w:rsidRPr="00AE67BD">
        <w:rPr>
          <w:rStyle w:val="TitleChar"/>
          <w:rFonts w:cs="B Nazanin" w:hint="cs"/>
          <w:i/>
          <w:iCs/>
          <w:color w:val="C00000"/>
          <w:sz w:val="24"/>
          <w:szCs w:val="24"/>
          <w:rtl/>
          <w:lang w:bidi="fa-IR"/>
        </w:rPr>
        <w:t xml:space="preserve">وم  </w:t>
      </w:r>
      <w:r w:rsidRPr="00AE67BD">
        <w:rPr>
          <w:rStyle w:val="TitleChar"/>
          <w:rFonts w:cs="2  Nazanin" w:hint="cs"/>
          <w:i/>
          <w:iCs/>
          <w:color w:val="C00000"/>
          <w:sz w:val="24"/>
          <w:szCs w:val="24"/>
          <w:rtl/>
          <w:lang w:bidi="fa-IR"/>
        </w:rPr>
        <w:t>–</w:t>
      </w:r>
      <w:r w:rsidRPr="00AE67BD">
        <w:rPr>
          <w:rStyle w:val="TitleChar"/>
          <w:rFonts w:cs="B Nazanin" w:hint="cs"/>
          <w:i/>
          <w:iCs/>
          <w:color w:val="C00000"/>
          <w:sz w:val="24"/>
          <w:szCs w:val="24"/>
          <w:rtl/>
          <w:lang w:bidi="fa-IR"/>
        </w:rPr>
        <w:t>این کتاب قابل دستیابی است  .</w:t>
      </w:r>
    </w:p>
    <w:p w:rsidR="00B724A0" w:rsidRPr="00AE67BD" w:rsidRDefault="00B724A0" w:rsidP="006109B8">
      <w:pPr>
        <w:pStyle w:val="ListParagraph"/>
        <w:numPr>
          <w:ilvl w:val="1"/>
          <w:numId w:val="26"/>
        </w:numPr>
        <w:bidi/>
        <w:jc w:val="both"/>
        <w:rPr>
          <w:rStyle w:val="TitleChar"/>
          <w:rFonts w:cs="B Nazanin"/>
          <w:i/>
          <w:iCs/>
          <w:color w:val="C00000"/>
          <w:sz w:val="24"/>
          <w:szCs w:val="24"/>
          <w:lang w:bidi="fa-IR"/>
        </w:rPr>
      </w:pPr>
      <w:r w:rsidRPr="00AE67BD">
        <w:rPr>
          <w:rStyle w:val="TitleChar"/>
          <w:rFonts w:cs="B Nazanin" w:hint="cs"/>
          <w:i/>
          <w:iCs/>
          <w:color w:val="C00000"/>
          <w:sz w:val="24"/>
          <w:szCs w:val="24"/>
          <w:rtl/>
          <w:lang w:bidi="fa-IR"/>
        </w:rPr>
        <w:t xml:space="preserve">تمرین های مرتبط  با اهداف </w:t>
      </w:r>
      <w:r w:rsidR="006109B8" w:rsidRPr="00AE67BD">
        <w:rPr>
          <w:rFonts w:asciiTheme="majorHAnsi" w:eastAsiaTheme="majorEastAsia" w:hAnsiTheme="majorHAnsi" w:cs="B Nazanin" w:hint="cs"/>
          <w:i/>
          <w:iCs/>
          <w:color w:val="C00000"/>
          <w:spacing w:val="5"/>
          <w:kern w:val="28"/>
          <w:sz w:val="24"/>
          <w:szCs w:val="24"/>
          <w:rtl/>
          <w:lang w:bidi="fa-IR"/>
        </w:rPr>
        <w:t xml:space="preserve">15-12در </w:t>
      </w:r>
      <w:r w:rsidRPr="00AE67BD">
        <w:rPr>
          <w:rStyle w:val="TitleChar"/>
          <w:rFonts w:cs="B Nazanin" w:hint="cs"/>
          <w:i/>
          <w:iCs/>
          <w:color w:val="C00000"/>
          <w:sz w:val="24"/>
          <w:szCs w:val="24"/>
          <w:rtl/>
          <w:lang w:bidi="fa-IR"/>
        </w:rPr>
        <w:t xml:space="preserve">فصل </w:t>
      </w:r>
      <w:r w:rsidR="006109B8" w:rsidRPr="00AE67BD">
        <w:rPr>
          <w:rStyle w:val="TitleChar"/>
          <w:rFonts w:cs="B Nazanin" w:hint="cs"/>
          <w:i/>
          <w:iCs/>
          <w:color w:val="C00000"/>
          <w:sz w:val="24"/>
          <w:szCs w:val="24"/>
          <w:rtl/>
          <w:lang w:bidi="fa-IR"/>
        </w:rPr>
        <w:t>سوم</w:t>
      </w:r>
      <w:r w:rsidRPr="00AE67BD">
        <w:rPr>
          <w:rStyle w:val="TitleChar"/>
          <w:rFonts w:cs="B Nazanin" w:hint="cs"/>
          <w:i/>
          <w:iCs/>
          <w:color w:val="C00000"/>
          <w:sz w:val="24"/>
          <w:szCs w:val="24"/>
          <w:rtl/>
          <w:lang w:bidi="fa-IR"/>
        </w:rPr>
        <w:t xml:space="preserve"> " دفترچه تمرین "  </w:t>
      </w:r>
      <w:r w:rsidR="0093184D" w:rsidRPr="00AE67BD">
        <w:rPr>
          <w:rStyle w:val="TitleChar"/>
          <w:rFonts w:cs="B Nazanin" w:hint="cs"/>
          <w:i/>
          <w:iCs/>
          <w:color w:val="C00000"/>
          <w:sz w:val="24"/>
          <w:szCs w:val="24"/>
          <w:rtl/>
          <w:lang w:bidi="fa-IR"/>
        </w:rPr>
        <w:t xml:space="preserve">این مجموعه موجود است </w:t>
      </w:r>
    </w:p>
    <w:p w:rsidR="006109B8" w:rsidRPr="00AE67BD" w:rsidRDefault="006109B8" w:rsidP="006109B8">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روش های تشخیصی ونحوه تفسیر پاسخ منفی و مثبت را بشناسد </w:t>
      </w:r>
    </w:p>
    <w:p w:rsidR="0093184D" w:rsidRPr="00AE67BD" w:rsidRDefault="006109B8" w:rsidP="006109B8">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 سیاست های کلان شناسایی مبتلایان به ایدز را بشناسد</w:t>
      </w:r>
    </w:p>
    <w:p w:rsidR="006109B8" w:rsidRPr="00AE67BD" w:rsidRDefault="006109B8" w:rsidP="006109B8">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توانایی آموزش کلیه مفاهیم مرتبط با بندهای 16 و17 را به گروه مخاطب خود داشته باشد .</w:t>
      </w:r>
    </w:p>
    <w:p w:rsidR="006109B8" w:rsidRPr="00AE67BD" w:rsidRDefault="006109B8" w:rsidP="00CB31F3">
      <w:pPr>
        <w:pStyle w:val="ListParagraph"/>
        <w:numPr>
          <w:ilvl w:val="0"/>
          <w:numId w:val="105"/>
        </w:numPr>
        <w:bidi/>
        <w:jc w:val="both"/>
        <w:rPr>
          <w:rStyle w:val="TitleChar"/>
          <w:rFonts w:cs="B Nazanin"/>
          <w:i/>
          <w:iCs/>
          <w:color w:val="C00000"/>
          <w:sz w:val="24"/>
          <w:szCs w:val="24"/>
          <w:lang w:bidi="fa-IR"/>
        </w:rPr>
      </w:pPr>
      <w:r w:rsidRPr="00AE67BD">
        <w:rPr>
          <w:rStyle w:val="TitleChar"/>
          <w:rFonts w:cs="B Nazanin" w:hint="cs"/>
          <w:i/>
          <w:iCs/>
          <w:color w:val="C00000"/>
          <w:sz w:val="24"/>
          <w:szCs w:val="24"/>
          <w:rtl/>
          <w:lang w:bidi="fa-IR"/>
        </w:rPr>
        <w:t>محتوای</w:t>
      </w:r>
      <w:r w:rsidRPr="00AE67BD">
        <w:rPr>
          <w:rStyle w:val="TitleChar"/>
          <w:rFonts w:cs="B Nazanin" w:hint="cs"/>
          <w:i/>
          <w:iCs/>
          <w:color w:val="auto"/>
          <w:sz w:val="24"/>
          <w:szCs w:val="24"/>
          <w:rtl/>
          <w:lang w:bidi="fa-IR"/>
        </w:rPr>
        <w:t xml:space="preserve"> </w:t>
      </w:r>
      <w:r w:rsidRPr="00AE67BD">
        <w:rPr>
          <w:rStyle w:val="TitleChar"/>
          <w:rFonts w:cs="B Nazanin" w:hint="cs"/>
          <w:i/>
          <w:iCs/>
          <w:color w:val="C00000"/>
          <w:sz w:val="24"/>
          <w:szCs w:val="24"/>
          <w:rtl/>
          <w:lang w:bidi="fa-IR"/>
        </w:rPr>
        <w:t>آموزشی</w:t>
      </w:r>
      <w:r w:rsidR="00A9472A" w:rsidRPr="00AE67BD">
        <w:rPr>
          <w:rStyle w:val="TitleChar"/>
          <w:rFonts w:cs="B Nazanin" w:hint="cs"/>
          <w:i/>
          <w:iCs/>
          <w:color w:val="C00000"/>
          <w:sz w:val="24"/>
          <w:szCs w:val="24"/>
          <w:rtl/>
          <w:lang w:bidi="fa-IR"/>
        </w:rPr>
        <w:t xml:space="preserve"> </w:t>
      </w:r>
      <w:r w:rsidRPr="00AE67BD">
        <w:rPr>
          <w:rStyle w:val="TitleChar"/>
          <w:rFonts w:cs="B Nazanin" w:hint="cs"/>
          <w:i/>
          <w:iCs/>
          <w:color w:val="C00000"/>
          <w:sz w:val="24"/>
          <w:szCs w:val="24"/>
          <w:rtl/>
          <w:lang w:bidi="fa-IR"/>
        </w:rPr>
        <w:t xml:space="preserve"> اهداف 18-</w:t>
      </w:r>
      <w:r w:rsidR="00A9472A" w:rsidRPr="00AE67BD">
        <w:rPr>
          <w:rStyle w:val="TitleChar"/>
          <w:rFonts w:cs="B Nazanin" w:hint="cs"/>
          <w:i/>
          <w:iCs/>
          <w:color w:val="C00000"/>
          <w:sz w:val="24"/>
          <w:szCs w:val="24"/>
          <w:rtl/>
          <w:lang w:bidi="fa-IR"/>
        </w:rPr>
        <w:t xml:space="preserve"> </w:t>
      </w:r>
      <w:r w:rsidRPr="00AE67BD">
        <w:rPr>
          <w:rStyle w:val="TitleChar"/>
          <w:rFonts w:cs="B Nazanin" w:hint="cs"/>
          <w:i/>
          <w:iCs/>
          <w:color w:val="C00000"/>
          <w:sz w:val="24"/>
          <w:szCs w:val="24"/>
          <w:rtl/>
          <w:lang w:bidi="fa-IR"/>
        </w:rPr>
        <w:t xml:space="preserve">16در فصل دوم   بخش سوم  </w:t>
      </w:r>
      <w:r w:rsidRPr="00AE67BD">
        <w:rPr>
          <w:rStyle w:val="TitleChar"/>
          <w:rFonts w:ascii="Times New Roman" w:hAnsi="Times New Roman" w:cs="Times New Roman" w:hint="cs"/>
          <w:i/>
          <w:iCs/>
          <w:color w:val="C00000"/>
          <w:sz w:val="24"/>
          <w:szCs w:val="24"/>
          <w:rtl/>
          <w:lang w:bidi="fa-IR"/>
        </w:rPr>
        <w:t>–</w:t>
      </w:r>
      <w:r w:rsidRPr="00AE67BD">
        <w:rPr>
          <w:rStyle w:val="TitleChar"/>
          <w:rFonts w:cs="B Nazanin" w:hint="cs"/>
          <w:i/>
          <w:iCs/>
          <w:color w:val="C00000"/>
          <w:sz w:val="24"/>
          <w:szCs w:val="24"/>
          <w:rtl/>
          <w:lang w:bidi="fa-IR"/>
        </w:rPr>
        <w:t>این کتاب قابل دستیابی است  .</w:t>
      </w:r>
    </w:p>
    <w:p w:rsidR="006109B8" w:rsidRPr="00AE67BD" w:rsidRDefault="006109B8" w:rsidP="00CB31F3">
      <w:pPr>
        <w:pStyle w:val="ListParagraph"/>
        <w:numPr>
          <w:ilvl w:val="0"/>
          <w:numId w:val="105"/>
        </w:numPr>
        <w:bidi/>
        <w:jc w:val="both"/>
        <w:rPr>
          <w:rStyle w:val="TitleChar"/>
          <w:rFonts w:cs="B Nazanin"/>
          <w:i/>
          <w:iCs/>
          <w:color w:val="C00000"/>
          <w:sz w:val="24"/>
          <w:szCs w:val="24"/>
          <w:lang w:bidi="fa-IR"/>
        </w:rPr>
      </w:pPr>
      <w:r w:rsidRPr="00AE67BD">
        <w:rPr>
          <w:rStyle w:val="TitleChar"/>
          <w:rFonts w:cs="B Nazanin" w:hint="cs"/>
          <w:i/>
          <w:iCs/>
          <w:color w:val="C00000"/>
          <w:sz w:val="24"/>
          <w:szCs w:val="24"/>
          <w:rtl/>
          <w:lang w:bidi="fa-IR"/>
        </w:rPr>
        <w:t xml:space="preserve">تمرین های مرتبط  </w:t>
      </w:r>
      <w:r w:rsidR="00A9472A" w:rsidRPr="00AE67BD">
        <w:rPr>
          <w:rStyle w:val="TitleChar"/>
          <w:rFonts w:cs="B Nazanin" w:hint="cs"/>
          <w:i/>
          <w:iCs/>
          <w:color w:val="C00000"/>
          <w:sz w:val="24"/>
          <w:szCs w:val="24"/>
          <w:rtl/>
          <w:lang w:bidi="fa-IR"/>
        </w:rPr>
        <w:t>با اهداف 18-16</w:t>
      </w:r>
      <w:r w:rsidR="00A9472A" w:rsidRPr="00AE67BD">
        <w:rPr>
          <w:rFonts w:asciiTheme="majorHAnsi" w:eastAsiaTheme="majorEastAsia" w:hAnsiTheme="majorHAnsi" w:cs="B Nazanin" w:hint="cs"/>
          <w:i/>
          <w:iCs/>
          <w:color w:val="C00000"/>
          <w:spacing w:val="5"/>
          <w:kern w:val="28"/>
          <w:sz w:val="24"/>
          <w:szCs w:val="24"/>
          <w:rtl/>
          <w:lang w:bidi="fa-IR"/>
        </w:rPr>
        <w:t xml:space="preserve"> در </w:t>
      </w:r>
      <w:r w:rsidRPr="00AE67BD">
        <w:rPr>
          <w:rFonts w:asciiTheme="majorHAnsi" w:eastAsiaTheme="majorEastAsia" w:hAnsiTheme="majorHAnsi" w:cs="B Nazanin" w:hint="cs"/>
          <w:i/>
          <w:iCs/>
          <w:color w:val="C00000"/>
          <w:spacing w:val="5"/>
          <w:kern w:val="28"/>
          <w:sz w:val="24"/>
          <w:szCs w:val="24"/>
          <w:rtl/>
          <w:lang w:bidi="fa-IR"/>
        </w:rPr>
        <w:t>-</w:t>
      </w:r>
      <w:r w:rsidRPr="00AE67BD">
        <w:rPr>
          <w:rStyle w:val="TitleChar"/>
          <w:rFonts w:cs="B Nazanin" w:hint="cs"/>
          <w:i/>
          <w:iCs/>
          <w:color w:val="C00000"/>
          <w:sz w:val="24"/>
          <w:szCs w:val="24"/>
          <w:rtl/>
          <w:lang w:bidi="fa-IR"/>
        </w:rPr>
        <w:t xml:space="preserve">فصل سوم " دفترچه تمرین "  این مجموعه موجود است </w:t>
      </w:r>
    </w:p>
    <w:p w:rsidR="0093184D" w:rsidRPr="00AE67BD" w:rsidRDefault="0093184D" w:rsidP="0093184D">
      <w:pPr>
        <w:pStyle w:val="ListParagraph"/>
        <w:bidi/>
        <w:ind w:left="0"/>
        <w:rPr>
          <w:rFonts w:asciiTheme="majorHAnsi" w:eastAsiaTheme="majorEastAsia" w:hAnsiTheme="majorHAnsi" w:cs="B Nazanin"/>
          <w:b/>
          <w:bCs/>
          <w:spacing w:val="5"/>
          <w:kern w:val="28"/>
          <w:sz w:val="24"/>
          <w:szCs w:val="24"/>
          <w:rtl/>
          <w:lang w:bidi="fa-IR"/>
        </w:rPr>
      </w:pPr>
      <w:r w:rsidRPr="00AE67BD">
        <w:rPr>
          <w:rFonts w:asciiTheme="majorHAnsi" w:eastAsiaTheme="majorEastAsia" w:hAnsiTheme="majorHAnsi" w:cs="B Nazanin" w:hint="cs"/>
          <w:b/>
          <w:bCs/>
          <w:spacing w:val="5"/>
          <w:kern w:val="28"/>
          <w:sz w:val="24"/>
          <w:szCs w:val="24"/>
          <w:rtl/>
          <w:lang w:bidi="fa-IR"/>
        </w:rPr>
        <w:t>حیطه چهارم :آشنایی با کلیات و اصول " توصیه به انجام تست "</w:t>
      </w:r>
    </w:p>
    <w:p w:rsidR="003C1D5C" w:rsidRPr="00AE67BD" w:rsidRDefault="008031D4"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 </w:t>
      </w:r>
      <w:r w:rsidR="00C767DF" w:rsidRPr="00AE67BD">
        <w:rPr>
          <w:rStyle w:val="TitleChar"/>
          <w:rFonts w:cs="B Nazanin" w:hint="cs"/>
          <w:color w:val="auto"/>
          <w:sz w:val="24"/>
          <w:szCs w:val="24"/>
          <w:rtl/>
          <w:lang w:bidi="fa-IR"/>
        </w:rPr>
        <w:t xml:space="preserve"> </w:t>
      </w:r>
      <w:r w:rsidR="003C1D5C" w:rsidRPr="00AE67BD">
        <w:rPr>
          <w:rStyle w:val="TitleChar"/>
          <w:rFonts w:cs="B Nazanin" w:hint="cs"/>
          <w:color w:val="auto"/>
          <w:sz w:val="24"/>
          <w:szCs w:val="24"/>
          <w:rtl/>
          <w:lang w:bidi="fa-IR"/>
        </w:rPr>
        <w:t xml:space="preserve">با مفاهیم کلی و اصول توصیه به انجام تست آشنا باشد </w:t>
      </w:r>
      <w:r w:rsidR="003932FD" w:rsidRPr="00AE67BD">
        <w:rPr>
          <w:rStyle w:val="TitleChar"/>
          <w:rFonts w:cs="B Nazanin" w:hint="cs"/>
          <w:color w:val="auto"/>
          <w:sz w:val="24"/>
          <w:szCs w:val="24"/>
          <w:rtl/>
          <w:lang w:bidi="fa-IR"/>
        </w:rPr>
        <w:t>.</w:t>
      </w:r>
    </w:p>
    <w:p w:rsidR="003C1D5C" w:rsidRPr="00AE67BD" w:rsidRDefault="003C1D5C"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دانش کافی در خصوص نحوه انجام و قرائت تست و عوامل موثر و مداخله کننده بر نتیجه تست داشته باشد .</w:t>
      </w:r>
    </w:p>
    <w:p w:rsidR="003C1D5C" w:rsidRPr="00AE67BD" w:rsidRDefault="003932FD"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دانش ومهارت لازم برای اعلام نتیجه تست سریع اولیه را به مراجع داشته باشد </w:t>
      </w:r>
      <w:r w:rsidR="003C1D5C" w:rsidRPr="00AE67BD">
        <w:rPr>
          <w:rStyle w:val="TitleChar"/>
          <w:rFonts w:cs="B Nazanin" w:hint="cs"/>
          <w:color w:val="auto"/>
          <w:sz w:val="24"/>
          <w:szCs w:val="24"/>
          <w:rtl/>
          <w:lang w:bidi="fa-IR"/>
        </w:rPr>
        <w:t xml:space="preserve">. </w:t>
      </w:r>
    </w:p>
    <w:p w:rsidR="003C1D5C" w:rsidRPr="00AE67BD" w:rsidRDefault="003932FD"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با چگونگی و نحوه ارجاع موارد مثبت به مراکز مشاوره سطح دوم آشنا باشد  </w:t>
      </w:r>
      <w:r w:rsidR="003C1D5C" w:rsidRPr="00AE67BD">
        <w:rPr>
          <w:rStyle w:val="TitleChar"/>
          <w:rFonts w:cs="B Nazanin" w:hint="cs"/>
          <w:color w:val="auto"/>
          <w:sz w:val="24"/>
          <w:szCs w:val="24"/>
          <w:rtl/>
          <w:lang w:bidi="fa-IR"/>
        </w:rPr>
        <w:t xml:space="preserve"> .</w:t>
      </w:r>
    </w:p>
    <w:p w:rsidR="003C1D5C" w:rsidRPr="00AE67BD" w:rsidRDefault="003C1D5C" w:rsidP="006109B8">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توانایی آموزش کلیه مفاهیم مرتبط با بندهای </w:t>
      </w:r>
      <w:r w:rsidR="006109B8" w:rsidRPr="00AE67BD">
        <w:rPr>
          <w:rStyle w:val="TitleChar"/>
          <w:rFonts w:cs="B Nazanin" w:hint="cs"/>
          <w:color w:val="auto"/>
          <w:sz w:val="24"/>
          <w:szCs w:val="24"/>
          <w:rtl/>
          <w:lang w:bidi="fa-IR"/>
        </w:rPr>
        <w:t>19</w:t>
      </w:r>
      <w:r w:rsidRPr="00AE67BD">
        <w:rPr>
          <w:rStyle w:val="TitleChar"/>
          <w:rFonts w:cs="B Nazanin" w:hint="cs"/>
          <w:color w:val="auto"/>
          <w:sz w:val="24"/>
          <w:szCs w:val="24"/>
          <w:rtl/>
          <w:lang w:bidi="fa-IR"/>
        </w:rPr>
        <w:t xml:space="preserve"> تا </w:t>
      </w:r>
      <w:r w:rsidR="003932FD" w:rsidRPr="00AE67BD">
        <w:rPr>
          <w:rStyle w:val="TitleChar"/>
          <w:rFonts w:cs="B Nazanin" w:hint="cs"/>
          <w:color w:val="auto"/>
          <w:sz w:val="24"/>
          <w:szCs w:val="24"/>
          <w:rtl/>
          <w:lang w:bidi="fa-IR"/>
        </w:rPr>
        <w:t>2</w:t>
      </w:r>
      <w:r w:rsidR="006109B8" w:rsidRPr="00AE67BD">
        <w:rPr>
          <w:rStyle w:val="TitleChar"/>
          <w:rFonts w:cs="B Nazanin" w:hint="cs"/>
          <w:color w:val="auto"/>
          <w:sz w:val="24"/>
          <w:szCs w:val="24"/>
          <w:rtl/>
          <w:lang w:bidi="fa-IR"/>
        </w:rPr>
        <w:t>3</w:t>
      </w:r>
      <w:r w:rsidRPr="00AE67BD">
        <w:rPr>
          <w:rStyle w:val="TitleChar"/>
          <w:rFonts w:cs="B Nazanin" w:hint="cs"/>
          <w:color w:val="auto"/>
          <w:sz w:val="24"/>
          <w:szCs w:val="24"/>
          <w:rtl/>
          <w:lang w:bidi="fa-IR"/>
        </w:rPr>
        <w:t xml:space="preserve"> را به گروه مخاطب خود داشته باشد .</w:t>
      </w:r>
    </w:p>
    <w:p w:rsidR="00B724A0" w:rsidRPr="00AE67BD" w:rsidRDefault="00B724A0" w:rsidP="006109B8">
      <w:pPr>
        <w:pStyle w:val="ListParagraph"/>
        <w:numPr>
          <w:ilvl w:val="0"/>
          <w:numId w:val="30"/>
        </w:numPr>
        <w:bidi/>
        <w:rPr>
          <w:rFonts w:asciiTheme="majorHAnsi" w:eastAsiaTheme="majorEastAsia" w:hAnsiTheme="majorHAnsi" w:cs="B Nazanin"/>
          <w:i/>
          <w:iCs/>
          <w:color w:val="C00000"/>
          <w:spacing w:val="5"/>
          <w:kern w:val="28"/>
          <w:sz w:val="24"/>
          <w:szCs w:val="24"/>
          <w:lang w:bidi="fa-IR"/>
        </w:rPr>
      </w:pPr>
      <w:r w:rsidRPr="00AE67BD">
        <w:rPr>
          <w:rFonts w:asciiTheme="majorHAnsi" w:eastAsiaTheme="majorEastAsia" w:hAnsiTheme="majorHAnsi" w:cs="B Nazanin" w:hint="cs"/>
          <w:i/>
          <w:iCs/>
          <w:color w:val="C00000"/>
          <w:spacing w:val="5"/>
          <w:kern w:val="28"/>
          <w:sz w:val="24"/>
          <w:szCs w:val="24"/>
          <w:rtl/>
          <w:lang w:bidi="fa-IR"/>
        </w:rPr>
        <w:t>محتوای آموزشی اهداف</w:t>
      </w:r>
      <w:r w:rsidR="006109B8" w:rsidRPr="00AE67BD">
        <w:rPr>
          <w:rFonts w:asciiTheme="majorHAnsi" w:eastAsiaTheme="majorEastAsia" w:hAnsiTheme="majorHAnsi" w:cs="B Nazanin" w:hint="cs"/>
          <w:i/>
          <w:iCs/>
          <w:color w:val="C00000"/>
          <w:spacing w:val="5"/>
          <w:kern w:val="28"/>
          <w:sz w:val="24"/>
          <w:szCs w:val="24"/>
          <w:rtl/>
          <w:lang w:bidi="fa-IR"/>
        </w:rPr>
        <w:t>23</w:t>
      </w:r>
      <w:r w:rsidRPr="00AE67BD">
        <w:rPr>
          <w:rFonts w:asciiTheme="majorHAnsi" w:eastAsiaTheme="majorEastAsia" w:hAnsiTheme="majorHAnsi" w:cs="B Nazanin" w:hint="cs"/>
          <w:i/>
          <w:iCs/>
          <w:color w:val="C00000"/>
          <w:spacing w:val="5"/>
          <w:kern w:val="28"/>
          <w:sz w:val="24"/>
          <w:szCs w:val="24"/>
          <w:rtl/>
          <w:lang w:bidi="fa-IR"/>
        </w:rPr>
        <w:t>-</w:t>
      </w:r>
      <w:r w:rsidR="006109B8" w:rsidRPr="00AE67BD">
        <w:rPr>
          <w:rFonts w:asciiTheme="majorHAnsi" w:eastAsiaTheme="majorEastAsia" w:hAnsiTheme="majorHAnsi" w:cs="B Nazanin" w:hint="cs"/>
          <w:i/>
          <w:iCs/>
          <w:color w:val="C00000"/>
          <w:spacing w:val="5"/>
          <w:kern w:val="28"/>
          <w:sz w:val="24"/>
          <w:szCs w:val="24"/>
          <w:rtl/>
          <w:lang w:bidi="fa-IR"/>
        </w:rPr>
        <w:t>19</w:t>
      </w:r>
      <w:r w:rsidRPr="00AE67BD">
        <w:rPr>
          <w:rFonts w:asciiTheme="majorHAnsi" w:eastAsiaTheme="majorEastAsia" w:hAnsiTheme="majorHAnsi" w:cs="B Nazanin" w:hint="cs"/>
          <w:i/>
          <w:iCs/>
          <w:color w:val="C00000"/>
          <w:spacing w:val="5"/>
          <w:kern w:val="28"/>
          <w:sz w:val="24"/>
          <w:szCs w:val="24"/>
          <w:rtl/>
          <w:lang w:bidi="fa-IR"/>
        </w:rPr>
        <w:t xml:space="preserve"> در بخش چهارم  </w:t>
      </w:r>
      <w:r w:rsidRPr="00AE67BD">
        <w:rPr>
          <w:rFonts w:ascii="Times New Roman" w:eastAsiaTheme="majorEastAsia" w:hAnsi="Times New Roman" w:cs="Times New Roman" w:hint="cs"/>
          <w:i/>
          <w:iCs/>
          <w:color w:val="C00000"/>
          <w:spacing w:val="5"/>
          <w:kern w:val="28"/>
          <w:sz w:val="24"/>
          <w:szCs w:val="24"/>
          <w:rtl/>
          <w:lang w:bidi="fa-IR"/>
        </w:rPr>
        <w:t>–</w:t>
      </w:r>
      <w:r w:rsidRPr="00AE67BD">
        <w:rPr>
          <w:rFonts w:asciiTheme="majorHAnsi" w:eastAsiaTheme="majorEastAsia" w:hAnsiTheme="majorHAnsi" w:cs="B Nazanin" w:hint="cs"/>
          <w:i/>
          <w:iCs/>
          <w:color w:val="C00000"/>
          <w:spacing w:val="5"/>
          <w:kern w:val="28"/>
          <w:sz w:val="24"/>
          <w:szCs w:val="24"/>
          <w:rtl/>
          <w:lang w:bidi="fa-IR"/>
        </w:rPr>
        <w:t>این کتاب قابل دستیابی است  .</w:t>
      </w:r>
    </w:p>
    <w:p w:rsidR="00B724A0" w:rsidRPr="00AE67BD" w:rsidRDefault="00B724A0" w:rsidP="006109B8">
      <w:pPr>
        <w:pStyle w:val="ListParagraph"/>
        <w:numPr>
          <w:ilvl w:val="0"/>
          <w:numId w:val="30"/>
        </w:numPr>
        <w:bidi/>
        <w:rPr>
          <w:rFonts w:asciiTheme="majorHAnsi" w:eastAsiaTheme="majorEastAsia" w:hAnsiTheme="majorHAnsi" w:cs="B Nazanin"/>
          <w:i/>
          <w:iCs/>
          <w:color w:val="C00000"/>
          <w:spacing w:val="5"/>
          <w:kern w:val="28"/>
          <w:sz w:val="24"/>
          <w:szCs w:val="24"/>
          <w:lang w:bidi="fa-IR"/>
        </w:rPr>
      </w:pPr>
      <w:r w:rsidRPr="00AE67BD">
        <w:rPr>
          <w:rFonts w:asciiTheme="majorHAnsi" w:eastAsiaTheme="majorEastAsia" w:hAnsiTheme="majorHAnsi" w:cs="B Nazanin" w:hint="cs"/>
          <w:i/>
          <w:iCs/>
          <w:color w:val="C00000"/>
          <w:spacing w:val="5"/>
          <w:kern w:val="28"/>
          <w:sz w:val="24"/>
          <w:szCs w:val="24"/>
          <w:rtl/>
          <w:lang w:bidi="fa-IR"/>
        </w:rPr>
        <w:t xml:space="preserve">تمرین های مرتبط  با اهداف </w:t>
      </w:r>
      <w:r w:rsidR="006109B8" w:rsidRPr="00AE67BD">
        <w:rPr>
          <w:rFonts w:asciiTheme="majorHAnsi" w:eastAsiaTheme="majorEastAsia" w:hAnsiTheme="majorHAnsi" w:cs="B Nazanin" w:hint="cs"/>
          <w:i/>
          <w:iCs/>
          <w:color w:val="C00000"/>
          <w:spacing w:val="5"/>
          <w:kern w:val="28"/>
          <w:sz w:val="24"/>
          <w:szCs w:val="24"/>
          <w:rtl/>
          <w:lang w:bidi="fa-IR"/>
        </w:rPr>
        <w:t>23</w:t>
      </w:r>
      <w:r w:rsidRPr="00AE67BD">
        <w:rPr>
          <w:rFonts w:asciiTheme="majorHAnsi" w:eastAsiaTheme="majorEastAsia" w:hAnsiTheme="majorHAnsi" w:cs="B Nazanin" w:hint="cs"/>
          <w:i/>
          <w:iCs/>
          <w:color w:val="C00000"/>
          <w:spacing w:val="5"/>
          <w:kern w:val="28"/>
          <w:sz w:val="24"/>
          <w:szCs w:val="24"/>
          <w:rtl/>
          <w:lang w:bidi="fa-IR"/>
        </w:rPr>
        <w:t>-</w:t>
      </w:r>
      <w:r w:rsidR="006109B8" w:rsidRPr="00AE67BD">
        <w:rPr>
          <w:rFonts w:asciiTheme="majorHAnsi" w:eastAsiaTheme="majorEastAsia" w:hAnsiTheme="majorHAnsi" w:cs="B Nazanin" w:hint="cs"/>
          <w:i/>
          <w:iCs/>
          <w:color w:val="C00000"/>
          <w:spacing w:val="5"/>
          <w:kern w:val="28"/>
          <w:sz w:val="24"/>
          <w:szCs w:val="24"/>
          <w:rtl/>
          <w:lang w:bidi="fa-IR"/>
        </w:rPr>
        <w:t>19</w:t>
      </w:r>
      <w:r w:rsidRPr="00AE67BD">
        <w:rPr>
          <w:rFonts w:asciiTheme="majorHAnsi" w:eastAsiaTheme="majorEastAsia" w:hAnsiTheme="majorHAnsi" w:cs="B Nazanin" w:hint="cs"/>
          <w:i/>
          <w:iCs/>
          <w:color w:val="C00000"/>
          <w:spacing w:val="5"/>
          <w:kern w:val="28"/>
          <w:sz w:val="24"/>
          <w:szCs w:val="24"/>
          <w:rtl/>
          <w:lang w:bidi="fa-IR"/>
        </w:rPr>
        <w:t xml:space="preserve"> در فصل چهارم  " دفترچه تمرین "  این مجموعه موجود است</w:t>
      </w:r>
    </w:p>
    <w:p w:rsidR="0093184D" w:rsidRPr="00AE67BD" w:rsidRDefault="0093184D" w:rsidP="0093184D">
      <w:pPr>
        <w:bidi/>
        <w:spacing w:after="0"/>
        <w:rPr>
          <w:rFonts w:asciiTheme="majorHAnsi" w:eastAsiaTheme="majorEastAsia" w:hAnsiTheme="majorHAnsi" w:cs="B Nazanin"/>
          <w:b/>
          <w:bCs/>
          <w:spacing w:val="5"/>
          <w:kern w:val="28"/>
          <w:sz w:val="24"/>
          <w:szCs w:val="24"/>
          <w:rtl/>
          <w:lang w:bidi="fa-IR"/>
        </w:rPr>
      </w:pPr>
      <w:r w:rsidRPr="00AE67BD">
        <w:rPr>
          <w:rFonts w:asciiTheme="majorHAnsi" w:eastAsiaTheme="majorEastAsia" w:hAnsiTheme="majorHAnsi" w:cs="B Nazanin" w:hint="cs"/>
          <w:b/>
          <w:bCs/>
          <w:spacing w:val="5"/>
          <w:kern w:val="28"/>
          <w:sz w:val="24"/>
          <w:szCs w:val="24"/>
          <w:rtl/>
          <w:lang w:bidi="fa-IR"/>
        </w:rPr>
        <w:t>حیطه پنجم : آشنایی با گیرندگان خدمت و ویژگیهای خاص توصیه به انجام تست  در هر گروه</w:t>
      </w:r>
    </w:p>
    <w:p w:rsidR="00B724A0" w:rsidRPr="00AE67BD" w:rsidRDefault="00B724A0" w:rsidP="00286CF5">
      <w:pPr>
        <w:pStyle w:val="ListParagraph"/>
        <w:numPr>
          <w:ilvl w:val="0"/>
          <w:numId w:val="29"/>
        </w:numPr>
        <w:bidi/>
        <w:jc w:val="both"/>
        <w:rPr>
          <w:rStyle w:val="TitleChar"/>
          <w:rFonts w:cs="B Nazanin"/>
          <w:color w:val="auto"/>
          <w:sz w:val="24"/>
          <w:szCs w:val="24"/>
          <w:lang w:bidi="fa-IR"/>
        </w:rPr>
      </w:pPr>
      <w:r w:rsidRPr="00AE67BD">
        <w:rPr>
          <w:rFonts w:asciiTheme="majorHAnsi" w:eastAsiaTheme="majorEastAsia" w:hAnsiTheme="majorHAnsi" w:cs="B Nazanin" w:hint="cs"/>
          <w:spacing w:val="5"/>
          <w:kern w:val="28"/>
          <w:sz w:val="24"/>
          <w:szCs w:val="24"/>
          <w:rtl/>
          <w:lang w:bidi="fa-IR"/>
        </w:rPr>
        <w:t xml:space="preserve">با </w:t>
      </w:r>
      <w:r w:rsidRPr="00AE67BD">
        <w:rPr>
          <w:rStyle w:val="TitleChar"/>
          <w:rFonts w:cs="B Nazanin" w:hint="cs"/>
          <w:color w:val="auto"/>
          <w:sz w:val="24"/>
          <w:szCs w:val="24"/>
          <w:rtl/>
          <w:lang w:bidi="fa-IR"/>
        </w:rPr>
        <w:t>خصوصیات گروه های هدف گیرنده خدمت آشنا باشد   .</w:t>
      </w:r>
    </w:p>
    <w:p w:rsidR="00B724A0" w:rsidRPr="00AE67BD" w:rsidRDefault="00B724A0"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 xml:space="preserve">قادر به برقراری ارتباط و انجام مشاوره مقدماتی با گیرندگان نهایی خدمت  باشد. </w:t>
      </w:r>
    </w:p>
    <w:p w:rsidR="00AE1939" w:rsidRPr="00AE67BD" w:rsidRDefault="00AE1939" w:rsidP="00286CF5">
      <w:pPr>
        <w:pStyle w:val="ListParagraph"/>
        <w:numPr>
          <w:ilvl w:val="0"/>
          <w:numId w:val="29"/>
        </w:numPr>
        <w:bidi/>
        <w:jc w:val="both"/>
        <w:rPr>
          <w:rStyle w:val="TitleChar"/>
          <w:rFonts w:cs="B Nazanin"/>
          <w:color w:val="auto"/>
          <w:sz w:val="24"/>
          <w:szCs w:val="24"/>
          <w:lang w:bidi="fa-IR"/>
        </w:rPr>
      </w:pPr>
      <w:r w:rsidRPr="00AE67BD">
        <w:rPr>
          <w:rStyle w:val="TitleChar"/>
          <w:rFonts w:cs="B Nazanin" w:hint="cs"/>
          <w:color w:val="auto"/>
          <w:sz w:val="24"/>
          <w:szCs w:val="24"/>
          <w:rtl/>
          <w:lang w:bidi="fa-IR"/>
        </w:rPr>
        <w:t>باویژگیهای خاص توصیه به انجام تست به تفکیک گیرندگان  خدمت آشنا باشد</w:t>
      </w:r>
    </w:p>
    <w:p w:rsidR="00B724A0" w:rsidRPr="00AE67BD" w:rsidRDefault="00B724A0" w:rsidP="006109B8">
      <w:pPr>
        <w:pStyle w:val="ListParagraph"/>
        <w:numPr>
          <w:ilvl w:val="0"/>
          <w:numId w:val="29"/>
        </w:numPr>
        <w:bidi/>
        <w:jc w:val="both"/>
        <w:rPr>
          <w:rFonts w:asciiTheme="majorHAnsi" w:eastAsiaTheme="majorEastAsia" w:hAnsiTheme="majorHAnsi" w:cs="B Nazanin"/>
          <w:spacing w:val="5"/>
          <w:kern w:val="28"/>
          <w:sz w:val="24"/>
          <w:szCs w:val="24"/>
          <w:lang w:bidi="fa-IR"/>
        </w:rPr>
      </w:pPr>
      <w:r w:rsidRPr="00AE67BD">
        <w:rPr>
          <w:rStyle w:val="TitleChar"/>
          <w:rFonts w:cs="B Nazanin" w:hint="cs"/>
          <w:color w:val="auto"/>
          <w:sz w:val="24"/>
          <w:szCs w:val="24"/>
          <w:rtl/>
          <w:lang w:bidi="fa-IR"/>
        </w:rPr>
        <w:t xml:space="preserve">توانایی آموزش کلیه مفاهیم مرتبط با بندهای </w:t>
      </w:r>
      <w:r w:rsidR="006109B8" w:rsidRPr="00AE67BD">
        <w:rPr>
          <w:rStyle w:val="TitleChar"/>
          <w:rFonts w:cs="B Nazanin" w:hint="cs"/>
          <w:color w:val="auto"/>
          <w:sz w:val="24"/>
          <w:szCs w:val="24"/>
          <w:rtl/>
          <w:lang w:bidi="fa-IR"/>
        </w:rPr>
        <w:t>27</w:t>
      </w:r>
      <w:r w:rsidR="00AE1939" w:rsidRPr="00AE67BD">
        <w:rPr>
          <w:rStyle w:val="TitleChar"/>
          <w:rFonts w:cs="B Nazanin" w:hint="cs"/>
          <w:color w:val="auto"/>
          <w:sz w:val="24"/>
          <w:szCs w:val="24"/>
          <w:rtl/>
          <w:lang w:bidi="fa-IR"/>
        </w:rPr>
        <w:t>-</w:t>
      </w:r>
      <w:r w:rsidR="006109B8" w:rsidRPr="00AE67BD">
        <w:rPr>
          <w:rStyle w:val="TitleChar"/>
          <w:rFonts w:cs="B Nazanin" w:hint="cs"/>
          <w:color w:val="auto"/>
          <w:sz w:val="24"/>
          <w:szCs w:val="24"/>
          <w:rtl/>
          <w:lang w:bidi="fa-IR"/>
        </w:rPr>
        <w:t>24</w:t>
      </w:r>
      <w:r w:rsidRPr="00AE67BD">
        <w:rPr>
          <w:rStyle w:val="TitleChar"/>
          <w:rFonts w:cs="B Nazanin" w:hint="cs"/>
          <w:color w:val="auto"/>
          <w:sz w:val="24"/>
          <w:szCs w:val="24"/>
          <w:rtl/>
          <w:lang w:bidi="fa-IR"/>
        </w:rPr>
        <w:t xml:space="preserve"> را به گروه مخاطب خود داشته باشد.</w:t>
      </w:r>
    </w:p>
    <w:p w:rsidR="00B724A0" w:rsidRPr="00AE67BD" w:rsidRDefault="00B724A0" w:rsidP="006109B8">
      <w:pPr>
        <w:pStyle w:val="ListParagraph"/>
        <w:numPr>
          <w:ilvl w:val="0"/>
          <w:numId w:val="31"/>
        </w:numPr>
        <w:bidi/>
        <w:spacing w:after="0"/>
        <w:jc w:val="center"/>
        <w:rPr>
          <w:rFonts w:asciiTheme="majorHAnsi" w:eastAsiaTheme="majorEastAsia" w:hAnsiTheme="majorHAnsi" w:cs="B Nazanin"/>
          <w:i/>
          <w:iCs/>
          <w:color w:val="C00000"/>
          <w:spacing w:val="5"/>
          <w:kern w:val="28"/>
          <w:sz w:val="24"/>
          <w:szCs w:val="24"/>
          <w:lang w:bidi="fa-IR"/>
        </w:rPr>
      </w:pPr>
      <w:r w:rsidRPr="00AE67BD">
        <w:rPr>
          <w:rFonts w:asciiTheme="majorHAnsi" w:eastAsiaTheme="majorEastAsia" w:hAnsiTheme="majorHAnsi" w:cs="B Nazanin" w:hint="cs"/>
          <w:i/>
          <w:iCs/>
          <w:color w:val="C00000"/>
          <w:spacing w:val="5"/>
          <w:kern w:val="28"/>
          <w:sz w:val="24"/>
          <w:szCs w:val="24"/>
          <w:rtl/>
          <w:lang w:bidi="fa-IR"/>
        </w:rPr>
        <w:t xml:space="preserve">محتوای آموزشی اهداف </w:t>
      </w:r>
      <w:r w:rsidR="006109B8" w:rsidRPr="00AE67BD">
        <w:rPr>
          <w:rFonts w:asciiTheme="majorHAnsi" w:eastAsiaTheme="majorEastAsia" w:hAnsiTheme="majorHAnsi" w:cs="B Nazanin" w:hint="cs"/>
          <w:i/>
          <w:iCs/>
          <w:color w:val="C00000"/>
          <w:spacing w:val="5"/>
          <w:kern w:val="28"/>
          <w:sz w:val="24"/>
          <w:szCs w:val="24"/>
          <w:rtl/>
          <w:lang w:bidi="fa-IR"/>
        </w:rPr>
        <w:t>27</w:t>
      </w:r>
      <w:r w:rsidRPr="00AE67BD">
        <w:rPr>
          <w:rFonts w:asciiTheme="majorHAnsi" w:eastAsiaTheme="majorEastAsia" w:hAnsiTheme="majorHAnsi" w:cs="B Nazanin" w:hint="cs"/>
          <w:i/>
          <w:iCs/>
          <w:color w:val="C00000"/>
          <w:spacing w:val="5"/>
          <w:kern w:val="28"/>
          <w:sz w:val="24"/>
          <w:szCs w:val="24"/>
          <w:rtl/>
          <w:lang w:bidi="fa-IR"/>
        </w:rPr>
        <w:t>-</w:t>
      </w:r>
      <w:r w:rsidR="006109B8" w:rsidRPr="00AE67BD">
        <w:rPr>
          <w:rFonts w:asciiTheme="majorHAnsi" w:eastAsiaTheme="majorEastAsia" w:hAnsiTheme="majorHAnsi" w:cs="B Nazanin" w:hint="cs"/>
          <w:i/>
          <w:iCs/>
          <w:color w:val="C00000"/>
          <w:spacing w:val="5"/>
          <w:kern w:val="28"/>
          <w:sz w:val="24"/>
          <w:szCs w:val="24"/>
          <w:rtl/>
          <w:lang w:bidi="fa-IR"/>
        </w:rPr>
        <w:t>24</w:t>
      </w:r>
      <w:r w:rsidRPr="00AE67BD">
        <w:rPr>
          <w:rFonts w:asciiTheme="majorHAnsi" w:eastAsiaTheme="majorEastAsia" w:hAnsiTheme="majorHAnsi" w:cs="B Nazanin" w:hint="cs"/>
          <w:i/>
          <w:iCs/>
          <w:color w:val="C00000"/>
          <w:spacing w:val="5"/>
          <w:kern w:val="28"/>
          <w:sz w:val="24"/>
          <w:szCs w:val="24"/>
          <w:rtl/>
          <w:lang w:bidi="fa-IR"/>
        </w:rPr>
        <w:t xml:space="preserve"> در بخش </w:t>
      </w:r>
      <w:r w:rsidR="00AE1939" w:rsidRPr="00AE67BD">
        <w:rPr>
          <w:rFonts w:asciiTheme="majorHAnsi" w:eastAsiaTheme="majorEastAsia" w:hAnsiTheme="majorHAnsi" w:cs="B Nazanin" w:hint="cs"/>
          <w:i/>
          <w:iCs/>
          <w:color w:val="C00000"/>
          <w:spacing w:val="5"/>
          <w:kern w:val="28"/>
          <w:sz w:val="24"/>
          <w:szCs w:val="24"/>
          <w:rtl/>
          <w:lang w:bidi="fa-IR"/>
        </w:rPr>
        <w:t xml:space="preserve">پنجم </w:t>
      </w:r>
      <w:r w:rsidR="00AE1939" w:rsidRPr="00AE67BD">
        <w:rPr>
          <w:rFonts w:ascii="Times New Roman" w:eastAsiaTheme="majorEastAsia" w:hAnsi="Times New Roman" w:cs="Times New Roman" w:hint="cs"/>
          <w:i/>
          <w:iCs/>
          <w:color w:val="C00000"/>
          <w:spacing w:val="5"/>
          <w:kern w:val="28"/>
          <w:sz w:val="24"/>
          <w:szCs w:val="24"/>
          <w:rtl/>
          <w:lang w:bidi="fa-IR"/>
        </w:rPr>
        <w:t>–</w:t>
      </w:r>
      <w:r w:rsidR="00AE1939" w:rsidRPr="00AE67BD">
        <w:rPr>
          <w:rFonts w:asciiTheme="majorHAnsi" w:eastAsiaTheme="majorEastAsia" w:hAnsiTheme="majorHAnsi" w:cs="B Nazanin" w:hint="cs"/>
          <w:i/>
          <w:iCs/>
          <w:color w:val="C00000"/>
          <w:spacing w:val="5"/>
          <w:kern w:val="28"/>
          <w:sz w:val="24"/>
          <w:szCs w:val="24"/>
          <w:rtl/>
          <w:lang w:bidi="fa-IR"/>
        </w:rPr>
        <w:t>فصل های 5-1</w:t>
      </w:r>
      <w:r w:rsidRPr="00AE67BD">
        <w:rPr>
          <w:rFonts w:asciiTheme="majorHAnsi" w:eastAsiaTheme="majorEastAsia" w:hAnsiTheme="majorHAnsi" w:cs="B Nazanin" w:hint="cs"/>
          <w:i/>
          <w:iCs/>
          <w:color w:val="C00000"/>
          <w:spacing w:val="5"/>
          <w:kern w:val="28"/>
          <w:sz w:val="24"/>
          <w:szCs w:val="24"/>
          <w:rtl/>
          <w:lang w:bidi="fa-IR"/>
        </w:rPr>
        <w:t xml:space="preserve">  این کتاب قابل دستیابی است  .</w:t>
      </w:r>
    </w:p>
    <w:p w:rsidR="00B724A0" w:rsidRPr="00AE67BD" w:rsidRDefault="00B724A0" w:rsidP="006109B8">
      <w:pPr>
        <w:pStyle w:val="ListParagraph"/>
        <w:numPr>
          <w:ilvl w:val="0"/>
          <w:numId w:val="31"/>
        </w:numPr>
        <w:bidi/>
        <w:spacing w:after="0"/>
        <w:jc w:val="center"/>
        <w:rPr>
          <w:rFonts w:asciiTheme="majorHAnsi" w:eastAsiaTheme="majorEastAsia" w:hAnsiTheme="majorHAnsi" w:cs="B Nazanin"/>
          <w:color w:val="C00000"/>
          <w:spacing w:val="5"/>
          <w:kern w:val="28"/>
          <w:sz w:val="24"/>
          <w:szCs w:val="24"/>
          <w:lang w:bidi="fa-IR"/>
        </w:rPr>
      </w:pPr>
      <w:r w:rsidRPr="00AE67BD">
        <w:rPr>
          <w:rFonts w:asciiTheme="majorHAnsi" w:eastAsiaTheme="majorEastAsia" w:hAnsiTheme="majorHAnsi" w:cs="B Nazanin" w:hint="cs"/>
          <w:i/>
          <w:iCs/>
          <w:color w:val="C00000"/>
          <w:spacing w:val="5"/>
          <w:kern w:val="28"/>
          <w:sz w:val="24"/>
          <w:szCs w:val="24"/>
          <w:rtl/>
          <w:lang w:bidi="fa-IR"/>
        </w:rPr>
        <w:lastRenderedPageBreak/>
        <w:t>تمرین های مرتبط  با</w:t>
      </w:r>
      <w:r w:rsidR="006109B8" w:rsidRPr="00AE67BD">
        <w:rPr>
          <w:rFonts w:asciiTheme="majorHAnsi" w:eastAsiaTheme="majorEastAsia" w:hAnsiTheme="majorHAnsi" w:cs="B Nazanin" w:hint="cs"/>
          <w:i/>
          <w:iCs/>
          <w:color w:val="C00000"/>
          <w:spacing w:val="5"/>
          <w:kern w:val="28"/>
          <w:sz w:val="24"/>
          <w:szCs w:val="24"/>
          <w:rtl/>
          <w:lang w:bidi="fa-IR"/>
        </w:rPr>
        <w:t xml:space="preserve"> اهداف 27-24 </w:t>
      </w:r>
      <w:r w:rsidRPr="00AE67BD">
        <w:rPr>
          <w:rFonts w:asciiTheme="majorHAnsi" w:eastAsiaTheme="majorEastAsia" w:hAnsiTheme="majorHAnsi" w:cs="B Nazanin" w:hint="cs"/>
          <w:i/>
          <w:iCs/>
          <w:color w:val="C00000"/>
          <w:spacing w:val="5"/>
          <w:kern w:val="28"/>
          <w:sz w:val="24"/>
          <w:szCs w:val="24"/>
          <w:rtl/>
          <w:lang w:bidi="fa-IR"/>
        </w:rPr>
        <w:t xml:space="preserve">در فصل </w:t>
      </w:r>
      <w:r w:rsidR="00AE1939" w:rsidRPr="00AE67BD">
        <w:rPr>
          <w:rFonts w:asciiTheme="majorHAnsi" w:eastAsiaTheme="majorEastAsia" w:hAnsiTheme="majorHAnsi" w:cs="B Nazanin" w:hint="cs"/>
          <w:i/>
          <w:iCs/>
          <w:color w:val="C00000"/>
          <w:spacing w:val="5"/>
          <w:kern w:val="28"/>
          <w:sz w:val="24"/>
          <w:szCs w:val="24"/>
          <w:rtl/>
          <w:lang w:bidi="fa-IR"/>
        </w:rPr>
        <w:t>پنجم</w:t>
      </w:r>
      <w:r w:rsidRPr="00AE67BD">
        <w:rPr>
          <w:rFonts w:asciiTheme="majorHAnsi" w:eastAsiaTheme="majorEastAsia" w:hAnsiTheme="majorHAnsi" w:cs="B Nazanin" w:hint="cs"/>
          <w:i/>
          <w:iCs/>
          <w:color w:val="C00000"/>
          <w:spacing w:val="5"/>
          <w:kern w:val="28"/>
          <w:sz w:val="24"/>
          <w:szCs w:val="24"/>
          <w:rtl/>
          <w:lang w:bidi="fa-IR"/>
        </w:rPr>
        <w:t xml:space="preserve">  " دفترچه تمرین "  این مجموعه موجود است .</w:t>
      </w:r>
    </w:p>
    <w:p w:rsidR="006F137D" w:rsidRPr="00AE67BD" w:rsidRDefault="006F137D" w:rsidP="006F137D">
      <w:pPr>
        <w:bidi/>
        <w:rPr>
          <w:rFonts w:cs="B Nazanin"/>
          <w:rtl/>
        </w:rPr>
      </w:pPr>
    </w:p>
    <w:p w:rsidR="006F137D" w:rsidRPr="00AE67BD" w:rsidRDefault="006F137D" w:rsidP="006F137D">
      <w:pPr>
        <w:bidi/>
        <w:rPr>
          <w:rFonts w:cs="B Nazanin"/>
          <w:rtl/>
        </w:rPr>
      </w:pPr>
    </w:p>
    <w:p w:rsidR="00760435" w:rsidRDefault="00760435" w:rsidP="006F137D">
      <w:pPr>
        <w:pStyle w:val="Style1"/>
        <w:rPr>
          <w:rFonts w:eastAsiaTheme="majorEastAsia"/>
          <w:sz w:val="72"/>
          <w:szCs w:val="72"/>
          <w:rtl/>
        </w:rPr>
      </w:pPr>
    </w:p>
    <w:p w:rsidR="006F137D" w:rsidRPr="00AE67BD" w:rsidRDefault="006F137D" w:rsidP="006F137D">
      <w:pPr>
        <w:pStyle w:val="Style1"/>
        <w:rPr>
          <w:sz w:val="72"/>
          <w:szCs w:val="72"/>
          <w:rtl/>
        </w:rPr>
      </w:pPr>
      <w:bookmarkStart w:id="7" w:name="_Toc425926505"/>
      <w:r w:rsidRPr="00AE67BD">
        <w:rPr>
          <w:rFonts w:eastAsiaTheme="majorEastAsia" w:hint="cs"/>
          <w:sz w:val="72"/>
          <w:szCs w:val="72"/>
          <w:rtl/>
        </w:rPr>
        <w:t>بخش اول:</w:t>
      </w:r>
      <w:r w:rsidRPr="00AE67BD">
        <w:rPr>
          <w:rFonts w:hint="cs"/>
          <w:sz w:val="72"/>
          <w:szCs w:val="72"/>
          <w:rtl/>
        </w:rPr>
        <w:t xml:space="preserve"> کلیات نحوه آموزش</w:t>
      </w:r>
      <w:bookmarkEnd w:id="7"/>
      <w:r w:rsidRPr="00AE67BD">
        <w:rPr>
          <w:rFonts w:hint="cs"/>
          <w:sz w:val="72"/>
          <w:szCs w:val="72"/>
          <w:rtl/>
        </w:rPr>
        <w:t xml:space="preserve"> </w:t>
      </w:r>
    </w:p>
    <w:p w:rsidR="006F137D" w:rsidRPr="00AE67BD" w:rsidRDefault="006F137D" w:rsidP="00987C39">
      <w:pPr>
        <w:pStyle w:val="Style1"/>
        <w:ind w:left="2880"/>
        <w:outlineLvl w:val="1"/>
        <w:rPr>
          <w:rFonts w:eastAsiaTheme="majorEastAsia"/>
          <w:sz w:val="56"/>
          <w:szCs w:val="56"/>
          <w:rtl/>
        </w:rPr>
      </w:pPr>
      <w:bookmarkStart w:id="8" w:name="_Toc425926506"/>
      <w:r w:rsidRPr="00AE67BD">
        <w:rPr>
          <w:rFonts w:eastAsiaTheme="majorEastAsia" w:hint="cs"/>
          <w:sz w:val="56"/>
          <w:szCs w:val="56"/>
          <w:rtl/>
        </w:rPr>
        <w:t>فصل ا-</w:t>
      </w:r>
      <w:r w:rsidRPr="00AE67BD">
        <w:rPr>
          <w:rFonts w:eastAsiaTheme="majorEastAsia"/>
          <w:sz w:val="56"/>
          <w:szCs w:val="56"/>
          <w:rtl/>
        </w:rPr>
        <w:t>تکنولوژى آموزشى</w:t>
      </w:r>
      <w:bookmarkEnd w:id="8"/>
    </w:p>
    <w:p w:rsidR="006F137D" w:rsidRPr="00987C39" w:rsidRDefault="006F137D" w:rsidP="00987C39">
      <w:pPr>
        <w:pStyle w:val="Style1"/>
        <w:ind w:left="2160"/>
        <w:outlineLvl w:val="9"/>
        <w:rPr>
          <w:rFonts w:eastAsiaTheme="majorEastAsia"/>
          <w:sz w:val="56"/>
          <w:szCs w:val="56"/>
          <w:rtl/>
          <w:lang w:bidi="fa-IR"/>
        </w:rPr>
      </w:pPr>
      <w:bookmarkStart w:id="9" w:name="_Toc425926507"/>
      <w:r w:rsidRPr="00AE67BD">
        <w:rPr>
          <w:rFonts w:eastAsiaTheme="majorEastAsia"/>
          <w:sz w:val="56"/>
          <w:szCs w:val="56"/>
        </w:rPr>
        <w:t>Instructional</w:t>
      </w:r>
      <w:r w:rsidRPr="00AE67BD">
        <w:rPr>
          <w:sz w:val="56"/>
          <w:szCs w:val="56"/>
        </w:rPr>
        <w:t xml:space="preserve"> </w:t>
      </w:r>
      <w:r w:rsidRPr="00AE67BD">
        <w:rPr>
          <w:rFonts w:eastAsiaTheme="majorEastAsia"/>
          <w:sz w:val="56"/>
          <w:szCs w:val="56"/>
        </w:rPr>
        <w:t>Technology</w:t>
      </w:r>
      <w:bookmarkEnd w:id="9"/>
    </w:p>
    <w:p w:rsidR="00FC4EB2" w:rsidRPr="00AE67BD" w:rsidRDefault="00FC4EB2" w:rsidP="00987C39">
      <w:pPr>
        <w:pStyle w:val="Style1"/>
        <w:outlineLvl w:val="9"/>
        <w:rPr>
          <w:rtl/>
          <w:lang w:bidi="fa-IR"/>
        </w:rPr>
      </w:pPr>
      <w:bookmarkStart w:id="10" w:name="_Toc425926508"/>
      <w:r w:rsidRPr="00AE67BD">
        <w:rPr>
          <w:rtl/>
        </w:rPr>
        <w:t>تکنولوژى آموزشى</w:t>
      </w:r>
      <w:bookmarkEnd w:id="10"/>
    </w:p>
    <w:p w:rsidR="0025631F" w:rsidRPr="00AE67BD" w:rsidRDefault="0025631F" w:rsidP="00B444C5">
      <w:pPr>
        <w:pStyle w:val="NormalWeb"/>
        <w:bidi/>
        <w:spacing w:before="0" w:beforeAutospacing="0" w:after="0" w:afterAutospacing="0" w:line="276" w:lineRule="auto"/>
        <w:jc w:val="both"/>
        <w:rPr>
          <w:rFonts w:ascii="Nassim" w:hAnsi="Nassim" w:cs="B Nazanin"/>
          <w:color w:val="333333"/>
          <w:sz w:val="25"/>
          <w:szCs w:val="25"/>
          <w:rtl/>
        </w:rPr>
      </w:pPr>
      <w:r w:rsidRPr="00AE67BD">
        <w:rPr>
          <w:rFonts w:ascii="Nassim" w:hAnsi="Nassim" w:cs="B Nazanin"/>
          <w:color w:val="333333"/>
          <w:sz w:val="25"/>
          <w:szCs w:val="25"/>
          <w:rtl/>
        </w:rPr>
        <w:t xml:space="preserve">چند دهه‌اى بيش نيست که اصطلاح </w:t>
      </w:r>
      <w:r w:rsidRPr="00AE67BD">
        <w:rPr>
          <w:rFonts w:ascii="Arial" w:hAnsi="Arial" w:cs="Arial" w:hint="cs"/>
          <w:color w:val="333333"/>
          <w:sz w:val="25"/>
          <w:szCs w:val="25"/>
          <w:rtl/>
        </w:rPr>
        <w:t></w:t>
      </w:r>
      <w:r w:rsidRPr="00AE67BD">
        <w:rPr>
          <w:rFonts w:ascii="Nassim" w:hAnsi="Nassim" w:cs="B Nazanin"/>
          <w:color w:val="333333"/>
          <w:sz w:val="25"/>
          <w:szCs w:val="25"/>
          <w:rtl/>
        </w:rPr>
        <w:t>تکنولوژى آموزشى</w:t>
      </w:r>
      <w:r w:rsidRPr="00AE67BD">
        <w:rPr>
          <w:rFonts w:ascii="Nassim" w:hAnsi="Nassim" w:cs="B Nazanin"/>
          <w:color w:val="333333"/>
          <w:sz w:val="25"/>
          <w:szCs w:val="25"/>
        </w:rPr>
        <w:t xml:space="preserve"> (Instructional Technology)</w:t>
      </w:r>
      <w:r w:rsidRPr="00AE67BD">
        <w:rPr>
          <w:rFonts w:cs="B Nazanin"/>
          <w:color w:val="333333"/>
          <w:sz w:val="25"/>
          <w:szCs w:val="25"/>
        </w:rPr>
        <w:t xml:space="preserve"> </w:t>
      </w:r>
      <w:r w:rsidRPr="00AE67BD">
        <w:rPr>
          <w:rFonts w:ascii="Nassim" w:hAnsi="Nassim" w:cs="B Nazanin"/>
          <w:color w:val="333333"/>
          <w:sz w:val="25"/>
          <w:szCs w:val="25"/>
          <w:rtl/>
        </w:rPr>
        <w:t xml:space="preserve">جايى براى خود در فرهنگ تعليم و تربيت جهان اختصاص داده است. قبل </w:t>
      </w:r>
      <w:r w:rsidRPr="00AE67BD">
        <w:rPr>
          <w:rFonts w:ascii="Nassim" w:hAnsi="Nassim" w:cs="B Nazanin" w:hint="cs"/>
          <w:color w:val="333333"/>
          <w:sz w:val="25"/>
          <w:szCs w:val="25"/>
          <w:rtl/>
        </w:rPr>
        <w:t>از آن اصطلاح "</w:t>
      </w:r>
      <w:r w:rsidRPr="00AE67BD">
        <w:rPr>
          <w:rFonts w:ascii="Nassim" w:hAnsi="Nassim" w:cs="B Nazanin"/>
          <w:color w:val="333333"/>
          <w:sz w:val="25"/>
          <w:szCs w:val="25"/>
          <w:rtl/>
        </w:rPr>
        <w:t xml:space="preserve"> تکنولوژى آموزشى </w:t>
      </w:r>
      <w:r w:rsidRPr="00AE67BD">
        <w:rPr>
          <w:rFonts w:ascii="Nassim" w:hAnsi="Nassim" w:cs="B Nazanin" w:hint="cs"/>
          <w:color w:val="333333"/>
          <w:sz w:val="25"/>
          <w:szCs w:val="25"/>
          <w:rtl/>
        </w:rPr>
        <w:t xml:space="preserve">"به </w:t>
      </w:r>
      <w:r w:rsidRPr="00AE67BD">
        <w:rPr>
          <w:rFonts w:ascii="Nassim" w:hAnsi="Nassim" w:cs="B Nazanin"/>
          <w:color w:val="333333"/>
          <w:sz w:val="25"/>
          <w:szCs w:val="25"/>
          <w:rtl/>
        </w:rPr>
        <w:t xml:space="preserve">مواد و وسايل آموزشى با مفهوم </w:t>
      </w:r>
      <w:r w:rsidRPr="00AE67BD">
        <w:rPr>
          <w:rFonts w:ascii="Arial" w:hAnsi="Arial" w:cs="Arial" w:hint="cs"/>
          <w:color w:val="333333"/>
          <w:sz w:val="25"/>
          <w:szCs w:val="25"/>
          <w:rtl/>
        </w:rPr>
        <w:t></w:t>
      </w:r>
      <w:r w:rsidRPr="00AE67BD">
        <w:rPr>
          <w:rFonts w:ascii="Arial" w:hAnsi="Arial" w:cs="B Nazanin" w:hint="cs"/>
          <w:color w:val="333333"/>
          <w:sz w:val="25"/>
          <w:szCs w:val="25"/>
          <w:rtl/>
        </w:rPr>
        <w:t>سمعى و بصرى</w:t>
      </w:r>
      <w:r w:rsidRPr="00AE67BD">
        <w:rPr>
          <w:rFonts w:ascii="Nassim" w:hAnsi="Nassim" w:cs="B Nazanin"/>
          <w:color w:val="333333"/>
          <w:sz w:val="25"/>
          <w:szCs w:val="25"/>
        </w:rPr>
        <w:t xml:space="preserve"> (</w:t>
      </w:r>
      <w:r w:rsidR="00C55524" w:rsidRPr="00AE67BD">
        <w:rPr>
          <w:rFonts w:ascii="Nassim" w:hAnsi="Nassim" w:cs="B Nazanin"/>
          <w:color w:val="333333"/>
          <w:sz w:val="25"/>
          <w:szCs w:val="25"/>
        </w:rPr>
        <w:t>Audiovisual</w:t>
      </w:r>
      <w:r w:rsidRPr="00AE67BD">
        <w:rPr>
          <w:rFonts w:ascii="Nassim" w:hAnsi="Nassim" w:cs="B Nazanin"/>
          <w:color w:val="333333"/>
          <w:sz w:val="25"/>
          <w:szCs w:val="25"/>
        </w:rPr>
        <w:t>)</w:t>
      </w:r>
      <w:r w:rsidRPr="00AE67BD">
        <w:rPr>
          <w:rFonts w:cs="B Nazanin"/>
          <w:color w:val="333333"/>
          <w:sz w:val="25"/>
          <w:szCs w:val="25"/>
        </w:rPr>
        <w:t xml:space="preserve"> </w:t>
      </w:r>
      <w:r w:rsidRPr="00AE67BD">
        <w:rPr>
          <w:rFonts w:ascii="Nassim" w:hAnsi="Nassim" w:cs="B Nazanin" w:hint="cs"/>
          <w:color w:val="333333"/>
          <w:sz w:val="25"/>
          <w:szCs w:val="25"/>
          <w:rtl/>
        </w:rPr>
        <w:t>اطلاق می شد که مدرسین برای انتقال مفاهیم آموزشی از آن بهره می گرفتند.</w:t>
      </w:r>
      <w:r w:rsidRPr="00AE67BD">
        <w:rPr>
          <w:rFonts w:ascii="Nassim" w:hAnsi="Nassim" w:cs="B Nazanin"/>
          <w:color w:val="333333"/>
          <w:sz w:val="25"/>
          <w:szCs w:val="25"/>
          <w:rtl/>
        </w:rPr>
        <w:t xml:space="preserve"> </w:t>
      </w:r>
    </w:p>
    <w:p w:rsidR="0025631F" w:rsidRPr="00AE67BD" w:rsidRDefault="0025631F" w:rsidP="00B444C5">
      <w:pPr>
        <w:pStyle w:val="NormalWeb"/>
        <w:bidi/>
        <w:spacing w:before="0" w:beforeAutospacing="0" w:after="0" w:afterAutospacing="0" w:line="276" w:lineRule="auto"/>
        <w:jc w:val="both"/>
        <w:rPr>
          <w:rFonts w:ascii="Nassim" w:hAnsi="Nassim" w:cs="B Nazanin"/>
          <w:color w:val="333333"/>
          <w:sz w:val="25"/>
          <w:szCs w:val="25"/>
        </w:rPr>
      </w:pPr>
      <w:r w:rsidRPr="00AE67BD">
        <w:rPr>
          <w:rFonts w:ascii="Nassim" w:hAnsi="Nassim" w:cs="B Nazanin"/>
          <w:color w:val="333333"/>
          <w:sz w:val="25"/>
          <w:szCs w:val="25"/>
          <w:rtl/>
        </w:rPr>
        <w:t>تكنولوژی</w:t>
      </w:r>
      <w:r w:rsidRPr="00AE67BD">
        <w:rPr>
          <w:rFonts w:ascii="Tahoma" w:hAnsi="Tahoma" w:cs="B Nazanin"/>
          <w:color w:val="000000"/>
          <w:sz w:val="15"/>
          <w:szCs w:val="15"/>
          <w:rtl/>
        </w:rPr>
        <w:t xml:space="preserve"> </w:t>
      </w:r>
      <w:r w:rsidRPr="00AE67BD">
        <w:rPr>
          <w:rFonts w:ascii="Nassim" w:hAnsi="Nassim" w:cs="B Nazanin"/>
          <w:color w:val="333333"/>
          <w:sz w:val="25"/>
          <w:szCs w:val="25"/>
          <w:rtl/>
        </w:rPr>
        <w:t>آموزشی</w:t>
      </w:r>
      <w:r w:rsidRPr="00AE67BD">
        <w:rPr>
          <w:rFonts w:ascii="Nassim" w:hAnsi="Nassim" w:cs="B Nazanin" w:hint="cs"/>
          <w:color w:val="333333"/>
          <w:sz w:val="25"/>
          <w:szCs w:val="25"/>
          <w:rtl/>
        </w:rPr>
        <w:t xml:space="preserve"> با مفهوم جدید آن </w:t>
      </w:r>
      <w:r w:rsidRPr="00AE67BD">
        <w:rPr>
          <w:rFonts w:ascii="Nassim" w:hAnsi="Nassim" w:cs="B Nazanin"/>
          <w:color w:val="333333"/>
          <w:sz w:val="25"/>
          <w:szCs w:val="25"/>
          <w:rtl/>
        </w:rPr>
        <w:t>، در</w:t>
      </w:r>
      <w:r w:rsidRPr="00AE67BD">
        <w:rPr>
          <w:rFonts w:ascii="Nassim" w:hAnsi="Nassim" w:cs="B Nazanin" w:hint="cs"/>
          <w:color w:val="333333"/>
          <w:sz w:val="25"/>
          <w:szCs w:val="25"/>
          <w:rtl/>
        </w:rPr>
        <w:t xml:space="preserve">واقع </w:t>
      </w:r>
      <w:r w:rsidRPr="00AE67BD">
        <w:rPr>
          <w:rFonts w:ascii="Nassim" w:hAnsi="Nassim" w:cs="B Nazanin"/>
          <w:color w:val="333333"/>
          <w:sz w:val="25"/>
          <w:szCs w:val="25"/>
          <w:rtl/>
        </w:rPr>
        <w:t xml:space="preserve"> </w:t>
      </w:r>
      <w:r w:rsidR="00812AF2" w:rsidRPr="00AE67BD">
        <w:rPr>
          <w:rFonts w:ascii="Nassim" w:hAnsi="Nassim" w:cs="B Nazanin"/>
          <w:color w:val="333333"/>
          <w:sz w:val="25"/>
          <w:szCs w:val="25"/>
          <w:rtl/>
        </w:rPr>
        <w:t xml:space="preserve">یك روش اصولی و منطقی </w:t>
      </w:r>
      <w:r w:rsidR="00812AF2" w:rsidRPr="00AE67BD">
        <w:rPr>
          <w:rFonts w:ascii="Nassim" w:hAnsi="Nassim" w:cs="B Nazanin"/>
          <w:b/>
          <w:bCs/>
          <w:color w:val="333333"/>
          <w:sz w:val="25"/>
          <w:szCs w:val="25"/>
          <w:rtl/>
        </w:rPr>
        <w:t>برای حل مشكلات آموزشی و برنامه ریزی درسی</w:t>
      </w:r>
      <w:r w:rsidR="00812AF2" w:rsidRPr="00AE67BD">
        <w:rPr>
          <w:rFonts w:ascii="Nassim" w:hAnsi="Nassim" w:cs="B Nazanin"/>
          <w:color w:val="333333"/>
          <w:sz w:val="25"/>
          <w:szCs w:val="25"/>
          <w:rtl/>
        </w:rPr>
        <w:t xml:space="preserve"> است كه با نوعی تفكر سیستماتیك ( منظم و علمی) همراه است</w:t>
      </w:r>
      <w:r w:rsidR="00812AF2" w:rsidRPr="00AE67BD">
        <w:rPr>
          <w:rFonts w:ascii="Nassim" w:hAnsi="Nassim" w:cs="B Nazanin" w:hint="cs"/>
          <w:color w:val="333333"/>
          <w:sz w:val="25"/>
          <w:szCs w:val="25"/>
          <w:rtl/>
        </w:rPr>
        <w:t xml:space="preserve">  لذا این مفهوم مجموعه ای را در برمی گیرد  که در آن اجزا متعددی مانند </w:t>
      </w:r>
      <w:r w:rsidRPr="00AE67BD">
        <w:rPr>
          <w:rFonts w:ascii="Nassim" w:hAnsi="Nassim" w:cs="B Nazanin"/>
          <w:color w:val="333333"/>
          <w:sz w:val="25"/>
          <w:szCs w:val="25"/>
          <w:rtl/>
        </w:rPr>
        <w:t xml:space="preserve"> </w:t>
      </w:r>
      <w:r w:rsidRPr="00AE67BD">
        <w:rPr>
          <w:rFonts w:ascii="Nassim" w:hAnsi="Nassim" w:cs="B Nazanin"/>
          <w:b/>
          <w:bCs/>
          <w:color w:val="333333"/>
          <w:sz w:val="25"/>
          <w:szCs w:val="25"/>
          <w:rtl/>
        </w:rPr>
        <w:t>طراحی</w:t>
      </w:r>
      <w:r w:rsidRPr="00AE67BD">
        <w:rPr>
          <w:rFonts w:ascii="Nassim" w:hAnsi="Nassim" w:cs="B Nazanin"/>
          <w:color w:val="333333"/>
          <w:sz w:val="25"/>
          <w:szCs w:val="25"/>
          <w:rtl/>
        </w:rPr>
        <w:t xml:space="preserve"> و </w:t>
      </w:r>
      <w:r w:rsidRPr="00AE67BD">
        <w:rPr>
          <w:rFonts w:ascii="Nassim" w:hAnsi="Nassim" w:cs="B Nazanin"/>
          <w:b/>
          <w:bCs/>
          <w:color w:val="333333"/>
          <w:sz w:val="25"/>
          <w:szCs w:val="25"/>
          <w:rtl/>
        </w:rPr>
        <w:t>ارزشیابی برنامه های درسی</w:t>
      </w:r>
      <w:r w:rsidRPr="00AE67BD">
        <w:rPr>
          <w:rFonts w:ascii="Nassim" w:hAnsi="Nassim" w:cs="B Nazanin"/>
          <w:color w:val="333333"/>
          <w:sz w:val="25"/>
          <w:szCs w:val="25"/>
          <w:rtl/>
        </w:rPr>
        <w:t xml:space="preserve">، </w:t>
      </w:r>
      <w:r w:rsidRPr="00AE67BD">
        <w:rPr>
          <w:rFonts w:ascii="Nassim" w:hAnsi="Nassim" w:cs="B Nazanin"/>
          <w:b/>
          <w:bCs/>
          <w:color w:val="333333"/>
          <w:sz w:val="25"/>
          <w:szCs w:val="25"/>
          <w:rtl/>
        </w:rPr>
        <w:t>تجارب آموزشی</w:t>
      </w:r>
      <w:r w:rsidRPr="00AE67BD">
        <w:rPr>
          <w:rFonts w:ascii="Nassim" w:hAnsi="Nassim" w:cs="B Nazanin"/>
          <w:color w:val="333333"/>
          <w:sz w:val="25"/>
          <w:szCs w:val="25"/>
          <w:rtl/>
        </w:rPr>
        <w:t xml:space="preserve">، </w:t>
      </w:r>
      <w:r w:rsidRPr="00AE67BD">
        <w:rPr>
          <w:rFonts w:ascii="Nassim" w:hAnsi="Nassim" w:cs="B Nazanin"/>
          <w:b/>
          <w:bCs/>
          <w:color w:val="333333"/>
          <w:sz w:val="25"/>
          <w:szCs w:val="25"/>
          <w:rtl/>
        </w:rPr>
        <w:t>اجرا و اصلاح مجدد</w:t>
      </w:r>
      <w:r w:rsidRPr="00AE67BD">
        <w:rPr>
          <w:rFonts w:ascii="Nassim" w:hAnsi="Nassim" w:cs="B Nazanin"/>
          <w:color w:val="333333"/>
          <w:sz w:val="25"/>
          <w:szCs w:val="25"/>
          <w:rtl/>
        </w:rPr>
        <w:t xml:space="preserve"> آنها </w:t>
      </w:r>
      <w:r w:rsidR="00812AF2" w:rsidRPr="00AE67BD">
        <w:rPr>
          <w:rFonts w:ascii="Nassim" w:hAnsi="Nassim" w:cs="B Nazanin" w:hint="cs"/>
          <w:color w:val="333333"/>
          <w:sz w:val="25"/>
          <w:szCs w:val="25"/>
          <w:rtl/>
        </w:rPr>
        <w:t>وجود دارد .</w:t>
      </w:r>
      <w:r w:rsidRPr="00AE67BD">
        <w:rPr>
          <w:rFonts w:ascii="Nassim" w:hAnsi="Nassim" w:cs="B Nazanin"/>
          <w:color w:val="333333"/>
          <w:sz w:val="25"/>
          <w:szCs w:val="25"/>
          <w:rtl/>
        </w:rPr>
        <w:t xml:space="preserve"> </w:t>
      </w:r>
      <w:r w:rsidR="00812AF2" w:rsidRPr="00AE67BD">
        <w:rPr>
          <w:rFonts w:ascii="Nassim" w:hAnsi="Nassim" w:cs="B Nazanin" w:hint="cs"/>
          <w:color w:val="333333"/>
          <w:sz w:val="25"/>
          <w:szCs w:val="25"/>
          <w:rtl/>
        </w:rPr>
        <w:t xml:space="preserve">لذا </w:t>
      </w:r>
      <w:r w:rsidRPr="00AE67BD">
        <w:rPr>
          <w:rFonts w:ascii="Nassim" w:hAnsi="Nassim" w:cs="B Nazanin"/>
          <w:color w:val="333333"/>
          <w:sz w:val="25"/>
          <w:szCs w:val="25"/>
          <w:rtl/>
        </w:rPr>
        <w:t xml:space="preserve">با توجه به این مفهوم، اطلاق عنوان تكنولوژی آموزشی به وسایل سمعی و بصری یا سایر ابزارهای آموزشی و كمك آموزشی، صحیح به نظر نمی رسد. البته این بدان معنی نیست كه در روش تكنولوژی آموزشی، از وسایل سمعی و بصری یا رسانه های آموزشی استفاده نمی شود؛ بلكه بر عكس ، استفاده از وسایل سمعی و بصری و  كاربرد رسانه ها در همة مفاهیم و </w:t>
      </w:r>
      <w:r w:rsidRPr="00AE67BD">
        <w:rPr>
          <w:rFonts w:ascii="Nassim" w:hAnsi="Nassim" w:cs="B Nazanin"/>
          <w:color w:val="333333"/>
          <w:sz w:val="25"/>
          <w:szCs w:val="25"/>
          <w:rtl/>
        </w:rPr>
        <w:lastRenderedPageBreak/>
        <w:t>تعاریف تكنولوژی آموزشی مستتر است. اما هیچ یك از سیستمهای پذیرفته شدة تكنولوژی آموزشی، وسایل و رسانه ها را هدف نمی داند و آنها را وسیله ای برای عمومیت دادن و زودتر به نتیجه رسیدن تلقی می كند</w:t>
      </w:r>
      <w:r w:rsidRPr="00AE67BD">
        <w:rPr>
          <w:rFonts w:ascii="Nassim" w:hAnsi="Nassim" w:cs="B Nazanin"/>
          <w:color w:val="333333"/>
          <w:sz w:val="25"/>
          <w:szCs w:val="25"/>
        </w:rPr>
        <w:t>.</w:t>
      </w:r>
    </w:p>
    <w:p w:rsidR="0025631F" w:rsidRPr="00AE67BD" w:rsidRDefault="00C55524" w:rsidP="00B444C5">
      <w:pPr>
        <w:shd w:val="clear" w:color="auto" w:fill="FFFFFF"/>
        <w:bidi/>
        <w:spacing w:after="0"/>
        <w:jc w:val="both"/>
        <w:rPr>
          <w:rFonts w:ascii="Nassim" w:eastAsia="Times New Roman" w:hAnsi="Nassim" w:cs="B Nazanin"/>
          <w:color w:val="333333"/>
          <w:sz w:val="25"/>
          <w:szCs w:val="25"/>
          <w:rtl/>
        </w:rPr>
      </w:pPr>
      <w:r w:rsidRPr="00AE67BD">
        <w:rPr>
          <w:rFonts w:ascii="Nassim" w:eastAsia="Times New Roman" w:hAnsi="Nassim" w:cs="B Nazanin" w:hint="cs"/>
          <w:color w:val="333333"/>
          <w:sz w:val="25"/>
          <w:szCs w:val="25"/>
          <w:rtl/>
        </w:rPr>
        <w:t>اگرچه تعاریف متعددی از تکنولوژی آموزشی مطرح شده است اما شاید تعریف زیر یکی از ساده ترین تعاریف باشد :</w:t>
      </w:r>
    </w:p>
    <w:p w:rsidR="0025631F" w:rsidRPr="00AE67BD" w:rsidRDefault="00C55524" w:rsidP="00B444C5">
      <w:pPr>
        <w:shd w:val="clear" w:color="auto" w:fill="FFFFFF"/>
        <w:bidi/>
        <w:spacing w:after="0"/>
        <w:ind w:left="720"/>
        <w:jc w:val="both"/>
        <w:rPr>
          <w:rFonts w:ascii="Nassim" w:eastAsia="Times New Roman" w:hAnsi="Nassim" w:cs="B Nazanin"/>
          <w:b/>
          <w:bCs/>
          <w:color w:val="333333"/>
          <w:sz w:val="25"/>
          <w:szCs w:val="25"/>
        </w:rPr>
      </w:pPr>
      <w:r w:rsidRPr="00AE67BD">
        <w:rPr>
          <w:rFonts w:ascii="Nassim" w:eastAsia="Times New Roman" w:hAnsi="Nassim" w:cs="B Nazanin" w:hint="cs"/>
          <w:b/>
          <w:bCs/>
          <w:color w:val="333333"/>
          <w:sz w:val="25"/>
          <w:szCs w:val="25"/>
          <w:rtl/>
        </w:rPr>
        <w:t>"</w:t>
      </w:r>
      <w:r w:rsidR="0025631F" w:rsidRPr="00AE67BD">
        <w:rPr>
          <w:rFonts w:ascii="Nassim" w:eastAsia="Times New Roman" w:hAnsi="Nassim" w:cs="B Nazanin"/>
          <w:b/>
          <w:bCs/>
          <w:color w:val="333333"/>
          <w:sz w:val="25"/>
          <w:szCs w:val="25"/>
          <w:rtl/>
        </w:rPr>
        <w:t>تكنولوژی آموزشی عبارت است از روش سیستماتیك طراحی، اجرا و ارزشیابی كل فرایند تدریس و یادگیری كه براساس هدفهای معین و یا بهره گیری از یافته های روان شناسی یادگیری و علم ارتباطات و به كارگیری منابع مختلف- اعم از انسانی وغیر انسانی- به منظور آموزش مؤثرتر تنظیم واجرا می شود</w:t>
      </w:r>
      <w:r w:rsidR="0025631F" w:rsidRPr="00AE67BD">
        <w:rPr>
          <w:rFonts w:ascii="Nassim" w:eastAsia="Times New Roman" w:hAnsi="Nassim" w:cs="B Nazanin"/>
          <w:b/>
          <w:bCs/>
          <w:color w:val="333333"/>
          <w:sz w:val="25"/>
          <w:szCs w:val="25"/>
        </w:rPr>
        <w:t>.</w:t>
      </w:r>
      <w:r w:rsidRPr="00AE67BD">
        <w:rPr>
          <w:rFonts w:ascii="Nassim" w:eastAsia="Times New Roman" w:hAnsi="Nassim" w:cs="B Nazanin" w:hint="cs"/>
          <w:b/>
          <w:bCs/>
          <w:color w:val="333333"/>
          <w:sz w:val="25"/>
          <w:szCs w:val="25"/>
          <w:rtl/>
        </w:rPr>
        <w:t>"</w:t>
      </w:r>
    </w:p>
    <w:p w:rsidR="0025631F" w:rsidRPr="00AE67BD" w:rsidRDefault="0025631F" w:rsidP="00B444C5">
      <w:pPr>
        <w:bidi/>
        <w:spacing w:after="0"/>
        <w:jc w:val="both"/>
        <w:rPr>
          <w:rFonts w:ascii="Times New Roman" w:eastAsia="Times New Roman" w:hAnsi="Times New Roman" w:cs="B Nazanin"/>
          <w:sz w:val="24"/>
          <w:szCs w:val="24"/>
        </w:rPr>
      </w:pPr>
    </w:p>
    <w:p w:rsidR="0025631F" w:rsidRPr="00AE67BD" w:rsidRDefault="0025631F" w:rsidP="00B444C5">
      <w:pPr>
        <w:shd w:val="clear" w:color="auto" w:fill="FFFFFF"/>
        <w:bidi/>
        <w:spacing w:after="0"/>
        <w:jc w:val="both"/>
        <w:rPr>
          <w:rFonts w:ascii="Nassim" w:eastAsia="Times New Roman" w:hAnsi="Nassim" w:cs="B Nazanin"/>
          <w:color w:val="333333"/>
          <w:sz w:val="25"/>
          <w:szCs w:val="25"/>
        </w:rPr>
      </w:pPr>
      <w:r w:rsidRPr="00AE67BD">
        <w:rPr>
          <w:rFonts w:ascii="Nassim" w:eastAsia="Times New Roman" w:hAnsi="Nassim" w:cs="B Nazanin"/>
          <w:color w:val="333333"/>
          <w:sz w:val="25"/>
          <w:szCs w:val="25"/>
          <w:rtl/>
        </w:rPr>
        <w:t xml:space="preserve">تکنولوژى آموزشى را مى‌توان به </w:t>
      </w:r>
      <w:r w:rsidRPr="00AE67BD">
        <w:rPr>
          <w:rFonts w:ascii="Times New Roman" w:eastAsia="Times New Roman" w:hAnsi="Times New Roman" w:cs="Times New Roman" w:hint="cs"/>
          <w:color w:val="333333"/>
          <w:sz w:val="25"/>
          <w:szCs w:val="25"/>
          <w:rtl/>
        </w:rPr>
        <w:t></w:t>
      </w:r>
      <w:r w:rsidRPr="00AE67BD">
        <w:rPr>
          <w:rFonts w:ascii="Times New Roman" w:eastAsia="Times New Roman" w:hAnsi="Times New Roman" w:cs="B Nazanin" w:hint="cs"/>
          <w:color w:val="333333"/>
          <w:sz w:val="25"/>
          <w:szCs w:val="25"/>
          <w:rtl/>
        </w:rPr>
        <w:t>مهندسى آموزش</w:t>
      </w:r>
      <w:r w:rsidRPr="00AE67BD">
        <w:rPr>
          <w:rFonts w:ascii="Times New Roman" w:eastAsia="Times New Roman" w:hAnsi="Times New Roman" w:cs="Times New Roman" w:hint="cs"/>
          <w:color w:val="333333"/>
          <w:sz w:val="25"/>
          <w:szCs w:val="25"/>
          <w:rtl/>
        </w:rPr>
        <w:t></w:t>
      </w:r>
      <w:r w:rsidRPr="00AE67BD">
        <w:rPr>
          <w:rFonts w:ascii="Nassim" w:eastAsia="Times New Roman" w:hAnsi="Nassim" w:cs="B Nazanin"/>
          <w:color w:val="333333"/>
          <w:sz w:val="25"/>
          <w:szCs w:val="25"/>
        </w:rPr>
        <w:t xml:space="preserve"> </w:t>
      </w:r>
      <w:r w:rsidRPr="00AE67BD">
        <w:rPr>
          <w:rFonts w:ascii="Nassim" w:eastAsia="Times New Roman" w:hAnsi="Nassim" w:cs="B Nazanin"/>
          <w:color w:val="333333"/>
          <w:sz w:val="25"/>
          <w:szCs w:val="25"/>
          <w:rtl/>
        </w:rPr>
        <w:t xml:space="preserve">تشبيه نمود که از طريق آن يک </w:t>
      </w:r>
      <w:r w:rsidRPr="00AE67BD">
        <w:rPr>
          <w:rFonts w:ascii="Times New Roman" w:eastAsia="Times New Roman" w:hAnsi="Times New Roman" w:cs="Times New Roman" w:hint="cs"/>
          <w:color w:val="333333"/>
          <w:sz w:val="25"/>
          <w:szCs w:val="25"/>
          <w:rtl/>
        </w:rPr>
        <w:t></w:t>
      </w:r>
      <w:r w:rsidRPr="00AE67BD">
        <w:rPr>
          <w:rFonts w:ascii="Times New Roman" w:eastAsia="Times New Roman" w:hAnsi="Times New Roman" w:cs="B Nazanin" w:hint="cs"/>
          <w:color w:val="333333"/>
          <w:sz w:val="25"/>
          <w:szCs w:val="25"/>
          <w:rtl/>
        </w:rPr>
        <w:t>تکنولوژي</w:t>
      </w:r>
      <w:r w:rsidRPr="00AE67BD">
        <w:rPr>
          <w:rFonts w:ascii="Nassim" w:eastAsia="Times New Roman" w:hAnsi="Nassim" w:cs="B Nazanin"/>
          <w:color w:val="333333"/>
          <w:sz w:val="25"/>
          <w:szCs w:val="25"/>
          <w:rtl/>
        </w:rPr>
        <w:t>ست آموزشى</w:t>
      </w:r>
      <w:r w:rsidRPr="00AE67BD">
        <w:rPr>
          <w:rFonts w:ascii="Nassim" w:eastAsia="Times New Roman" w:hAnsi="Nassim" w:cs="B Nazanin"/>
          <w:color w:val="333333"/>
          <w:sz w:val="25"/>
          <w:szCs w:val="25"/>
        </w:rPr>
        <w:t xml:space="preserve"> (Instructional Technologist)</w:t>
      </w:r>
      <w:r w:rsidRPr="00AE67BD">
        <w:rPr>
          <w:rFonts w:ascii="Times New Roman" w:eastAsia="Times New Roman" w:hAnsi="Times New Roman" w:cs="B Nazanin"/>
          <w:color w:val="333333"/>
          <w:sz w:val="25"/>
          <w:szCs w:val="25"/>
        </w:rPr>
        <w:t xml:space="preserve"> </w:t>
      </w:r>
      <w:r w:rsidRPr="00AE67BD">
        <w:rPr>
          <w:rFonts w:ascii="Nassim" w:eastAsia="Times New Roman" w:hAnsi="Nassim" w:cs="B Nazanin"/>
          <w:color w:val="333333"/>
          <w:sz w:val="25"/>
          <w:szCs w:val="25"/>
          <w:rtl/>
        </w:rPr>
        <w:t xml:space="preserve">مى‌تواند با استفاده از تکنيک‌هايى که مى‌داند براى آموزش طرحى ارائه دهد که </w:t>
      </w:r>
      <w:r w:rsidR="00C55524" w:rsidRPr="00AE67BD">
        <w:rPr>
          <w:rFonts w:ascii="Nassim" w:eastAsia="Times New Roman" w:hAnsi="Nassim" w:cs="B Nazanin" w:hint="cs"/>
          <w:color w:val="333333"/>
          <w:sz w:val="25"/>
          <w:szCs w:val="25"/>
          <w:rtl/>
        </w:rPr>
        <w:t xml:space="preserve"> کمک کند یادگیری </w:t>
      </w:r>
      <w:r w:rsidRPr="00AE67BD">
        <w:rPr>
          <w:rFonts w:ascii="Nassim" w:eastAsia="Times New Roman" w:hAnsi="Nassim" w:cs="B Nazanin"/>
          <w:color w:val="333333"/>
          <w:sz w:val="25"/>
          <w:szCs w:val="25"/>
          <w:rtl/>
        </w:rPr>
        <w:t xml:space="preserve"> تسهيل </w:t>
      </w:r>
      <w:r w:rsidR="00C55524" w:rsidRPr="00AE67BD">
        <w:rPr>
          <w:rFonts w:ascii="Nassim" w:eastAsia="Times New Roman" w:hAnsi="Nassim" w:cs="B Nazanin" w:hint="cs"/>
          <w:color w:val="333333"/>
          <w:sz w:val="25"/>
          <w:szCs w:val="25"/>
          <w:rtl/>
        </w:rPr>
        <w:t>شده نتایج</w:t>
      </w:r>
      <w:r w:rsidRPr="00AE67BD">
        <w:rPr>
          <w:rFonts w:ascii="Nassim" w:eastAsia="Times New Roman" w:hAnsi="Nassim" w:cs="B Nazanin"/>
          <w:color w:val="333333"/>
          <w:sz w:val="25"/>
          <w:szCs w:val="25"/>
          <w:rtl/>
        </w:rPr>
        <w:t xml:space="preserve"> سريع‌تر، مؤثرتر و پايدارترى را به‌ همراه داشته باشد. يک تکنولوژيست مى‌تواند </w:t>
      </w:r>
      <w:r w:rsidR="00C55524" w:rsidRPr="00AE67BD">
        <w:rPr>
          <w:rFonts w:ascii="Nassim" w:eastAsia="Times New Roman" w:hAnsi="Nassim" w:cs="B Nazanin" w:hint="cs"/>
          <w:color w:val="333333"/>
          <w:sz w:val="25"/>
          <w:szCs w:val="25"/>
          <w:rtl/>
        </w:rPr>
        <w:t>مربیان</w:t>
      </w:r>
      <w:r w:rsidRPr="00AE67BD">
        <w:rPr>
          <w:rFonts w:ascii="Nassim" w:eastAsia="Times New Roman" w:hAnsi="Nassim" w:cs="B Nazanin"/>
          <w:color w:val="333333"/>
          <w:sz w:val="25"/>
          <w:szCs w:val="25"/>
          <w:rtl/>
        </w:rPr>
        <w:t xml:space="preserve"> را يارى کند تا طرح موردنظر را به‌دقت اجرا کرده و سرانجام ارزيابى لازم را از تدريس </w:t>
      </w:r>
      <w:r w:rsidR="00C55524" w:rsidRPr="00AE67BD">
        <w:rPr>
          <w:rFonts w:ascii="Nassim" w:eastAsia="Times New Roman" w:hAnsi="Nassim" w:cs="B Nazanin" w:hint="cs"/>
          <w:color w:val="333333"/>
          <w:sz w:val="25"/>
          <w:szCs w:val="25"/>
          <w:rtl/>
        </w:rPr>
        <w:t>مربی</w:t>
      </w:r>
      <w:r w:rsidRPr="00AE67BD">
        <w:rPr>
          <w:rFonts w:ascii="Nassim" w:eastAsia="Times New Roman" w:hAnsi="Nassim" w:cs="B Nazanin"/>
          <w:color w:val="333333"/>
          <w:sz w:val="25"/>
          <w:szCs w:val="25"/>
          <w:rtl/>
        </w:rPr>
        <w:t xml:space="preserve"> و نيز يادگيرى فراگيران بعمل آورد</w:t>
      </w:r>
      <w:r w:rsidRPr="00AE67BD">
        <w:rPr>
          <w:rFonts w:ascii="Nassim" w:eastAsia="Times New Roman" w:hAnsi="Nassim" w:cs="B Nazanin"/>
          <w:color w:val="333333"/>
          <w:sz w:val="25"/>
          <w:szCs w:val="25"/>
        </w:rPr>
        <w:t>.</w:t>
      </w:r>
    </w:p>
    <w:p w:rsidR="0025631F" w:rsidRPr="00AE67BD" w:rsidRDefault="00C55524" w:rsidP="00B444C5">
      <w:pPr>
        <w:bidi/>
        <w:spacing w:after="0"/>
        <w:jc w:val="both"/>
        <w:rPr>
          <w:rFonts w:ascii="Nassim" w:eastAsia="Times New Roman" w:hAnsi="Nassim" w:cs="B Nazanin"/>
          <w:color w:val="333333"/>
          <w:sz w:val="25"/>
          <w:szCs w:val="25"/>
        </w:rPr>
      </w:pPr>
      <w:r w:rsidRPr="00AE67BD">
        <w:rPr>
          <w:rFonts w:ascii="Nassim" w:eastAsia="Times New Roman" w:hAnsi="Nassim" w:cs="B Nazanin"/>
          <w:noProof/>
          <w:color w:val="333333"/>
          <w:sz w:val="25"/>
          <w:szCs w:val="25"/>
          <w:rtl/>
        </w:rPr>
        <w:drawing>
          <wp:anchor distT="0" distB="0" distL="114300" distR="114300" simplePos="0" relativeHeight="251578368" behindDoc="0" locked="0" layoutInCell="1" allowOverlap="1">
            <wp:simplePos x="0" y="0"/>
            <wp:positionH relativeFrom="column">
              <wp:posOffset>-127635</wp:posOffset>
            </wp:positionH>
            <wp:positionV relativeFrom="paragraph">
              <wp:posOffset>377825</wp:posOffset>
            </wp:positionV>
            <wp:extent cx="2347595" cy="777240"/>
            <wp:effectExtent l="171450" t="133350" r="357505" b="308610"/>
            <wp:wrapSquare wrapText="bothSides"/>
            <wp:docPr id="1" name="Picture 2" descr="http://www.aftabir.com/images/science/education/chart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tabir.com/images/science/education/chart41.gif"/>
                    <pic:cNvPicPr>
                      <a:picLocks noChangeAspect="1" noChangeArrowheads="1"/>
                    </pic:cNvPicPr>
                  </pic:nvPicPr>
                  <pic:blipFill>
                    <a:blip r:embed="rId34" cstate="print">
                      <a:duotone>
                        <a:prstClr val="black"/>
                        <a:schemeClr val="tx2">
                          <a:tint val="45000"/>
                          <a:satMod val="400000"/>
                        </a:schemeClr>
                      </a:duotone>
                    </a:blip>
                    <a:srcRect/>
                    <a:stretch>
                      <a:fillRect/>
                    </a:stretch>
                  </pic:blipFill>
                  <pic:spPr bwMode="auto">
                    <a:xfrm>
                      <a:off x="0" y="0"/>
                      <a:ext cx="2347595" cy="777240"/>
                    </a:xfrm>
                    <a:prstGeom prst="rect">
                      <a:avLst/>
                    </a:prstGeom>
                    <a:ln>
                      <a:noFill/>
                    </a:ln>
                    <a:effectLst>
                      <a:outerShdw blurRad="292100" dist="139700" dir="2700000" algn="tl" rotWithShape="0">
                        <a:srgbClr val="333333">
                          <a:alpha val="65000"/>
                        </a:srgbClr>
                      </a:outerShdw>
                    </a:effectLst>
                  </pic:spPr>
                </pic:pic>
              </a:graphicData>
            </a:graphic>
          </wp:anchor>
        </w:drawing>
      </w:r>
      <w:r w:rsidR="0025631F" w:rsidRPr="00AE67BD">
        <w:rPr>
          <w:rFonts w:ascii="Nassim" w:eastAsia="Times New Roman" w:hAnsi="Nassim" w:cs="B Nazanin"/>
          <w:color w:val="333333"/>
          <w:sz w:val="25"/>
          <w:szCs w:val="25"/>
          <w:rtl/>
        </w:rPr>
        <w:t>تکنولوژى آموزشى ار علوم مختلف از جمله علم روان‌شناسى بهره زيادى مى‌گيرد. امروزه ثابت شده است که آموزش موفق آموزشى است که مبتنى بر خط زنجيره‌اى زير باشد</w:t>
      </w:r>
      <w:r w:rsidR="0025631F" w:rsidRPr="00AE67BD">
        <w:rPr>
          <w:rFonts w:ascii="Nassim" w:eastAsia="Times New Roman" w:hAnsi="Nassim" w:cs="B Nazanin"/>
          <w:color w:val="333333"/>
          <w:sz w:val="25"/>
          <w:szCs w:val="25"/>
        </w:rPr>
        <w:t>:</w:t>
      </w:r>
      <w:r w:rsidRPr="00AE67BD">
        <w:rPr>
          <w:rFonts w:ascii="Times New Roman" w:eastAsia="Times New Roman" w:hAnsi="Times New Roman" w:cs="B Nazanin"/>
          <w:noProof/>
          <w:sz w:val="24"/>
          <w:szCs w:val="24"/>
        </w:rPr>
        <w:t xml:space="preserve"> </w:t>
      </w:r>
    </w:p>
    <w:p w:rsidR="00C82303" w:rsidRPr="00AE67BD" w:rsidRDefault="0025631F" w:rsidP="00B444C5">
      <w:pPr>
        <w:bidi/>
        <w:spacing w:after="0"/>
        <w:jc w:val="both"/>
        <w:rPr>
          <w:rFonts w:ascii="Nassim" w:eastAsia="Times New Roman" w:hAnsi="Nassim" w:cs="B Nazanin"/>
          <w:color w:val="333333"/>
          <w:sz w:val="25"/>
          <w:szCs w:val="25"/>
          <w:rtl/>
        </w:rPr>
      </w:pPr>
      <w:r w:rsidRPr="00AE67BD">
        <w:rPr>
          <w:rFonts w:ascii="Tahoma" w:eastAsia="Times New Roman" w:hAnsi="Tahoma" w:cs="B Nazanin"/>
          <w:color w:val="333333"/>
          <w:sz w:val="17"/>
          <w:szCs w:val="17"/>
        </w:rPr>
        <w:br/>
      </w:r>
      <w:r w:rsidRPr="00AE67BD">
        <w:rPr>
          <w:rFonts w:ascii="Nassim" w:eastAsia="Times New Roman" w:hAnsi="Nassim" w:cs="B Nazanin"/>
          <w:color w:val="333333"/>
          <w:sz w:val="25"/>
          <w:szCs w:val="25"/>
          <w:rtl/>
        </w:rPr>
        <w:t>مسلماً با استفاده از اين خط زنجيره‌اي، ديگر اختلافى ميان آنچه که بايد تدريس شود و آنچه تدريس مى‌شود ايجاد نخواهد شد. از طرف ديگر، چيزى مورد ارزيابى قرار مى‌گيرد که با طرح و پيش‌بينى قبلى مورد تدريس قرار گرفته است. و بالاخره آنچه که بايد به اين مقدمه اضافه شود استفاده از نتايج ارزشيابى در بهبود اصلاح طرح‌ها، و سرانجام بهبود امر آموزش و بالابردن کيفيت يادگيرى در مراحل بعدى است</w:t>
      </w:r>
      <w:r w:rsidRPr="00AE67BD">
        <w:rPr>
          <w:rFonts w:ascii="Nassim" w:eastAsia="Times New Roman" w:hAnsi="Nassim" w:cs="B Nazanin"/>
          <w:color w:val="333333"/>
          <w:sz w:val="25"/>
          <w:szCs w:val="25"/>
        </w:rPr>
        <w:t>.</w:t>
      </w:r>
    </w:p>
    <w:p w:rsidR="00E7537C" w:rsidRPr="00AE67BD" w:rsidRDefault="00E7537C" w:rsidP="00B444C5">
      <w:pPr>
        <w:bidi/>
        <w:spacing w:after="0"/>
        <w:jc w:val="both"/>
        <w:rPr>
          <w:rFonts w:ascii="Nassim" w:eastAsia="Times New Roman" w:hAnsi="Nassim" w:cs="B Nazanin"/>
          <w:color w:val="333333"/>
          <w:sz w:val="25"/>
          <w:szCs w:val="25"/>
          <w:rtl/>
        </w:rPr>
      </w:pPr>
    </w:p>
    <w:p w:rsidR="00E7537C" w:rsidRPr="00AE67BD" w:rsidRDefault="00E7537C" w:rsidP="00987C39">
      <w:pPr>
        <w:pStyle w:val="Style1"/>
        <w:spacing w:before="0"/>
        <w:outlineLvl w:val="9"/>
        <w:rPr>
          <w:rtl/>
        </w:rPr>
      </w:pPr>
      <w:bookmarkStart w:id="11" w:name="_Toc425926509"/>
      <w:r w:rsidRPr="00AE67BD">
        <w:rPr>
          <w:rFonts w:hint="cs"/>
          <w:rtl/>
        </w:rPr>
        <w:t>چهار جز اصلی تکنولوژی آموزشی :</w:t>
      </w:r>
      <w:bookmarkEnd w:id="11"/>
    </w:p>
    <w:p w:rsidR="00E7537C" w:rsidRPr="00AE67BD" w:rsidRDefault="008D5D58" w:rsidP="00987C39">
      <w:pPr>
        <w:pStyle w:val="Style4"/>
        <w:outlineLvl w:val="9"/>
        <w:rPr>
          <w:rtl/>
        </w:rPr>
      </w:pPr>
      <w:bookmarkStart w:id="12" w:name="_Toc425926510"/>
      <w:r w:rsidRPr="00AE67BD">
        <w:rPr>
          <w:rFonts w:hint="cs"/>
          <w:rtl/>
        </w:rPr>
        <w:t>جز اول -</w:t>
      </w:r>
      <w:r w:rsidR="00E7537C" w:rsidRPr="00AE67BD">
        <w:rPr>
          <w:rFonts w:hint="cs"/>
          <w:rtl/>
        </w:rPr>
        <w:t xml:space="preserve">سیستم </w:t>
      </w:r>
      <w:r w:rsidR="00621A3B" w:rsidRPr="00AE67BD">
        <w:rPr>
          <w:rFonts w:hint="cs"/>
          <w:rtl/>
        </w:rPr>
        <w:t>:</w:t>
      </w:r>
      <w:bookmarkEnd w:id="12"/>
    </w:p>
    <w:p w:rsidR="00621A3B" w:rsidRPr="00AE67BD" w:rsidRDefault="00621A3B" w:rsidP="00B444C5">
      <w:pPr>
        <w:bidi/>
        <w:spacing w:after="0"/>
        <w:ind w:left="720"/>
        <w:jc w:val="both"/>
        <w:rPr>
          <w:rFonts w:ascii="Nassim" w:eastAsia="Times New Roman" w:hAnsi="Nassim" w:cs="B Nazanin"/>
          <w:color w:val="333333"/>
          <w:sz w:val="25"/>
          <w:szCs w:val="25"/>
          <w:rtl/>
        </w:rPr>
      </w:pPr>
      <w:r w:rsidRPr="00AE67BD">
        <w:rPr>
          <w:rFonts w:ascii="Nassim" w:eastAsia="Times New Roman" w:hAnsi="Nassim" w:cs="B Nazanin" w:hint="cs"/>
          <w:color w:val="333333"/>
          <w:sz w:val="25"/>
          <w:szCs w:val="25"/>
          <w:rtl/>
        </w:rPr>
        <w:t xml:space="preserve">تکنولوژی آموزشی شامل اجزا مختلفی است که به شکل یک سیستم بهم وابسته هستند اصولا  </w:t>
      </w:r>
      <w:r w:rsidRPr="00AE67BD">
        <w:rPr>
          <w:rFonts w:ascii="Nassim" w:eastAsia="Times New Roman" w:hAnsi="Nassim" w:cs="B Nazanin"/>
          <w:color w:val="333333"/>
          <w:sz w:val="25"/>
          <w:szCs w:val="25"/>
          <w:rtl/>
        </w:rPr>
        <w:t>سيستم‌هاى انسان‌ساخته معمولاً براى رسيدن به هدف معينى به‌وجود مى‌آيند، پس مى‌توان آنها را مجموعه سازمان‌يافته‌اى از اجزاى متعامل و مرتبط که عمداً به‌وجود آمده تا به‌شکل وحدت هدف‌هاى معينى را متحقق سازد دانست. مطابق اين تعريف در هر سيستم اجزايى وجود دارند که به‌هم مربوط هستند و به‌طور دائم با يکديگر درحال کنش متقابل يا تعامل هستند. اين اجزا محتواى سيستم هستند. اجزا کارهايى را انجام مى‌دهند که به هرکدام از آن کارها يا فعاليت‌ها فرآيند گفته مى‌شود</w:t>
      </w:r>
      <w:r w:rsidRPr="00AE67BD">
        <w:rPr>
          <w:rFonts w:ascii="Nassim" w:eastAsia="Times New Roman" w:hAnsi="Nassim" w:cs="B Nazanin"/>
          <w:color w:val="333333"/>
          <w:sz w:val="25"/>
          <w:szCs w:val="25"/>
        </w:rPr>
        <w:t>.</w:t>
      </w:r>
      <w:r w:rsidRPr="00AE67BD">
        <w:rPr>
          <w:rFonts w:ascii="Nassim" w:eastAsia="Times New Roman" w:hAnsi="Nassim" w:cs="B Nazanin"/>
          <w:color w:val="333333"/>
          <w:sz w:val="25"/>
          <w:szCs w:val="25"/>
          <w:rtl/>
        </w:rPr>
        <w:t xml:space="preserve">در هر سيستم هدف فرآيندهاى لازم يا کارهايى را که بايد انجام شوند تعيين مى‌کند </w:t>
      </w:r>
      <w:r w:rsidRPr="00AE67BD">
        <w:rPr>
          <w:rFonts w:ascii="Nassim" w:eastAsia="Times New Roman" w:hAnsi="Nassim" w:cs="B Nazanin"/>
          <w:color w:val="333333"/>
          <w:sz w:val="25"/>
          <w:szCs w:val="25"/>
          <w:rtl/>
        </w:rPr>
        <w:lastRenderedPageBreak/>
        <w:t>و فرآيندها نوع اجزا يا محتوايى را که بايد براى رسيدن به هدف به‌کار گرفته شوند معين مى‌سازند. سيستم‌ها در سطح وسيع‌ترى از محيط خود عمل مى‌کنند براى اينکه به يک سيستم با حداکثر کفايت خود کار کند بايد کليه اجزاى موردنياز خود، يا اجزاى جايگزين را در اختيار داشته باشد و به جنبه‌ها يا ابعاد مختلف اين اجزا توجه کند</w:t>
      </w:r>
    </w:p>
    <w:p w:rsidR="00E7537C" w:rsidRPr="00AE67BD" w:rsidRDefault="008D5D58" w:rsidP="00987C39">
      <w:pPr>
        <w:pStyle w:val="Style4"/>
        <w:outlineLvl w:val="9"/>
        <w:rPr>
          <w:rtl/>
        </w:rPr>
      </w:pPr>
      <w:bookmarkStart w:id="13" w:name="_Toc425926511"/>
      <w:r w:rsidRPr="00AE67BD">
        <w:rPr>
          <w:rFonts w:hint="cs"/>
          <w:rtl/>
        </w:rPr>
        <w:t>جز دوم-</w:t>
      </w:r>
      <w:r w:rsidR="00E7537C" w:rsidRPr="00AE67BD">
        <w:rPr>
          <w:rFonts w:hint="cs"/>
          <w:rtl/>
        </w:rPr>
        <w:t>آموزش</w:t>
      </w:r>
      <w:r w:rsidR="00621A3B" w:rsidRPr="00AE67BD">
        <w:rPr>
          <w:rFonts w:hint="cs"/>
          <w:rtl/>
        </w:rPr>
        <w:t>:</w:t>
      </w:r>
      <w:bookmarkEnd w:id="13"/>
    </w:p>
    <w:p w:rsidR="008D5D58" w:rsidRPr="00AE67BD" w:rsidRDefault="00621A3B" w:rsidP="00B444C5">
      <w:pPr>
        <w:bidi/>
        <w:spacing w:after="0"/>
        <w:ind w:left="720"/>
        <w:jc w:val="both"/>
        <w:rPr>
          <w:rFonts w:ascii="Nassim" w:eastAsia="Times New Roman" w:hAnsi="Nassim" w:cs="B Nazanin"/>
          <w:color w:val="333333"/>
          <w:sz w:val="25"/>
          <w:szCs w:val="25"/>
          <w:rtl/>
        </w:rPr>
      </w:pPr>
      <w:r w:rsidRPr="00AE67BD">
        <w:rPr>
          <w:rFonts w:ascii="Nassim" w:eastAsia="Times New Roman" w:hAnsi="Nassim" w:cs="B Nazanin"/>
          <w:color w:val="333333"/>
          <w:sz w:val="25"/>
          <w:szCs w:val="25"/>
          <w:rtl/>
        </w:rPr>
        <w:t xml:space="preserve">واژه آموزش واژه‌اى است که به‌نظر مى‌رسد درمورد مفهوم آن ابهام چندانى وجود نداشته باشد. </w:t>
      </w:r>
      <w:r w:rsidRPr="00AE67BD">
        <w:rPr>
          <w:rFonts w:ascii="Nassim" w:eastAsia="Times New Roman" w:hAnsi="Nassim" w:cs="B Nazanin" w:hint="cs"/>
          <w:color w:val="333333"/>
          <w:sz w:val="25"/>
          <w:szCs w:val="25"/>
          <w:rtl/>
        </w:rPr>
        <w:t xml:space="preserve">آموزش فعاليت‌هاى هدفمند مدرس  براى ايجاد يادگيرى در فراگیر است که بصورت </w:t>
      </w:r>
      <w:r w:rsidRPr="00AE67BD">
        <w:rPr>
          <w:rFonts w:ascii="Nassim" w:eastAsia="Times New Roman" w:hAnsi="Nassim" w:cs="B Nazanin" w:hint="cs"/>
          <w:b/>
          <w:bCs/>
          <w:color w:val="333333"/>
          <w:sz w:val="25"/>
          <w:szCs w:val="25"/>
          <w:rtl/>
        </w:rPr>
        <w:t>کنش متقابل بين او و يک يا چند يادگيرنده جريان مى‌يابد</w:t>
      </w:r>
      <w:r w:rsidRPr="00AE67BD">
        <w:rPr>
          <w:rFonts w:ascii="Nassim" w:eastAsia="Times New Roman" w:hAnsi="Nassim" w:cs="B Nazanin" w:hint="cs"/>
          <w:color w:val="333333"/>
          <w:sz w:val="25"/>
          <w:szCs w:val="25"/>
          <w:rtl/>
        </w:rPr>
        <w:t></w:t>
      </w:r>
      <w:r w:rsidRPr="00AE67BD">
        <w:rPr>
          <w:rFonts w:ascii="Nassim" w:eastAsia="Times New Roman" w:hAnsi="Nassim" w:cs="B Nazanin"/>
          <w:color w:val="333333"/>
          <w:sz w:val="25"/>
          <w:szCs w:val="25"/>
        </w:rPr>
        <w:t xml:space="preserve"> </w:t>
      </w:r>
      <w:r w:rsidRPr="00AE67BD">
        <w:rPr>
          <w:rFonts w:ascii="Nassim" w:eastAsia="Times New Roman" w:hAnsi="Nassim" w:cs="B Nazanin"/>
          <w:color w:val="333333"/>
          <w:sz w:val="25"/>
          <w:szCs w:val="25"/>
          <w:rtl/>
        </w:rPr>
        <w:t xml:space="preserve">اين تعريف از آموزش بيشتر آموزش کلاسى يا به‌کارگيرى ارتباط رو-در-رو در آموزش را درنظر مجسم مى‌کند. درصورتى که آموزش که در تعريف براون موردنظر است، کليه فعاليت‌هاى هدفمندى است که براى ايجاد يادگيرى صورت مى‌گيرد. اين فعاليت‌ها مى‌تواند بصورت رو-در-رو باشد و کنش متقابل به‌طريق رو-در-رو انجام گيرد. فعاليت‌ها مى‌توانند از راه دور انجام گيرند و کنش متقابل ازطريق ارتباط با مرکز به‌وسيله تلفن يا پست يا کانال تلويزيونى يا هر طريق ديگر صورت گيرد. </w:t>
      </w:r>
      <w:r w:rsidRPr="00AE67BD">
        <w:rPr>
          <w:rFonts w:ascii="Nassim" w:eastAsia="Times New Roman" w:hAnsi="Nassim" w:cs="B Nazanin"/>
          <w:b/>
          <w:bCs/>
          <w:color w:val="333333"/>
          <w:sz w:val="25"/>
          <w:szCs w:val="25"/>
          <w:u w:val="single"/>
          <w:rtl/>
        </w:rPr>
        <w:t>مهم اين است که فعاليت‌ها داراى هدف مشخص هستند و براى ايجاد تغيير در رفتار يادگيرنده انجام مى‌گيرند.</w:t>
      </w:r>
      <w:r w:rsidRPr="00AE67BD">
        <w:rPr>
          <w:rFonts w:ascii="Nassim" w:eastAsia="Times New Roman" w:hAnsi="Nassim" w:cs="B Nazanin"/>
          <w:color w:val="333333"/>
          <w:sz w:val="25"/>
          <w:szCs w:val="25"/>
          <w:rtl/>
        </w:rPr>
        <w:t xml:space="preserve"> کسى که اين فعاليت‌ها را انجام مى‌دهد مى‌تواند برنامه‌ريزى باشد که کليه جريان آموزش را به‌طور سيستماتيک طراحى مى‌کند و طرح برنامه را براى اجراى يک آموزش کلاسى ازطريق </w:t>
      </w:r>
      <w:r w:rsidR="00CE4F20" w:rsidRPr="00AE67BD">
        <w:rPr>
          <w:rFonts w:ascii="Nassim" w:eastAsia="Times New Roman" w:hAnsi="Nassim" w:cs="B Nazanin"/>
          <w:color w:val="333333"/>
          <w:sz w:val="25"/>
          <w:szCs w:val="25"/>
          <w:rtl/>
        </w:rPr>
        <w:t>مدرس</w:t>
      </w:r>
      <w:r w:rsidRPr="00AE67BD">
        <w:rPr>
          <w:rFonts w:ascii="Nassim" w:eastAsia="Times New Roman" w:hAnsi="Nassim" w:cs="B Nazanin"/>
          <w:color w:val="333333"/>
          <w:sz w:val="25"/>
          <w:szCs w:val="25"/>
          <w:rtl/>
        </w:rPr>
        <w:t xml:space="preserve">، يا آموزش ازطريق تلويزيون براى گروه کثيرى از افراد، يا آموزش ازطريق ماشين به‌يک فرد، يا آموزش ازطريق کامپيوتر مى‌ريزد. گاه نيز خود </w:t>
      </w:r>
      <w:r w:rsidR="00CE4F20" w:rsidRPr="00AE67BD">
        <w:rPr>
          <w:rFonts w:ascii="Nassim" w:eastAsia="Times New Roman" w:hAnsi="Nassim" w:cs="B Nazanin"/>
          <w:color w:val="333333"/>
          <w:sz w:val="25"/>
          <w:szCs w:val="25"/>
          <w:rtl/>
        </w:rPr>
        <w:t>مدرس</w:t>
      </w:r>
      <w:r w:rsidRPr="00AE67BD">
        <w:rPr>
          <w:rFonts w:ascii="Nassim" w:eastAsia="Times New Roman" w:hAnsi="Nassim" w:cs="B Nazanin"/>
          <w:color w:val="333333"/>
          <w:sz w:val="25"/>
          <w:szCs w:val="25"/>
          <w:rtl/>
        </w:rPr>
        <w:t xml:space="preserve"> طراح برنامه آموزشى است. او برنامه‌اى مى‌ريزد براى آموزش مطالب به کليه دانش‌آموزان يک کلاس، يا براى آموزش ترميمى به دانش‌آموزانى که مطالب موردنياز براى شروع درس تازه را نمى‌دانند، يعنى پيش‌نياز يا رفتار ورودى موردنياز براى يادگيرى مطالب تازه را ندارند</w:t>
      </w:r>
      <w:r w:rsidRPr="00AE67BD">
        <w:rPr>
          <w:rFonts w:ascii="Nassim" w:eastAsia="Times New Roman" w:hAnsi="Nassim" w:cs="B Nazanin"/>
          <w:color w:val="333333"/>
          <w:sz w:val="25"/>
          <w:szCs w:val="25"/>
        </w:rPr>
        <w:t>.</w:t>
      </w:r>
    </w:p>
    <w:p w:rsidR="00967763" w:rsidRPr="00AE67BD" w:rsidRDefault="00967763" w:rsidP="00967763">
      <w:pPr>
        <w:bidi/>
        <w:spacing w:after="0"/>
        <w:ind w:left="720"/>
        <w:jc w:val="both"/>
        <w:rPr>
          <w:rFonts w:ascii="Nassim" w:eastAsia="Times New Roman" w:hAnsi="Nassim" w:cs="B Nazanin"/>
          <w:color w:val="333333"/>
          <w:sz w:val="25"/>
          <w:szCs w:val="25"/>
        </w:rPr>
      </w:pPr>
    </w:p>
    <w:p w:rsidR="00E7537C" w:rsidRPr="00AE67BD" w:rsidRDefault="008D5D58" w:rsidP="00987C39">
      <w:pPr>
        <w:pStyle w:val="Style4"/>
        <w:outlineLvl w:val="9"/>
        <w:rPr>
          <w:rtl/>
        </w:rPr>
      </w:pPr>
      <w:bookmarkStart w:id="14" w:name="_Toc425926512"/>
      <w:r w:rsidRPr="00AE67BD">
        <w:rPr>
          <w:rFonts w:hint="cs"/>
          <w:rtl/>
        </w:rPr>
        <w:t>جز سوم -</w:t>
      </w:r>
      <w:r w:rsidR="00E7537C" w:rsidRPr="00AE67BD">
        <w:rPr>
          <w:rFonts w:hint="cs"/>
          <w:rtl/>
        </w:rPr>
        <w:t>ارتباط</w:t>
      </w:r>
      <w:r w:rsidR="00621A3B" w:rsidRPr="00AE67BD">
        <w:rPr>
          <w:rFonts w:hint="cs"/>
          <w:rtl/>
        </w:rPr>
        <w:t>:</w:t>
      </w:r>
      <w:bookmarkEnd w:id="14"/>
    </w:p>
    <w:p w:rsidR="00E57EFC" w:rsidRPr="00AE67BD" w:rsidRDefault="00621A3B" w:rsidP="00B444C5">
      <w:pPr>
        <w:bidi/>
        <w:spacing w:after="0"/>
        <w:ind w:left="450"/>
        <w:jc w:val="both"/>
        <w:rPr>
          <w:rFonts w:ascii="Nassim" w:eastAsia="Times New Roman" w:hAnsi="Nassim" w:cs="B Nazanin"/>
          <w:b/>
          <w:bCs/>
          <w:color w:val="333333"/>
          <w:sz w:val="25"/>
          <w:szCs w:val="25"/>
          <w:rtl/>
        </w:rPr>
      </w:pPr>
      <w:r w:rsidRPr="00AE67BD">
        <w:rPr>
          <w:rFonts w:ascii="Nassim" w:eastAsia="Times New Roman" w:hAnsi="Nassim" w:cs="B Nazanin"/>
          <w:color w:val="333333"/>
          <w:sz w:val="25"/>
          <w:szCs w:val="25"/>
          <w:rtl/>
        </w:rPr>
        <w:t xml:space="preserve">واژه ديگرى که براى روشن‌شدن تعريف تکنولوژى آموزشى نياز به بررسى دارد </w:t>
      </w:r>
      <w:r w:rsidRPr="00AE67BD">
        <w:rPr>
          <w:rFonts w:ascii="Nassim" w:eastAsia="Times New Roman" w:hAnsi="Nassim" w:cs="B Nazanin" w:hint="cs"/>
          <w:color w:val="333333"/>
          <w:sz w:val="25"/>
          <w:szCs w:val="25"/>
          <w:rtl/>
        </w:rPr>
        <w:t>ارتباط</w:t>
      </w:r>
      <w:r w:rsidRPr="00AE67BD">
        <w:rPr>
          <w:rFonts w:ascii="Nassim" w:eastAsia="Times New Roman" w:hAnsi="Nassim" w:cs="B Nazanin"/>
          <w:color w:val="333333"/>
          <w:sz w:val="25"/>
          <w:szCs w:val="25"/>
        </w:rPr>
        <w:t xml:space="preserve"> </w:t>
      </w:r>
      <w:r w:rsidRPr="00AE67BD">
        <w:rPr>
          <w:rFonts w:ascii="Nassim" w:eastAsia="Times New Roman" w:hAnsi="Nassim" w:cs="B Nazanin"/>
          <w:color w:val="333333"/>
          <w:sz w:val="25"/>
          <w:szCs w:val="25"/>
          <w:rtl/>
        </w:rPr>
        <w:t>است. ارتباط</w:t>
      </w:r>
      <w:r w:rsidRPr="00AE67BD">
        <w:rPr>
          <w:rFonts w:ascii="Nassim" w:eastAsia="Times New Roman" w:hAnsi="Nassim" w:cs="B Nazanin"/>
          <w:color w:val="333333"/>
          <w:sz w:val="25"/>
          <w:szCs w:val="25"/>
        </w:rPr>
        <w:t xml:space="preserve"> (Communication) </w:t>
      </w:r>
      <w:r w:rsidRPr="00AE67BD">
        <w:rPr>
          <w:rFonts w:ascii="Nassim" w:eastAsia="Times New Roman" w:hAnsi="Nassim" w:cs="B Nazanin"/>
          <w:color w:val="333333"/>
          <w:sz w:val="25"/>
          <w:szCs w:val="25"/>
          <w:rtl/>
        </w:rPr>
        <w:t>ازنظر لغوى به‌معنى انتقال، سرايت و انتشار است. ريشه آن واژه لاتينى</w:t>
      </w:r>
      <w:r w:rsidRPr="00AE67BD">
        <w:rPr>
          <w:rFonts w:ascii="Nassim" w:eastAsia="Times New Roman" w:hAnsi="Nassim" w:cs="B Nazanin"/>
          <w:color w:val="333333"/>
          <w:sz w:val="25"/>
          <w:szCs w:val="25"/>
        </w:rPr>
        <w:t xml:space="preserve"> communes </w:t>
      </w:r>
      <w:r w:rsidRPr="00AE67BD">
        <w:rPr>
          <w:rFonts w:ascii="Nassim" w:eastAsia="Times New Roman" w:hAnsi="Nassim" w:cs="B Nazanin"/>
          <w:color w:val="333333"/>
          <w:sz w:val="25"/>
          <w:szCs w:val="25"/>
          <w:rtl/>
        </w:rPr>
        <w:t xml:space="preserve">است که آن را تفاهيم و اشتراک فکر هم ترجمه کرده‌اند . </w:t>
      </w:r>
      <w:r w:rsidR="00E57EFC" w:rsidRPr="00AE67BD">
        <w:rPr>
          <w:rFonts w:ascii="Nassim" w:eastAsia="Times New Roman" w:hAnsi="Nassim" w:cs="B Nazanin" w:hint="cs"/>
          <w:color w:val="333333"/>
          <w:sz w:val="25"/>
          <w:szCs w:val="25"/>
          <w:rtl/>
        </w:rPr>
        <w:t>ارتباط مهمترین جز در امر تکنولوژی اموزشی است لذا در اینجا بیش از سه جز دیگر به آن پرداخته خواهد شد</w:t>
      </w:r>
      <w:r w:rsidR="00E57EFC" w:rsidRPr="00AE67BD">
        <w:rPr>
          <w:rFonts w:ascii="Nassim" w:eastAsia="Times New Roman" w:hAnsi="Nassim" w:cs="B Nazanin" w:hint="cs"/>
          <w:b/>
          <w:bCs/>
          <w:color w:val="333333"/>
          <w:sz w:val="25"/>
          <w:szCs w:val="25"/>
          <w:rtl/>
        </w:rPr>
        <w:t xml:space="preserve"> :</w:t>
      </w:r>
    </w:p>
    <w:p w:rsidR="00E57EFC" w:rsidRPr="00AE67BD" w:rsidRDefault="00E57EFC" w:rsidP="00B444C5">
      <w:pPr>
        <w:bidi/>
        <w:spacing w:after="0"/>
        <w:ind w:left="450"/>
        <w:rPr>
          <w:rFonts w:ascii="Nassim" w:eastAsia="Times New Roman" w:hAnsi="Nassim" w:cs="B Nazanin"/>
          <w:color w:val="333333"/>
          <w:sz w:val="25"/>
          <w:szCs w:val="25"/>
          <w:rtl/>
        </w:rPr>
      </w:pPr>
      <w:r w:rsidRPr="00AE67BD">
        <w:rPr>
          <w:rFonts w:ascii="Nassim" w:eastAsia="Times New Roman" w:hAnsi="Nassim" w:cs="B Nazanin"/>
          <w:noProof/>
          <w:color w:val="333333"/>
          <w:sz w:val="25"/>
          <w:szCs w:val="25"/>
          <w:rtl/>
        </w:rPr>
        <w:drawing>
          <wp:anchor distT="0" distB="0" distL="114300" distR="114300" simplePos="0" relativeHeight="251579392" behindDoc="0" locked="0" layoutInCell="1" allowOverlap="1">
            <wp:simplePos x="0" y="0"/>
            <wp:positionH relativeFrom="column">
              <wp:posOffset>71120</wp:posOffset>
            </wp:positionH>
            <wp:positionV relativeFrom="paragraph">
              <wp:posOffset>992505</wp:posOffset>
            </wp:positionV>
            <wp:extent cx="1906270" cy="1432560"/>
            <wp:effectExtent l="19050" t="0" r="0" b="0"/>
            <wp:wrapSquare wrapText="bothSides"/>
            <wp:docPr id="4" name="Picture 5" descr="http://www.aftabir.com/images/science/educati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ftabir.com/images/science/education/7.jpg"/>
                    <pic:cNvPicPr>
                      <a:picLocks noChangeAspect="1" noChangeArrowheads="1"/>
                    </pic:cNvPicPr>
                  </pic:nvPicPr>
                  <pic:blipFill>
                    <a:blip r:embed="rId35" cstate="print"/>
                    <a:srcRect/>
                    <a:stretch>
                      <a:fillRect/>
                    </a:stretch>
                  </pic:blipFill>
                  <pic:spPr bwMode="auto">
                    <a:xfrm>
                      <a:off x="0" y="0"/>
                      <a:ext cx="1906270" cy="1432560"/>
                    </a:xfrm>
                    <a:prstGeom prst="rect">
                      <a:avLst/>
                    </a:prstGeom>
                    <a:noFill/>
                    <a:ln w="9525">
                      <a:noFill/>
                      <a:miter lim="800000"/>
                      <a:headEnd/>
                      <a:tailEnd/>
                    </a:ln>
                  </pic:spPr>
                </pic:pic>
              </a:graphicData>
            </a:graphic>
          </wp:anchor>
        </w:drawing>
      </w:r>
      <w:r w:rsidR="00621A3B" w:rsidRPr="00AE67BD">
        <w:rPr>
          <w:rFonts w:ascii="Nassim" w:eastAsia="Times New Roman" w:hAnsi="Nassim" w:cs="B Nazanin"/>
          <w:color w:val="333333"/>
          <w:sz w:val="25"/>
          <w:szCs w:val="25"/>
          <w:rtl/>
        </w:rPr>
        <w:t>در علوم ارتباطات کلمه ارتباط مفاهيم گوناگونى نظير انتقال و انتشار آگاهى و انديشه‌ها، ايجاد پيوستگى اجتماعى و اشتراک فکرى و همکارى عمومى را دربرمى‌گيرد. وقتى مى‌گوييم با کسى ارتباط برقرار کرده‌ايم منظور يک عمل فيزيکى و ارتباط جسمى نيست بلکه بيشتر ارتباط فکرى است</w:t>
      </w:r>
      <w:r w:rsidR="00621A3B" w:rsidRPr="00AE67BD">
        <w:rPr>
          <w:rFonts w:ascii="Nassim" w:eastAsia="Times New Roman" w:hAnsi="Nassim" w:cs="B Nazanin"/>
          <w:color w:val="333333"/>
          <w:sz w:val="25"/>
          <w:szCs w:val="25"/>
        </w:rPr>
        <w:t>.</w:t>
      </w:r>
    </w:p>
    <w:p w:rsidR="00621A3B" w:rsidRPr="00AE67BD" w:rsidRDefault="00621A3B" w:rsidP="00B444C5">
      <w:pPr>
        <w:bidi/>
        <w:spacing w:after="0"/>
        <w:ind w:left="450"/>
        <w:rPr>
          <w:rFonts w:ascii="Nassim" w:eastAsia="Times New Roman" w:hAnsi="Nassim" w:cs="B Nazanin"/>
          <w:color w:val="333333"/>
          <w:sz w:val="25"/>
          <w:szCs w:val="25"/>
          <w:rtl/>
        </w:rPr>
      </w:pPr>
      <w:r w:rsidRPr="00AE67BD">
        <w:rPr>
          <w:rFonts w:ascii="Nassim" w:eastAsia="Times New Roman" w:hAnsi="Nassim" w:cs="B Nazanin"/>
          <w:color w:val="333333"/>
          <w:sz w:val="25"/>
          <w:szCs w:val="25"/>
          <w:rtl/>
        </w:rPr>
        <w:t xml:space="preserve">مى‌توانيم ارتباط را </w:t>
      </w:r>
      <w:r w:rsidR="00036A8A" w:rsidRPr="00AE67BD">
        <w:rPr>
          <w:rFonts w:ascii="Nassim" w:eastAsia="Times New Roman" w:hAnsi="Nassim" w:cs="B Nazanin" w:hint="cs"/>
          <w:color w:val="333333"/>
          <w:sz w:val="25"/>
          <w:szCs w:val="25"/>
          <w:rtl/>
        </w:rPr>
        <w:t>:"</w:t>
      </w:r>
      <w:r w:rsidRPr="00AE67BD">
        <w:rPr>
          <w:rFonts w:ascii="Nassim" w:eastAsia="Times New Roman" w:hAnsi="Nassim" w:cs="B Nazanin"/>
          <w:color w:val="333333"/>
          <w:sz w:val="25"/>
          <w:szCs w:val="25"/>
          <w:rtl/>
        </w:rPr>
        <w:t xml:space="preserve"> </w:t>
      </w:r>
      <w:r w:rsidRPr="00AE67BD">
        <w:rPr>
          <w:rFonts w:ascii="Nassim" w:eastAsia="Times New Roman" w:hAnsi="Nassim" w:cs="B Nazanin" w:hint="cs"/>
          <w:color w:val="333333"/>
          <w:sz w:val="25"/>
          <w:szCs w:val="25"/>
          <w:rtl/>
        </w:rPr>
        <w:t></w:t>
      </w:r>
      <w:r w:rsidRPr="00AE67BD">
        <w:rPr>
          <w:rFonts w:ascii="Nassim" w:eastAsia="Times New Roman" w:hAnsi="Nassim" w:cs="B Nazanin" w:hint="cs"/>
          <w:b/>
          <w:bCs/>
          <w:color w:val="333333"/>
          <w:sz w:val="25"/>
          <w:szCs w:val="25"/>
          <w:rtl/>
        </w:rPr>
        <w:t>فرايند انتقال پيام از فرستنده به گيرنده پيام به شرط اينکه ذهنيات موردنظر فرستنده به گيرنده انتقال يابد يا بالعکس</w:t>
      </w:r>
      <w:r w:rsidR="00036A8A" w:rsidRPr="00AE67BD">
        <w:rPr>
          <w:rFonts w:ascii="Nassim" w:eastAsia="Times New Roman" w:hAnsi="Nassim" w:cs="B Nazanin" w:hint="cs"/>
          <w:color w:val="333333"/>
          <w:sz w:val="25"/>
          <w:szCs w:val="25"/>
          <w:rtl/>
        </w:rPr>
        <w:t>"</w:t>
      </w:r>
      <w:r w:rsidRPr="00AE67BD">
        <w:rPr>
          <w:rFonts w:ascii="Nassim" w:eastAsia="Times New Roman" w:hAnsi="Nassim" w:cs="B Nazanin" w:hint="cs"/>
          <w:color w:val="333333"/>
          <w:sz w:val="25"/>
          <w:szCs w:val="25"/>
          <w:rtl/>
        </w:rPr>
        <w:t></w:t>
      </w:r>
      <w:r w:rsidRPr="00AE67BD">
        <w:rPr>
          <w:rFonts w:ascii="Nassim" w:eastAsia="Times New Roman" w:hAnsi="Nassim" w:cs="B Nazanin"/>
          <w:color w:val="333333"/>
          <w:sz w:val="25"/>
          <w:szCs w:val="25"/>
        </w:rPr>
        <w:t xml:space="preserve"> </w:t>
      </w:r>
      <w:r w:rsidRPr="00AE67BD">
        <w:rPr>
          <w:rFonts w:ascii="Nassim" w:eastAsia="Times New Roman" w:hAnsi="Nassim" w:cs="B Nazanin"/>
          <w:color w:val="333333"/>
          <w:sz w:val="25"/>
          <w:szCs w:val="25"/>
          <w:rtl/>
        </w:rPr>
        <w:t xml:space="preserve">تعريف کنيم. اگر هر موقعيت آموزشى را يک موقعيت ارتباطى </w:t>
      </w:r>
      <w:r w:rsidRPr="00AE67BD">
        <w:rPr>
          <w:rFonts w:ascii="Nassim" w:eastAsia="Times New Roman" w:hAnsi="Nassim" w:cs="B Nazanin"/>
          <w:color w:val="333333"/>
          <w:sz w:val="25"/>
          <w:szCs w:val="25"/>
          <w:rtl/>
        </w:rPr>
        <w:lastRenderedPageBreak/>
        <w:t xml:space="preserve">بدانيم فرستنده پيام </w:t>
      </w:r>
      <w:r w:rsidR="00036A8A" w:rsidRPr="00AE67BD">
        <w:rPr>
          <w:rFonts w:ascii="Nassim" w:eastAsia="Times New Roman" w:hAnsi="Nassim" w:cs="B Nazanin" w:hint="cs"/>
          <w:color w:val="333333"/>
          <w:sz w:val="25"/>
          <w:szCs w:val="25"/>
          <w:rtl/>
        </w:rPr>
        <w:t>مدرس و</w:t>
      </w:r>
      <w:r w:rsidRPr="00AE67BD">
        <w:rPr>
          <w:rFonts w:ascii="Nassim" w:eastAsia="Times New Roman" w:hAnsi="Nassim" w:cs="B Nazanin"/>
          <w:color w:val="333333"/>
          <w:sz w:val="25"/>
          <w:szCs w:val="25"/>
          <w:rtl/>
        </w:rPr>
        <w:t xml:space="preserve"> </w:t>
      </w:r>
      <w:r w:rsidR="00036A8A" w:rsidRPr="00AE67BD">
        <w:rPr>
          <w:rFonts w:ascii="Nassim" w:eastAsia="Times New Roman" w:hAnsi="Nassim" w:cs="B Nazanin" w:hint="cs"/>
          <w:color w:val="333333"/>
          <w:sz w:val="25"/>
          <w:szCs w:val="25"/>
          <w:rtl/>
        </w:rPr>
        <w:t xml:space="preserve">فراگیر </w:t>
      </w:r>
      <w:r w:rsidRPr="00AE67BD">
        <w:rPr>
          <w:rFonts w:ascii="Nassim" w:eastAsia="Times New Roman" w:hAnsi="Nassim" w:cs="B Nazanin"/>
          <w:color w:val="333333"/>
          <w:sz w:val="25"/>
          <w:szCs w:val="25"/>
          <w:rtl/>
        </w:rPr>
        <w:t xml:space="preserve">گيرنده پيام است. هنگامى مى‌گوييم ارتباط برقرار شده است که ذهنيات موردنظر </w:t>
      </w:r>
      <w:r w:rsidR="00036A8A" w:rsidRPr="00AE67BD">
        <w:rPr>
          <w:rFonts w:ascii="Nassim" w:eastAsia="Times New Roman" w:hAnsi="Nassim" w:cs="B Nazanin" w:hint="cs"/>
          <w:color w:val="333333"/>
          <w:sz w:val="25"/>
          <w:szCs w:val="25"/>
          <w:rtl/>
        </w:rPr>
        <w:t>مدرس</w:t>
      </w:r>
      <w:r w:rsidRPr="00AE67BD">
        <w:rPr>
          <w:rFonts w:ascii="Nassim" w:eastAsia="Times New Roman" w:hAnsi="Nassim" w:cs="B Nazanin"/>
          <w:color w:val="333333"/>
          <w:sz w:val="25"/>
          <w:szCs w:val="25"/>
          <w:rtl/>
        </w:rPr>
        <w:t xml:space="preserve"> به گيرنده پيام يا </w:t>
      </w:r>
      <w:r w:rsidR="00036A8A" w:rsidRPr="00AE67BD">
        <w:rPr>
          <w:rFonts w:ascii="Nassim" w:eastAsia="Times New Roman" w:hAnsi="Nassim" w:cs="B Nazanin" w:hint="cs"/>
          <w:color w:val="333333"/>
          <w:sz w:val="25"/>
          <w:szCs w:val="25"/>
          <w:rtl/>
        </w:rPr>
        <w:t>فراگیر</w:t>
      </w:r>
      <w:r w:rsidRPr="00AE67BD">
        <w:rPr>
          <w:rFonts w:ascii="Nassim" w:eastAsia="Times New Roman" w:hAnsi="Nassim" w:cs="B Nazanin"/>
          <w:color w:val="333333"/>
          <w:sz w:val="25"/>
          <w:szCs w:val="25"/>
          <w:rtl/>
        </w:rPr>
        <w:t xml:space="preserve"> منتقل شده باشد و ذهنيات موردنظر </w:t>
      </w:r>
      <w:r w:rsidR="00036A8A" w:rsidRPr="00AE67BD">
        <w:rPr>
          <w:rFonts w:ascii="Nassim" w:eastAsia="Times New Roman" w:hAnsi="Nassim" w:cs="B Nazanin" w:hint="cs"/>
          <w:color w:val="333333"/>
          <w:sz w:val="25"/>
          <w:szCs w:val="25"/>
          <w:rtl/>
        </w:rPr>
        <w:t>فراگیر نیز</w:t>
      </w:r>
      <w:r w:rsidRPr="00AE67BD">
        <w:rPr>
          <w:rFonts w:ascii="Nassim" w:eastAsia="Times New Roman" w:hAnsi="Nassim" w:cs="B Nazanin"/>
          <w:color w:val="333333"/>
          <w:sz w:val="25"/>
          <w:szCs w:val="25"/>
          <w:rtl/>
        </w:rPr>
        <w:t xml:space="preserve"> به </w:t>
      </w:r>
      <w:r w:rsidR="00036A8A" w:rsidRPr="00AE67BD">
        <w:rPr>
          <w:rFonts w:ascii="Nassim" w:eastAsia="Times New Roman" w:hAnsi="Nassim" w:cs="B Nazanin" w:hint="cs"/>
          <w:color w:val="333333"/>
          <w:sz w:val="25"/>
          <w:szCs w:val="25"/>
          <w:rtl/>
        </w:rPr>
        <w:t>مدرس</w:t>
      </w:r>
      <w:r w:rsidRPr="00AE67BD">
        <w:rPr>
          <w:rFonts w:ascii="Nassim" w:eastAsia="Times New Roman" w:hAnsi="Nassim" w:cs="B Nazanin"/>
          <w:color w:val="333333"/>
          <w:sz w:val="25"/>
          <w:szCs w:val="25"/>
          <w:rtl/>
        </w:rPr>
        <w:t xml:space="preserve"> منتقل شده باشد. با سنجش عملکرد </w:t>
      </w:r>
      <w:r w:rsidR="00036A8A" w:rsidRPr="00AE67BD">
        <w:rPr>
          <w:rFonts w:ascii="Nassim" w:eastAsia="Times New Roman" w:hAnsi="Nassim" w:cs="B Nazanin" w:hint="cs"/>
          <w:color w:val="333333"/>
          <w:sz w:val="25"/>
          <w:szCs w:val="25"/>
          <w:rtl/>
        </w:rPr>
        <w:t>فراگیر</w:t>
      </w:r>
      <w:r w:rsidRPr="00AE67BD">
        <w:rPr>
          <w:rFonts w:ascii="Nassim" w:eastAsia="Times New Roman" w:hAnsi="Nassim" w:cs="B Nazanin"/>
          <w:color w:val="333333"/>
          <w:sz w:val="25"/>
          <w:szCs w:val="25"/>
          <w:rtl/>
        </w:rPr>
        <w:t xml:space="preserve"> متوجه مى‌شويم که آيا ارتباط برقرار شده است يا خير</w:t>
      </w:r>
      <w:r w:rsidRPr="00AE67BD">
        <w:rPr>
          <w:rFonts w:ascii="Nassim" w:eastAsia="Times New Roman" w:hAnsi="Nassim" w:cs="B Nazanin"/>
          <w:color w:val="333333"/>
          <w:sz w:val="25"/>
          <w:szCs w:val="25"/>
        </w:rPr>
        <w:t>.</w:t>
      </w:r>
    </w:p>
    <w:p w:rsidR="00E57EFC" w:rsidRPr="00AE67BD" w:rsidRDefault="00E57EFC" w:rsidP="00B444C5">
      <w:pPr>
        <w:bidi/>
        <w:spacing w:after="0"/>
        <w:ind w:left="450"/>
        <w:jc w:val="both"/>
        <w:rPr>
          <w:rFonts w:ascii="Nassim" w:eastAsia="Times New Roman" w:hAnsi="Nassim" w:cs="B Nazanin"/>
          <w:color w:val="333333"/>
          <w:sz w:val="25"/>
          <w:szCs w:val="25"/>
        </w:rPr>
      </w:pPr>
      <w:r w:rsidRPr="00AE67BD">
        <w:rPr>
          <w:rFonts w:ascii="Nassim" w:eastAsia="Times New Roman" w:hAnsi="Nassim" w:cs="B Nazanin"/>
          <w:color w:val="333333"/>
          <w:sz w:val="25"/>
          <w:szCs w:val="25"/>
          <w:rtl/>
        </w:rPr>
        <w:t>در حيطه کار تکنولوژى آموزشى</w:t>
      </w:r>
      <w:r w:rsidR="008D5D58" w:rsidRPr="00AE67BD">
        <w:rPr>
          <w:rFonts w:ascii="Nassim" w:eastAsia="Times New Roman" w:hAnsi="Nassim" w:cs="B Nazanin"/>
          <w:color w:val="333333"/>
          <w:sz w:val="25"/>
          <w:szCs w:val="25"/>
          <w:rtl/>
        </w:rPr>
        <w:t xml:space="preserve"> </w:t>
      </w:r>
      <w:r w:rsidRPr="00AE67BD">
        <w:rPr>
          <w:rFonts w:ascii="Nassim" w:eastAsia="Times New Roman" w:hAnsi="Nassim" w:cs="B Nazanin"/>
          <w:color w:val="333333"/>
          <w:sz w:val="25"/>
          <w:szCs w:val="25"/>
          <w:rtl/>
        </w:rPr>
        <w:t xml:space="preserve">، </w:t>
      </w:r>
      <w:r w:rsidRPr="00AE67BD">
        <w:rPr>
          <w:rFonts w:ascii="Nassim" w:eastAsia="Times New Roman" w:hAnsi="Nassim" w:cs="B Nazanin"/>
          <w:b/>
          <w:bCs/>
          <w:color w:val="333333"/>
          <w:sz w:val="25"/>
          <w:szCs w:val="25"/>
          <w:rtl/>
        </w:rPr>
        <w:t>هر موقعيت آموزشى را يک موقعيت ارتباطى مى‌دانيم</w:t>
      </w:r>
      <w:r w:rsidRPr="00AE67BD">
        <w:rPr>
          <w:rFonts w:ascii="Nassim" w:eastAsia="Times New Roman" w:hAnsi="Nassim" w:cs="B Nazanin"/>
          <w:color w:val="333333"/>
          <w:sz w:val="25"/>
          <w:szCs w:val="25"/>
          <w:rtl/>
        </w:rPr>
        <w:t xml:space="preserve"> و سعى مى‌کنيم که کليه اجزاى آن را شناسايى کنيم و عواملى را که ممکن است بر اجزا اثر داشته باشند در نظر مى‌گيريم. سپس براى رسيدن به هدف‌هاى آموزشى‌، با در نظر گرفتن اجزا و فرآيندها، طرحى سيستماتيک تهيه مى‌کنيم. اين طرح را اجرا مى‌کنيم و سپس از آن ارزشيابى به‌عمل مى‌آوريم. نتيجه ارزشيابى‌ که مقايسه عملکرد يادگيرندگان با عملکرد معيار يا هدف‌ها مى‌باشد را در موقعيت‌هاى بعد به‌کار مى‌گيريم</w:t>
      </w:r>
      <w:r w:rsidRPr="00AE67BD">
        <w:rPr>
          <w:rFonts w:ascii="Nassim" w:eastAsia="Times New Roman" w:hAnsi="Nassim" w:cs="B Nazanin"/>
          <w:color w:val="333333"/>
          <w:sz w:val="25"/>
          <w:szCs w:val="25"/>
        </w:rPr>
        <w:t>.</w:t>
      </w:r>
    </w:p>
    <w:p w:rsidR="00621A3B" w:rsidRPr="00AE67BD" w:rsidRDefault="00036A8A" w:rsidP="00987C39">
      <w:pPr>
        <w:pStyle w:val="Style1"/>
        <w:spacing w:before="0"/>
        <w:outlineLvl w:val="9"/>
        <w:rPr>
          <w:rtl/>
        </w:rPr>
      </w:pPr>
      <w:bookmarkStart w:id="15" w:name="_Toc425926513"/>
      <w:r w:rsidRPr="00AE67BD">
        <w:rPr>
          <w:rFonts w:hint="cs"/>
          <w:rtl/>
        </w:rPr>
        <w:t>ا</w:t>
      </w:r>
      <w:r w:rsidR="00621A3B" w:rsidRPr="00AE67BD">
        <w:rPr>
          <w:rtl/>
        </w:rPr>
        <w:t>جزاى فرايند ارتباط</w:t>
      </w:r>
      <w:r w:rsidR="00DC4C85" w:rsidRPr="00AE67BD">
        <w:rPr>
          <w:rFonts w:hint="cs"/>
          <w:rtl/>
        </w:rPr>
        <w:t>:</w:t>
      </w:r>
      <w:bookmarkEnd w:id="15"/>
    </w:p>
    <w:p w:rsidR="00DC4C85" w:rsidRPr="00AE67BD" w:rsidRDefault="00E57EFC" w:rsidP="00987C39">
      <w:pPr>
        <w:pStyle w:val="Style6"/>
        <w:outlineLvl w:val="9"/>
        <w:rPr>
          <w:rtl/>
        </w:rPr>
      </w:pPr>
      <w:bookmarkStart w:id="16" w:name="_Toc425926514"/>
      <w:r w:rsidRPr="00AE67BD">
        <w:rPr>
          <w:rFonts w:hint="cs"/>
          <w:rtl/>
        </w:rPr>
        <w:t>1.</w:t>
      </w:r>
      <w:r w:rsidR="00DC4C85" w:rsidRPr="00AE67BD">
        <w:rPr>
          <w:rFonts w:hint="cs"/>
          <w:rtl/>
        </w:rPr>
        <w:t>مدل سه جزیی</w:t>
      </w:r>
      <w:r w:rsidRPr="00AE67BD">
        <w:rPr>
          <w:rFonts w:hint="cs"/>
          <w:rtl/>
        </w:rPr>
        <w:t xml:space="preserve"> ( مدل ارسطویی)</w:t>
      </w:r>
      <w:r w:rsidR="00DC4C85" w:rsidRPr="00AE67BD">
        <w:rPr>
          <w:rFonts w:hint="cs"/>
          <w:rtl/>
        </w:rPr>
        <w:t>:</w:t>
      </w:r>
      <w:bookmarkEnd w:id="16"/>
    </w:p>
    <w:p w:rsidR="00621A3B" w:rsidRPr="00AE67BD" w:rsidRDefault="00DC4C85" w:rsidP="00B444C5">
      <w:pPr>
        <w:bidi/>
        <w:spacing w:after="0"/>
        <w:ind w:left="720"/>
        <w:jc w:val="both"/>
        <w:rPr>
          <w:rFonts w:ascii="Nassim" w:eastAsia="Times New Roman" w:hAnsi="Nassim" w:cs="B Nazanin"/>
          <w:color w:val="333333"/>
          <w:sz w:val="25"/>
          <w:szCs w:val="25"/>
          <w:rtl/>
        </w:rPr>
      </w:pPr>
      <w:r w:rsidRPr="00AE67BD">
        <w:rPr>
          <w:rFonts w:ascii="Nassim" w:eastAsia="Times New Roman" w:hAnsi="Nassim" w:cs="B Nazanin"/>
          <w:noProof/>
          <w:color w:val="333333"/>
          <w:sz w:val="25"/>
          <w:szCs w:val="25"/>
          <w:rtl/>
        </w:rPr>
        <w:drawing>
          <wp:anchor distT="0" distB="0" distL="114300" distR="114300" simplePos="0" relativeHeight="251580416" behindDoc="0" locked="0" layoutInCell="1" allowOverlap="1">
            <wp:simplePos x="0" y="0"/>
            <wp:positionH relativeFrom="column">
              <wp:posOffset>-16510</wp:posOffset>
            </wp:positionH>
            <wp:positionV relativeFrom="paragraph">
              <wp:posOffset>90805</wp:posOffset>
            </wp:positionV>
            <wp:extent cx="1809750" cy="746760"/>
            <wp:effectExtent l="19050" t="0" r="0" b="0"/>
            <wp:wrapSquare wrapText="bothSides"/>
            <wp:docPr id="12" name="Picture 1" descr="طرح سه‌عنصرى فرايند ارتباط&#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طرح سه‌عنصرى فرايند ارتباط&#10;    "/>
                    <pic:cNvPicPr>
                      <a:picLocks noChangeAspect="1" noChangeArrowheads="1"/>
                    </pic:cNvPicPr>
                  </pic:nvPicPr>
                  <pic:blipFill>
                    <a:blip r:embed="rId36" cstate="print"/>
                    <a:srcRect/>
                    <a:stretch>
                      <a:fillRect/>
                    </a:stretch>
                  </pic:blipFill>
                  <pic:spPr bwMode="auto">
                    <a:xfrm>
                      <a:off x="0" y="0"/>
                      <a:ext cx="1809750" cy="746760"/>
                    </a:xfrm>
                    <a:prstGeom prst="rect">
                      <a:avLst/>
                    </a:prstGeom>
                    <a:noFill/>
                    <a:ln w="9525">
                      <a:noFill/>
                      <a:miter lim="800000"/>
                      <a:headEnd/>
                      <a:tailEnd/>
                    </a:ln>
                  </pic:spPr>
                </pic:pic>
              </a:graphicData>
            </a:graphic>
          </wp:anchor>
        </w:drawing>
      </w:r>
      <w:r w:rsidRPr="00AE67BD">
        <w:rPr>
          <w:rFonts w:ascii="Nassim" w:eastAsia="Times New Roman" w:hAnsi="Nassim" w:cs="B Nazanin"/>
          <w:color w:val="333333"/>
          <w:sz w:val="25"/>
          <w:szCs w:val="25"/>
          <w:rtl/>
        </w:rPr>
        <w:t>اولين کسى که ارتباط را بصورت يک مدل ارائه داد ارسطو بود. ارسطو هر ارتباطى را داراى سه جزء مى‌دانست: گوينده، گفتار و مخاطب. بايد توجه داشت که ارسطو براى ايجاد يا برقرارى ارتباط وجود هر سه جزء را لازم مى‌دانست. ارسطو در مدل خود فقط به ارتباط‌هاى رودررو به‌صورت گفتارى توجه داشت</w:t>
      </w:r>
      <w:r w:rsidR="00E57EFC" w:rsidRPr="00AE67BD">
        <w:rPr>
          <w:rFonts w:ascii="Nassim" w:eastAsia="Times New Roman" w:hAnsi="Nassim" w:cs="B Nazanin" w:hint="cs"/>
          <w:color w:val="333333"/>
          <w:sz w:val="25"/>
          <w:szCs w:val="25"/>
          <w:rtl/>
        </w:rPr>
        <w:t>.</w:t>
      </w:r>
      <w:r w:rsidR="00621A3B" w:rsidRPr="00AE67BD">
        <w:rPr>
          <w:rFonts w:ascii="Nassim" w:eastAsia="Times New Roman" w:hAnsi="Nassim" w:cs="B Nazanin"/>
          <w:color w:val="333333"/>
          <w:sz w:val="25"/>
          <w:szCs w:val="25"/>
          <w:rtl/>
        </w:rPr>
        <w:t>براى برقرارى ساده‌ترين نوع ارتباط حضور سه عنصر فرستنده پيام، پيام و گيرنده پيام ضرورى است</w:t>
      </w:r>
      <w:r w:rsidR="00E57EFC" w:rsidRPr="00AE67BD">
        <w:rPr>
          <w:rFonts w:ascii="Nassim" w:eastAsia="Times New Roman" w:hAnsi="Nassim" w:cs="B Nazanin" w:hint="cs"/>
          <w:color w:val="333333"/>
          <w:sz w:val="25"/>
          <w:szCs w:val="25"/>
          <w:rtl/>
        </w:rPr>
        <w:t>.</w:t>
      </w:r>
    </w:p>
    <w:p w:rsidR="00341D4E" w:rsidRPr="00AE67BD" w:rsidRDefault="00341D4E" w:rsidP="00341D4E">
      <w:pPr>
        <w:bidi/>
        <w:spacing w:after="0"/>
        <w:ind w:left="720"/>
        <w:jc w:val="both"/>
        <w:rPr>
          <w:rFonts w:ascii="Nassim" w:eastAsia="Times New Roman" w:hAnsi="Nassim" w:cs="B Nazanin"/>
          <w:color w:val="333333"/>
          <w:sz w:val="25"/>
          <w:szCs w:val="25"/>
          <w:rtl/>
        </w:rPr>
      </w:pPr>
    </w:p>
    <w:p w:rsidR="00341D4E" w:rsidRPr="00AE67BD" w:rsidRDefault="00341D4E" w:rsidP="00341D4E">
      <w:pPr>
        <w:bidi/>
        <w:spacing w:after="0"/>
        <w:ind w:left="720"/>
        <w:jc w:val="both"/>
        <w:rPr>
          <w:rFonts w:ascii="Nassim" w:eastAsia="Times New Roman" w:hAnsi="Nassim" w:cs="B Nazanin"/>
          <w:color w:val="333333"/>
          <w:sz w:val="25"/>
          <w:szCs w:val="25"/>
        </w:rPr>
      </w:pPr>
    </w:p>
    <w:p w:rsidR="007104B0" w:rsidRPr="00AE67BD" w:rsidRDefault="00341D4E" w:rsidP="00103E86">
      <w:pPr>
        <w:pStyle w:val="Style6"/>
        <w:outlineLvl w:val="9"/>
        <w:rPr>
          <w:rtl/>
        </w:rPr>
      </w:pPr>
      <w:r w:rsidRPr="00AE67BD">
        <w:rPr>
          <w:rFonts w:ascii="Nassim" w:hAnsi="Nassim" w:hint="cs"/>
          <w:noProof/>
          <w:color w:val="333333"/>
          <w:sz w:val="25"/>
          <w:szCs w:val="25"/>
          <w:rtl/>
        </w:rPr>
        <w:drawing>
          <wp:anchor distT="0" distB="0" distL="114300" distR="114300" simplePos="0" relativeHeight="251581440" behindDoc="0" locked="0" layoutInCell="1" allowOverlap="1">
            <wp:simplePos x="0" y="0"/>
            <wp:positionH relativeFrom="column">
              <wp:posOffset>-315595</wp:posOffset>
            </wp:positionH>
            <wp:positionV relativeFrom="paragraph">
              <wp:posOffset>76200</wp:posOffset>
            </wp:positionV>
            <wp:extent cx="3031490" cy="1239520"/>
            <wp:effectExtent l="19050" t="0" r="0" b="0"/>
            <wp:wrapSquare wrapText="bothSides"/>
            <wp:docPr id="13" name="Picture 2" descr="طرح پنج‌عنصرى فرايند ارتباط&#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طرح پنج‌عنصرى فرايند ارتباط&#10;    "/>
                    <pic:cNvPicPr>
                      <a:picLocks noChangeAspect="1" noChangeArrowheads="1"/>
                    </pic:cNvPicPr>
                  </pic:nvPicPr>
                  <pic:blipFill>
                    <a:blip r:embed="rId37" cstate="print"/>
                    <a:srcRect/>
                    <a:stretch>
                      <a:fillRect/>
                    </a:stretch>
                  </pic:blipFill>
                  <pic:spPr bwMode="auto">
                    <a:xfrm>
                      <a:off x="0" y="0"/>
                      <a:ext cx="3031490" cy="1239520"/>
                    </a:xfrm>
                    <a:prstGeom prst="rect">
                      <a:avLst/>
                    </a:prstGeom>
                    <a:noFill/>
                    <a:ln w="9525">
                      <a:noFill/>
                      <a:miter lim="800000"/>
                      <a:headEnd/>
                      <a:tailEnd/>
                    </a:ln>
                  </pic:spPr>
                </pic:pic>
              </a:graphicData>
            </a:graphic>
          </wp:anchor>
        </w:drawing>
      </w:r>
      <w:bookmarkStart w:id="17" w:name="_Toc425926515"/>
      <w:r w:rsidR="00E57EFC" w:rsidRPr="00AE67BD">
        <w:rPr>
          <w:rFonts w:hint="cs"/>
          <w:rtl/>
        </w:rPr>
        <w:t>2.</w:t>
      </w:r>
      <w:r w:rsidR="00DC4C85" w:rsidRPr="00AE67BD">
        <w:rPr>
          <w:rFonts w:hint="cs"/>
          <w:rtl/>
        </w:rPr>
        <w:t>مدل پنج جزیی</w:t>
      </w:r>
      <w:r w:rsidR="00E57EFC" w:rsidRPr="00AE67BD">
        <w:rPr>
          <w:rFonts w:hint="cs"/>
          <w:rtl/>
        </w:rPr>
        <w:t>( مدل هارولدلسول)</w:t>
      </w:r>
      <w:r w:rsidR="00DC4C85" w:rsidRPr="00AE67BD">
        <w:rPr>
          <w:rFonts w:hint="cs"/>
          <w:rtl/>
        </w:rPr>
        <w:t>:</w:t>
      </w:r>
      <w:bookmarkEnd w:id="17"/>
    </w:p>
    <w:p w:rsidR="00DC4C85" w:rsidRPr="00AE67BD" w:rsidRDefault="00621A3B" w:rsidP="00B444C5">
      <w:pPr>
        <w:bidi/>
        <w:spacing w:after="0"/>
        <w:ind w:left="720"/>
        <w:jc w:val="both"/>
        <w:rPr>
          <w:rFonts w:ascii="Nassim" w:eastAsia="Times New Roman" w:hAnsi="Nassim" w:cs="B Nazanin"/>
          <w:color w:val="333333"/>
          <w:sz w:val="25"/>
          <w:szCs w:val="25"/>
        </w:rPr>
      </w:pPr>
      <w:r w:rsidRPr="00AE67BD">
        <w:rPr>
          <w:rFonts w:ascii="Nassim" w:eastAsia="Times New Roman" w:hAnsi="Nassim" w:cs="B Nazanin"/>
          <w:color w:val="333333"/>
          <w:sz w:val="25"/>
          <w:szCs w:val="25"/>
          <w:rtl/>
        </w:rPr>
        <w:t xml:space="preserve">ولى هميشه، بخصوص درجريان تدريس مطالب آموزشى نمى‌توان انتظار داشت که محتواى پيام به‌راحتى و به‌طور کامل از فرستنده به گيرنده منتقل شود، بنابراين در چنين مواقعى حضور عنصر چهارمى به‌عنوان کانال و يا وسيله ارتباطى لازم به‌نظر مى‌رسد و چون معمولاً تنها فرستنده پيام از وسيله استفاده مى‌کند بنابراين بازخورد به‌شکل مستقيم، عنصر پنجم را تشکيل مى‌دهد. </w:t>
      </w:r>
      <w:r w:rsidR="00DC4C85" w:rsidRPr="00AE67BD">
        <w:rPr>
          <w:rFonts w:ascii="Nassim" w:eastAsia="Times New Roman" w:hAnsi="Nassim" w:cs="B Nazanin" w:hint="cs"/>
          <w:color w:val="333333"/>
          <w:sz w:val="25"/>
          <w:szCs w:val="25"/>
          <w:rtl/>
        </w:rPr>
        <w:t xml:space="preserve">این مدل که توسط </w:t>
      </w:r>
      <w:r w:rsidR="00DC4C85" w:rsidRPr="00AE67BD">
        <w:rPr>
          <w:rFonts w:ascii="Nassim" w:eastAsia="Times New Roman" w:hAnsi="Nassim" w:cs="B Nazanin"/>
          <w:color w:val="333333"/>
          <w:sz w:val="25"/>
          <w:szCs w:val="25"/>
          <w:rtl/>
        </w:rPr>
        <w:t>مدل ا توسط هارولد لسول</w:t>
      </w:r>
      <w:r w:rsidR="00DC4C85" w:rsidRPr="00AE67BD">
        <w:rPr>
          <w:rFonts w:ascii="Nassim" w:eastAsia="Times New Roman" w:hAnsi="Nassim" w:cs="B Nazanin" w:hint="cs"/>
          <w:color w:val="333333"/>
          <w:sz w:val="25"/>
          <w:szCs w:val="25"/>
          <w:rtl/>
        </w:rPr>
        <w:t xml:space="preserve">  </w:t>
      </w:r>
      <w:r w:rsidR="00DC4C85" w:rsidRPr="00AE67BD">
        <w:rPr>
          <w:rFonts w:ascii="Nassim" w:eastAsia="Times New Roman" w:hAnsi="Nassim" w:cs="B Nazanin"/>
          <w:color w:val="333333"/>
          <w:sz w:val="25"/>
          <w:szCs w:val="25"/>
        </w:rPr>
        <w:t xml:space="preserve"> (Harold Lasswell) </w:t>
      </w:r>
      <w:r w:rsidR="00DC4C85" w:rsidRPr="00AE67BD">
        <w:rPr>
          <w:rFonts w:ascii="Nassim" w:eastAsia="Times New Roman" w:hAnsi="Nassim" w:cs="B Nazanin" w:hint="cs"/>
          <w:color w:val="333333"/>
          <w:sz w:val="25"/>
          <w:szCs w:val="25"/>
          <w:rtl/>
        </w:rPr>
        <w:t>ارائه شده است م</w:t>
      </w:r>
      <w:r w:rsidR="00DC4C85" w:rsidRPr="00AE67BD">
        <w:rPr>
          <w:rFonts w:ascii="Nassim" w:eastAsia="Times New Roman" w:hAnsi="Nassim" w:cs="B Nazanin"/>
          <w:color w:val="333333"/>
          <w:sz w:val="25"/>
          <w:szCs w:val="25"/>
          <w:rtl/>
        </w:rPr>
        <w:t>دلى است که اجزاى آن در موقعيت‌هاى آموزشى بيشتر قابل مشاهده است</w:t>
      </w:r>
      <w:r w:rsidR="007104B0" w:rsidRPr="00AE67BD">
        <w:rPr>
          <w:rFonts w:ascii="Nassim" w:eastAsia="Times New Roman" w:hAnsi="Nassim" w:cs="B Nazanin" w:hint="cs"/>
          <w:color w:val="333333"/>
          <w:sz w:val="25"/>
          <w:szCs w:val="25"/>
          <w:rtl/>
        </w:rPr>
        <w:t xml:space="preserve"> </w:t>
      </w:r>
      <w:r w:rsidR="00DC4C85" w:rsidRPr="00AE67BD">
        <w:rPr>
          <w:rFonts w:ascii="Nassim" w:eastAsia="Times New Roman" w:hAnsi="Nassim" w:cs="B Nazanin" w:hint="cs"/>
          <w:color w:val="333333"/>
          <w:sz w:val="25"/>
          <w:szCs w:val="25"/>
          <w:rtl/>
        </w:rPr>
        <w:t xml:space="preserve">و </w:t>
      </w:r>
      <w:r w:rsidR="00DC4C85" w:rsidRPr="00AE67BD">
        <w:rPr>
          <w:rFonts w:ascii="Nassim" w:eastAsia="Times New Roman" w:hAnsi="Nassim" w:cs="B Nazanin"/>
          <w:color w:val="333333"/>
          <w:sz w:val="25"/>
          <w:szCs w:val="25"/>
          <w:rtl/>
        </w:rPr>
        <w:t xml:space="preserve"> داراى پنج عنصر مى‌باشد</w:t>
      </w:r>
      <w:r w:rsidR="00DC4C85" w:rsidRPr="00AE67BD">
        <w:rPr>
          <w:rFonts w:ascii="Nassim" w:eastAsia="Times New Roman" w:hAnsi="Nassim" w:cs="B Nazanin"/>
          <w:color w:val="333333"/>
          <w:sz w:val="25"/>
          <w:szCs w:val="25"/>
        </w:rPr>
        <w:t>:</w:t>
      </w:r>
    </w:p>
    <w:p w:rsidR="00DC4C85" w:rsidRPr="00AE67BD" w:rsidRDefault="00DC4C85" w:rsidP="00B444C5">
      <w:pPr>
        <w:bidi/>
        <w:spacing w:after="0"/>
        <w:ind w:left="1440"/>
        <w:rPr>
          <w:rFonts w:ascii="Nassim" w:eastAsia="Times New Roman" w:hAnsi="Nassim" w:cs="B Nazanin"/>
          <w:color w:val="333333"/>
          <w:sz w:val="25"/>
          <w:szCs w:val="25"/>
          <w:rtl/>
          <w:lang w:bidi="fa-IR"/>
        </w:rPr>
      </w:pPr>
      <w:r w:rsidRPr="00AE67BD">
        <w:rPr>
          <w:rFonts w:ascii="Nassim" w:eastAsia="Times New Roman" w:hAnsi="Nassim" w:cs="B Nazanin"/>
          <w:b/>
          <w:bCs/>
          <w:color w:val="333333"/>
          <w:sz w:val="25"/>
          <w:szCs w:val="25"/>
          <w:rtl/>
          <w:lang w:bidi="fa-IR"/>
        </w:rPr>
        <w:t>۱</w:t>
      </w:r>
      <w:r w:rsidRPr="00AE67BD">
        <w:rPr>
          <w:rFonts w:ascii="Nassim" w:eastAsia="Times New Roman" w:hAnsi="Nassim" w:cs="B Nazanin"/>
          <w:b/>
          <w:bCs/>
          <w:color w:val="333333"/>
          <w:sz w:val="25"/>
          <w:szCs w:val="25"/>
        </w:rPr>
        <w:t xml:space="preserve">. </w:t>
      </w:r>
      <w:r w:rsidRPr="00AE67BD">
        <w:rPr>
          <w:rFonts w:ascii="Nassim" w:eastAsia="Times New Roman" w:hAnsi="Nassim" w:cs="B Nazanin"/>
          <w:b/>
          <w:bCs/>
          <w:color w:val="333333"/>
          <w:sz w:val="25"/>
          <w:szCs w:val="25"/>
          <w:rtl/>
        </w:rPr>
        <w:t>گوينده پيام</w:t>
      </w:r>
      <w:r w:rsidRPr="00AE67BD">
        <w:rPr>
          <w:rFonts w:ascii="Nassim" w:eastAsia="Times New Roman" w:hAnsi="Nassim" w:cs="B Nazanin"/>
          <w:color w:val="333333"/>
          <w:sz w:val="25"/>
          <w:szCs w:val="25"/>
          <w:rtl/>
        </w:rPr>
        <w:t>: چه کسى (گوينده</w:t>
      </w:r>
      <w:r w:rsidRPr="00AE67BD">
        <w:rPr>
          <w:rFonts w:ascii="Nassim" w:eastAsia="Times New Roman" w:hAnsi="Nassim" w:cs="B Nazanin" w:hint="cs"/>
          <w:color w:val="333333"/>
          <w:sz w:val="25"/>
          <w:szCs w:val="25"/>
          <w:rtl/>
        </w:rPr>
        <w:t xml:space="preserve"> پيام: نويسنده، سخنران، کارگردان فيل</w:t>
      </w:r>
      <w:r w:rsidRPr="00AE67BD">
        <w:rPr>
          <w:rFonts w:ascii="Nassim" w:eastAsia="Times New Roman" w:hAnsi="Nassim" w:cs="B Nazanin"/>
          <w:color w:val="333333"/>
          <w:sz w:val="25"/>
          <w:szCs w:val="25"/>
          <w:rtl/>
        </w:rPr>
        <w:t>م</w:t>
      </w:r>
      <w:r w:rsidRPr="00AE67BD">
        <w:rPr>
          <w:rFonts w:ascii="Nassim" w:eastAsia="Times New Roman" w:hAnsi="Nassim" w:cs="B Nazanin" w:hint="cs"/>
          <w:color w:val="333333"/>
          <w:sz w:val="25"/>
          <w:szCs w:val="25"/>
          <w:rtl/>
        </w:rPr>
        <w:t>)</w:t>
      </w:r>
    </w:p>
    <w:p w:rsidR="00DC4C85" w:rsidRPr="00AE67BD" w:rsidRDefault="00DC4C85" w:rsidP="00B444C5">
      <w:pPr>
        <w:bidi/>
        <w:spacing w:after="0"/>
        <w:ind w:left="1440"/>
        <w:rPr>
          <w:rFonts w:ascii="Nassim" w:eastAsia="Times New Roman" w:hAnsi="Nassim" w:cs="B Nazanin"/>
          <w:color w:val="333333"/>
          <w:sz w:val="25"/>
          <w:szCs w:val="25"/>
          <w:rtl/>
          <w:lang w:bidi="fa-IR"/>
        </w:rPr>
      </w:pPr>
      <w:r w:rsidRPr="00AE67BD">
        <w:rPr>
          <w:rFonts w:ascii="Nassim" w:eastAsia="Times New Roman" w:hAnsi="Nassim" w:cs="B Nazanin"/>
          <w:color w:val="333333"/>
          <w:sz w:val="25"/>
          <w:szCs w:val="25"/>
          <w:rtl/>
          <w:lang w:bidi="fa-IR"/>
        </w:rPr>
        <w:t>۲</w:t>
      </w:r>
      <w:r w:rsidRPr="00AE67BD">
        <w:rPr>
          <w:rFonts w:ascii="Nassim" w:eastAsia="Times New Roman" w:hAnsi="Nassim" w:cs="B Nazanin"/>
          <w:b/>
          <w:bCs/>
          <w:color w:val="333333"/>
          <w:sz w:val="25"/>
          <w:szCs w:val="25"/>
        </w:rPr>
        <w:t xml:space="preserve">. </w:t>
      </w:r>
      <w:r w:rsidRPr="00AE67BD">
        <w:rPr>
          <w:rFonts w:ascii="Nassim" w:eastAsia="Times New Roman" w:hAnsi="Nassim" w:cs="B Nazanin"/>
          <w:b/>
          <w:bCs/>
          <w:color w:val="333333"/>
          <w:sz w:val="25"/>
          <w:szCs w:val="25"/>
          <w:rtl/>
        </w:rPr>
        <w:t>پيام</w:t>
      </w:r>
      <w:r w:rsidRPr="00AE67BD">
        <w:rPr>
          <w:rFonts w:ascii="Nassim" w:eastAsia="Times New Roman" w:hAnsi="Nassim" w:cs="B Nazanin"/>
          <w:color w:val="333333"/>
          <w:sz w:val="25"/>
          <w:szCs w:val="25"/>
          <w:rtl/>
        </w:rPr>
        <w:t>: چه مى‌گويد (پيام: نوشته، گفتار، نماها و موسيقى زمينه و صدا</w:t>
      </w:r>
      <w:r w:rsidRPr="00AE67BD">
        <w:rPr>
          <w:rFonts w:ascii="Nassim" w:eastAsia="Times New Roman" w:hAnsi="Nassim" w:cs="B Nazanin" w:hint="cs"/>
          <w:color w:val="333333"/>
          <w:sz w:val="25"/>
          <w:szCs w:val="25"/>
          <w:rtl/>
        </w:rPr>
        <w:t>)</w:t>
      </w:r>
    </w:p>
    <w:p w:rsidR="00DC4C85" w:rsidRPr="00AE67BD" w:rsidRDefault="00DC4C85" w:rsidP="00B444C5">
      <w:pPr>
        <w:bidi/>
        <w:spacing w:after="0"/>
        <w:ind w:left="1440"/>
        <w:rPr>
          <w:rFonts w:ascii="Nassim" w:eastAsia="Times New Roman" w:hAnsi="Nassim" w:cs="B Nazanin"/>
          <w:color w:val="333333"/>
          <w:sz w:val="25"/>
          <w:szCs w:val="25"/>
          <w:rtl/>
          <w:lang w:bidi="fa-IR"/>
        </w:rPr>
      </w:pPr>
      <w:r w:rsidRPr="00AE67BD">
        <w:rPr>
          <w:rFonts w:ascii="Nassim" w:eastAsia="Times New Roman" w:hAnsi="Nassim" w:cs="B Nazanin"/>
          <w:color w:val="333333"/>
          <w:sz w:val="25"/>
          <w:szCs w:val="25"/>
          <w:rtl/>
          <w:lang w:bidi="fa-IR"/>
        </w:rPr>
        <w:t>۳</w:t>
      </w:r>
      <w:r w:rsidRPr="00AE67BD">
        <w:rPr>
          <w:rFonts w:ascii="Nassim" w:eastAsia="Times New Roman" w:hAnsi="Nassim" w:cs="B Nazanin"/>
          <w:color w:val="333333"/>
          <w:sz w:val="25"/>
          <w:szCs w:val="25"/>
        </w:rPr>
        <w:t xml:space="preserve">. </w:t>
      </w:r>
      <w:r w:rsidRPr="00AE67BD">
        <w:rPr>
          <w:rFonts w:ascii="Nassim" w:eastAsia="Times New Roman" w:hAnsi="Nassim" w:cs="B Nazanin"/>
          <w:b/>
          <w:bCs/>
          <w:color w:val="333333"/>
          <w:sz w:val="25"/>
          <w:szCs w:val="25"/>
          <w:rtl/>
        </w:rPr>
        <w:t>حامل ارتباطي</w:t>
      </w:r>
      <w:r w:rsidRPr="00AE67BD">
        <w:rPr>
          <w:rFonts w:ascii="Nassim" w:eastAsia="Times New Roman" w:hAnsi="Nassim" w:cs="B Nazanin"/>
          <w:color w:val="333333"/>
          <w:sz w:val="25"/>
          <w:szCs w:val="25"/>
          <w:rtl/>
        </w:rPr>
        <w:t>: از چه راهى (حاملان ارتباطي: کتاب، امواج هوا، فيلم</w:t>
      </w:r>
      <w:r w:rsidRPr="00AE67BD">
        <w:rPr>
          <w:rFonts w:ascii="Nassim" w:eastAsia="Times New Roman" w:hAnsi="Nassim" w:cs="B Nazanin" w:hint="cs"/>
          <w:color w:val="333333"/>
          <w:sz w:val="25"/>
          <w:szCs w:val="25"/>
          <w:rtl/>
        </w:rPr>
        <w:t>)</w:t>
      </w:r>
    </w:p>
    <w:p w:rsidR="00DC4C85" w:rsidRPr="00AE67BD" w:rsidRDefault="00DC4C85" w:rsidP="00B444C5">
      <w:pPr>
        <w:bidi/>
        <w:spacing w:after="0"/>
        <w:ind w:left="1440"/>
        <w:rPr>
          <w:rFonts w:ascii="Nassim" w:eastAsia="Times New Roman" w:hAnsi="Nassim" w:cs="B Nazanin"/>
          <w:color w:val="333333"/>
          <w:sz w:val="25"/>
          <w:szCs w:val="25"/>
          <w:rtl/>
          <w:lang w:bidi="fa-IR"/>
        </w:rPr>
      </w:pPr>
      <w:r w:rsidRPr="00AE67BD">
        <w:rPr>
          <w:rFonts w:ascii="Nassim" w:eastAsia="Times New Roman" w:hAnsi="Nassim" w:cs="B Nazanin"/>
          <w:color w:val="333333"/>
          <w:sz w:val="25"/>
          <w:szCs w:val="25"/>
          <w:rtl/>
          <w:lang w:bidi="fa-IR"/>
        </w:rPr>
        <w:lastRenderedPageBreak/>
        <w:t>۴</w:t>
      </w:r>
      <w:r w:rsidRPr="00AE67BD">
        <w:rPr>
          <w:rFonts w:ascii="Nassim" w:eastAsia="Times New Roman" w:hAnsi="Nassim" w:cs="B Nazanin"/>
          <w:b/>
          <w:bCs/>
          <w:color w:val="333333"/>
          <w:sz w:val="25"/>
          <w:szCs w:val="25"/>
        </w:rPr>
        <w:t xml:space="preserve">. </w:t>
      </w:r>
      <w:r w:rsidRPr="00AE67BD">
        <w:rPr>
          <w:rFonts w:ascii="Nassim" w:eastAsia="Times New Roman" w:hAnsi="Nassim" w:cs="B Nazanin"/>
          <w:b/>
          <w:bCs/>
          <w:color w:val="333333"/>
          <w:sz w:val="25"/>
          <w:szCs w:val="25"/>
          <w:rtl/>
        </w:rPr>
        <w:t>مخاطب</w:t>
      </w:r>
      <w:r w:rsidRPr="00AE67BD">
        <w:rPr>
          <w:rFonts w:ascii="Nassim" w:eastAsia="Times New Roman" w:hAnsi="Nassim" w:cs="B Nazanin"/>
          <w:color w:val="333333"/>
          <w:sz w:val="25"/>
          <w:szCs w:val="25"/>
          <w:rtl/>
        </w:rPr>
        <w:t>: به چه کسى (مخاطب: خو</w:t>
      </w:r>
      <w:r w:rsidR="007104B0" w:rsidRPr="00AE67BD">
        <w:rPr>
          <w:rFonts w:ascii="Nassim" w:eastAsia="Times New Roman" w:hAnsi="Nassim" w:cs="B Nazanin"/>
          <w:color w:val="333333"/>
          <w:sz w:val="25"/>
          <w:szCs w:val="25"/>
          <w:rtl/>
        </w:rPr>
        <w:t>انندگان، شنوندگان، بينندگان فيل</w:t>
      </w:r>
      <w:r w:rsidR="007104B0" w:rsidRPr="00AE67BD">
        <w:rPr>
          <w:rFonts w:ascii="Nassim" w:eastAsia="Times New Roman" w:hAnsi="Nassim" w:cs="B Nazanin" w:hint="cs"/>
          <w:color w:val="333333"/>
          <w:sz w:val="25"/>
          <w:szCs w:val="25"/>
          <w:rtl/>
        </w:rPr>
        <w:t>م)</w:t>
      </w:r>
    </w:p>
    <w:p w:rsidR="00DC4C85" w:rsidRPr="00AE67BD" w:rsidRDefault="00DC4C85" w:rsidP="00B444C5">
      <w:pPr>
        <w:bidi/>
        <w:spacing w:after="0"/>
        <w:ind w:left="1440"/>
        <w:rPr>
          <w:rFonts w:ascii="Nassim" w:eastAsia="Times New Roman" w:hAnsi="Nassim" w:cs="B Nazanin"/>
          <w:color w:val="333333"/>
          <w:sz w:val="25"/>
          <w:szCs w:val="25"/>
        </w:rPr>
      </w:pPr>
      <w:r w:rsidRPr="00AE67BD">
        <w:rPr>
          <w:rFonts w:ascii="Nassim" w:eastAsia="Times New Roman" w:hAnsi="Nassim" w:cs="B Nazanin"/>
          <w:color w:val="333333"/>
          <w:sz w:val="25"/>
          <w:szCs w:val="25"/>
          <w:rtl/>
          <w:lang w:bidi="fa-IR"/>
        </w:rPr>
        <w:t>۵</w:t>
      </w:r>
      <w:r w:rsidRPr="00AE67BD">
        <w:rPr>
          <w:rFonts w:ascii="Nassim" w:eastAsia="Times New Roman" w:hAnsi="Nassim" w:cs="B Nazanin"/>
          <w:color w:val="333333"/>
          <w:sz w:val="25"/>
          <w:szCs w:val="25"/>
        </w:rPr>
        <w:t xml:space="preserve">. </w:t>
      </w:r>
      <w:r w:rsidRPr="00AE67BD">
        <w:rPr>
          <w:rFonts w:ascii="Nassim" w:eastAsia="Times New Roman" w:hAnsi="Nassim" w:cs="B Nazanin"/>
          <w:b/>
          <w:bCs/>
          <w:color w:val="333333"/>
          <w:sz w:val="25"/>
          <w:szCs w:val="25"/>
          <w:rtl/>
        </w:rPr>
        <w:t>اثر پيام بر گيرنده</w:t>
      </w:r>
      <w:r w:rsidRPr="00AE67BD">
        <w:rPr>
          <w:rFonts w:ascii="Nassim" w:eastAsia="Times New Roman" w:hAnsi="Nassim" w:cs="B Nazanin"/>
          <w:color w:val="333333"/>
          <w:sz w:val="25"/>
          <w:szCs w:val="25"/>
          <w:rtl/>
        </w:rPr>
        <w:t>: با چه تأثيرى (اثر پيام ‌بر گيرنده: بسته به محتواى پيام تأثير بر گيرندگان متفاوت است</w:t>
      </w:r>
      <w:r w:rsidR="007104B0" w:rsidRPr="00AE67BD">
        <w:rPr>
          <w:rFonts w:ascii="Nassim" w:eastAsia="Times New Roman" w:hAnsi="Nassim" w:cs="B Nazanin" w:hint="cs"/>
          <w:color w:val="333333"/>
          <w:sz w:val="25"/>
          <w:szCs w:val="25"/>
          <w:rtl/>
        </w:rPr>
        <w:t>)</w:t>
      </w:r>
    </w:p>
    <w:p w:rsidR="007104B0" w:rsidRPr="00AE67BD" w:rsidRDefault="00E57EFC" w:rsidP="00103E86">
      <w:pPr>
        <w:pStyle w:val="Style6"/>
        <w:outlineLvl w:val="9"/>
        <w:rPr>
          <w:rtl/>
        </w:rPr>
      </w:pPr>
      <w:bookmarkStart w:id="18" w:name="_Toc425926516"/>
      <w:r w:rsidRPr="00AE67BD">
        <w:rPr>
          <w:rFonts w:hint="cs"/>
          <w:rtl/>
        </w:rPr>
        <w:t>3.</w:t>
      </w:r>
      <w:r w:rsidR="007104B0" w:rsidRPr="00AE67BD">
        <w:rPr>
          <w:rFonts w:hint="cs"/>
          <w:rtl/>
        </w:rPr>
        <w:t xml:space="preserve">مدل حلقوی </w:t>
      </w:r>
      <w:r w:rsidRPr="00AE67BD">
        <w:rPr>
          <w:rFonts w:hint="cs"/>
          <w:rtl/>
        </w:rPr>
        <w:t>( مدل ایندیانا )</w:t>
      </w:r>
      <w:r w:rsidR="007104B0" w:rsidRPr="00AE67BD">
        <w:rPr>
          <w:rFonts w:hint="cs"/>
          <w:rtl/>
        </w:rPr>
        <w:t>:</w:t>
      </w:r>
      <w:bookmarkEnd w:id="18"/>
    </w:p>
    <w:p w:rsidR="007104B0" w:rsidRPr="00AE67BD" w:rsidRDefault="007104B0" w:rsidP="00B444C5">
      <w:pPr>
        <w:bidi/>
        <w:spacing w:after="0"/>
        <w:ind w:left="720"/>
        <w:jc w:val="both"/>
        <w:rPr>
          <w:rFonts w:ascii="Nassim" w:hAnsi="Nassim" w:cs="B Nazanin"/>
          <w:color w:val="333333"/>
          <w:sz w:val="25"/>
          <w:szCs w:val="25"/>
        </w:rPr>
      </w:pPr>
      <w:r w:rsidRPr="00AE67BD">
        <w:rPr>
          <w:rFonts w:ascii="Nassim" w:hAnsi="Nassim" w:cs="B Nazanin"/>
          <w:color w:val="333333"/>
          <w:sz w:val="25"/>
          <w:szCs w:val="25"/>
          <w:rtl/>
        </w:rPr>
        <w:t xml:space="preserve">مدل ديگرى به‌عنوان مدل اينديانا معرفى شده است ارتباط را به‌شکل دايره معرفى مى‌کند. در اين مدل </w:t>
      </w:r>
      <w:r w:rsidRPr="00AE67BD">
        <w:rPr>
          <w:rFonts w:ascii="Nassim" w:hAnsi="Nassim" w:cs="B Nazanin" w:hint="cs"/>
          <w:color w:val="333333"/>
          <w:sz w:val="25"/>
          <w:szCs w:val="25"/>
          <w:rtl/>
        </w:rPr>
        <w:t xml:space="preserve"> ارتباط دارای 7 </w:t>
      </w:r>
      <w:r w:rsidR="00E57EFC" w:rsidRPr="00AE67BD">
        <w:rPr>
          <w:rFonts w:ascii="Nassim" w:hAnsi="Nassim" w:cs="B Nazanin" w:hint="cs"/>
          <w:color w:val="333333"/>
          <w:sz w:val="25"/>
          <w:szCs w:val="25"/>
          <w:rtl/>
        </w:rPr>
        <w:t>به شرح ذیل است :</w:t>
      </w:r>
    </w:p>
    <w:p w:rsidR="007104B0" w:rsidRPr="00AE67BD" w:rsidRDefault="00E57EFC" w:rsidP="00B444C5">
      <w:pPr>
        <w:bidi/>
        <w:spacing w:after="0"/>
        <w:ind w:left="720"/>
        <w:jc w:val="both"/>
        <w:rPr>
          <w:rFonts w:ascii="Nassim" w:eastAsia="Times New Roman" w:hAnsi="Nassim" w:cs="B Nazanin"/>
          <w:color w:val="333333"/>
          <w:sz w:val="25"/>
          <w:szCs w:val="25"/>
          <w:rtl/>
          <w:lang w:bidi="fa-IR"/>
        </w:rPr>
      </w:pPr>
      <w:r w:rsidRPr="00AE67BD">
        <w:rPr>
          <w:rFonts w:ascii="Nassim" w:eastAsia="Times New Roman" w:hAnsi="Nassim" w:cs="B Nazanin" w:hint="cs"/>
          <w:b/>
          <w:bCs/>
          <w:noProof/>
          <w:color w:val="333333"/>
          <w:sz w:val="25"/>
          <w:szCs w:val="25"/>
          <w:rtl/>
        </w:rPr>
        <w:drawing>
          <wp:anchor distT="0" distB="0" distL="114300" distR="114300" simplePos="0" relativeHeight="251582464" behindDoc="0" locked="0" layoutInCell="1" allowOverlap="1">
            <wp:simplePos x="0" y="0"/>
            <wp:positionH relativeFrom="column">
              <wp:posOffset>10160</wp:posOffset>
            </wp:positionH>
            <wp:positionV relativeFrom="paragraph">
              <wp:posOffset>211455</wp:posOffset>
            </wp:positionV>
            <wp:extent cx="1706245" cy="1678940"/>
            <wp:effectExtent l="19050" t="0" r="8255" b="0"/>
            <wp:wrapSquare wrapText="bothSides"/>
            <wp:docPr id="15" name="Picture 10" descr="http://www.aftabir.com/images/science/education/chart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ftabir.com/images/science/education/chart45.gif"/>
                    <pic:cNvPicPr>
                      <a:picLocks noChangeAspect="1" noChangeArrowheads="1"/>
                    </pic:cNvPicPr>
                  </pic:nvPicPr>
                  <pic:blipFill>
                    <a:blip r:embed="rId38" cstate="print"/>
                    <a:srcRect/>
                    <a:stretch>
                      <a:fillRect/>
                    </a:stretch>
                  </pic:blipFill>
                  <pic:spPr bwMode="auto">
                    <a:xfrm>
                      <a:off x="0" y="0"/>
                      <a:ext cx="1706245" cy="1678940"/>
                    </a:xfrm>
                    <a:prstGeom prst="rect">
                      <a:avLst/>
                    </a:prstGeom>
                    <a:noFill/>
                    <a:ln w="9525">
                      <a:noFill/>
                      <a:miter lim="800000"/>
                      <a:headEnd/>
                      <a:tailEnd/>
                    </a:ln>
                  </pic:spPr>
                </pic:pic>
              </a:graphicData>
            </a:graphic>
          </wp:anchor>
        </w:drawing>
      </w:r>
      <w:r w:rsidR="007104B0" w:rsidRPr="00AE67BD">
        <w:rPr>
          <w:rFonts w:ascii="Nassim" w:eastAsia="Times New Roman" w:hAnsi="Nassim" w:cs="B Nazanin" w:hint="cs"/>
          <w:b/>
          <w:bCs/>
          <w:color w:val="333333"/>
          <w:sz w:val="25"/>
          <w:szCs w:val="25"/>
          <w:rtl/>
        </w:rPr>
        <w:t>1.</w:t>
      </w:r>
      <w:r w:rsidR="007104B0" w:rsidRPr="00AE67BD">
        <w:rPr>
          <w:rFonts w:ascii="Nassim" w:eastAsia="Times New Roman" w:hAnsi="Nassim" w:cs="B Nazanin"/>
          <w:b/>
          <w:bCs/>
          <w:color w:val="333333"/>
          <w:sz w:val="25"/>
          <w:szCs w:val="25"/>
        </w:rPr>
        <w:t xml:space="preserve"> </w:t>
      </w:r>
      <w:r w:rsidR="007104B0" w:rsidRPr="00AE67BD">
        <w:rPr>
          <w:rFonts w:ascii="Nassim" w:eastAsia="Times New Roman" w:hAnsi="Nassim" w:cs="B Nazanin"/>
          <w:b/>
          <w:bCs/>
          <w:color w:val="333333"/>
          <w:sz w:val="25"/>
          <w:szCs w:val="25"/>
          <w:rtl/>
        </w:rPr>
        <w:t>هدف‌ها</w:t>
      </w:r>
      <w:r w:rsidRPr="00AE67BD">
        <w:rPr>
          <w:rFonts w:ascii="Nassim" w:eastAsia="Times New Roman" w:hAnsi="Nassim" w:cs="B Nazanin" w:hint="cs"/>
          <w:b/>
          <w:bCs/>
          <w:color w:val="333333"/>
          <w:sz w:val="25"/>
          <w:szCs w:val="25"/>
          <w:rtl/>
        </w:rPr>
        <w:t xml:space="preserve"> </w:t>
      </w:r>
      <w:r w:rsidR="007104B0" w:rsidRPr="00AE67BD">
        <w:rPr>
          <w:rFonts w:ascii="Nassim" w:eastAsia="Times New Roman" w:hAnsi="Nassim" w:cs="B Nazanin" w:hint="cs"/>
          <w:b/>
          <w:bCs/>
          <w:color w:val="333333"/>
          <w:sz w:val="25"/>
          <w:szCs w:val="25"/>
          <w:rtl/>
        </w:rPr>
        <w:t>2.</w:t>
      </w:r>
      <w:r w:rsidR="007104B0" w:rsidRPr="00AE67BD">
        <w:rPr>
          <w:rFonts w:ascii="Nassim" w:eastAsia="Times New Roman" w:hAnsi="Nassim" w:cs="B Nazanin"/>
          <w:b/>
          <w:bCs/>
          <w:color w:val="333333"/>
          <w:sz w:val="25"/>
          <w:szCs w:val="25"/>
        </w:rPr>
        <w:t xml:space="preserve"> </w:t>
      </w:r>
      <w:r w:rsidR="007104B0" w:rsidRPr="00AE67BD">
        <w:rPr>
          <w:rFonts w:ascii="Nassim" w:eastAsia="Times New Roman" w:hAnsi="Nassim" w:cs="B Nazanin"/>
          <w:b/>
          <w:bCs/>
          <w:color w:val="333333"/>
          <w:sz w:val="25"/>
          <w:szCs w:val="25"/>
          <w:rtl/>
        </w:rPr>
        <w:t>مخاطب</w:t>
      </w:r>
      <w:r w:rsidRPr="00AE67BD">
        <w:rPr>
          <w:rFonts w:ascii="Nassim" w:eastAsia="Times New Roman" w:hAnsi="Nassim" w:cs="B Nazanin" w:hint="cs"/>
          <w:b/>
          <w:bCs/>
          <w:color w:val="333333"/>
          <w:sz w:val="25"/>
          <w:szCs w:val="25"/>
          <w:rtl/>
        </w:rPr>
        <w:t xml:space="preserve"> </w:t>
      </w:r>
      <w:r w:rsidR="007104B0" w:rsidRPr="00AE67BD">
        <w:rPr>
          <w:rFonts w:ascii="Nassim" w:eastAsia="Times New Roman" w:hAnsi="Nassim" w:cs="B Nazanin" w:hint="cs"/>
          <w:b/>
          <w:bCs/>
          <w:color w:val="333333"/>
          <w:sz w:val="25"/>
          <w:szCs w:val="25"/>
          <w:rtl/>
        </w:rPr>
        <w:t>3.</w:t>
      </w:r>
      <w:r w:rsidR="007104B0" w:rsidRPr="00AE67BD">
        <w:rPr>
          <w:rFonts w:ascii="Nassim" w:eastAsia="Times New Roman" w:hAnsi="Nassim" w:cs="B Nazanin"/>
          <w:b/>
          <w:bCs/>
          <w:color w:val="333333"/>
          <w:sz w:val="25"/>
          <w:szCs w:val="25"/>
          <w:rtl/>
        </w:rPr>
        <w:t>محتوا</w:t>
      </w:r>
      <w:r w:rsidRPr="00AE67BD">
        <w:rPr>
          <w:rFonts w:ascii="Nassim" w:eastAsia="Times New Roman" w:hAnsi="Nassim" w:cs="B Nazanin" w:hint="cs"/>
          <w:b/>
          <w:bCs/>
          <w:color w:val="333333"/>
          <w:sz w:val="25"/>
          <w:szCs w:val="25"/>
          <w:rtl/>
        </w:rPr>
        <w:t xml:space="preserve"> </w:t>
      </w:r>
      <w:r w:rsidR="007104B0" w:rsidRPr="00AE67BD">
        <w:rPr>
          <w:rFonts w:ascii="Nassim" w:eastAsia="Times New Roman" w:hAnsi="Nassim" w:cs="B Nazanin" w:hint="cs"/>
          <w:b/>
          <w:bCs/>
          <w:color w:val="333333"/>
          <w:sz w:val="25"/>
          <w:szCs w:val="25"/>
          <w:rtl/>
        </w:rPr>
        <w:t>4.</w:t>
      </w:r>
      <w:r w:rsidR="007104B0" w:rsidRPr="00AE67BD">
        <w:rPr>
          <w:rFonts w:ascii="Nassim" w:eastAsia="Times New Roman" w:hAnsi="Nassim" w:cs="B Nazanin"/>
          <w:b/>
          <w:bCs/>
          <w:color w:val="333333"/>
          <w:sz w:val="25"/>
          <w:szCs w:val="25"/>
          <w:rtl/>
        </w:rPr>
        <w:t>سازمان</w:t>
      </w:r>
      <w:r w:rsidR="007104B0" w:rsidRPr="00AE67BD">
        <w:rPr>
          <w:rFonts w:ascii="Nassim" w:eastAsia="Times New Roman" w:hAnsi="Nassim" w:cs="B Nazanin" w:hint="cs"/>
          <w:b/>
          <w:bCs/>
          <w:color w:val="333333"/>
          <w:sz w:val="25"/>
          <w:szCs w:val="25"/>
          <w:rtl/>
        </w:rPr>
        <w:t>5.</w:t>
      </w:r>
      <w:r w:rsidR="007104B0" w:rsidRPr="00AE67BD">
        <w:rPr>
          <w:rFonts w:ascii="Nassim" w:eastAsia="Times New Roman" w:hAnsi="Nassim" w:cs="B Nazanin"/>
          <w:b/>
          <w:bCs/>
          <w:color w:val="333333"/>
          <w:sz w:val="25"/>
          <w:szCs w:val="25"/>
        </w:rPr>
        <w:t xml:space="preserve"> </w:t>
      </w:r>
      <w:r w:rsidR="007104B0" w:rsidRPr="00AE67BD">
        <w:rPr>
          <w:rFonts w:ascii="Nassim" w:eastAsia="Times New Roman" w:hAnsi="Nassim" w:cs="B Nazanin"/>
          <w:b/>
          <w:bCs/>
          <w:color w:val="333333"/>
          <w:sz w:val="25"/>
          <w:szCs w:val="25"/>
          <w:rtl/>
        </w:rPr>
        <w:t>وسيله</w:t>
      </w:r>
      <w:r w:rsidR="007104B0" w:rsidRPr="00AE67BD">
        <w:rPr>
          <w:rFonts w:ascii="Nassim" w:eastAsia="Times New Roman" w:hAnsi="Nassim" w:cs="B Nazanin" w:hint="cs"/>
          <w:b/>
          <w:bCs/>
          <w:color w:val="333333"/>
          <w:sz w:val="25"/>
          <w:szCs w:val="25"/>
          <w:rtl/>
        </w:rPr>
        <w:t>6.</w:t>
      </w:r>
      <w:r w:rsidR="007104B0" w:rsidRPr="00AE67BD">
        <w:rPr>
          <w:rFonts w:ascii="Nassim" w:eastAsia="Times New Roman" w:hAnsi="Nassim" w:cs="B Nazanin"/>
          <w:b/>
          <w:bCs/>
          <w:color w:val="333333"/>
          <w:sz w:val="25"/>
          <w:szCs w:val="25"/>
          <w:rtl/>
        </w:rPr>
        <w:t>ارائه</w:t>
      </w:r>
      <w:r w:rsidRPr="00AE67BD">
        <w:rPr>
          <w:rFonts w:ascii="Nassim" w:eastAsia="Times New Roman" w:hAnsi="Nassim" w:cs="B Nazanin" w:hint="cs"/>
          <w:b/>
          <w:bCs/>
          <w:color w:val="333333"/>
          <w:sz w:val="25"/>
          <w:szCs w:val="25"/>
          <w:rtl/>
        </w:rPr>
        <w:t xml:space="preserve"> </w:t>
      </w:r>
      <w:r w:rsidR="007104B0" w:rsidRPr="00AE67BD">
        <w:rPr>
          <w:rFonts w:ascii="Nassim" w:eastAsia="Times New Roman" w:hAnsi="Nassim" w:cs="B Nazanin" w:hint="cs"/>
          <w:b/>
          <w:bCs/>
          <w:color w:val="333333"/>
          <w:sz w:val="25"/>
          <w:szCs w:val="25"/>
          <w:rtl/>
        </w:rPr>
        <w:t>7.</w:t>
      </w:r>
      <w:r w:rsidR="007104B0" w:rsidRPr="00AE67BD">
        <w:rPr>
          <w:rFonts w:ascii="Nassim" w:eastAsia="Times New Roman" w:hAnsi="Nassim" w:cs="B Nazanin"/>
          <w:b/>
          <w:bCs/>
          <w:color w:val="333333"/>
          <w:sz w:val="25"/>
          <w:szCs w:val="25"/>
        </w:rPr>
        <w:t xml:space="preserve"> </w:t>
      </w:r>
      <w:r w:rsidR="007104B0" w:rsidRPr="00AE67BD">
        <w:rPr>
          <w:rFonts w:ascii="Nassim" w:eastAsia="Times New Roman" w:hAnsi="Nassim" w:cs="B Nazanin"/>
          <w:b/>
          <w:bCs/>
          <w:color w:val="333333"/>
          <w:sz w:val="25"/>
          <w:szCs w:val="25"/>
          <w:rtl/>
        </w:rPr>
        <w:t>ارزشيابي</w:t>
      </w:r>
    </w:p>
    <w:p w:rsidR="007104B0" w:rsidRPr="00AE67BD" w:rsidRDefault="007104B0" w:rsidP="00B444C5">
      <w:pPr>
        <w:bidi/>
        <w:spacing w:after="0"/>
        <w:ind w:left="720"/>
        <w:jc w:val="both"/>
        <w:rPr>
          <w:rFonts w:ascii="Nassim" w:eastAsia="Times New Roman" w:hAnsi="Nassim" w:cs="B Nazanin"/>
          <w:color w:val="333333"/>
          <w:sz w:val="25"/>
          <w:szCs w:val="25"/>
          <w:rtl/>
        </w:rPr>
      </w:pPr>
      <w:r w:rsidRPr="00AE67BD">
        <w:rPr>
          <w:rFonts w:ascii="Nassim" w:eastAsia="Times New Roman" w:hAnsi="Nassim" w:cs="B Nazanin"/>
          <w:color w:val="333333"/>
          <w:sz w:val="25"/>
          <w:szCs w:val="25"/>
          <w:rtl/>
        </w:rPr>
        <w:t>اين مدل از شيوه</w:t>
      </w:r>
      <w:r w:rsidRPr="00AE67BD">
        <w:rPr>
          <w:rFonts w:ascii="Nassim" w:eastAsia="Times New Roman" w:hAnsi="Nassim" w:cs="B Nazanin" w:hint="cs"/>
          <w:color w:val="333333"/>
          <w:sz w:val="25"/>
          <w:szCs w:val="25"/>
          <w:rtl/>
        </w:rPr>
        <w:t xml:space="preserve"> سيستم‌ها و روانشناسى تربيتى بهره </w:t>
      </w:r>
      <w:r w:rsidRPr="00AE67BD">
        <w:rPr>
          <w:rFonts w:ascii="Nassim" w:eastAsia="Times New Roman" w:hAnsi="Nassim" w:cs="B Nazanin"/>
          <w:color w:val="333333"/>
          <w:sz w:val="25"/>
          <w:szCs w:val="25"/>
          <w:rtl/>
        </w:rPr>
        <w:t>مى‌گيرد و به اصول سازماندهى نيز توجه دارد. نکته مهم در رابطه با هدف‌ها در اين مدل اين است که هدف‌ها بايد عينى و قابل اندازه‌گيرى باشند. زيرا ارزشيابى از هدف‌هاى کلى و مبهم مشکل است، افراد مختلف تفسيرهاى گوناگونى از آنها خواهند داشت، و هرکدام رسيدن به هدف را به‌گونه‌اى متفاوت با ديگرى امتحان خواهد کرد</w:t>
      </w:r>
      <w:r w:rsidRPr="00AE67BD">
        <w:rPr>
          <w:rFonts w:ascii="Nassim" w:eastAsia="Times New Roman" w:hAnsi="Nassim" w:cs="B Nazanin"/>
          <w:color w:val="333333"/>
          <w:sz w:val="25"/>
          <w:szCs w:val="25"/>
        </w:rPr>
        <w:t>.</w:t>
      </w:r>
      <w:r w:rsidRPr="00AE67BD">
        <w:rPr>
          <w:rFonts w:ascii="Nassim" w:eastAsia="Times New Roman" w:hAnsi="Nassim" w:cs="B Nazanin"/>
          <w:color w:val="333333"/>
          <w:sz w:val="25"/>
          <w:szCs w:val="25"/>
          <w:rtl/>
        </w:rPr>
        <w:t>براساس اين مدل مخاطب يا گيرنده</w:t>
      </w:r>
      <w:r w:rsidRPr="00AE67BD">
        <w:rPr>
          <w:rFonts w:ascii="Nassim" w:eastAsia="Times New Roman" w:hAnsi="Nassim" w:cs="B Nazanin" w:hint="cs"/>
          <w:color w:val="333333"/>
          <w:sz w:val="25"/>
          <w:szCs w:val="25"/>
          <w:rtl/>
        </w:rPr>
        <w:t xml:space="preserve"> پيام را بايد به‌دقت شناخت. توانايى‌ها و دانسته‌هاى او را سنجيد و مناسب با آنها براى او برنامه‌ريزى کرد. فضاى يادگيري، تعداد يادگيرندگان، و زمان يادگيرى بايد با توجه به يادگيرن</w:t>
      </w:r>
      <w:r w:rsidRPr="00AE67BD">
        <w:rPr>
          <w:rFonts w:ascii="Nassim" w:eastAsia="Times New Roman" w:hAnsi="Nassim" w:cs="B Nazanin"/>
          <w:color w:val="333333"/>
          <w:sz w:val="25"/>
          <w:szCs w:val="25"/>
          <w:rtl/>
        </w:rPr>
        <w:t>دگان و نيازهاى آنها سازماندهى شود</w:t>
      </w:r>
      <w:r w:rsidRPr="00AE67BD">
        <w:rPr>
          <w:rFonts w:ascii="Nassim" w:eastAsia="Times New Roman" w:hAnsi="Nassim" w:cs="B Nazanin"/>
          <w:color w:val="333333"/>
          <w:sz w:val="25"/>
          <w:szCs w:val="25"/>
        </w:rPr>
        <w:t>.</w:t>
      </w:r>
      <w:r w:rsidRPr="00AE67BD">
        <w:rPr>
          <w:rFonts w:ascii="Nassim" w:eastAsia="Times New Roman" w:hAnsi="Nassim" w:cs="B Nazanin"/>
          <w:color w:val="333333"/>
          <w:sz w:val="25"/>
          <w:szCs w:val="25"/>
          <w:rtl/>
        </w:rPr>
        <w:t>وسيله</w:t>
      </w:r>
      <w:r w:rsidRPr="00AE67BD">
        <w:rPr>
          <w:rFonts w:ascii="Nassim" w:eastAsia="Times New Roman" w:hAnsi="Nassim" w:cs="B Nazanin" w:hint="cs"/>
          <w:color w:val="333333"/>
          <w:sz w:val="25"/>
          <w:szCs w:val="25"/>
          <w:rtl/>
        </w:rPr>
        <w:t xml:space="preserve"> مناسب براى برقرارى ارتباط بايد با توجه به هدف‌ها و پيام‌گيران انتخاب شود. در اين مدل موقعيت آموزشى يک موقعيت ارتباطى است که با ديد سيستماتيک به آن مى‌نگرند</w:t>
      </w:r>
      <w:r w:rsidRPr="00AE67BD">
        <w:rPr>
          <w:rFonts w:ascii="Nassim" w:eastAsia="Times New Roman" w:hAnsi="Nassim" w:cs="B Nazanin"/>
          <w:color w:val="333333"/>
          <w:sz w:val="25"/>
          <w:szCs w:val="25"/>
        </w:rPr>
        <w:t>.</w:t>
      </w:r>
      <w:r w:rsidRPr="00AE67BD">
        <w:rPr>
          <w:rFonts w:ascii="Nassim" w:eastAsia="Times New Roman" w:hAnsi="Nassim" w:cs="B Nazanin"/>
          <w:color w:val="333333"/>
          <w:sz w:val="25"/>
          <w:szCs w:val="25"/>
          <w:rtl/>
        </w:rPr>
        <w:t>اگر به اين مدل شکل زير به‌عنوان يک مدل ارتباطى بنگريم که بايد در آن به‌ کليه</w:t>
      </w:r>
      <w:r w:rsidRPr="00AE67BD">
        <w:rPr>
          <w:rFonts w:ascii="Nassim" w:eastAsia="Times New Roman" w:hAnsi="Nassim" w:cs="B Nazanin" w:hint="cs"/>
          <w:color w:val="333333"/>
          <w:sz w:val="25"/>
          <w:szCs w:val="25"/>
          <w:rtl/>
        </w:rPr>
        <w:t xml:space="preserve"> اجزا توجه شود، در اين مدل فرستنده پيام دقيقاً مشخص نشده است. به‌نظر مى‌رسد فرستنده پيام و تعيين‌کننده هدف‌ها همان طراح موقعيت آموزشى باشد. با وجود اين مدل اينديانا بهترين مدلى است که در موقعيت‌هاى ارتباطى آموزشى مى‌تواند مورد استف</w:t>
      </w:r>
      <w:r w:rsidRPr="00AE67BD">
        <w:rPr>
          <w:rFonts w:ascii="Nassim" w:eastAsia="Times New Roman" w:hAnsi="Nassim" w:cs="B Nazanin"/>
          <w:color w:val="333333"/>
          <w:sz w:val="25"/>
          <w:szCs w:val="25"/>
          <w:rtl/>
        </w:rPr>
        <w:t>اده قرار گيرد. البته در طرح اصلى مدل تصوير يک دختر و پسر در وسط طرح ديده مى‌شود که دليل مرکز توجه بودن يادگيرندگان در اين مدل است</w:t>
      </w:r>
      <w:r w:rsidRPr="00AE67BD">
        <w:rPr>
          <w:rFonts w:ascii="Nassim" w:eastAsia="Times New Roman" w:hAnsi="Nassim" w:cs="B Nazanin"/>
          <w:color w:val="333333"/>
          <w:sz w:val="25"/>
          <w:szCs w:val="25"/>
        </w:rPr>
        <w:t>.</w:t>
      </w:r>
    </w:p>
    <w:p w:rsidR="00E57EFC" w:rsidRPr="00AE67BD" w:rsidRDefault="00E57EFC" w:rsidP="00103E86">
      <w:pPr>
        <w:pStyle w:val="Style4"/>
        <w:outlineLvl w:val="9"/>
      </w:pPr>
      <w:bookmarkStart w:id="19" w:name="_Toc425926517"/>
      <w:r w:rsidRPr="00AE67BD">
        <w:rPr>
          <w:rtl/>
        </w:rPr>
        <w:t>پارازيت‌هاى ارتباطى</w:t>
      </w:r>
      <w:bookmarkEnd w:id="19"/>
    </w:p>
    <w:p w:rsidR="00E57EFC" w:rsidRPr="00AE67BD" w:rsidRDefault="00E57EFC" w:rsidP="00B444C5">
      <w:pPr>
        <w:pStyle w:val="NormalWeb"/>
        <w:bidi/>
        <w:spacing w:before="0" w:beforeAutospacing="0" w:after="0" w:afterAutospacing="0" w:line="276" w:lineRule="auto"/>
        <w:ind w:left="450"/>
        <w:rPr>
          <w:rFonts w:ascii="Nassim" w:hAnsi="Nassim" w:cs="B Nazanin"/>
          <w:color w:val="333333"/>
          <w:sz w:val="25"/>
          <w:szCs w:val="25"/>
        </w:rPr>
      </w:pPr>
      <w:r w:rsidRPr="00AE67BD">
        <w:rPr>
          <w:rFonts w:ascii="Nassim" w:hAnsi="Nassim" w:cs="B Nazanin"/>
          <w:color w:val="333333"/>
          <w:sz w:val="25"/>
          <w:szCs w:val="25"/>
          <w:rtl/>
        </w:rPr>
        <w:t>فرستنده پيام بايستى از محدوديت‌هايى که در جريان انتقال پيام با آن روبرو مى‌شود آگاه بوده و در صورت امکان در جهت از ميان بردن آنها تلاش کند. پارازيت‌ها يا عوامل مخل از اين‌گونه محدوديت‌ها به‌شمار مى‌روند. پارازيت به هر عامل مخلى اطلاق مى‌شود که مانع از برقرارى کامل ارتباط گردد. از يک ديدگاه اين‌گونه عوامل را به دو نوع به شرح زير تقسيم مى‌کنند</w:t>
      </w:r>
      <w:r w:rsidRPr="00AE67BD">
        <w:rPr>
          <w:rFonts w:ascii="Nassim" w:hAnsi="Nassim" w:cs="B Nazanin"/>
          <w:color w:val="333333"/>
          <w:sz w:val="25"/>
          <w:szCs w:val="25"/>
        </w:rPr>
        <w:t>:</w:t>
      </w:r>
    </w:p>
    <w:p w:rsidR="00E57EFC" w:rsidRPr="00AE67BD" w:rsidRDefault="00E57EFC" w:rsidP="00103E86">
      <w:pPr>
        <w:pStyle w:val="Style6"/>
        <w:numPr>
          <w:ilvl w:val="0"/>
          <w:numId w:val="5"/>
        </w:numPr>
        <w:outlineLvl w:val="9"/>
        <w:rPr>
          <w:sz w:val="33"/>
          <w:szCs w:val="33"/>
        </w:rPr>
      </w:pPr>
      <w:bookmarkStart w:id="20" w:name="illative"/>
      <w:bookmarkStart w:id="21" w:name="_Toc425926518"/>
      <w:bookmarkEnd w:id="20"/>
      <w:r w:rsidRPr="00AE67BD">
        <w:rPr>
          <w:rtl/>
        </w:rPr>
        <w:t>پارازيت‌هاى استنباطى</w:t>
      </w:r>
      <w:bookmarkEnd w:id="21"/>
    </w:p>
    <w:p w:rsidR="00E57EFC" w:rsidRPr="00AE67BD" w:rsidRDefault="00E57EFC" w:rsidP="00B444C5">
      <w:pPr>
        <w:pStyle w:val="NormalWeb"/>
        <w:bidi/>
        <w:spacing w:before="0" w:beforeAutospacing="0" w:after="0" w:afterAutospacing="0" w:line="276" w:lineRule="auto"/>
        <w:ind w:left="893"/>
        <w:jc w:val="both"/>
        <w:rPr>
          <w:rFonts w:ascii="Nassim" w:hAnsi="Nassim" w:cs="B Nazanin"/>
          <w:color w:val="333333"/>
          <w:sz w:val="25"/>
          <w:szCs w:val="25"/>
        </w:rPr>
      </w:pPr>
      <w:r w:rsidRPr="00AE67BD">
        <w:rPr>
          <w:rFonts w:ascii="Nassim" w:hAnsi="Nassim" w:cs="B Nazanin"/>
          <w:color w:val="333333"/>
          <w:sz w:val="25"/>
          <w:szCs w:val="25"/>
          <w:rtl/>
        </w:rPr>
        <w:t xml:space="preserve">پارازيت‌هاى استنباطى زمانى رخ مى‌دهند که سوء تعبير درمورد پيام پيش بيايد ولو اينکه پيام همان‌گونه که فرستاده شده دريافت شده باشد، نظير زمانى که فرستنده پيام از کلماتى که درک آنها براى گيرنده پيام مشکل </w:t>
      </w:r>
      <w:r w:rsidRPr="00AE67BD">
        <w:rPr>
          <w:rFonts w:ascii="Nassim" w:hAnsi="Nassim" w:cs="B Nazanin"/>
          <w:color w:val="333333"/>
          <w:sz w:val="25"/>
          <w:szCs w:val="25"/>
          <w:rtl/>
        </w:rPr>
        <w:lastRenderedPageBreak/>
        <w:t>است براى انتقال پيام استفاده کرده باشد و يا کلمات بکار گرفته شده براى فرستنده و گيرنده پيام معانى متفاوتى داشته باشند. پارازيت‌هاى استنباطى را مى‌توان با تعريف لغات و اصطلاحات ناآشنا و کاربرد لغات و اصطلاحات آشنا و مطابق با علايق و توانايى‌هاى گيرندگان پيام کاهش داد. پارازيت‌هاى استنباطى ممکن است به‌خاطر مشکل و يا پيچيده بودن محتواى پيام نيز رخ دهند</w:t>
      </w:r>
      <w:r w:rsidRPr="00AE67BD">
        <w:rPr>
          <w:rFonts w:ascii="Nassim" w:hAnsi="Nassim" w:cs="B Nazanin"/>
          <w:color w:val="333333"/>
          <w:sz w:val="25"/>
          <w:szCs w:val="25"/>
        </w:rPr>
        <w:t>.</w:t>
      </w:r>
    </w:p>
    <w:p w:rsidR="00E57EFC" w:rsidRPr="00AE67BD" w:rsidRDefault="00E57EFC" w:rsidP="00103E86">
      <w:pPr>
        <w:pStyle w:val="Style6"/>
        <w:numPr>
          <w:ilvl w:val="0"/>
          <w:numId w:val="5"/>
        </w:numPr>
        <w:outlineLvl w:val="9"/>
        <w:rPr>
          <w:rFonts w:eastAsiaTheme="majorEastAsia"/>
        </w:rPr>
      </w:pPr>
      <w:bookmarkStart w:id="22" w:name="_Toc425926519"/>
      <w:r w:rsidRPr="00AE67BD">
        <w:rPr>
          <w:rFonts w:eastAsiaTheme="majorEastAsia"/>
          <w:rtl/>
        </w:rPr>
        <w:t>پارازيت‌هاى فيزيکى</w:t>
      </w:r>
      <w:bookmarkEnd w:id="22"/>
    </w:p>
    <w:p w:rsidR="00E57EFC" w:rsidRPr="00AE67BD" w:rsidRDefault="00E57EFC" w:rsidP="00B444C5">
      <w:pPr>
        <w:pStyle w:val="NormalWeb"/>
        <w:bidi/>
        <w:spacing w:before="0" w:beforeAutospacing="0" w:after="0" w:afterAutospacing="0" w:line="276" w:lineRule="auto"/>
        <w:ind w:left="893"/>
        <w:jc w:val="both"/>
        <w:rPr>
          <w:rFonts w:ascii="Nassim" w:hAnsi="Nassim" w:cs="B Nazanin"/>
          <w:color w:val="333333"/>
          <w:sz w:val="25"/>
          <w:szCs w:val="25"/>
        </w:rPr>
      </w:pPr>
      <w:r w:rsidRPr="00AE67BD">
        <w:rPr>
          <w:rFonts w:ascii="Nassim" w:hAnsi="Nassim" w:cs="B Nazanin"/>
          <w:color w:val="333333"/>
          <w:sz w:val="25"/>
          <w:szCs w:val="25"/>
          <w:rtl/>
        </w:rPr>
        <w:t>پارازيت‌هاى فيزيکى همان‌گونه که از نام آنها پيدا است مانع از انتقال فيزيکى پيام مى‌شوند نظير سروصدا، گرما و سرماى بيش از حد، نور بسيار زياد و يا نور بسيار کم. متخصصان حرفه‌اى ارتباط کاهش تأثيرات پارازيت‌هاى فيزيکى را با استفاده از وسايل جلب توجه و تکرار مجدد مطالب و کاربرد مجدد مهارت‌ها توصيه مى‌کنند</w:t>
      </w:r>
      <w:r w:rsidRPr="00AE67BD">
        <w:rPr>
          <w:rFonts w:ascii="Nassim" w:hAnsi="Nassim" w:cs="B Nazanin"/>
          <w:color w:val="333333"/>
          <w:sz w:val="25"/>
          <w:szCs w:val="25"/>
        </w:rPr>
        <w:t>.</w:t>
      </w:r>
    </w:p>
    <w:p w:rsidR="00E57EFC" w:rsidRPr="00AE67BD" w:rsidRDefault="00E57EFC" w:rsidP="00103E86">
      <w:pPr>
        <w:pStyle w:val="Style4"/>
        <w:outlineLvl w:val="9"/>
        <w:rPr>
          <w:rFonts w:eastAsiaTheme="majorEastAsia"/>
        </w:rPr>
      </w:pPr>
      <w:bookmarkStart w:id="23" w:name="_Toc425926520"/>
      <w:r w:rsidRPr="00AE67BD">
        <w:rPr>
          <w:rFonts w:eastAsiaTheme="majorEastAsia"/>
          <w:rtl/>
        </w:rPr>
        <w:t>معيار کارايى ارتباط</w:t>
      </w:r>
      <w:bookmarkEnd w:id="23"/>
    </w:p>
    <w:p w:rsidR="009E6F97" w:rsidRPr="00AE67BD" w:rsidRDefault="00E57EFC" w:rsidP="00B444C5">
      <w:pPr>
        <w:bidi/>
        <w:spacing w:after="0"/>
        <w:ind w:left="720"/>
        <w:jc w:val="both"/>
        <w:rPr>
          <w:rFonts w:ascii="Nassim" w:eastAsia="Times New Roman" w:hAnsi="Nassim" w:cs="B Nazanin"/>
          <w:color w:val="333333"/>
          <w:sz w:val="25"/>
          <w:szCs w:val="25"/>
          <w:rtl/>
        </w:rPr>
      </w:pPr>
      <w:r w:rsidRPr="00AE67BD">
        <w:rPr>
          <w:rFonts w:ascii="Nassim" w:eastAsia="Times New Roman" w:hAnsi="Nassim" w:cs="B Nazanin"/>
          <w:color w:val="333333"/>
          <w:sz w:val="25"/>
          <w:szCs w:val="25"/>
          <w:rtl/>
        </w:rPr>
        <w:t>چنانچه منظور از برقرارى ارتباط شفاهى به کسى چيزى گفتن باشد، ما مى‌توانيم کارايى ميزان موفقيت خود را در ارتباط ازطريق پاسخ اشخاصى که به آنها چيزى را گفته‌ايم مشخص کنيم. به‌عبارت ديگر مى‌توان گفت که يکى از معيارهاى قابل اعتيار سنجش ميزان موفقيت هر ارتباط رودررو پاسخ حضار است</w:t>
      </w:r>
      <w:r w:rsidRPr="00AE67BD">
        <w:rPr>
          <w:rFonts w:ascii="Nassim" w:eastAsia="Times New Roman" w:hAnsi="Nassim" w:cs="B Nazanin"/>
          <w:color w:val="333333"/>
          <w:sz w:val="25"/>
          <w:szCs w:val="25"/>
        </w:rPr>
        <w:t>.</w:t>
      </w:r>
    </w:p>
    <w:p w:rsidR="008D5D58" w:rsidRPr="00AE67BD" w:rsidRDefault="00E57EFC" w:rsidP="00B444C5">
      <w:pPr>
        <w:bidi/>
        <w:spacing w:after="0"/>
        <w:ind w:left="720"/>
        <w:jc w:val="both"/>
        <w:rPr>
          <w:rFonts w:ascii="Nassim" w:eastAsia="Times New Roman" w:hAnsi="Nassim" w:cs="B Nazanin"/>
          <w:color w:val="333333"/>
          <w:sz w:val="25"/>
          <w:szCs w:val="25"/>
          <w:rtl/>
        </w:rPr>
      </w:pPr>
      <w:r w:rsidRPr="00AE67BD">
        <w:rPr>
          <w:rFonts w:ascii="Nassim" w:eastAsia="Times New Roman" w:hAnsi="Nassim" w:cs="B Nazanin"/>
          <w:color w:val="333333"/>
          <w:sz w:val="25"/>
          <w:szCs w:val="25"/>
          <w:rtl/>
        </w:rPr>
        <w:t>بنابراين پس از برقرارى ارتباط چنانچه شنوندگان ما چيزى را مى‌گويند و يا احساسى را دارند که موردنظر ما بوده است ما در کارمان موفق بوده‌ايم. اگرچه موفقيت کامل بسيار نادر به‌دست مى‌آيد، ولى ضابطه نسبتاً عملى پاسخ حضار مى‌تواند يکى از معيارهاى کارايى در سخنورى باشد. بنابراين يکى از مسؤوليت‌هاى مهم شخص فرستنده پيام تعيين اهداف ارزشمندى براى برقرارى ارتباط مى‌باشد. بدون چنين احساس مسؤوليتي، امکان برقرارى ارتباط مؤثر تقريباً مشکل و گاهى غيرممکن خواهد بود</w:t>
      </w:r>
      <w:r w:rsidR="009E6F97" w:rsidRPr="00AE67BD">
        <w:rPr>
          <w:rFonts w:ascii="Nassim" w:eastAsia="Times New Roman" w:hAnsi="Nassim" w:cs="B Nazanin" w:hint="cs"/>
          <w:color w:val="333333"/>
          <w:sz w:val="25"/>
          <w:szCs w:val="25"/>
          <w:rtl/>
        </w:rPr>
        <w:t>.</w:t>
      </w:r>
    </w:p>
    <w:p w:rsidR="00E57EFC" w:rsidRPr="00AE67BD" w:rsidRDefault="00E57EFC" w:rsidP="00B444C5">
      <w:pPr>
        <w:bidi/>
        <w:spacing w:after="0"/>
        <w:ind w:left="720"/>
        <w:jc w:val="both"/>
        <w:rPr>
          <w:rFonts w:ascii="Nassim" w:eastAsia="Times New Roman" w:hAnsi="Nassim" w:cs="B Nazanin"/>
          <w:color w:val="333333"/>
          <w:sz w:val="25"/>
          <w:szCs w:val="25"/>
          <w:rtl/>
        </w:rPr>
      </w:pPr>
      <w:r w:rsidRPr="00AE67BD">
        <w:rPr>
          <w:rFonts w:ascii="Nassim" w:eastAsia="Times New Roman" w:hAnsi="Nassim" w:cs="B Nazanin"/>
          <w:color w:val="333333"/>
          <w:sz w:val="25"/>
          <w:szCs w:val="25"/>
          <w:rtl/>
        </w:rPr>
        <w:t>چنانچه ما به پاسخ حضار به‌عنوان يکى از معيارهاى کارايى ارتباط رودررو اعتقاد داشته باشيم، مى‌توانيم جنبه‌هاى مختلف سخنرانى خود را در اينکه آيا پاسخ مطلوب را ايجاد کرده است يا نه، اندازه‌گيرى کنيم. بنابراين چنانچه شکلى از گفتار، حضار را به عکس‌العمل مطلوبى وامى‌دارد، خوب است که آن را ازياد نبريم. برعکس چنانچه شکل موردنظر کمکى به بروز عکس‌العمل مطلوب نکرده بلکه مثلاً مانع از بروز آن مى‌شود بايستى آن را فراموش کرده و از آن اجتناب کنيم</w:t>
      </w:r>
      <w:r w:rsidRPr="00AE67BD">
        <w:rPr>
          <w:rFonts w:ascii="Nassim" w:eastAsia="Times New Roman" w:hAnsi="Nassim" w:cs="B Nazanin"/>
          <w:color w:val="333333"/>
          <w:sz w:val="25"/>
          <w:szCs w:val="25"/>
        </w:rPr>
        <w:t>.</w:t>
      </w:r>
    </w:p>
    <w:p w:rsidR="00E57EFC" w:rsidRPr="00AE67BD" w:rsidRDefault="00E57EFC" w:rsidP="00B444C5">
      <w:pPr>
        <w:bidi/>
        <w:spacing w:after="0"/>
        <w:ind w:left="720"/>
        <w:jc w:val="both"/>
        <w:rPr>
          <w:rFonts w:ascii="Nassim" w:eastAsia="Times New Roman" w:hAnsi="Nassim" w:cs="B Nazanin"/>
          <w:color w:val="333333"/>
          <w:sz w:val="25"/>
          <w:szCs w:val="25"/>
        </w:rPr>
      </w:pPr>
      <w:r w:rsidRPr="00AE67BD">
        <w:rPr>
          <w:rFonts w:ascii="Nassim" w:eastAsia="Times New Roman" w:hAnsi="Nassim" w:cs="B Nazanin"/>
          <w:color w:val="333333"/>
          <w:sz w:val="25"/>
          <w:szCs w:val="25"/>
          <w:rtl/>
        </w:rPr>
        <w:t>مسلماً، درنظر گرفتن چنين معيارى درباره ارتباط‌هاى ديدارى نيز صادق است. هرجنبه از شکل ظاهرى و يا رفتار غيرکلامى که کمک به بروز پاسخ حضار آن‌طور که موردنظر ما است مى‌نمايد، مطلوب خواهد بود. برعکس، هرنوع رفتارى که به بروز پاسخ حضار آن‌طور که موردنظر است نمى‌نمايد نظير حالت چهره، حرکات و اشارات، وضعيت بدن، راه‌رفتن و حتى نوع پوشيدن لباس نامطلوب بوده و مى‌تواند به‌عنوان يکى از جنبه‌هاى منفى ديدارى موردنظر قرارگيرد. اين اقلام مى‌تواند شامل رفتارهايى که توجه را از افکار و احساس موردنظر دور مى‌کند، نيز بشود</w:t>
      </w:r>
      <w:r w:rsidRPr="00AE67BD">
        <w:rPr>
          <w:rFonts w:ascii="Nassim" w:eastAsia="Times New Roman" w:hAnsi="Nassim" w:cs="B Nazanin"/>
          <w:color w:val="333333"/>
          <w:sz w:val="25"/>
          <w:szCs w:val="25"/>
        </w:rPr>
        <w:t>.</w:t>
      </w:r>
    </w:p>
    <w:p w:rsidR="00E57EFC" w:rsidRPr="00AE67BD" w:rsidRDefault="00E57EFC" w:rsidP="00B444C5">
      <w:pPr>
        <w:bidi/>
        <w:spacing w:after="0"/>
        <w:ind w:left="720"/>
        <w:jc w:val="both"/>
        <w:rPr>
          <w:rFonts w:ascii="Nassim" w:eastAsia="Times New Roman" w:hAnsi="Nassim" w:cs="B Nazanin"/>
          <w:sz w:val="25"/>
          <w:szCs w:val="25"/>
        </w:rPr>
      </w:pPr>
      <w:r w:rsidRPr="00AE67BD">
        <w:rPr>
          <w:rFonts w:ascii="Nassim" w:eastAsia="Times New Roman" w:hAnsi="Nassim" w:cs="B Nazanin"/>
          <w:color w:val="333333"/>
          <w:sz w:val="25"/>
          <w:szCs w:val="25"/>
        </w:rPr>
        <w:br/>
      </w:r>
      <w:r w:rsidRPr="00AE67BD">
        <w:rPr>
          <w:rFonts w:ascii="Nassim" w:eastAsia="Times New Roman" w:hAnsi="Nassim" w:cs="B Nazanin"/>
          <w:sz w:val="25"/>
          <w:szCs w:val="25"/>
          <w:rtl/>
        </w:rPr>
        <w:t xml:space="preserve">درحقيقت، از لحظه‌اى که گيرندگان پيام آماده گرفتن پيام مى‌شوند اين‌گونه حرکات نامطلوب موجب انحراف از هدف و مقصود فرستنده پيام خواهند شد. تکنيک‌هاى سخنورى و ارتباط هنوز نبايستى توجه را به خودشان جلب </w:t>
      </w:r>
      <w:r w:rsidRPr="00AE67BD">
        <w:rPr>
          <w:rFonts w:ascii="Nassim" w:eastAsia="Times New Roman" w:hAnsi="Nassim" w:cs="B Nazanin"/>
          <w:sz w:val="25"/>
          <w:szCs w:val="25"/>
          <w:rtl/>
        </w:rPr>
        <w:lastRenderedPageBreak/>
        <w:t>نمايد. چنانچه چنين حالتى پيش بيايد، اصطلاحاً گفته مى‌شود که: تکنيک‌ها بصورت بدهى جلوه خواهند کرد، نه موجودي</w:t>
      </w:r>
      <w:r w:rsidRPr="00AE67BD">
        <w:rPr>
          <w:rFonts w:ascii="Nassim" w:eastAsia="Times New Roman" w:hAnsi="Nassim" w:cs="B Nazanin"/>
          <w:sz w:val="25"/>
          <w:szCs w:val="25"/>
        </w:rPr>
        <w:t>.</w:t>
      </w:r>
    </w:p>
    <w:p w:rsidR="00E57EFC" w:rsidRPr="00AE67BD" w:rsidRDefault="00E57EFC" w:rsidP="00103E86">
      <w:pPr>
        <w:pStyle w:val="Style4"/>
        <w:outlineLvl w:val="9"/>
      </w:pPr>
      <w:bookmarkStart w:id="24" w:name="_Toc425926521"/>
      <w:r w:rsidRPr="00AE67BD">
        <w:rPr>
          <w:rtl/>
        </w:rPr>
        <w:t>خصوصيات و ويژگى‌هاى فرستنده و گيرنده پيام</w:t>
      </w:r>
      <w:bookmarkEnd w:id="24"/>
    </w:p>
    <w:p w:rsidR="00E57EFC" w:rsidRPr="00AE67BD" w:rsidRDefault="00E57EFC" w:rsidP="00B444C5">
      <w:pPr>
        <w:pStyle w:val="NormalWeb"/>
        <w:bidi/>
        <w:spacing w:before="0" w:beforeAutospacing="0" w:after="0" w:afterAutospacing="0" w:line="276" w:lineRule="auto"/>
        <w:ind w:left="450"/>
        <w:rPr>
          <w:rFonts w:ascii="Nassim" w:hAnsi="Nassim" w:cs="B Nazanin"/>
          <w:sz w:val="25"/>
          <w:szCs w:val="25"/>
        </w:rPr>
      </w:pPr>
      <w:r w:rsidRPr="00AE67BD">
        <w:rPr>
          <w:rFonts w:ascii="Nassim" w:hAnsi="Nassim" w:cs="B Nazanin"/>
          <w:sz w:val="25"/>
          <w:szCs w:val="25"/>
          <w:rtl/>
        </w:rPr>
        <w:t>به‌طور کلى درجريان برقرارى ارتباط بايستى به عوامل متعدد توجه نمود که يکى از آنها خصوصيات و ويژگى‌هاى فرستنده و گيرنده پيام است. برلو</w:t>
      </w:r>
      <w:r w:rsidRPr="00AE67BD">
        <w:rPr>
          <w:rFonts w:ascii="Nassim" w:hAnsi="Nassim" w:cs="B Nazanin"/>
          <w:sz w:val="25"/>
          <w:szCs w:val="25"/>
        </w:rPr>
        <w:t xml:space="preserve"> (Berlo) </w:t>
      </w:r>
      <w:r w:rsidRPr="00AE67BD">
        <w:rPr>
          <w:rFonts w:ascii="Nassim" w:hAnsi="Nassim" w:cs="B Nazanin"/>
          <w:sz w:val="25"/>
          <w:szCs w:val="25"/>
          <w:rtl/>
        </w:rPr>
        <w:t>چهار خصوصيت را براى اين دو در نظر مى‌گيرد که عبارتند از</w:t>
      </w:r>
      <w:r w:rsidRPr="00AE67BD">
        <w:rPr>
          <w:rFonts w:ascii="Nassim" w:hAnsi="Nassim" w:cs="B Nazanin"/>
          <w:sz w:val="25"/>
          <w:szCs w:val="25"/>
        </w:rPr>
        <w:t>:</w:t>
      </w:r>
    </w:p>
    <w:p w:rsidR="00E57EFC" w:rsidRPr="00AE67BD" w:rsidRDefault="00E57EFC" w:rsidP="00103E86">
      <w:pPr>
        <w:pStyle w:val="Style6"/>
        <w:numPr>
          <w:ilvl w:val="0"/>
          <w:numId w:val="6"/>
        </w:numPr>
        <w:outlineLvl w:val="9"/>
        <w:rPr>
          <w:sz w:val="33"/>
          <w:szCs w:val="33"/>
        </w:rPr>
      </w:pPr>
      <w:bookmarkStart w:id="25" w:name="proficiency"/>
      <w:bookmarkStart w:id="26" w:name="_Toc425926522"/>
      <w:bookmarkEnd w:id="25"/>
      <w:r w:rsidRPr="00AE67BD">
        <w:rPr>
          <w:rtl/>
        </w:rPr>
        <w:t>مهارت لغوى</w:t>
      </w:r>
      <w:bookmarkEnd w:id="26"/>
    </w:p>
    <w:p w:rsidR="00E57EFC" w:rsidRPr="00AE67BD" w:rsidRDefault="00E57EFC" w:rsidP="00B444C5">
      <w:pPr>
        <w:pStyle w:val="NormalWeb"/>
        <w:bidi/>
        <w:spacing w:before="0" w:beforeAutospacing="0" w:after="0" w:afterAutospacing="0" w:line="276" w:lineRule="auto"/>
        <w:ind w:left="900"/>
        <w:jc w:val="both"/>
        <w:rPr>
          <w:rFonts w:ascii="Nassim" w:hAnsi="Nassim" w:cs="B Nazanin"/>
          <w:sz w:val="25"/>
          <w:szCs w:val="25"/>
        </w:rPr>
      </w:pPr>
      <w:r w:rsidRPr="00AE67BD">
        <w:rPr>
          <w:rFonts w:ascii="Nassim" w:hAnsi="Nassim" w:cs="B Nazanin"/>
          <w:sz w:val="25"/>
          <w:szCs w:val="25"/>
          <w:rtl/>
        </w:rPr>
        <w:t>مهارت‌هاى لغوى که در برقرارى ارتباط مورد استفاده قرار مى‌گيرند عبارتند از نوشتن، صحبت کردن، خواندن و گوش دادن و تعقل که دو مهارت اول بيشتر مورد استفاده فرستنده پيام و دو مهارت بعدى مورد استفاده گيرنده پيام و مهارت تعلق مورد استفاده هردو قرارمى‌گيرد. وقتى گيرندگان پيام در برقرارى ارتباط‌هاى کلامى فاقد مهارت و قدرت کافى براى خواندن و دريافت مفاهيم موجود در پيام باشند، نمى‌توان انتظار برقرارى يک ارتباط موفق را داشت</w:t>
      </w:r>
      <w:r w:rsidRPr="00AE67BD">
        <w:rPr>
          <w:rFonts w:ascii="Nassim" w:hAnsi="Nassim" w:cs="B Nazanin"/>
          <w:sz w:val="25"/>
          <w:szCs w:val="25"/>
        </w:rPr>
        <w:t>.</w:t>
      </w:r>
      <w:r w:rsidRPr="00AE67BD">
        <w:rPr>
          <w:rFonts w:ascii="Nassim" w:hAnsi="Nassim" w:cs="B Nazanin"/>
          <w:sz w:val="25"/>
          <w:szCs w:val="25"/>
          <w:rtl/>
        </w:rPr>
        <w:t xml:space="preserve">متأسفانه، در موارد بسيارى اين هدف فراموش‌شده </w:t>
      </w:r>
      <w:r w:rsidRPr="00AE67BD">
        <w:rPr>
          <w:rFonts w:ascii="Nassim" w:hAnsi="Nassim" w:cs="B Nazanin"/>
          <w:i/>
          <w:iCs/>
          <w:sz w:val="25"/>
          <w:szCs w:val="25"/>
          <w:u w:val="single"/>
          <w:rtl/>
        </w:rPr>
        <w:t>و برعکس از لغاتى بيشتر استفاده مى‌شود که حاکى از وسعت و معلومات لغوى فرستنده پيام است.</w:t>
      </w:r>
      <w:r w:rsidRPr="00AE67BD">
        <w:rPr>
          <w:rFonts w:ascii="Nassim" w:hAnsi="Nassim" w:cs="B Nazanin"/>
          <w:sz w:val="25"/>
          <w:szCs w:val="25"/>
          <w:rtl/>
        </w:rPr>
        <w:t xml:space="preserve"> مهارت فرستنده در ارسال پيام و مهارت گيرنده در دريافت آن در برقرارى يک ارتباط موفق بيش از اندازه حائز اهميت است و بعيد نيست که شکست ناشى از برقرارى ارتباط ناشى از عدم توجه به اين فاکتور مهم باشد</w:t>
      </w:r>
      <w:r w:rsidRPr="00AE67BD">
        <w:rPr>
          <w:rFonts w:ascii="Nassim" w:hAnsi="Nassim" w:cs="B Nazanin"/>
          <w:sz w:val="25"/>
          <w:szCs w:val="25"/>
        </w:rPr>
        <w:t>.</w:t>
      </w:r>
    </w:p>
    <w:p w:rsidR="00E57EFC" w:rsidRPr="00AE67BD" w:rsidRDefault="00E57EFC" w:rsidP="00103E86">
      <w:pPr>
        <w:pStyle w:val="Style6"/>
        <w:numPr>
          <w:ilvl w:val="0"/>
          <w:numId w:val="6"/>
        </w:numPr>
        <w:outlineLvl w:val="9"/>
        <w:rPr>
          <w:sz w:val="33"/>
          <w:szCs w:val="33"/>
        </w:rPr>
      </w:pPr>
      <w:bookmarkStart w:id="27" w:name="notional"/>
      <w:bookmarkStart w:id="28" w:name="_Toc425926523"/>
      <w:bookmarkEnd w:id="27"/>
      <w:r w:rsidRPr="00AE67BD">
        <w:rPr>
          <w:rtl/>
        </w:rPr>
        <w:t>طرز فکر و گرايش</w:t>
      </w:r>
      <w:bookmarkEnd w:id="28"/>
    </w:p>
    <w:p w:rsidR="00E57EFC" w:rsidRPr="00AE67BD" w:rsidRDefault="00E57EFC" w:rsidP="00B444C5">
      <w:pPr>
        <w:pStyle w:val="NormalWeb"/>
        <w:bidi/>
        <w:spacing w:before="0" w:beforeAutospacing="0" w:after="0" w:afterAutospacing="0" w:line="276" w:lineRule="auto"/>
        <w:ind w:left="900"/>
        <w:jc w:val="both"/>
        <w:rPr>
          <w:rFonts w:ascii="Nassim" w:hAnsi="Nassim" w:cs="B Nazanin"/>
          <w:sz w:val="25"/>
          <w:szCs w:val="25"/>
        </w:rPr>
      </w:pPr>
      <w:r w:rsidRPr="00AE67BD">
        <w:rPr>
          <w:rFonts w:ascii="Nassim" w:hAnsi="Nassim" w:cs="B Nazanin"/>
          <w:sz w:val="25"/>
          <w:szCs w:val="25"/>
          <w:rtl/>
        </w:rPr>
        <w:t xml:space="preserve">نقش و تأثير طرز فکر و گرايش در شکل‌دادن رفتارهاى فردى و اجتماعى از ديرباز مورد توجه روانشناسان قرار گرفته است. طرز فکر و گرايش هر فرد مى‌تواند در نوع و نحوه ارسال پيامى که قصد انتقال آن را دارد تأثير فراوان بگذارد. از طرف ديگر طرز فکر و گرايش گيرنده پيام نيز در دريافت پيام مؤثر است. وقتى فرستنده پيام به خود و مهارتش و به تأثير پيام خود اعتماد </w:t>
      </w:r>
      <w:r w:rsidR="00187C96" w:rsidRPr="00AE67BD">
        <w:rPr>
          <w:rFonts w:ascii="Nassim" w:hAnsi="Nassim" w:cs="B Nazanin" w:hint="cs"/>
          <w:sz w:val="25"/>
          <w:szCs w:val="25"/>
          <w:rtl/>
        </w:rPr>
        <w:t>ن</w:t>
      </w:r>
      <w:r w:rsidRPr="00AE67BD">
        <w:rPr>
          <w:rFonts w:ascii="Nassim" w:hAnsi="Nassim" w:cs="B Nazanin"/>
          <w:sz w:val="25"/>
          <w:szCs w:val="25"/>
          <w:rtl/>
        </w:rPr>
        <w:t>داشته باشد و يا گيرنده پيام، پيام را درخور توجه نبيند، برقرارى ارتباط موفقى را نمى‌توان انتظار داشت</w:t>
      </w:r>
      <w:r w:rsidRPr="00AE67BD">
        <w:rPr>
          <w:rFonts w:ascii="Nassim" w:hAnsi="Nassim" w:cs="B Nazanin"/>
          <w:sz w:val="25"/>
          <w:szCs w:val="25"/>
        </w:rPr>
        <w:t>.</w:t>
      </w:r>
    </w:p>
    <w:p w:rsidR="00E57EFC" w:rsidRPr="00AE67BD" w:rsidRDefault="00E57EFC" w:rsidP="00103E86">
      <w:pPr>
        <w:pStyle w:val="Style6"/>
        <w:numPr>
          <w:ilvl w:val="0"/>
          <w:numId w:val="6"/>
        </w:numPr>
        <w:outlineLvl w:val="9"/>
      </w:pPr>
      <w:bookmarkStart w:id="29" w:name="information"/>
      <w:bookmarkStart w:id="30" w:name="_Toc425926524"/>
      <w:bookmarkEnd w:id="29"/>
      <w:r w:rsidRPr="00AE67BD">
        <w:rPr>
          <w:rtl/>
        </w:rPr>
        <w:t>معلومات و اطلاعات</w:t>
      </w:r>
      <w:bookmarkEnd w:id="30"/>
    </w:p>
    <w:p w:rsidR="00E57EFC" w:rsidRPr="00AE67BD" w:rsidRDefault="00E57EFC" w:rsidP="00B444C5">
      <w:pPr>
        <w:pStyle w:val="NormalWeb"/>
        <w:bidi/>
        <w:spacing w:before="0" w:beforeAutospacing="0" w:after="0" w:afterAutospacing="0" w:line="276" w:lineRule="auto"/>
        <w:ind w:left="900"/>
        <w:jc w:val="both"/>
        <w:rPr>
          <w:rFonts w:ascii="Nassim" w:hAnsi="Nassim" w:cs="B Nazanin"/>
          <w:sz w:val="25"/>
          <w:szCs w:val="25"/>
        </w:rPr>
      </w:pPr>
      <w:r w:rsidRPr="00AE67BD">
        <w:rPr>
          <w:rFonts w:ascii="Nassim" w:hAnsi="Nassim" w:cs="B Nazanin"/>
          <w:sz w:val="25"/>
          <w:szCs w:val="25"/>
          <w:rtl/>
        </w:rPr>
        <w:t>مسلماً مقدار اطلاعاتى که شخص فرستنده پيام درباره پيام موردنظر دارد مى‌تواند در نحوه برقرارى ارتباط و تأثير و نتيجه آن بسيار مؤثر باشد. طبيعى است که شخص فرستنده پيام نمى‌تواند درباره چيزى که راجع به آن نمى‌داند پيام مؤثرى را منتقل کند</w:t>
      </w:r>
      <w:r w:rsidRPr="00AE67BD">
        <w:rPr>
          <w:rFonts w:ascii="Nassim" w:hAnsi="Nassim" w:cs="B Nazanin"/>
          <w:sz w:val="25"/>
          <w:szCs w:val="25"/>
        </w:rPr>
        <w:t>.</w:t>
      </w:r>
      <w:r w:rsidRPr="00AE67BD">
        <w:rPr>
          <w:rFonts w:ascii="Nassim" w:hAnsi="Nassim" w:cs="B Nazanin"/>
          <w:sz w:val="25"/>
          <w:szCs w:val="25"/>
          <w:rtl/>
        </w:rPr>
        <w:t>در عين حال دراينجا تذکر اين نکته ضرورى است که نه دانستن اطلاعات و معلومات وسيع و نه داشتن قدرت کامل برقرارى ارتباط به‌تنهايى نمى‌تواند يک ارتباط خوب و مؤثر را تضمين نمايد. با اندکى دقت مى‌توان افرادى را يافت که عليرغم داشتن اطلاعات تخصصى قابل توجه افراد موفقى در ارسال پيام خويش نيستند و برعکس. ازطرف ديگر ميزان اطلاعات و پيش‌دانسته‌هاى گيرندگان پيام نيز در ثمربخشى فرايند ارتباط مؤثر است</w:t>
      </w:r>
      <w:r w:rsidRPr="00AE67BD">
        <w:rPr>
          <w:rFonts w:ascii="Nassim" w:hAnsi="Nassim" w:cs="B Nazanin"/>
          <w:sz w:val="25"/>
          <w:szCs w:val="25"/>
        </w:rPr>
        <w:t>.</w:t>
      </w:r>
    </w:p>
    <w:p w:rsidR="00E57EFC" w:rsidRPr="00AE67BD" w:rsidRDefault="00E57EFC" w:rsidP="00103E86">
      <w:pPr>
        <w:pStyle w:val="Style6"/>
        <w:numPr>
          <w:ilvl w:val="0"/>
          <w:numId w:val="6"/>
        </w:numPr>
        <w:outlineLvl w:val="9"/>
      </w:pPr>
      <w:bookmarkStart w:id="31" w:name="social"/>
      <w:bookmarkStart w:id="32" w:name="_Toc425926525"/>
      <w:bookmarkEnd w:id="31"/>
      <w:r w:rsidRPr="00AE67BD">
        <w:rPr>
          <w:rtl/>
        </w:rPr>
        <w:lastRenderedPageBreak/>
        <w:t>خصوصيات اجتماعى و فرهنگى</w:t>
      </w:r>
      <w:bookmarkEnd w:id="32"/>
    </w:p>
    <w:p w:rsidR="00E57EFC" w:rsidRPr="00AE67BD" w:rsidRDefault="00E57EFC" w:rsidP="00B444C5">
      <w:pPr>
        <w:pStyle w:val="NormalWeb"/>
        <w:bidi/>
        <w:spacing w:before="0" w:beforeAutospacing="0" w:after="0" w:afterAutospacing="0" w:line="276" w:lineRule="auto"/>
        <w:ind w:left="450"/>
        <w:jc w:val="both"/>
        <w:rPr>
          <w:rFonts w:ascii="Nassim" w:hAnsi="Nassim" w:cs="B Nazanin"/>
          <w:sz w:val="25"/>
          <w:szCs w:val="25"/>
        </w:rPr>
      </w:pPr>
      <w:r w:rsidRPr="00AE67BD">
        <w:rPr>
          <w:rFonts w:ascii="Nassim" w:hAnsi="Nassim" w:cs="B Nazanin"/>
          <w:sz w:val="25"/>
          <w:szCs w:val="25"/>
          <w:rtl/>
        </w:rPr>
        <w:t>نتيجه‌گيرى درباره تأثير خصوصيات اجتماعى و فرهنگى فرستنده و گيرنده پيام نياز به تجزيه و تحليل دقيق و مفصلى دارد که از حوصله اين بحث خارج است. همين‌قدر مى‌توان گفت که پاسخ به سؤالات مختلفى مى‌تواند ما را در تصميم‌گيرى يارى بخشد. پاره‌اى از اين سؤالات عبارتند از</w:t>
      </w:r>
      <w:r w:rsidRPr="00AE67BD">
        <w:rPr>
          <w:rFonts w:ascii="Nassim" w:hAnsi="Nassim" w:cs="B Nazanin"/>
          <w:sz w:val="25"/>
          <w:szCs w:val="25"/>
        </w:rPr>
        <w:t>:</w:t>
      </w:r>
    </w:p>
    <w:p w:rsidR="00E57EFC" w:rsidRPr="00AE67BD" w:rsidRDefault="00E57EFC" w:rsidP="00B806BC">
      <w:pPr>
        <w:pStyle w:val="NormalWeb"/>
        <w:numPr>
          <w:ilvl w:val="0"/>
          <w:numId w:val="4"/>
        </w:numPr>
        <w:bidi/>
        <w:spacing w:before="0" w:beforeAutospacing="0" w:after="0" w:afterAutospacing="0" w:line="276" w:lineRule="auto"/>
        <w:ind w:left="1890"/>
        <w:jc w:val="both"/>
        <w:rPr>
          <w:rFonts w:ascii="Nassim" w:hAnsi="Nassim" w:cs="B Nazanin"/>
          <w:sz w:val="25"/>
          <w:szCs w:val="25"/>
        </w:rPr>
      </w:pPr>
      <w:r w:rsidRPr="00AE67BD">
        <w:rPr>
          <w:rFonts w:ascii="Nassim" w:hAnsi="Nassim" w:cs="B Nazanin"/>
          <w:sz w:val="25"/>
          <w:szCs w:val="25"/>
          <w:rtl/>
        </w:rPr>
        <w:t>فرستنده و گيرنده پيام جزو کدام‌يک از سيستم‌هاى اجتماعى هستند؟</w:t>
      </w:r>
    </w:p>
    <w:p w:rsidR="00E57EFC" w:rsidRPr="00AE67BD" w:rsidRDefault="008D5D58" w:rsidP="00B806BC">
      <w:pPr>
        <w:pStyle w:val="NormalWeb"/>
        <w:numPr>
          <w:ilvl w:val="0"/>
          <w:numId w:val="4"/>
        </w:numPr>
        <w:bidi/>
        <w:spacing w:before="0" w:beforeAutospacing="0" w:after="0" w:afterAutospacing="0" w:line="276" w:lineRule="auto"/>
        <w:ind w:left="1890"/>
        <w:jc w:val="both"/>
        <w:rPr>
          <w:rFonts w:ascii="Nassim" w:hAnsi="Nassim" w:cs="B Nazanin"/>
          <w:sz w:val="25"/>
          <w:szCs w:val="25"/>
        </w:rPr>
      </w:pPr>
      <w:r w:rsidRPr="00AE67BD">
        <w:rPr>
          <w:rFonts w:ascii="Nassim" w:hAnsi="Nassim" w:cs="B Nazanin" w:hint="cs"/>
          <w:sz w:val="25"/>
          <w:szCs w:val="25"/>
          <w:rtl/>
        </w:rPr>
        <w:t>آ</w:t>
      </w:r>
      <w:r w:rsidR="00E57EFC" w:rsidRPr="00AE67BD">
        <w:rPr>
          <w:rFonts w:ascii="Nassim" w:hAnsi="Nassim" w:cs="B Nazanin"/>
          <w:sz w:val="25"/>
          <w:szCs w:val="25"/>
          <w:rtl/>
        </w:rPr>
        <w:t>نان به کدام‌يک از گروه‌هاى مختلف اجتماعى تعلق دارند؟</w:t>
      </w:r>
    </w:p>
    <w:p w:rsidR="00E57EFC" w:rsidRPr="00AE67BD" w:rsidRDefault="00E57EFC" w:rsidP="00B806BC">
      <w:pPr>
        <w:pStyle w:val="NormalWeb"/>
        <w:numPr>
          <w:ilvl w:val="0"/>
          <w:numId w:val="4"/>
        </w:numPr>
        <w:bidi/>
        <w:spacing w:before="0" w:beforeAutospacing="0" w:after="0" w:afterAutospacing="0" w:line="276" w:lineRule="auto"/>
        <w:ind w:left="1890"/>
        <w:jc w:val="both"/>
        <w:rPr>
          <w:rFonts w:ascii="Nassim" w:hAnsi="Nassim" w:cs="B Nazanin"/>
          <w:sz w:val="25"/>
          <w:szCs w:val="25"/>
        </w:rPr>
      </w:pPr>
      <w:r w:rsidRPr="00AE67BD">
        <w:rPr>
          <w:rFonts w:ascii="Nassim" w:hAnsi="Nassim" w:cs="B Nazanin"/>
          <w:sz w:val="25"/>
          <w:szCs w:val="25"/>
          <w:rtl/>
        </w:rPr>
        <w:t>آنان در گروهى که به آن تعلق دارند چه نقشى را بعهده دارند؟</w:t>
      </w:r>
    </w:p>
    <w:p w:rsidR="00E57EFC" w:rsidRPr="00AE67BD" w:rsidRDefault="00E57EFC" w:rsidP="00B806BC">
      <w:pPr>
        <w:pStyle w:val="NormalWeb"/>
        <w:numPr>
          <w:ilvl w:val="0"/>
          <w:numId w:val="4"/>
        </w:numPr>
        <w:bidi/>
        <w:spacing w:before="0" w:beforeAutospacing="0" w:after="0" w:afterAutospacing="0" w:line="276" w:lineRule="auto"/>
        <w:ind w:left="1890"/>
        <w:jc w:val="both"/>
        <w:rPr>
          <w:rFonts w:ascii="Nassim" w:hAnsi="Nassim" w:cs="B Nazanin"/>
          <w:sz w:val="25"/>
          <w:szCs w:val="25"/>
        </w:rPr>
      </w:pPr>
      <w:r w:rsidRPr="00AE67BD">
        <w:rPr>
          <w:rFonts w:ascii="Nassim" w:hAnsi="Nassim" w:cs="B Nazanin"/>
          <w:sz w:val="25"/>
          <w:szCs w:val="25"/>
          <w:rtl/>
        </w:rPr>
        <w:t>آنان با چه انتظاراتى ازطرف افراد گروه روبرو هستند؟</w:t>
      </w:r>
    </w:p>
    <w:p w:rsidR="00E57EFC" w:rsidRPr="00AE67BD" w:rsidRDefault="008D5D58" w:rsidP="00B806BC">
      <w:pPr>
        <w:pStyle w:val="NormalWeb"/>
        <w:numPr>
          <w:ilvl w:val="0"/>
          <w:numId w:val="4"/>
        </w:numPr>
        <w:bidi/>
        <w:spacing w:before="0" w:beforeAutospacing="0" w:after="0" w:afterAutospacing="0" w:line="276" w:lineRule="auto"/>
        <w:ind w:left="1890"/>
        <w:jc w:val="both"/>
        <w:rPr>
          <w:rFonts w:ascii="Nassim" w:hAnsi="Nassim" w:cs="B Nazanin"/>
          <w:sz w:val="25"/>
          <w:szCs w:val="25"/>
        </w:rPr>
      </w:pPr>
      <w:r w:rsidRPr="00AE67BD">
        <w:rPr>
          <w:rFonts w:ascii="Nassim" w:hAnsi="Nassim" w:cs="B Nazanin" w:hint="cs"/>
          <w:sz w:val="25"/>
          <w:szCs w:val="25"/>
          <w:rtl/>
        </w:rPr>
        <w:t>آ</w:t>
      </w:r>
      <w:r w:rsidR="00E57EFC" w:rsidRPr="00AE67BD">
        <w:rPr>
          <w:rFonts w:ascii="Nassim" w:hAnsi="Nassim" w:cs="B Nazanin"/>
          <w:sz w:val="25"/>
          <w:szCs w:val="25"/>
          <w:rtl/>
        </w:rPr>
        <w:t>نان چه ارزشها و ضوابطى را از گروه و افراد گروه فراگرفته‌اند که در رفتار ارتباطى ايشان تأثير مى‌گذارد؟</w:t>
      </w:r>
    </w:p>
    <w:p w:rsidR="008D5D58" w:rsidRPr="00AE67BD" w:rsidRDefault="00E57EFC" w:rsidP="00B444C5">
      <w:pPr>
        <w:bidi/>
        <w:spacing w:after="0"/>
        <w:ind w:left="450"/>
        <w:jc w:val="both"/>
        <w:rPr>
          <w:rFonts w:ascii="Nassim" w:hAnsi="Nassim" w:cs="B Nazanin"/>
          <w:sz w:val="25"/>
          <w:szCs w:val="25"/>
          <w:rtl/>
        </w:rPr>
      </w:pPr>
      <w:r w:rsidRPr="00AE67BD">
        <w:rPr>
          <w:rFonts w:ascii="Nassim" w:hAnsi="Nassim" w:cs="B Nazanin"/>
          <w:sz w:val="25"/>
          <w:szCs w:val="25"/>
          <w:rtl/>
        </w:rPr>
        <w:t>روانشناسان اجتماعى و جامعه‌شناسان روشن ساخته‌اند که مردم با توجه به طبقات اجتماعى و زمينه‌هاى فرهنگى خود به‌ طرق گوناگون ارتباط برقرار مى‌سازند. طبيعى است که اعتقادات و ارزش‌هايى که هريک از افراد به‌دليل عضويت در گروه‌هاى خاصى دارا شده‌اند، رفتار ارتباطى آنان را به‌مقدار زيادى تحت تأثير قرار مى‌دهد. به‌عنوان مثال، تعلق به گروه خاصى باعث مى‌شود که فرد لغات، جملات و عبارات خاصى را در برقرارى ارتباط مورد استفاده قرار دهد که با گروه‌هاى ديگر کاملاً متفاوت است</w:t>
      </w:r>
      <w:r w:rsidRPr="00AE67BD">
        <w:rPr>
          <w:rFonts w:ascii="Nassim" w:hAnsi="Nassim" w:cs="B Nazanin"/>
          <w:sz w:val="25"/>
          <w:szCs w:val="25"/>
        </w:rPr>
        <w:t>.</w:t>
      </w:r>
    </w:p>
    <w:p w:rsidR="00E57EFC" w:rsidRPr="00AE67BD" w:rsidRDefault="00E57EFC" w:rsidP="00B444C5">
      <w:pPr>
        <w:bidi/>
        <w:spacing w:after="0"/>
        <w:ind w:left="450"/>
        <w:jc w:val="both"/>
        <w:rPr>
          <w:rFonts w:ascii="Nassim" w:hAnsi="Nassim" w:cs="B Nazanin"/>
          <w:sz w:val="25"/>
          <w:szCs w:val="25"/>
          <w:rtl/>
        </w:rPr>
      </w:pPr>
      <w:r w:rsidRPr="00AE67BD">
        <w:rPr>
          <w:rFonts w:ascii="Nassim" w:hAnsi="Nassim" w:cs="B Nazanin"/>
          <w:sz w:val="25"/>
          <w:szCs w:val="25"/>
          <w:rtl/>
        </w:rPr>
        <w:t>طبقه و موقعيت اجتماعى در انتخاب نوع حامل‌هاى ارتباطى نيز مؤثر است. به‌عنوان مثال، درحالى که تئاتر در ممالک درحال توسعه به‌عنوان يک وسيله ارتباطى خاص طبقه بالاى اجتماعى به‌شمار مى‌رود، سينما دراکثر ممالک مورد توجه و استفاده کليه طبقات اجتماعى است</w:t>
      </w:r>
      <w:r w:rsidRPr="00AE67BD">
        <w:rPr>
          <w:rFonts w:ascii="Nassim" w:hAnsi="Nassim" w:cs="B Nazanin"/>
          <w:sz w:val="25"/>
          <w:szCs w:val="25"/>
        </w:rPr>
        <w:t>.</w:t>
      </w:r>
    </w:p>
    <w:p w:rsidR="00851E4A" w:rsidRPr="00AE67BD" w:rsidRDefault="00851E4A" w:rsidP="00103E86">
      <w:pPr>
        <w:pStyle w:val="Style4"/>
        <w:outlineLvl w:val="9"/>
      </w:pPr>
      <w:bookmarkStart w:id="33" w:name="_Toc425926526"/>
      <w:r w:rsidRPr="00AE67BD">
        <w:rPr>
          <w:rFonts w:hint="cs"/>
          <w:rtl/>
        </w:rPr>
        <w:t xml:space="preserve">جز چهارم </w:t>
      </w:r>
      <w:r w:rsidRPr="00AE67BD">
        <w:rPr>
          <w:rFonts w:cs="Times New Roman" w:hint="cs"/>
          <w:rtl/>
        </w:rPr>
        <w:t>–</w:t>
      </w:r>
      <w:r w:rsidRPr="00AE67BD">
        <w:rPr>
          <w:rtl/>
        </w:rPr>
        <w:t>يادگيرى</w:t>
      </w:r>
      <w:r w:rsidRPr="00AE67BD">
        <w:rPr>
          <w:rFonts w:hint="cs"/>
          <w:rtl/>
        </w:rPr>
        <w:t>:</w:t>
      </w:r>
      <w:bookmarkEnd w:id="33"/>
    </w:p>
    <w:p w:rsidR="002A310D" w:rsidRPr="00AE67BD" w:rsidRDefault="00851E4A" w:rsidP="002A310D">
      <w:pPr>
        <w:bidi/>
        <w:spacing w:after="0"/>
        <w:ind w:left="450"/>
        <w:jc w:val="both"/>
        <w:rPr>
          <w:rFonts w:ascii="Nassim" w:hAnsi="Nassim" w:cs="B Nazanin"/>
          <w:sz w:val="25"/>
          <w:szCs w:val="25"/>
          <w:rtl/>
        </w:rPr>
      </w:pPr>
      <w:r w:rsidRPr="00AE67BD">
        <w:rPr>
          <w:rFonts w:ascii="Nassim" w:hAnsi="Nassim" w:cs="B Nazanin"/>
          <w:sz w:val="25"/>
          <w:szCs w:val="25"/>
          <w:rtl/>
        </w:rPr>
        <w:t xml:space="preserve">انسان هميشه درحال يادگرفتن است. از لحظه تولد تا دم ‌مرگ، ما ياد مى‌گيريم لبخند بزنيم، لباس بپوشيم، راه ‌برويم، صحبت کنيم، احساس امنيت کنيم، عشق بورزيم، بخوانيم و بنويسيم. ما براساس تجربه‌ شخصي، آزمايش و خطا، سرمشق، مشاهده، تنبيه و تشويق، گوش دادن و ديدن و لمس‌کردن ياد مى‌گيريم. گاه يادگرفتن ما برحسب اتفاق است و براى آن هيچ‌نوع برنامه‌ريزى قبلى انجام نگرفته است. گاهى يادگيرى ما براساس آموزش است. دراينجا آن نوع يادگيرى مورد توجه است که براى آن برنامه‌ريزى شده باشد. تعريفى از يادگيرى که به حيطه کار تکنولوژى نزديکى بيشترى دارد </w:t>
      </w:r>
      <w:r w:rsidR="002A310D" w:rsidRPr="00AE67BD">
        <w:rPr>
          <w:rFonts w:ascii="Nassim" w:hAnsi="Nassim" w:cs="B Nazanin" w:hint="cs"/>
          <w:sz w:val="25"/>
          <w:szCs w:val="25"/>
          <w:rtl/>
        </w:rPr>
        <w:t>عبارت از "</w:t>
      </w:r>
      <w:r w:rsidRPr="00AE67BD">
        <w:rPr>
          <w:rFonts w:ascii="Nassim" w:hAnsi="Nassim" w:cs="B Nazanin"/>
          <w:sz w:val="25"/>
          <w:szCs w:val="25"/>
          <w:rtl/>
        </w:rPr>
        <w:t>يادگيرى يعنى تغيير کم و بيش دائمى در رفتار بالقوه يادگيرنده، مشروط براينکه اين تغيير براثر تجربه رخ داده باشد نه اينکه حاصل عواملى چون خستگي، استعمال داروهاى مخدر، و تغييرات ناشى از بلوغ باشد</w:t>
      </w:r>
      <w:r w:rsidRPr="00AE67BD">
        <w:rPr>
          <w:rFonts w:ascii="Nassim" w:hAnsi="Nassim" w:cs="B Nazanin" w:hint="cs"/>
          <w:sz w:val="25"/>
          <w:szCs w:val="25"/>
          <w:rtl/>
        </w:rPr>
        <w:t></w:t>
      </w:r>
      <w:r w:rsidR="002A310D" w:rsidRPr="00AE67BD">
        <w:rPr>
          <w:rFonts w:ascii="Nassim" w:hAnsi="Nassim" w:cs="B Nazanin" w:hint="cs"/>
          <w:sz w:val="25"/>
          <w:szCs w:val="25"/>
          <w:rtl/>
        </w:rPr>
        <w:t>"</w:t>
      </w:r>
      <w:r w:rsidRPr="00AE67BD">
        <w:rPr>
          <w:rFonts w:ascii="Nassim" w:hAnsi="Nassim" w:cs="B Nazanin"/>
          <w:sz w:val="25"/>
          <w:szCs w:val="25"/>
        </w:rPr>
        <w:t xml:space="preserve"> </w:t>
      </w:r>
      <w:r w:rsidRPr="00AE67BD">
        <w:rPr>
          <w:rFonts w:ascii="Nassim" w:hAnsi="Nassim" w:cs="B Nazanin"/>
          <w:sz w:val="25"/>
          <w:szCs w:val="25"/>
          <w:rtl/>
        </w:rPr>
        <w:t>در اين تعريف به تغييرات موقتى رفتار که ناشى از خستگي، انطباق حسى يا عوامل انگيزشى است اهميتى داده نمى‌شود</w:t>
      </w:r>
      <w:r w:rsidRPr="00AE67BD">
        <w:rPr>
          <w:rFonts w:ascii="Nassim" w:hAnsi="Nassim" w:cs="B Nazanin"/>
          <w:sz w:val="25"/>
          <w:szCs w:val="25"/>
        </w:rPr>
        <w:t>.</w:t>
      </w:r>
      <w:r w:rsidRPr="00AE67BD">
        <w:rPr>
          <w:rFonts w:ascii="Nassim" w:hAnsi="Nassim" w:cs="B Nazanin" w:hint="cs"/>
          <w:sz w:val="25"/>
          <w:szCs w:val="25"/>
          <w:rtl/>
        </w:rPr>
        <w:t xml:space="preserve"> </w:t>
      </w:r>
    </w:p>
    <w:p w:rsidR="00967763" w:rsidRPr="00AE67BD" w:rsidRDefault="002A310D" w:rsidP="002A310D">
      <w:pPr>
        <w:rPr>
          <w:rFonts w:ascii="Nassim" w:hAnsi="Nassim" w:cs="B Nazanin"/>
          <w:sz w:val="25"/>
          <w:szCs w:val="25"/>
          <w:rtl/>
        </w:rPr>
      </w:pPr>
      <w:r w:rsidRPr="00AE67BD">
        <w:rPr>
          <w:rFonts w:ascii="Nassim" w:hAnsi="Nassim" w:cs="B Nazanin"/>
          <w:sz w:val="25"/>
          <w:szCs w:val="25"/>
          <w:rtl/>
        </w:rPr>
        <w:br w:type="page"/>
      </w:r>
    </w:p>
    <w:p w:rsidR="00967763" w:rsidRPr="00AE67BD" w:rsidRDefault="000E3B96" w:rsidP="004C7D8B">
      <w:pPr>
        <w:pStyle w:val="Style1"/>
        <w:spacing w:before="0"/>
        <w:outlineLvl w:val="9"/>
        <w:rPr>
          <w:rtl/>
        </w:rPr>
      </w:pPr>
      <w:bookmarkStart w:id="34" w:name="_Toc425926527"/>
      <w:r w:rsidRPr="00AE67BD">
        <w:rPr>
          <w:rFonts w:hint="cs"/>
          <w:rtl/>
        </w:rPr>
        <w:lastRenderedPageBreak/>
        <w:t xml:space="preserve">الگوی </w:t>
      </w:r>
      <w:r w:rsidR="00341D4E" w:rsidRPr="00AE67BD">
        <w:rPr>
          <w:rFonts w:hint="cs"/>
          <w:rtl/>
        </w:rPr>
        <w:t xml:space="preserve">طراحی </w:t>
      </w:r>
      <w:r w:rsidRPr="00AE67BD">
        <w:rPr>
          <w:rFonts w:hint="cs"/>
          <w:rtl/>
        </w:rPr>
        <w:t xml:space="preserve">منظم </w:t>
      </w:r>
      <w:r w:rsidR="00341D4E" w:rsidRPr="00AE67BD">
        <w:rPr>
          <w:rFonts w:hint="cs"/>
          <w:rtl/>
        </w:rPr>
        <w:t>آموزشی :</w:t>
      </w:r>
      <w:bookmarkEnd w:id="34"/>
    </w:p>
    <w:p w:rsidR="002A310D" w:rsidRPr="00AE67BD" w:rsidRDefault="00967763" w:rsidP="002A310D">
      <w:pPr>
        <w:bidi/>
        <w:spacing w:after="0"/>
        <w:ind w:left="450"/>
        <w:jc w:val="both"/>
        <w:rPr>
          <w:rFonts w:ascii="Nassim" w:eastAsia="Times New Roman" w:hAnsi="Nassim" w:cs="B Nazanin"/>
          <w:color w:val="333333"/>
          <w:sz w:val="25"/>
          <w:szCs w:val="25"/>
        </w:rPr>
      </w:pPr>
      <w:r w:rsidRPr="00AE67BD">
        <w:rPr>
          <w:rFonts w:ascii="Nassim" w:eastAsia="Times New Roman" w:hAnsi="Nassim" w:cs="B Nazanin" w:hint="cs"/>
          <w:color w:val="333333"/>
          <w:sz w:val="25"/>
          <w:szCs w:val="25"/>
          <w:rtl/>
        </w:rPr>
        <w:t xml:space="preserve">وقتی در نظر داریم یک برنامه آموزشی را طراحی کنیم باید </w:t>
      </w:r>
      <w:r w:rsidR="000E3B96" w:rsidRPr="00AE67BD">
        <w:rPr>
          <w:rFonts w:ascii="Nassim" w:eastAsia="Times New Roman" w:hAnsi="Nassim" w:cs="B Nazanin"/>
          <w:color w:val="333333"/>
          <w:sz w:val="25"/>
          <w:szCs w:val="25"/>
          <w:rtl/>
        </w:rPr>
        <w:t>آموزش</w:t>
      </w:r>
      <w:r w:rsidRPr="00AE67BD">
        <w:rPr>
          <w:rFonts w:ascii="Nassim" w:eastAsia="Times New Roman" w:hAnsi="Nassim" w:cs="B Nazanin" w:hint="cs"/>
          <w:color w:val="333333"/>
          <w:sz w:val="25"/>
          <w:szCs w:val="25"/>
          <w:rtl/>
        </w:rPr>
        <w:t xml:space="preserve"> را</w:t>
      </w:r>
      <w:r w:rsidR="000E3B96" w:rsidRPr="00AE67BD">
        <w:rPr>
          <w:rFonts w:ascii="Nassim" w:eastAsia="Times New Roman" w:hAnsi="Nassim" w:cs="B Nazanin"/>
          <w:color w:val="333333"/>
          <w:sz w:val="25"/>
          <w:szCs w:val="25"/>
          <w:rtl/>
        </w:rPr>
        <w:t xml:space="preserve"> بصورت يک نظام يا سيستم نگاه </w:t>
      </w:r>
      <w:r w:rsidRPr="00AE67BD">
        <w:rPr>
          <w:rFonts w:ascii="Nassim" w:eastAsia="Times New Roman" w:hAnsi="Nassim" w:cs="B Nazanin" w:hint="cs"/>
          <w:color w:val="333333"/>
          <w:sz w:val="25"/>
          <w:szCs w:val="25"/>
          <w:rtl/>
        </w:rPr>
        <w:t>کنیم</w:t>
      </w:r>
      <w:r w:rsidR="000E3B96" w:rsidRPr="00AE67BD">
        <w:rPr>
          <w:rFonts w:ascii="Nassim" w:eastAsia="Times New Roman" w:hAnsi="Nassim" w:cs="B Nazanin"/>
          <w:color w:val="333333"/>
          <w:sz w:val="25"/>
          <w:szCs w:val="25"/>
          <w:rtl/>
        </w:rPr>
        <w:t xml:space="preserve">، </w:t>
      </w:r>
      <w:r w:rsidRPr="00AE67BD">
        <w:rPr>
          <w:rFonts w:ascii="Nassim" w:eastAsia="Times New Roman" w:hAnsi="Nassim" w:cs="B Nazanin" w:hint="cs"/>
          <w:color w:val="333333"/>
          <w:sz w:val="25"/>
          <w:szCs w:val="25"/>
          <w:rtl/>
        </w:rPr>
        <w:t>و</w:t>
      </w:r>
      <w:r w:rsidR="000E3B96" w:rsidRPr="00AE67BD">
        <w:rPr>
          <w:rFonts w:ascii="Nassim" w:eastAsia="Times New Roman" w:hAnsi="Nassim" w:cs="B Nazanin"/>
          <w:color w:val="333333"/>
          <w:sz w:val="25"/>
          <w:szCs w:val="25"/>
          <w:rtl/>
        </w:rPr>
        <w:t xml:space="preserve">تعامل و يا کنش و واکنش و يا تأثير متقابل عناصر نظام تربيتى نظير فراگير، </w:t>
      </w:r>
      <w:r w:rsidR="00CE4F20" w:rsidRPr="00AE67BD">
        <w:rPr>
          <w:rFonts w:ascii="Nassim" w:eastAsia="Times New Roman" w:hAnsi="Nassim" w:cs="B Nazanin"/>
          <w:color w:val="333333"/>
          <w:sz w:val="25"/>
          <w:szCs w:val="25"/>
          <w:rtl/>
        </w:rPr>
        <w:t>مدرس</w:t>
      </w:r>
      <w:r w:rsidR="000E3B96" w:rsidRPr="00AE67BD">
        <w:rPr>
          <w:rFonts w:ascii="Nassim" w:eastAsia="Times New Roman" w:hAnsi="Nassim" w:cs="B Nazanin"/>
          <w:color w:val="333333"/>
          <w:sz w:val="25"/>
          <w:szCs w:val="25"/>
          <w:rtl/>
        </w:rPr>
        <w:t xml:space="preserve">، برنامه، وسايل و غيره بر يکديگر را مدنظر قرار </w:t>
      </w:r>
      <w:r w:rsidRPr="00AE67BD">
        <w:rPr>
          <w:rFonts w:ascii="Nassim" w:eastAsia="Times New Roman" w:hAnsi="Nassim" w:cs="B Nazanin" w:hint="cs"/>
          <w:color w:val="333333"/>
          <w:sz w:val="25"/>
          <w:szCs w:val="25"/>
          <w:rtl/>
        </w:rPr>
        <w:t xml:space="preserve">دهیم </w:t>
      </w:r>
      <w:r w:rsidR="000E3B96" w:rsidRPr="00AE67BD">
        <w:rPr>
          <w:rFonts w:ascii="Nassim" w:eastAsia="Times New Roman" w:hAnsi="Nassim" w:cs="B Nazanin"/>
          <w:color w:val="333333"/>
          <w:sz w:val="25"/>
          <w:szCs w:val="25"/>
          <w:rtl/>
        </w:rPr>
        <w:t>.</w:t>
      </w:r>
      <w:r w:rsidRPr="00AE67BD">
        <w:rPr>
          <w:rFonts w:ascii="Nassim" w:eastAsia="Times New Roman" w:hAnsi="Nassim" w:cs="B Nazanin" w:hint="cs"/>
          <w:color w:val="333333"/>
          <w:sz w:val="25"/>
          <w:szCs w:val="25"/>
          <w:rtl/>
        </w:rPr>
        <w:t xml:space="preserve"> </w:t>
      </w:r>
      <w:r w:rsidR="002A310D" w:rsidRPr="00AE67BD">
        <w:rPr>
          <w:rFonts w:ascii="Nassim" w:eastAsia="Times New Roman" w:hAnsi="Nassim" w:cs="B Nazanin" w:hint="cs"/>
          <w:color w:val="333333"/>
          <w:sz w:val="25"/>
          <w:szCs w:val="25"/>
          <w:rtl/>
        </w:rPr>
        <w:t>.فرض کنید شما قصد دارید مراقبین مادران باردار را برای یادگرفتن و به کار گیری مهارت "توصیه به انجام تست تشخیصی اچ آی وی " و "انجام تست سریع " را آموزش دهید ، برای انجام این کار لازم است  یک برنامه آموزشی را به گونه ای طراحی  کنید که به کلیه اجزا ذکر شده فوق توجه کند .</w:t>
      </w:r>
    </w:p>
    <w:p w:rsidR="000E3B96" w:rsidRPr="00AE67BD" w:rsidRDefault="00967763" w:rsidP="002A310D">
      <w:pPr>
        <w:bidi/>
        <w:spacing w:after="0"/>
        <w:ind w:left="450"/>
        <w:jc w:val="both"/>
        <w:rPr>
          <w:rFonts w:ascii="Nassim" w:eastAsia="Times New Roman" w:hAnsi="Nassim" w:cs="B Nazanin"/>
          <w:color w:val="333333"/>
          <w:sz w:val="25"/>
          <w:szCs w:val="25"/>
          <w:rtl/>
        </w:rPr>
      </w:pPr>
      <w:r w:rsidRPr="00AE67BD">
        <w:rPr>
          <w:rFonts w:ascii="Nassim" w:eastAsia="Times New Roman" w:hAnsi="Nassim" w:cs="B Nazanin" w:hint="cs"/>
          <w:color w:val="333333"/>
          <w:sz w:val="25"/>
          <w:szCs w:val="25"/>
          <w:rtl/>
        </w:rPr>
        <w:t xml:space="preserve">برای طراحی برنامه های آموزشی </w:t>
      </w:r>
      <w:r w:rsidR="002A310D" w:rsidRPr="00AE67BD">
        <w:rPr>
          <w:rFonts w:ascii="Nassim" w:eastAsia="Times New Roman" w:hAnsi="Nassim" w:cs="B Nazanin" w:hint="cs"/>
          <w:color w:val="333333"/>
          <w:sz w:val="25"/>
          <w:szCs w:val="25"/>
          <w:rtl/>
        </w:rPr>
        <w:t xml:space="preserve">با رویکرد توجه به همه اجزا تکنولوژی آموزشی </w:t>
      </w:r>
      <w:r w:rsidRPr="00AE67BD">
        <w:rPr>
          <w:rFonts w:ascii="Nassim" w:eastAsia="Times New Roman" w:hAnsi="Nassim" w:cs="B Nazanin" w:hint="cs"/>
          <w:color w:val="333333"/>
          <w:sz w:val="25"/>
          <w:szCs w:val="25"/>
          <w:rtl/>
        </w:rPr>
        <w:t xml:space="preserve">، الگوهای متعددی وجود دارد که همگی درست و قابل قبول هستند . در این جا به یکی از الگوهای رایج و ساده </w:t>
      </w:r>
      <w:r w:rsidR="000E3B96" w:rsidRPr="00AE67BD">
        <w:rPr>
          <w:rFonts w:ascii="Nassim" w:eastAsia="Times New Roman" w:hAnsi="Nassim" w:cs="B Nazanin"/>
          <w:color w:val="333333"/>
          <w:sz w:val="25"/>
          <w:szCs w:val="25"/>
          <w:rtl/>
        </w:rPr>
        <w:t xml:space="preserve"> </w:t>
      </w:r>
      <w:r w:rsidRPr="00AE67BD">
        <w:rPr>
          <w:rFonts w:ascii="Nassim" w:eastAsia="Times New Roman" w:hAnsi="Nassim" w:cs="B Nazanin" w:hint="cs"/>
          <w:color w:val="333333"/>
          <w:sz w:val="25"/>
          <w:szCs w:val="25"/>
          <w:rtl/>
        </w:rPr>
        <w:t xml:space="preserve">که </w:t>
      </w:r>
      <w:r w:rsidR="000E3B96" w:rsidRPr="00AE67BD">
        <w:rPr>
          <w:rFonts w:ascii="Nassim" w:eastAsia="Times New Roman" w:hAnsi="Nassim" w:cs="B Nazanin"/>
          <w:color w:val="333333"/>
          <w:sz w:val="25"/>
          <w:szCs w:val="25"/>
          <w:rtl/>
        </w:rPr>
        <w:t>توسط جيمز براون و همکاران او ارائه شده است</w:t>
      </w:r>
      <w:r w:rsidRPr="00AE67BD">
        <w:rPr>
          <w:rFonts w:ascii="Nassim" w:eastAsia="Times New Roman" w:hAnsi="Nassim" w:cs="B Nazanin" w:hint="cs"/>
          <w:color w:val="333333"/>
          <w:sz w:val="25"/>
          <w:szCs w:val="25"/>
          <w:rtl/>
        </w:rPr>
        <w:t xml:space="preserve"> اشاره می شود </w:t>
      </w:r>
      <w:r w:rsidR="002A310D" w:rsidRPr="00AE67BD">
        <w:rPr>
          <w:rFonts w:ascii="Nassim" w:eastAsia="Times New Roman" w:hAnsi="Nassim" w:cs="B Nazanin" w:hint="cs"/>
          <w:color w:val="333333"/>
          <w:sz w:val="25"/>
          <w:szCs w:val="25"/>
          <w:rtl/>
        </w:rPr>
        <w:t xml:space="preserve">. </w:t>
      </w:r>
    </w:p>
    <w:p w:rsidR="002A310D" w:rsidRPr="00AE67BD" w:rsidRDefault="002B4B4C" w:rsidP="00103E86">
      <w:pPr>
        <w:pStyle w:val="Style6"/>
        <w:outlineLvl w:val="9"/>
      </w:pPr>
      <w:r w:rsidRPr="002B4B4C">
        <w:rPr>
          <w:rFonts w:ascii="Nassim" w:hAnsi="Nassim"/>
          <w:color w:val="333333"/>
          <w:sz w:val="25"/>
          <w:szCs w:val="25"/>
        </w:rPr>
        <w:pict>
          <v:group id="_x0000_s1082" style="position:absolute;left:0;text-align:left;margin-left:-34.45pt;margin-top:6.75pt;width:272.15pt;height:262.2pt;z-index:251639808" coordorigin="1177,7256" coordsize="5801,5429">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1" type="#_x0000_t91" style="position:absolute;left:5568;top:7559;width:955;height:1149;rotation:90" o:regroupid="1" adj="13254,3177" fillcolor="#d6e3bc [1302]"/>
            <v:shape id="_x0000_s1072" type="#_x0000_t91" style="position:absolute;left:5471;top:11234;width:955;height:1149;rotation:180" o:regroupid="1" adj="13254,3177" fillcolor="#e5b8b7 [1301]"/>
            <v:group id="_x0000_s1079" style="position:absolute;left:1177;top:7256;width:5801;height:5429" coordorigin="1177,7256" coordsize="5801,5429">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59" type="#_x0000_t54" style="position:absolute;left:2451;top:7256;width:3253;height:1192" o:regroupid="2" fillcolor="#d6e3bc [1302]">
                <v:textbox style="mso-next-textbox:#_x0000_s1059">
                  <w:txbxContent>
                    <w:p w:rsidR="000557DC" w:rsidRPr="002A310D" w:rsidRDefault="000557DC" w:rsidP="00341D4E">
                      <w:pPr>
                        <w:spacing w:after="0"/>
                        <w:jc w:val="center"/>
                        <w:rPr>
                          <w:b/>
                          <w:bCs/>
                          <w:color w:val="4F6228" w:themeColor="accent3" w:themeShade="80"/>
                          <w:sz w:val="16"/>
                          <w:szCs w:val="16"/>
                          <w:rtl/>
                          <w:lang w:bidi="fa-IR"/>
                        </w:rPr>
                      </w:pPr>
                      <w:r w:rsidRPr="002A310D">
                        <w:rPr>
                          <w:rFonts w:hint="cs"/>
                          <w:b/>
                          <w:bCs/>
                          <w:color w:val="4F6228" w:themeColor="accent3" w:themeShade="80"/>
                          <w:sz w:val="16"/>
                          <w:szCs w:val="16"/>
                          <w:rtl/>
                          <w:lang w:bidi="fa-IR"/>
                        </w:rPr>
                        <w:t>تعیین اهداف آموزشی:</w:t>
                      </w:r>
                    </w:p>
                    <w:p w:rsidR="000557DC" w:rsidRPr="002A310D" w:rsidRDefault="000557DC" w:rsidP="00341D4E">
                      <w:pPr>
                        <w:spacing w:after="0"/>
                        <w:jc w:val="center"/>
                        <w:rPr>
                          <w:color w:val="4F6228" w:themeColor="accent3" w:themeShade="80"/>
                          <w:sz w:val="16"/>
                          <w:szCs w:val="16"/>
                          <w:rtl/>
                          <w:lang w:bidi="fa-IR"/>
                        </w:rPr>
                      </w:pPr>
                      <w:r w:rsidRPr="002A310D">
                        <w:rPr>
                          <w:rFonts w:hint="cs"/>
                          <w:color w:val="4F6228" w:themeColor="accent3" w:themeShade="80"/>
                          <w:sz w:val="16"/>
                          <w:szCs w:val="16"/>
                          <w:rtl/>
                          <w:lang w:bidi="fa-IR"/>
                        </w:rPr>
                        <w:t xml:space="preserve">حیطه شناختی  </w:t>
                      </w:r>
                    </w:p>
                    <w:p w:rsidR="000557DC" w:rsidRPr="002A310D" w:rsidRDefault="000557DC" w:rsidP="00341D4E">
                      <w:pPr>
                        <w:spacing w:after="0"/>
                        <w:jc w:val="center"/>
                        <w:rPr>
                          <w:color w:val="4F6228" w:themeColor="accent3" w:themeShade="80"/>
                          <w:sz w:val="16"/>
                          <w:szCs w:val="16"/>
                          <w:rtl/>
                          <w:lang w:bidi="fa-IR"/>
                        </w:rPr>
                      </w:pPr>
                      <w:r w:rsidRPr="002A310D">
                        <w:rPr>
                          <w:rFonts w:hint="cs"/>
                          <w:color w:val="4F6228" w:themeColor="accent3" w:themeShade="80"/>
                          <w:sz w:val="16"/>
                          <w:szCs w:val="16"/>
                          <w:rtl/>
                          <w:lang w:bidi="fa-IR"/>
                        </w:rPr>
                        <w:t xml:space="preserve">حیطه عاطفی </w:t>
                      </w:r>
                    </w:p>
                    <w:p w:rsidR="000557DC" w:rsidRPr="002A310D" w:rsidRDefault="000557DC" w:rsidP="00341D4E">
                      <w:pPr>
                        <w:spacing w:after="0"/>
                        <w:jc w:val="center"/>
                        <w:rPr>
                          <w:color w:val="4F6228" w:themeColor="accent3" w:themeShade="80"/>
                          <w:sz w:val="16"/>
                          <w:szCs w:val="16"/>
                          <w:lang w:bidi="fa-IR"/>
                        </w:rPr>
                      </w:pPr>
                      <w:r w:rsidRPr="002A310D">
                        <w:rPr>
                          <w:rFonts w:hint="cs"/>
                          <w:color w:val="4F6228" w:themeColor="accent3" w:themeShade="80"/>
                          <w:sz w:val="16"/>
                          <w:szCs w:val="16"/>
                          <w:rtl/>
                          <w:lang w:bidi="fa-IR"/>
                        </w:rPr>
                        <w:t>حیطه رفتاری</w:t>
                      </w:r>
                    </w:p>
                  </w:txbxContent>
                </v:textbox>
              </v:shape>
              <v:shape id="_x0000_s1060" type="#_x0000_t54" style="position:absolute;left:4818;top:9334;width:3045;height:1274;rotation:90" o:regroupid="2" fillcolor="#e5b8b7 [1301]">
                <v:textbox style="mso-next-textbox:#_x0000_s1060">
                  <w:txbxContent>
                    <w:p w:rsidR="000557DC" w:rsidRDefault="000557DC" w:rsidP="00341D4E">
                      <w:pPr>
                        <w:spacing w:after="0"/>
                        <w:jc w:val="center"/>
                        <w:rPr>
                          <w:b/>
                          <w:bCs/>
                          <w:color w:val="4F6228" w:themeColor="accent3" w:themeShade="80"/>
                          <w:sz w:val="18"/>
                          <w:szCs w:val="18"/>
                          <w:rtl/>
                          <w:lang w:bidi="fa-IR"/>
                        </w:rPr>
                      </w:pPr>
                      <w:r w:rsidRPr="002A310D">
                        <w:rPr>
                          <w:rFonts w:hint="cs"/>
                          <w:b/>
                          <w:bCs/>
                          <w:color w:val="4F6228" w:themeColor="accent3" w:themeShade="80"/>
                          <w:sz w:val="18"/>
                          <w:szCs w:val="18"/>
                          <w:rtl/>
                          <w:lang w:bidi="fa-IR"/>
                        </w:rPr>
                        <w:t>شرایط:</w:t>
                      </w:r>
                    </w:p>
                    <w:p w:rsidR="000557DC" w:rsidRPr="002A310D" w:rsidRDefault="000557DC" w:rsidP="00341D4E">
                      <w:pPr>
                        <w:spacing w:after="0"/>
                        <w:jc w:val="center"/>
                        <w:rPr>
                          <w:color w:val="4F6228" w:themeColor="accent3" w:themeShade="80"/>
                          <w:sz w:val="16"/>
                          <w:szCs w:val="16"/>
                          <w:rtl/>
                          <w:lang w:bidi="fa-IR"/>
                        </w:rPr>
                      </w:pPr>
                      <w:r w:rsidRPr="002A310D">
                        <w:rPr>
                          <w:rFonts w:hint="cs"/>
                          <w:color w:val="4F6228" w:themeColor="accent3" w:themeShade="80"/>
                          <w:sz w:val="16"/>
                          <w:szCs w:val="16"/>
                          <w:rtl/>
                          <w:lang w:bidi="fa-IR"/>
                        </w:rPr>
                        <w:t>روش تدریس</w:t>
                      </w:r>
                    </w:p>
                    <w:p w:rsidR="000557DC" w:rsidRPr="002A310D" w:rsidRDefault="000557DC" w:rsidP="00341D4E">
                      <w:pPr>
                        <w:spacing w:after="0"/>
                        <w:jc w:val="center"/>
                        <w:rPr>
                          <w:color w:val="4F6228" w:themeColor="accent3" w:themeShade="80"/>
                          <w:sz w:val="16"/>
                          <w:szCs w:val="16"/>
                          <w:rtl/>
                          <w:lang w:bidi="fa-IR"/>
                        </w:rPr>
                      </w:pPr>
                      <w:r w:rsidRPr="002A310D">
                        <w:rPr>
                          <w:rFonts w:hint="cs"/>
                          <w:color w:val="4F6228" w:themeColor="accent3" w:themeShade="80"/>
                          <w:sz w:val="16"/>
                          <w:szCs w:val="16"/>
                          <w:rtl/>
                          <w:lang w:bidi="fa-IR"/>
                        </w:rPr>
                        <w:t>تجارب یادگیری</w:t>
                      </w:r>
                    </w:p>
                    <w:p w:rsidR="000557DC" w:rsidRPr="002A310D" w:rsidRDefault="000557DC" w:rsidP="00341D4E">
                      <w:pPr>
                        <w:spacing w:after="0"/>
                        <w:jc w:val="center"/>
                        <w:rPr>
                          <w:color w:val="4F6228" w:themeColor="accent3" w:themeShade="80"/>
                          <w:sz w:val="14"/>
                          <w:szCs w:val="14"/>
                          <w:rtl/>
                          <w:lang w:bidi="fa-IR"/>
                        </w:rPr>
                      </w:pPr>
                      <w:r w:rsidRPr="002A310D">
                        <w:rPr>
                          <w:rFonts w:hint="cs"/>
                          <w:color w:val="4F6228" w:themeColor="accent3" w:themeShade="80"/>
                          <w:sz w:val="14"/>
                          <w:szCs w:val="14"/>
                          <w:rtl/>
                          <w:lang w:bidi="fa-IR"/>
                        </w:rPr>
                        <w:t>گروه های تدریس</w:t>
                      </w:r>
                    </w:p>
                    <w:p w:rsidR="000557DC" w:rsidRPr="002A310D" w:rsidRDefault="000557DC" w:rsidP="00341D4E">
                      <w:pPr>
                        <w:spacing w:after="0"/>
                        <w:jc w:val="center"/>
                        <w:rPr>
                          <w:color w:val="4F6228" w:themeColor="accent3" w:themeShade="80"/>
                          <w:sz w:val="14"/>
                          <w:szCs w:val="14"/>
                          <w:rtl/>
                          <w:lang w:bidi="fa-IR"/>
                        </w:rPr>
                      </w:pPr>
                      <w:r w:rsidRPr="002A310D">
                        <w:rPr>
                          <w:rFonts w:hint="cs"/>
                          <w:color w:val="4F6228" w:themeColor="accent3" w:themeShade="80"/>
                          <w:sz w:val="14"/>
                          <w:szCs w:val="14"/>
                          <w:rtl/>
                          <w:lang w:bidi="fa-IR"/>
                        </w:rPr>
                        <w:t>فضای اموزشی</w:t>
                      </w:r>
                    </w:p>
                    <w:p w:rsidR="000557DC" w:rsidRPr="002A310D" w:rsidRDefault="000557DC" w:rsidP="00341D4E">
                      <w:pPr>
                        <w:spacing w:after="0"/>
                        <w:jc w:val="center"/>
                        <w:rPr>
                          <w:color w:val="4F6228" w:themeColor="accent3" w:themeShade="80"/>
                          <w:sz w:val="18"/>
                          <w:szCs w:val="18"/>
                          <w:lang w:bidi="fa-IR"/>
                        </w:rPr>
                      </w:pPr>
                    </w:p>
                  </w:txbxContent>
                </v:textbox>
              </v:shape>
              <v:shape id="_x0000_s1061" type="#_x0000_t54" style="position:absolute;left:2451;top:11493;width:3253;height:1192;rotation:180" o:regroupid="2" fillcolor="#b8cce4 [1300]">
                <v:textbox style="mso-next-textbox:#_x0000_s1061">
                  <w:txbxContent>
                    <w:p w:rsidR="000557DC" w:rsidRPr="00A004B5" w:rsidRDefault="000557DC" w:rsidP="00341D4E">
                      <w:pPr>
                        <w:spacing w:after="0"/>
                        <w:jc w:val="center"/>
                        <w:rPr>
                          <w:b/>
                          <w:bCs/>
                          <w:color w:val="4F6228" w:themeColor="accent3" w:themeShade="80"/>
                          <w:sz w:val="18"/>
                          <w:szCs w:val="18"/>
                          <w:rtl/>
                          <w:lang w:bidi="fa-IR"/>
                        </w:rPr>
                      </w:pPr>
                      <w:r w:rsidRPr="00A004B5">
                        <w:rPr>
                          <w:rFonts w:hint="cs"/>
                          <w:b/>
                          <w:bCs/>
                          <w:color w:val="4F6228" w:themeColor="accent3" w:themeShade="80"/>
                          <w:sz w:val="18"/>
                          <w:szCs w:val="18"/>
                          <w:rtl/>
                          <w:lang w:bidi="fa-IR"/>
                        </w:rPr>
                        <w:t>منابع:</w:t>
                      </w:r>
                    </w:p>
                    <w:p w:rsidR="000557DC" w:rsidRPr="00A004B5" w:rsidRDefault="000557DC" w:rsidP="00341D4E">
                      <w:pPr>
                        <w:spacing w:after="0"/>
                        <w:jc w:val="center"/>
                        <w:rPr>
                          <w:color w:val="4F6228" w:themeColor="accent3" w:themeShade="80"/>
                          <w:sz w:val="16"/>
                          <w:szCs w:val="16"/>
                          <w:lang w:bidi="fa-IR"/>
                        </w:rPr>
                      </w:pPr>
                      <w:r w:rsidRPr="00A004B5">
                        <w:rPr>
                          <w:rFonts w:hint="cs"/>
                          <w:color w:val="4F6228" w:themeColor="accent3" w:themeShade="80"/>
                          <w:sz w:val="16"/>
                          <w:szCs w:val="16"/>
                          <w:rtl/>
                          <w:lang w:bidi="fa-IR"/>
                        </w:rPr>
                        <w:t>نیروی انسانی</w:t>
                      </w:r>
                    </w:p>
                    <w:p w:rsidR="000557DC" w:rsidRPr="00A004B5" w:rsidRDefault="000557DC" w:rsidP="00341D4E">
                      <w:pPr>
                        <w:spacing w:after="0"/>
                        <w:jc w:val="center"/>
                        <w:rPr>
                          <w:color w:val="4F6228" w:themeColor="accent3" w:themeShade="80"/>
                          <w:sz w:val="16"/>
                          <w:szCs w:val="16"/>
                          <w:rtl/>
                          <w:lang w:bidi="fa-IR"/>
                        </w:rPr>
                      </w:pPr>
                      <w:r w:rsidRPr="00A004B5">
                        <w:rPr>
                          <w:rFonts w:hint="cs"/>
                          <w:color w:val="4F6228" w:themeColor="accent3" w:themeShade="80"/>
                          <w:sz w:val="16"/>
                          <w:szCs w:val="16"/>
                          <w:rtl/>
                          <w:lang w:bidi="fa-IR"/>
                        </w:rPr>
                        <w:t xml:space="preserve">رسانه </w:t>
                      </w:r>
                      <w:r>
                        <w:rPr>
                          <w:rFonts w:hint="cs"/>
                          <w:color w:val="4F6228" w:themeColor="accent3" w:themeShade="80"/>
                          <w:sz w:val="16"/>
                          <w:szCs w:val="16"/>
                          <w:rtl/>
                          <w:lang w:bidi="fa-IR"/>
                        </w:rPr>
                        <w:t>و ابزار آموزشی</w:t>
                      </w:r>
                    </w:p>
                    <w:p w:rsidR="000557DC" w:rsidRPr="00A004B5" w:rsidRDefault="000557DC" w:rsidP="00A004B5">
                      <w:pPr>
                        <w:spacing w:after="0"/>
                        <w:jc w:val="center"/>
                        <w:rPr>
                          <w:color w:val="4F6228" w:themeColor="accent3" w:themeShade="80"/>
                          <w:sz w:val="18"/>
                          <w:szCs w:val="18"/>
                          <w:rtl/>
                          <w:lang w:bidi="fa-IR"/>
                        </w:rPr>
                      </w:pPr>
                      <w:r>
                        <w:rPr>
                          <w:rFonts w:hint="cs"/>
                          <w:color w:val="4F6228" w:themeColor="accent3" w:themeShade="80"/>
                          <w:sz w:val="16"/>
                          <w:szCs w:val="16"/>
                          <w:rtl/>
                          <w:lang w:bidi="fa-IR"/>
                        </w:rPr>
                        <w:t>منابع مالی</w:t>
                      </w:r>
                      <w:r w:rsidRPr="00A004B5">
                        <w:rPr>
                          <w:rFonts w:hint="cs"/>
                          <w:color w:val="4F6228" w:themeColor="accent3" w:themeShade="80"/>
                          <w:sz w:val="16"/>
                          <w:szCs w:val="16"/>
                          <w:rtl/>
                          <w:lang w:bidi="fa-IR"/>
                        </w:rPr>
                        <w:t xml:space="preserve"> </w:t>
                      </w:r>
                      <w:r w:rsidRPr="00A004B5">
                        <w:rPr>
                          <w:rFonts w:hint="cs"/>
                          <w:color w:val="4F6228" w:themeColor="accent3" w:themeShade="80"/>
                          <w:sz w:val="18"/>
                          <w:szCs w:val="18"/>
                          <w:rtl/>
                          <w:lang w:bidi="fa-IR"/>
                        </w:rPr>
                        <w:t>بودجه</w:t>
                      </w:r>
                    </w:p>
                    <w:p w:rsidR="000557DC" w:rsidRPr="00A004B5" w:rsidRDefault="000557DC" w:rsidP="00341D4E">
                      <w:pPr>
                        <w:spacing w:after="0"/>
                        <w:jc w:val="center"/>
                        <w:rPr>
                          <w:color w:val="4F6228" w:themeColor="accent3" w:themeShade="80"/>
                          <w:sz w:val="18"/>
                          <w:szCs w:val="18"/>
                          <w:lang w:bidi="fa-IR"/>
                        </w:rPr>
                      </w:pPr>
                    </w:p>
                  </w:txbxContent>
                </v:textbox>
              </v:shape>
              <v:shape id="_x0000_s1062" type="#_x0000_t54" style="position:absolute;left:291;top:9334;width:3045;height:1274;rotation:270" o:regroupid="2" fillcolor="#fbd4b4 [1305]">
                <v:textbox style="mso-next-textbox:#_x0000_s1062">
                  <w:txbxContent>
                    <w:p w:rsidR="000557DC" w:rsidRPr="009F3988" w:rsidRDefault="000557DC" w:rsidP="00341D4E">
                      <w:pPr>
                        <w:spacing w:after="0"/>
                        <w:jc w:val="center"/>
                        <w:rPr>
                          <w:b/>
                          <w:bCs/>
                          <w:color w:val="4F6228" w:themeColor="accent3" w:themeShade="80"/>
                          <w:sz w:val="16"/>
                          <w:szCs w:val="16"/>
                          <w:rtl/>
                          <w:lang w:bidi="fa-IR"/>
                        </w:rPr>
                      </w:pPr>
                      <w:r>
                        <w:rPr>
                          <w:rFonts w:hint="cs"/>
                          <w:b/>
                          <w:bCs/>
                          <w:color w:val="4F6228" w:themeColor="accent3" w:themeShade="80"/>
                          <w:sz w:val="20"/>
                          <w:szCs w:val="20"/>
                          <w:rtl/>
                          <w:lang w:bidi="fa-IR"/>
                        </w:rPr>
                        <w:t>بازده</w:t>
                      </w:r>
                      <w:r w:rsidRPr="009F3988">
                        <w:rPr>
                          <w:rFonts w:hint="cs"/>
                          <w:b/>
                          <w:bCs/>
                          <w:color w:val="4F6228" w:themeColor="accent3" w:themeShade="80"/>
                          <w:sz w:val="20"/>
                          <w:szCs w:val="20"/>
                          <w:rtl/>
                          <w:lang w:bidi="fa-IR"/>
                        </w:rPr>
                        <w:t xml:space="preserve"> </w:t>
                      </w:r>
                      <w:r w:rsidRPr="009F3988">
                        <w:rPr>
                          <w:rFonts w:hint="cs"/>
                          <w:b/>
                          <w:bCs/>
                          <w:color w:val="4F6228" w:themeColor="accent3" w:themeShade="80"/>
                          <w:sz w:val="16"/>
                          <w:szCs w:val="16"/>
                          <w:rtl/>
                          <w:lang w:bidi="fa-IR"/>
                        </w:rPr>
                        <w:t>:</w:t>
                      </w:r>
                    </w:p>
                    <w:p w:rsidR="000557DC" w:rsidRDefault="000557DC" w:rsidP="00341D4E">
                      <w:pPr>
                        <w:spacing w:after="0"/>
                        <w:jc w:val="center"/>
                        <w:rPr>
                          <w:color w:val="4F6228" w:themeColor="accent3" w:themeShade="80"/>
                          <w:sz w:val="20"/>
                          <w:szCs w:val="20"/>
                          <w:rtl/>
                          <w:lang w:bidi="fa-IR"/>
                        </w:rPr>
                      </w:pPr>
                      <w:r>
                        <w:rPr>
                          <w:rFonts w:hint="cs"/>
                          <w:color w:val="4F6228" w:themeColor="accent3" w:themeShade="80"/>
                          <w:sz w:val="20"/>
                          <w:szCs w:val="20"/>
                          <w:rtl/>
                          <w:lang w:bidi="fa-IR"/>
                        </w:rPr>
                        <w:t xml:space="preserve">ارزشیابی </w:t>
                      </w:r>
                    </w:p>
                    <w:p w:rsidR="000557DC" w:rsidRPr="009F3988" w:rsidRDefault="000557DC" w:rsidP="00341D4E">
                      <w:pPr>
                        <w:spacing w:after="0"/>
                        <w:jc w:val="center"/>
                        <w:rPr>
                          <w:color w:val="4F6228" w:themeColor="accent3" w:themeShade="80"/>
                          <w:sz w:val="20"/>
                          <w:szCs w:val="20"/>
                          <w:lang w:bidi="fa-IR"/>
                        </w:rPr>
                      </w:pPr>
                      <w:r>
                        <w:rPr>
                          <w:rFonts w:hint="cs"/>
                          <w:color w:val="4F6228" w:themeColor="accent3" w:themeShade="80"/>
                          <w:sz w:val="20"/>
                          <w:szCs w:val="20"/>
                          <w:rtl/>
                          <w:lang w:bidi="fa-IR"/>
                        </w:rPr>
                        <w:t>اصلاح طرح</w:t>
                      </w:r>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63" type="#_x0000_t99" style="position:absolute;left:3125;top:8611;width:2154;height:2084;rotation:-70206094fd" o:regroupid="2" adj="-6084732,-687128,8660" fillcolor="#c00000" strokecolor="#c00000"/>
              <v:shape id="_x0000_s1064" type="#_x0000_t99" style="position:absolute;left:2920;top:8573;width:2016;height:2227;rotation:-53226505fd" o:regroupid="2" adj="-6084732,-687128,8660" fillcolor="#c00000" strokecolor="#c00000"/>
              <v:shape id="_x0000_s1065" type="#_x0000_t99" style="position:absolute;left:3083;top:8972;width:2017;height:2374;rotation:90" o:regroupid="2" adj="-6084732,-687128,8660" fillcolor="#c00000" strokecolor="#c00000"/>
              <v:shape id="_x0000_s1066" type="#_x0000_t99" style="position:absolute;left:2814;top:9150;width:2154;height:2084;rotation:-58336952fd" o:regroupid="2" adj="-6084732,-687128,8660" fillcolor="#c00000" strokecolor="#c00000"/>
              <v:rect id="_x0000_s1067" style="position:absolute;left:3305;top:9335;width:1498;height:1052" o:regroupid="2" stroked="f">
                <v:textbox style="mso-next-textbox:#_x0000_s1067">
                  <w:txbxContent>
                    <w:p w:rsidR="000557DC" w:rsidRPr="002A310D" w:rsidRDefault="000557DC" w:rsidP="00341D4E">
                      <w:pPr>
                        <w:jc w:val="center"/>
                        <w:rPr>
                          <w:rFonts w:cs="2  Titr"/>
                          <w:b/>
                          <w:bCs/>
                          <w:color w:val="C00000"/>
                          <w:sz w:val="48"/>
                          <w:szCs w:val="48"/>
                          <w:lang w:bidi="fa-IR"/>
                        </w:rPr>
                      </w:pPr>
                      <w:r w:rsidRPr="002A310D">
                        <w:rPr>
                          <w:rFonts w:cs="2  Titr" w:hint="cs"/>
                          <w:b/>
                          <w:bCs/>
                          <w:color w:val="C00000"/>
                          <w:sz w:val="48"/>
                          <w:szCs w:val="48"/>
                          <w:rtl/>
                          <w:lang w:bidi="fa-IR"/>
                        </w:rPr>
                        <w:t>فراگیر</w:t>
                      </w:r>
                    </w:p>
                  </w:txbxContent>
                </v:textbox>
              </v:rect>
            </v:group>
            <v:shape id="_x0000_s1080" type="#_x0000_t91" style="position:absolute;left:1706;top:7575;width:955;height:1149" adj="13254,3177" fillcolor="#fbd4b4 [1305]"/>
            <v:shape id="_x0000_s1081" type="#_x0000_t91" style="position:absolute;left:1609;top:11137;width:955;height:1149;rotation:270" adj="13254,3177" fillcolor="#b8cce4 [1300]"/>
            <w10:wrap type="square"/>
          </v:group>
        </w:pict>
      </w:r>
      <w:r w:rsidR="002A310D" w:rsidRPr="00AE67BD">
        <w:rPr>
          <w:rFonts w:hint="cs"/>
          <w:rtl/>
        </w:rPr>
        <w:t xml:space="preserve"> </w:t>
      </w:r>
      <w:bookmarkStart w:id="35" w:name="_Toc425926528"/>
      <w:r w:rsidR="002A310D" w:rsidRPr="00AE67BD">
        <w:rPr>
          <w:rFonts w:hint="cs"/>
          <w:rtl/>
        </w:rPr>
        <w:t>الگوی طراحی منظم آموزشی جیمز براون :</w:t>
      </w:r>
      <w:bookmarkEnd w:id="35"/>
    </w:p>
    <w:p w:rsidR="00341D4E" w:rsidRPr="00AE67BD" w:rsidRDefault="00DD796C" w:rsidP="002A310D">
      <w:pPr>
        <w:bidi/>
        <w:spacing w:after="0"/>
        <w:ind w:left="450"/>
        <w:jc w:val="both"/>
        <w:rPr>
          <w:rFonts w:ascii="Nassim" w:hAnsi="Nassim" w:cs="B Nazanin"/>
          <w:sz w:val="25"/>
          <w:szCs w:val="25"/>
          <w:rtl/>
        </w:rPr>
      </w:pPr>
      <w:r w:rsidRPr="00AE67BD">
        <w:rPr>
          <w:rFonts w:ascii="Nassim" w:hAnsi="Nassim" w:cs="B Nazanin" w:hint="cs"/>
          <w:sz w:val="25"/>
          <w:szCs w:val="25"/>
          <w:rtl/>
        </w:rPr>
        <w:t>در این الگو</w:t>
      </w:r>
      <w:r w:rsidR="009A371F" w:rsidRPr="00AE67BD">
        <w:rPr>
          <w:rFonts w:ascii="Nassim" w:hAnsi="Nassim" w:cs="B Nazanin" w:hint="cs"/>
          <w:sz w:val="25"/>
          <w:szCs w:val="25"/>
          <w:rtl/>
        </w:rPr>
        <w:t xml:space="preserve"> برخلاف </w:t>
      </w:r>
      <w:r w:rsidR="00341D4E" w:rsidRPr="00AE67BD">
        <w:rPr>
          <w:rFonts w:ascii="Nassim" w:hAnsi="Nassim" w:cs="B Nazanin"/>
          <w:sz w:val="25"/>
          <w:szCs w:val="25"/>
          <w:rtl/>
        </w:rPr>
        <w:t xml:space="preserve">روش‌هاى منسوخ، فراگير هسته اصلى توجه و فعاليت </w:t>
      </w:r>
      <w:r w:rsidR="00CE4F20" w:rsidRPr="00AE67BD">
        <w:rPr>
          <w:rFonts w:ascii="Nassim" w:hAnsi="Nassim" w:cs="B Nazanin"/>
          <w:sz w:val="25"/>
          <w:szCs w:val="25"/>
          <w:rtl/>
        </w:rPr>
        <w:t>مدرس</w:t>
      </w:r>
      <w:r w:rsidR="00341D4E" w:rsidRPr="00AE67BD">
        <w:rPr>
          <w:rFonts w:ascii="Nassim" w:hAnsi="Nassim" w:cs="B Nazanin"/>
          <w:sz w:val="25"/>
          <w:szCs w:val="25"/>
          <w:rtl/>
        </w:rPr>
        <w:t xml:space="preserve"> را تشکيل مى‌دهد که همان شناخت کامل فراگير يا فراگيران از نقطه‌نظر استعداد، علايق، توانايى‌ها و نظاير آنها است. </w:t>
      </w:r>
      <w:r w:rsidR="002A310D" w:rsidRPr="00AE67BD">
        <w:rPr>
          <w:rFonts w:ascii="Nassim" w:hAnsi="Nassim" w:cs="B Nazanin" w:hint="cs"/>
          <w:sz w:val="25"/>
          <w:szCs w:val="25"/>
          <w:rtl/>
        </w:rPr>
        <w:t>این</w:t>
      </w:r>
      <w:r w:rsidR="00341D4E" w:rsidRPr="00AE67BD">
        <w:rPr>
          <w:rFonts w:ascii="Nassim" w:hAnsi="Nassim" w:cs="B Nazanin"/>
          <w:sz w:val="25"/>
          <w:szCs w:val="25"/>
          <w:rtl/>
        </w:rPr>
        <w:t xml:space="preserve"> الگو داراى چهار مرحله قابل تفکيک و مشخص است که در زير به‌ بررسى جزئيات هريک از آنها مى‌پردازيم. </w:t>
      </w:r>
    </w:p>
    <w:p w:rsidR="002A310D" w:rsidRPr="00103E86" w:rsidRDefault="002A310D" w:rsidP="00103E86">
      <w:pPr>
        <w:pStyle w:val="ListParagraph"/>
        <w:numPr>
          <w:ilvl w:val="0"/>
          <w:numId w:val="175"/>
        </w:numPr>
        <w:bidi/>
        <w:spacing w:after="0"/>
        <w:jc w:val="both"/>
        <w:rPr>
          <w:rFonts w:ascii="Nassim" w:hAnsi="Nassim" w:cs="B Nazanin"/>
          <w:b/>
          <w:bCs/>
          <w:sz w:val="25"/>
          <w:szCs w:val="25"/>
          <w:rtl/>
        </w:rPr>
      </w:pPr>
      <w:r w:rsidRPr="00103E86">
        <w:rPr>
          <w:rFonts w:ascii="Nassim" w:hAnsi="Nassim" w:cs="B Nazanin" w:hint="cs"/>
          <w:b/>
          <w:bCs/>
          <w:sz w:val="25"/>
          <w:szCs w:val="25"/>
          <w:rtl/>
        </w:rPr>
        <w:t xml:space="preserve">مرحله اول : تعیین اهداف </w:t>
      </w:r>
    </w:p>
    <w:p w:rsidR="002A310D" w:rsidRPr="00103E86" w:rsidRDefault="002A310D" w:rsidP="00103E86">
      <w:pPr>
        <w:pStyle w:val="ListParagraph"/>
        <w:numPr>
          <w:ilvl w:val="0"/>
          <w:numId w:val="175"/>
        </w:numPr>
        <w:bidi/>
        <w:spacing w:after="0"/>
        <w:jc w:val="both"/>
        <w:rPr>
          <w:rFonts w:ascii="Nassim" w:hAnsi="Nassim" w:cs="B Nazanin"/>
          <w:b/>
          <w:bCs/>
          <w:sz w:val="25"/>
          <w:szCs w:val="25"/>
          <w:rtl/>
        </w:rPr>
      </w:pPr>
      <w:r w:rsidRPr="00103E86">
        <w:rPr>
          <w:rFonts w:ascii="Nassim" w:hAnsi="Nassim" w:cs="B Nazanin" w:hint="cs"/>
          <w:b/>
          <w:bCs/>
          <w:sz w:val="25"/>
          <w:szCs w:val="25"/>
          <w:rtl/>
        </w:rPr>
        <w:t xml:space="preserve">مرحله دوم : تعیین شرایط </w:t>
      </w:r>
    </w:p>
    <w:p w:rsidR="00DD796C" w:rsidRPr="00103E86" w:rsidRDefault="00DD796C" w:rsidP="00103E86">
      <w:pPr>
        <w:pStyle w:val="ListParagraph"/>
        <w:numPr>
          <w:ilvl w:val="0"/>
          <w:numId w:val="175"/>
        </w:numPr>
        <w:bidi/>
        <w:spacing w:after="0"/>
        <w:jc w:val="both"/>
        <w:rPr>
          <w:rFonts w:ascii="Nassim" w:hAnsi="Nassim" w:cs="B Nazanin"/>
          <w:b/>
          <w:bCs/>
          <w:sz w:val="25"/>
          <w:szCs w:val="25"/>
          <w:rtl/>
        </w:rPr>
      </w:pPr>
      <w:r w:rsidRPr="00103E86">
        <w:rPr>
          <w:rFonts w:ascii="Nassim" w:hAnsi="Nassim" w:cs="B Nazanin" w:hint="cs"/>
          <w:b/>
          <w:bCs/>
          <w:sz w:val="25"/>
          <w:szCs w:val="25"/>
          <w:rtl/>
        </w:rPr>
        <w:t xml:space="preserve">مرحله سوم : تعیین منابع </w:t>
      </w:r>
    </w:p>
    <w:p w:rsidR="00DD796C" w:rsidRPr="00103E86" w:rsidRDefault="00DD796C" w:rsidP="00103E86">
      <w:pPr>
        <w:pStyle w:val="ListParagraph"/>
        <w:numPr>
          <w:ilvl w:val="0"/>
          <w:numId w:val="175"/>
        </w:numPr>
        <w:bidi/>
        <w:spacing w:after="0"/>
        <w:jc w:val="both"/>
        <w:rPr>
          <w:rFonts w:ascii="Nassim" w:hAnsi="Nassim" w:cs="B Nazanin"/>
          <w:b/>
          <w:bCs/>
          <w:sz w:val="25"/>
          <w:szCs w:val="25"/>
          <w:rtl/>
        </w:rPr>
      </w:pPr>
      <w:r w:rsidRPr="00103E86">
        <w:rPr>
          <w:rFonts w:ascii="Nassim" w:hAnsi="Nassim" w:cs="B Nazanin" w:hint="cs"/>
          <w:b/>
          <w:bCs/>
          <w:sz w:val="25"/>
          <w:szCs w:val="25"/>
          <w:rtl/>
        </w:rPr>
        <w:t xml:space="preserve">مرحله چهارم :تعیین بازده </w:t>
      </w:r>
    </w:p>
    <w:p w:rsidR="004209F4" w:rsidRPr="00AE67BD" w:rsidRDefault="004209F4" w:rsidP="004209F4">
      <w:pPr>
        <w:bidi/>
        <w:spacing w:after="0"/>
        <w:ind w:left="1440"/>
        <w:jc w:val="both"/>
        <w:rPr>
          <w:rFonts w:ascii="Nassim" w:hAnsi="Nassim" w:cs="B Nazanin"/>
          <w:b/>
          <w:bCs/>
          <w:sz w:val="25"/>
          <w:szCs w:val="25"/>
          <w:rtl/>
        </w:rPr>
      </w:pPr>
    </w:p>
    <w:p w:rsidR="002B32D8" w:rsidRPr="00AE67BD" w:rsidRDefault="002B32D8" w:rsidP="002B32D8">
      <w:pPr>
        <w:bidi/>
        <w:spacing w:after="0"/>
        <w:ind w:left="450"/>
        <w:jc w:val="both"/>
        <w:rPr>
          <w:rFonts w:ascii="Nassim" w:hAnsi="Nassim" w:cs="B Nazanin"/>
          <w:sz w:val="25"/>
          <w:szCs w:val="25"/>
          <w:rtl/>
        </w:rPr>
      </w:pPr>
    </w:p>
    <w:p w:rsidR="002B32D8" w:rsidRPr="00AE67BD" w:rsidRDefault="00DD796C" w:rsidP="00DD796C">
      <w:pPr>
        <w:bidi/>
        <w:spacing w:after="0"/>
        <w:ind w:left="450"/>
        <w:jc w:val="both"/>
        <w:rPr>
          <w:rFonts w:ascii="Nassim" w:hAnsi="Nassim" w:cs="B Nazanin"/>
          <w:sz w:val="25"/>
          <w:szCs w:val="25"/>
          <w:rtl/>
        </w:rPr>
      </w:pPr>
      <w:r w:rsidRPr="00AE67BD">
        <w:rPr>
          <w:rFonts w:ascii="Nassim" w:hAnsi="Nassim" w:cs="B Nazanin" w:hint="cs"/>
          <w:b/>
          <w:bCs/>
          <w:sz w:val="25"/>
          <w:szCs w:val="25"/>
          <w:rtl/>
        </w:rPr>
        <w:t>مرحله اول</w:t>
      </w:r>
      <w:r w:rsidRPr="00AE67BD">
        <w:rPr>
          <w:rFonts w:ascii="Nassim" w:hAnsi="Nassim" w:cs="B Nazanin" w:hint="cs"/>
          <w:sz w:val="25"/>
          <w:szCs w:val="25"/>
          <w:rtl/>
        </w:rPr>
        <w:t>-</w:t>
      </w:r>
      <w:r w:rsidRPr="00AE67BD">
        <w:rPr>
          <w:rFonts w:ascii="Nassim" w:hAnsi="Nassim" w:cs="B Nazanin" w:hint="cs"/>
          <w:b/>
          <w:bCs/>
          <w:sz w:val="25"/>
          <w:szCs w:val="25"/>
          <w:rtl/>
        </w:rPr>
        <w:t>تعیین اهداف</w:t>
      </w:r>
      <w:r w:rsidRPr="00AE67BD">
        <w:rPr>
          <w:rFonts w:ascii="Nassim" w:hAnsi="Nassim" w:cs="B Nazanin" w:hint="cs"/>
          <w:sz w:val="25"/>
          <w:szCs w:val="25"/>
          <w:rtl/>
        </w:rPr>
        <w:t xml:space="preserve">  : باید طراح برنامه آموزشی(مدرس) تعیین کند هدف نهایی از این برنامه آموزشی چیست . در این مرحله برای تعیین اهداف ، تجزیه و تحلیل و شناخت فراگیران بسیار حائز اهمیت است ، مثلا اگر گروه هدف شما مراقبین ماردان باردار که عمدتا ماماها و یا کاردانهای بهداشت خانواده هستند باشند ، در مرحله هدف گذاری نمی </w:t>
      </w:r>
      <w:r w:rsidRPr="00AE67BD">
        <w:rPr>
          <w:rFonts w:ascii="Nassim" w:hAnsi="Nassim" w:cs="B Nazanin" w:hint="cs"/>
          <w:sz w:val="25"/>
          <w:szCs w:val="25"/>
          <w:rtl/>
        </w:rPr>
        <w:lastRenderedPageBreak/>
        <w:t>توانید انتظار داشته باشید این گروه توانایی  ارائه مشاوره تخصصی روانپزشکی را کسب کند .در ادامه به جزییات چگونگی تعیین اهداف آموزشی مبتنی بر سطوح یادگیری  بحث می شود .برای هر برنامه باید تعیین کنیم در سه حیطه زیر چه انتظاراتی داریم :</w:t>
      </w:r>
    </w:p>
    <w:p w:rsidR="004209F4" w:rsidRPr="00AE67BD" w:rsidRDefault="004209F4" w:rsidP="004209F4">
      <w:pPr>
        <w:bidi/>
        <w:spacing w:after="0"/>
        <w:ind w:left="450"/>
        <w:jc w:val="both"/>
        <w:rPr>
          <w:rFonts w:ascii="Nassim" w:hAnsi="Nassim" w:cs="B Nazanin"/>
          <w:sz w:val="25"/>
          <w:szCs w:val="25"/>
          <w:rtl/>
        </w:rPr>
      </w:pPr>
    </w:p>
    <w:p w:rsidR="00DD796C" w:rsidRPr="00AE67BD" w:rsidRDefault="00DD796C" w:rsidP="00B806BC">
      <w:pPr>
        <w:pStyle w:val="ListParagraph"/>
        <w:numPr>
          <w:ilvl w:val="0"/>
          <w:numId w:val="8"/>
        </w:numPr>
        <w:bidi/>
        <w:spacing w:after="0"/>
        <w:jc w:val="both"/>
        <w:rPr>
          <w:rFonts w:ascii="Nassim" w:hAnsi="Nassim" w:cs="B Nazanin"/>
          <w:sz w:val="25"/>
          <w:szCs w:val="25"/>
        </w:rPr>
      </w:pPr>
      <w:r w:rsidRPr="00AE67BD">
        <w:rPr>
          <w:rFonts w:ascii="Nassim" w:hAnsi="Nassim" w:cs="B Nazanin" w:hint="cs"/>
          <w:sz w:val="25"/>
          <w:szCs w:val="25"/>
          <w:rtl/>
        </w:rPr>
        <w:t xml:space="preserve">اهداف یادگیری در حیطه شناختی </w:t>
      </w:r>
    </w:p>
    <w:p w:rsidR="00DD796C" w:rsidRPr="00AE67BD" w:rsidRDefault="00DD796C" w:rsidP="00B806BC">
      <w:pPr>
        <w:pStyle w:val="ListParagraph"/>
        <w:numPr>
          <w:ilvl w:val="0"/>
          <w:numId w:val="8"/>
        </w:numPr>
        <w:bidi/>
        <w:spacing w:after="0"/>
        <w:jc w:val="both"/>
        <w:rPr>
          <w:rFonts w:ascii="Nassim" w:hAnsi="Nassim" w:cs="B Nazanin"/>
          <w:sz w:val="25"/>
          <w:szCs w:val="25"/>
        </w:rPr>
      </w:pPr>
      <w:r w:rsidRPr="00AE67BD">
        <w:rPr>
          <w:rFonts w:ascii="Nassim" w:hAnsi="Nassim" w:cs="B Nazanin" w:hint="cs"/>
          <w:sz w:val="25"/>
          <w:szCs w:val="25"/>
          <w:rtl/>
        </w:rPr>
        <w:t>اهداف یادگیری در حیطه عاطفی (نگرشی)</w:t>
      </w:r>
    </w:p>
    <w:p w:rsidR="00DD796C" w:rsidRPr="00AE67BD" w:rsidRDefault="00DD796C" w:rsidP="00B806BC">
      <w:pPr>
        <w:pStyle w:val="ListParagraph"/>
        <w:numPr>
          <w:ilvl w:val="0"/>
          <w:numId w:val="8"/>
        </w:numPr>
        <w:bidi/>
        <w:spacing w:after="0"/>
        <w:jc w:val="both"/>
        <w:rPr>
          <w:rFonts w:ascii="Nassim" w:hAnsi="Nassim" w:cs="B Nazanin"/>
          <w:sz w:val="25"/>
          <w:szCs w:val="25"/>
        </w:rPr>
      </w:pPr>
      <w:r w:rsidRPr="00AE67BD">
        <w:rPr>
          <w:rFonts w:ascii="Nassim" w:hAnsi="Nassim" w:cs="B Nazanin" w:hint="cs"/>
          <w:sz w:val="25"/>
          <w:szCs w:val="25"/>
          <w:rtl/>
        </w:rPr>
        <w:t>اهداف یادگیری در حیطه رفتاری</w:t>
      </w:r>
    </w:p>
    <w:p w:rsidR="00DD796C" w:rsidRPr="00AE67BD" w:rsidRDefault="00DD796C" w:rsidP="00B66367">
      <w:pPr>
        <w:bidi/>
        <w:spacing w:after="0"/>
        <w:ind w:left="720"/>
        <w:jc w:val="both"/>
        <w:rPr>
          <w:rFonts w:ascii="Nassim" w:hAnsi="Nassim" w:cs="B Nazanin"/>
          <w:sz w:val="25"/>
          <w:szCs w:val="25"/>
          <w:rtl/>
        </w:rPr>
      </w:pPr>
      <w:r w:rsidRPr="00AE67BD">
        <w:rPr>
          <w:rFonts w:ascii="Nassim" w:hAnsi="Nassim" w:cs="B Nazanin" w:hint="cs"/>
          <w:b/>
          <w:bCs/>
          <w:sz w:val="25"/>
          <w:szCs w:val="25"/>
          <w:rtl/>
        </w:rPr>
        <w:t>مرحله دوم</w:t>
      </w:r>
      <w:r w:rsidRPr="00AE67BD">
        <w:rPr>
          <w:rFonts w:ascii="Nassim" w:hAnsi="Nassim" w:cs="B Nazanin" w:hint="cs"/>
          <w:sz w:val="25"/>
          <w:szCs w:val="25"/>
          <w:rtl/>
        </w:rPr>
        <w:t>-</w:t>
      </w:r>
      <w:r w:rsidRPr="00AE67BD">
        <w:rPr>
          <w:rFonts w:ascii="Nassim" w:hAnsi="Nassim" w:cs="B Nazanin" w:hint="cs"/>
          <w:b/>
          <w:bCs/>
          <w:sz w:val="25"/>
          <w:szCs w:val="25"/>
          <w:rtl/>
        </w:rPr>
        <w:t>تعیین شرایط</w:t>
      </w:r>
      <w:r w:rsidRPr="00AE67BD">
        <w:rPr>
          <w:rFonts w:ascii="Nassim" w:hAnsi="Nassim" w:cs="B Nazanin" w:hint="cs"/>
          <w:sz w:val="25"/>
          <w:szCs w:val="25"/>
          <w:rtl/>
        </w:rPr>
        <w:t xml:space="preserve">: باید طراح برنامه آموزشی(مدرس) تعیین کند </w:t>
      </w:r>
      <w:r w:rsidR="00B66367" w:rsidRPr="00AE67BD">
        <w:rPr>
          <w:rFonts w:ascii="Nassim" w:hAnsi="Nassim" w:cs="B Nazanin" w:hint="cs"/>
          <w:sz w:val="25"/>
          <w:szCs w:val="25"/>
          <w:rtl/>
        </w:rPr>
        <w:t>برای رسیدن به اهداف تعیین شده  برای گروه هدف مورد نظر ، چه شرایطی لازم است محقق شود</w:t>
      </w:r>
      <w:r w:rsidRPr="00AE67BD">
        <w:rPr>
          <w:rFonts w:ascii="Nassim" w:hAnsi="Nassim" w:cs="B Nazanin" w:hint="cs"/>
          <w:sz w:val="25"/>
          <w:szCs w:val="25"/>
          <w:rtl/>
        </w:rPr>
        <w:t xml:space="preserve"> </w:t>
      </w:r>
      <w:r w:rsidR="00B66367" w:rsidRPr="00AE67BD">
        <w:rPr>
          <w:rFonts w:ascii="Nassim" w:hAnsi="Nassim" w:cs="B Nazanin" w:hint="cs"/>
          <w:sz w:val="25"/>
          <w:szCs w:val="25"/>
          <w:rtl/>
        </w:rPr>
        <w:t>این شرایط اشاره دارد به :</w:t>
      </w:r>
    </w:p>
    <w:p w:rsidR="00B66367" w:rsidRPr="00AE67BD" w:rsidRDefault="00B66367" w:rsidP="00B806BC">
      <w:pPr>
        <w:pStyle w:val="ListParagraph"/>
        <w:numPr>
          <w:ilvl w:val="0"/>
          <w:numId w:val="9"/>
        </w:numPr>
        <w:bidi/>
        <w:jc w:val="both"/>
        <w:rPr>
          <w:rFonts w:ascii="Nassim" w:hAnsi="Nassim" w:cs="B Nazanin"/>
          <w:sz w:val="25"/>
          <w:szCs w:val="25"/>
          <w:rtl/>
        </w:rPr>
      </w:pPr>
      <w:r w:rsidRPr="00AE67BD">
        <w:rPr>
          <w:rFonts w:ascii="Nassim" w:hAnsi="Nassim" w:cs="B Nazanin" w:hint="cs"/>
          <w:b/>
          <w:bCs/>
          <w:sz w:val="25"/>
          <w:szCs w:val="25"/>
          <w:rtl/>
        </w:rPr>
        <w:t xml:space="preserve">روش تدریس </w:t>
      </w:r>
      <w:r w:rsidRPr="00AE67BD">
        <w:rPr>
          <w:rFonts w:ascii="Nassim" w:hAnsi="Nassim" w:cs="B Nazanin" w:hint="cs"/>
          <w:sz w:val="25"/>
          <w:szCs w:val="25"/>
          <w:rtl/>
        </w:rPr>
        <w:t>:اشاره دارد به فعالیتهایی که مدرس برای ارائه آموزش انجام میدهد .آموزش ها با چه شیوه ای باید ارائه شود که امکان رسیدن به هدف های تعیین شده را فراهم کند . به عنوان مثال اگر هدف آموزشی ما تغییر نگرش فراگیران( حیطه عاطفی ) مثلا در خصوص اعلام نتیجه تست اچ آی وی به شریک جنسی یک بیمار  مبتلا به اچ آی وی است باید از روش های آموزشی استفاده شود که بتواند در آن حیطه اثرگذار باشد و به عنوان مثال استفاده از روشی مانند "حفظ و تکرار" و یا "سخنرانی " در این خصوص نمی تواند موثر باشد .وباید از روشی مانند بحث عمومی استفاده کرد و یا اگرهدف تعیین شده برای مراقبین ماردان باردار "مهارت توصیه به انجام تست " است باید از روشی مانند " ایفای نقش " استفاده شود  .در ادامه به معرفی چند روش تدریس پرکاربرد با بیان ویژگیها و نقاط قوت و ضعفشان  و اینکه کدام روش برای نیل به اهداف یادگیری بیشتر موثر است پرداخته خواهد شد .</w:t>
      </w:r>
    </w:p>
    <w:p w:rsidR="00DD796C" w:rsidRPr="00AE67BD" w:rsidRDefault="00B66367" w:rsidP="00B806BC">
      <w:pPr>
        <w:pStyle w:val="ListParagraph"/>
        <w:numPr>
          <w:ilvl w:val="0"/>
          <w:numId w:val="9"/>
        </w:numPr>
        <w:bidi/>
        <w:spacing w:after="0"/>
        <w:jc w:val="both"/>
        <w:rPr>
          <w:rFonts w:ascii="Nassim" w:hAnsi="Nassim" w:cs="B Nazanin"/>
          <w:sz w:val="25"/>
          <w:szCs w:val="25"/>
        </w:rPr>
      </w:pPr>
      <w:r w:rsidRPr="00AE67BD">
        <w:rPr>
          <w:rFonts w:ascii="Nassim" w:hAnsi="Nassim" w:cs="B Nazanin" w:hint="cs"/>
          <w:b/>
          <w:bCs/>
          <w:sz w:val="25"/>
          <w:szCs w:val="25"/>
          <w:rtl/>
        </w:rPr>
        <w:t xml:space="preserve">تجارب یادگیری </w:t>
      </w:r>
      <w:r w:rsidRPr="00AE67BD">
        <w:rPr>
          <w:rFonts w:ascii="Nassim" w:hAnsi="Nassim" w:cs="B Nazanin" w:hint="cs"/>
          <w:sz w:val="25"/>
          <w:szCs w:val="25"/>
          <w:rtl/>
        </w:rPr>
        <w:t xml:space="preserve">:اشاره دارد به فعالیتهایی که فراگیر  برای </w:t>
      </w:r>
      <w:r w:rsidR="00BF08D8" w:rsidRPr="00AE67BD">
        <w:rPr>
          <w:rFonts w:ascii="Nassim" w:hAnsi="Nassim" w:cs="B Nazanin" w:hint="cs"/>
          <w:sz w:val="25"/>
          <w:szCs w:val="25"/>
          <w:rtl/>
        </w:rPr>
        <w:t xml:space="preserve">کسب </w:t>
      </w:r>
      <w:r w:rsidRPr="00AE67BD">
        <w:rPr>
          <w:rFonts w:ascii="Nassim" w:hAnsi="Nassim" w:cs="B Nazanin" w:hint="cs"/>
          <w:sz w:val="25"/>
          <w:szCs w:val="25"/>
          <w:rtl/>
        </w:rPr>
        <w:t xml:space="preserve"> آموزش انجام میدهد .</w:t>
      </w:r>
      <w:r w:rsidR="00BF08D8" w:rsidRPr="00AE67BD">
        <w:rPr>
          <w:rFonts w:ascii="Nassim" w:hAnsi="Nassim" w:cs="B Nazanin" w:hint="cs"/>
          <w:sz w:val="25"/>
          <w:szCs w:val="25"/>
          <w:rtl/>
        </w:rPr>
        <w:t>تمرین ها و فعالیت هایی که فراگیران برای تعمیق و ماندگاری یادگیری باید انجام دهند در این مقوله میگنجد .هر فراگیر حداقل جه مدت زمانی و چند بار باید تجارب آموزشی را داشته باشد .به عنوان مثال شما  تعیین خواهید کرد  یک فراگیر دوره آموزشی مشاوره برای یادگیری مهارت ها و خطا های مشاوره چه تمرینهایی را باید انجام دهد و به چه تجاربی نیاز دارد . یا برای اینکه فردی به عنوان مدرس مبحث آموزش مشاوره انتخاب شود حداقل باید چند کارگاه آموزشی زیر نظر  مربی برگزار نماید .</w:t>
      </w:r>
    </w:p>
    <w:p w:rsidR="00BF08D8" w:rsidRPr="00AE67BD" w:rsidRDefault="00BF08D8" w:rsidP="00B806BC">
      <w:pPr>
        <w:pStyle w:val="ListParagraph"/>
        <w:numPr>
          <w:ilvl w:val="0"/>
          <w:numId w:val="9"/>
        </w:numPr>
        <w:bidi/>
        <w:spacing w:after="0"/>
        <w:jc w:val="both"/>
        <w:rPr>
          <w:rFonts w:ascii="Nassim" w:hAnsi="Nassim" w:cs="B Nazanin"/>
          <w:sz w:val="25"/>
          <w:szCs w:val="25"/>
          <w:rtl/>
        </w:rPr>
      </w:pPr>
      <w:r w:rsidRPr="00AE67BD">
        <w:rPr>
          <w:rFonts w:ascii="Nassim" w:hAnsi="Nassim" w:cs="B Nazanin" w:hint="cs"/>
          <w:b/>
          <w:bCs/>
          <w:sz w:val="25"/>
          <w:szCs w:val="25"/>
          <w:rtl/>
        </w:rPr>
        <w:t xml:space="preserve">تعیین گروه های تدریس و یادگیری </w:t>
      </w:r>
      <w:r w:rsidRPr="00AE67BD">
        <w:rPr>
          <w:rFonts w:ascii="Nassim" w:hAnsi="Nassim" w:cs="B Nazanin" w:hint="cs"/>
          <w:sz w:val="25"/>
          <w:szCs w:val="25"/>
          <w:rtl/>
        </w:rPr>
        <w:t xml:space="preserve">:برای دست یافتن به اهداف فوق حداکثر تعداد و گروه های آموزشی در هر جلسه آموزشی باید چند نفر باشند . بدیهی است اگر روش تعیین شده بحث گروهی باشد تعداد شرکت کنندگان نمی توانند بیش از 20نفر باشد . </w:t>
      </w:r>
    </w:p>
    <w:p w:rsidR="00BF08D8" w:rsidRPr="00AE67BD" w:rsidRDefault="00BF08D8" w:rsidP="00B806BC">
      <w:pPr>
        <w:pStyle w:val="ListParagraph"/>
        <w:numPr>
          <w:ilvl w:val="0"/>
          <w:numId w:val="9"/>
        </w:numPr>
        <w:bidi/>
        <w:spacing w:after="0"/>
        <w:jc w:val="both"/>
        <w:rPr>
          <w:rFonts w:ascii="Nassim" w:hAnsi="Nassim" w:cs="B Nazanin"/>
          <w:sz w:val="25"/>
          <w:szCs w:val="25"/>
        </w:rPr>
      </w:pPr>
      <w:r w:rsidRPr="00AE67BD">
        <w:rPr>
          <w:rFonts w:ascii="Nassim" w:hAnsi="Nassim" w:cs="B Nazanin" w:hint="cs"/>
          <w:b/>
          <w:bCs/>
          <w:sz w:val="25"/>
          <w:szCs w:val="25"/>
          <w:rtl/>
        </w:rPr>
        <w:t xml:space="preserve">تعیین فضای آموزشی </w:t>
      </w:r>
      <w:r w:rsidRPr="00AE67BD">
        <w:rPr>
          <w:rFonts w:ascii="Nassim" w:hAnsi="Nassim" w:cs="B Nazanin" w:hint="cs"/>
          <w:sz w:val="25"/>
          <w:szCs w:val="25"/>
          <w:rtl/>
        </w:rPr>
        <w:t xml:space="preserve">:برای دست یافتن به اهداف فوق </w:t>
      </w:r>
      <w:r w:rsidR="00022AC7" w:rsidRPr="00AE67BD">
        <w:rPr>
          <w:rFonts w:ascii="Nassim" w:hAnsi="Nassim" w:cs="B Nazanin" w:hint="cs"/>
          <w:sz w:val="25"/>
          <w:szCs w:val="25"/>
          <w:rtl/>
        </w:rPr>
        <w:t xml:space="preserve">و با توجه به روش آموزشی انتخاب شده  حداقل امکانات لازم برای فضای آموزشی باید تعیین شود ، مثلا اگر روش آموزشی متناسب با هدف </w:t>
      </w:r>
      <w:r w:rsidR="00022AC7" w:rsidRPr="00AE67BD">
        <w:rPr>
          <w:rFonts w:ascii="Nassim" w:hAnsi="Nassim" w:cs="B Nazanin" w:hint="cs"/>
          <w:sz w:val="25"/>
          <w:szCs w:val="25"/>
          <w:rtl/>
        </w:rPr>
        <w:lastRenderedPageBreak/>
        <w:t>اموزشی " بحث گروهی " انتخاب شده است ، چیدمان  فضای اموزشی باید امکان برقراری شبکه ارتباطی متناسب را داشته باشد.</w:t>
      </w:r>
    </w:p>
    <w:p w:rsidR="00022AC7" w:rsidRPr="00AE67BD" w:rsidRDefault="00022AC7" w:rsidP="00022AC7">
      <w:pPr>
        <w:bidi/>
        <w:spacing w:after="0"/>
        <w:ind w:left="720"/>
        <w:jc w:val="both"/>
        <w:rPr>
          <w:rFonts w:ascii="Nassim" w:hAnsi="Nassim" w:cs="B Nazanin"/>
          <w:sz w:val="25"/>
          <w:szCs w:val="25"/>
          <w:rtl/>
        </w:rPr>
      </w:pPr>
      <w:r w:rsidRPr="00AE67BD">
        <w:rPr>
          <w:rFonts w:ascii="Nassim" w:hAnsi="Nassim" w:cs="B Nazanin" w:hint="cs"/>
          <w:b/>
          <w:bCs/>
          <w:sz w:val="25"/>
          <w:szCs w:val="25"/>
          <w:rtl/>
        </w:rPr>
        <w:t>مرحله سوم</w:t>
      </w:r>
      <w:r w:rsidRPr="00AE67BD">
        <w:rPr>
          <w:rFonts w:ascii="Nassim" w:hAnsi="Nassim" w:cs="B Nazanin" w:hint="cs"/>
          <w:sz w:val="25"/>
          <w:szCs w:val="25"/>
          <w:rtl/>
        </w:rPr>
        <w:t>-</w:t>
      </w:r>
      <w:r w:rsidRPr="00AE67BD">
        <w:rPr>
          <w:rFonts w:ascii="Nassim" w:hAnsi="Nassim" w:cs="B Nazanin" w:hint="cs"/>
          <w:b/>
          <w:bCs/>
          <w:sz w:val="25"/>
          <w:szCs w:val="25"/>
          <w:rtl/>
        </w:rPr>
        <w:t xml:space="preserve">تعیین منابع </w:t>
      </w:r>
      <w:r w:rsidRPr="00AE67BD">
        <w:rPr>
          <w:rFonts w:ascii="Nassim" w:hAnsi="Nassim" w:cs="B Nazanin" w:hint="cs"/>
          <w:sz w:val="25"/>
          <w:szCs w:val="25"/>
          <w:rtl/>
        </w:rPr>
        <w:t>: باید طراح برنامه آموزشی(مدرس) تعیین کند برای رسیدن به اهداف تعیین شده  برای گروه هدف مورد نظر ، چه منابعی لازم است  :</w:t>
      </w:r>
    </w:p>
    <w:p w:rsidR="00022AC7" w:rsidRPr="00AE67BD" w:rsidRDefault="00022AC7" w:rsidP="00B806BC">
      <w:pPr>
        <w:pStyle w:val="ListParagraph"/>
        <w:numPr>
          <w:ilvl w:val="0"/>
          <w:numId w:val="10"/>
        </w:numPr>
        <w:bidi/>
        <w:spacing w:after="0"/>
        <w:jc w:val="both"/>
        <w:rPr>
          <w:rFonts w:ascii="Nassim" w:hAnsi="Nassim" w:cs="B Nazanin"/>
          <w:b/>
          <w:bCs/>
          <w:sz w:val="25"/>
          <w:szCs w:val="25"/>
          <w:rtl/>
        </w:rPr>
      </w:pPr>
      <w:r w:rsidRPr="00AE67BD">
        <w:rPr>
          <w:rFonts w:ascii="Nassim" w:hAnsi="Nassim" w:cs="B Nazanin" w:hint="cs"/>
          <w:b/>
          <w:bCs/>
          <w:sz w:val="25"/>
          <w:szCs w:val="25"/>
          <w:rtl/>
        </w:rPr>
        <w:t xml:space="preserve">رسانه آموزشی </w:t>
      </w:r>
      <w:r w:rsidRPr="00AE67BD">
        <w:rPr>
          <w:rFonts w:ascii="Nassim" w:hAnsi="Nassim" w:cs="B Nazanin" w:hint="cs"/>
          <w:sz w:val="25"/>
          <w:szCs w:val="25"/>
          <w:rtl/>
        </w:rPr>
        <w:t xml:space="preserve">:اشاره دارد به منابع ومحتوای آموزشی  که مدرس برای ارائه آموزش از آن استفاده میکند  . </w:t>
      </w:r>
    </w:p>
    <w:p w:rsidR="00022AC7" w:rsidRPr="00AE67BD" w:rsidRDefault="00022AC7" w:rsidP="00B806BC">
      <w:pPr>
        <w:pStyle w:val="ListParagraph"/>
        <w:numPr>
          <w:ilvl w:val="0"/>
          <w:numId w:val="10"/>
        </w:numPr>
        <w:bidi/>
        <w:spacing w:after="0"/>
        <w:jc w:val="both"/>
        <w:rPr>
          <w:rFonts w:ascii="Nassim" w:hAnsi="Nassim" w:cs="B Nazanin"/>
          <w:sz w:val="25"/>
          <w:szCs w:val="25"/>
        </w:rPr>
      </w:pPr>
      <w:r w:rsidRPr="00AE67BD">
        <w:rPr>
          <w:rFonts w:ascii="Nassim" w:hAnsi="Nassim" w:cs="B Nazanin" w:hint="cs"/>
          <w:b/>
          <w:bCs/>
          <w:sz w:val="25"/>
          <w:szCs w:val="25"/>
          <w:rtl/>
        </w:rPr>
        <w:t xml:space="preserve">ابزار آموزشی </w:t>
      </w:r>
      <w:r w:rsidRPr="00AE67BD">
        <w:rPr>
          <w:rFonts w:ascii="Nassim" w:hAnsi="Nassim" w:cs="B Nazanin" w:hint="cs"/>
          <w:sz w:val="25"/>
          <w:szCs w:val="25"/>
          <w:rtl/>
        </w:rPr>
        <w:t>:تعیین اینکه برای ارائه آموزش به چه</w:t>
      </w:r>
      <w:r w:rsidR="00615DB3" w:rsidRPr="00AE67BD">
        <w:rPr>
          <w:rFonts w:ascii="Nassim" w:hAnsi="Nassim" w:cs="B Nazanin" w:hint="cs"/>
          <w:sz w:val="25"/>
          <w:szCs w:val="25"/>
          <w:rtl/>
        </w:rPr>
        <w:t xml:space="preserve"> </w:t>
      </w:r>
      <w:r w:rsidRPr="00AE67BD">
        <w:rPr>
          <w:rFonts w:ascii="Nassim" w:hAnsi="Nassim" w:cs="B Nazanin" w:hint="cs"/>
          <w:sz w:val="25"/>
          <w:szCs w:val="25"/>
          <w:rtl/>
        </w:rPr>
        <w:t xml:space="preserve">ابزارهایی </w:t>
      </w:r>
      <w:r w:rsidR="00615DB3" w:rsidRPr="00AE67BD">
        <w:rPr>
          <w:rFonts w:ascii="Nassim" w:hAnsi="Nassim" w:cs="B Nazanin" w:hint="cs"/>
          <w:sz w:val="25"/>
          <w:szCs w:val="25"/>
          <w:rtl/>
        </w:rPr>
        <w:t xml:space="preserve">(ویدیوپروژکتور </w:t>
      </w:r>
      <w:r w:rsidR="00615DB3" w:rsidRPr="00AE67BD">
        <w:rPr>
          <w:rFonts w:ascii="Times New Roman" w:hAnsi="Times New Roman" w:cs="Times New Roman" w:hint="cs"/>
          <w:sz w:val="25"/>
          <w:szCs w:val="25"/>
          <w:rtl/>
        </w:rPr>
        <w:t>–</w:t>
      </w:r>
      <w:r w:rsidR="00615DB3" w:rsidRPr="00AE67BD">
        <w:rPr>
          <w:rFonts w:ascii="Nassim" w:hAnsi="Nassim" w:cs="B Nazanin" w:hint="cs"/>
          <w:sz w:val="25"/>
          <w:szCs w:val="25"/>
          <w:rtl/>
        </w:rPr>
        <w:t xml:space="preserve"> فلیپ چارت و... نیاز دارید )</w:t>
      </w:r>
    </w:p>
    <w:p w:rsidR="00022AC7" w:rsidRPr="00AE67BD" w:rsidRDefault="00615DB3" w:rsidP="00B806BC">
      <w:pPr>
        <w:pStyle w:val="ListParagraph"/>
        <w:numPr>
          <w:ilvl w:val="0"/>
          <w:numId w:val="10"/>
        </w:numPr>
        <w:bidi/>
        <w:spacing w:after="0"/>
        <w:jc w:val="both"/>
        <w:rPr>
          <w:rFonts w:ascii="Nassim" w:hAnsi="Nassim" w:cs="B Nazanin"/>
          <w:sz w:val="25"/>
          <w:szCs w:val="25"/>
          <w:rtl/>
        </w:rPr>
      </w:pPr>
      <w:r w:rsidRPr="00AE67BD">
        <w:rPr>
          <w:rFonts w:ascii="Nassim" w:hAnsi="Nassim" w:cs="B Nazanin" w:hint="cs"/>
          <w:b/>
          <w:bCs/>
          <w:sz w:val="25"/>
          <w:szCs w:val="25"/>
          <w:rtl/>
        </w:rPr>
        <w:t>زمان</w:t>
      </w:r>
      <w:r w:rsidR="00022AC7" w:rsidRPr="00AE67BD">
        <w:rPr>
          <w:rFonts w:ascii="Nassim" w:hAnsi="Nassim" w:cs="B Nazanin" w:hint="cs"/>
          <w:b/>
          <w:bCs/>
          <w:sz w:val="25"/>
          <w:szCs w:val="25"/>
          <w:rtl/>
        </w:rPr>
        <w:t xml:space="preserve"> </w:t>
      </w:r>
      <w:r w:rsidR="00022AC7" w:rsidRPr="00AE67BD">
        <w:rPr>
          <w:rFonts w:ascii="Nassim" w:hAnsi="Nassim" w:cs="B Nazanin" w:hint="cs"/>
          <w:sz w:val="25"/>
          <w:szCs w:val="25"/>
          <w:rtl/>
        </w:rPr>
        <w:t>:</w:t>
      </w:r>
      <w:r w:rsidRPr="00AE67BD">
        <w:rPr>
          <w:rFonts w:ascii="Nassim" w:hAnsi="Nassim" w:cs="B Nazanin" w:hint="cs"/>
          <w:sz w:val="25"/>
          <w:szCs w:val="25"/>
          <w:rtl/>
        </w:rPr>
        <w:t>زمان یکی از منابع مهمی است که بدون توجه به آن رسیدن به اهداف ممکن نیست . رسیدن به یک هدف در حیطه رفتاری و یادگیری یک مهارت با صرف زمان یک یا دوساعت امکان پذیر نیست از طرف دیگر در مثال ذکر شده مراقبین مادران باردار را نمی توان مدت طولانی از کار منفک نمود .</w:t>
      </w:r>
    </w:p>
    <w:p w:rsidR="00022AC7" w:rsidRPr="00AE67BD" w:rsidRDefault="00615DB3" w:rsidP="00B806BC">
      <w:pPr>
        <w:pStyle w:val="ListParagraph"/>
        <w:numPr>
          <w:ilvl w:val="0"/>
          <w:numId w:val="10"/>
        </w:numPr>
        <w:bidi/>
        <w:spacing w:after="0"/>
        <w:jc w:val="both"/>
        <w:rPr>
          <w:rFonts w:ascii="Nassim" w:hAnsi="Nassim" w:cs="B Nazanin"/>
          <w:sz w:val="25"/>
          <w:szCs w:val="25"/>
          <w:rtl/>
        </w:rPr>
      </w:pPr>
      <w:r w:rsidRPr="00AE67BD">
        <w:rPr>
          <w:rFonts w:ascii="Nassim" w:hAnsi="Nassim" w:cs="B Nazanin" w:hint="cs"/>
          <w:b/>
          <w:bCs/>
          <w:sz w:val="25"/>
          <w:szCs w:val="25"/>
          <w:rtl/>
        </w:rPr>
        <w:t xml:space="preserve">منابع مالی </w:t>
      </w:r>
      <w:r w:rsidR="00022AC7" w:rsidRPr="00AE67BD">
        <w:rPr>
          <w:rFonts w:ascii="Nassim" w:hAnsi="Nassim" w:cs="B Nazanin" w:hint="cs"/>
          <w:b/>
          <w:bCs/>
          <w:sz w:val="25"/>
          <w:szCs w:val="25"/>
          <w:rtl/>
        </w:rPr>
        <w:t xml:space="preserve"> </w:t>
      </w:r>
      <w:r w:rsidR="00022AC7" w:rsidRPr="00AE67BD">
        <w:rPr>
          <w:rFonts w:ascii="Nassim" w:hAnsi="Nassim" w:cs="B Nazanin" w:hint="cs"/>
          <w:sz w:val="25"/>
          <w:szCs w:val="25"/>
          <w:rtl/>
        </w:rPr>
        <w:t xml:space="preserve">:برای دست یافتن به اهداف فوق و با توجه به روش آموزشی انتخاب شده  </w:t>
      </w:r>
      <w:r w:rsidRPr="00AE67BD">
        <w:rPr>
          <w:rFonts w:ascii="Nassim" w:hAnsi="Nassim" w:cs="B Nazanin" w:hint="cs"/>
          <w:sz w:val="25"/>
          <w:szCs w:val="25"/>
          <w:rtl/>
        </w:rPr>
        <w:t>و شرایط مورد نیاز باید تعیین شود منابع مالی مورد نیاز چقدر است  و محل تامین اعتیار کجاست .</w:t>
      </w:r>
    </w:p>
    <w:p w:rsidR="00615DB3" w:rsidRPr="00AE67BD" w:rsidRDefault="00615DB3" w:rsidP="00E7309E">
      <w:pPr>
        <w:bidi/>
        <w:spacing w:after="0"/>
        <w:ind w:left="720"/>
        <w:jc w:val="both"/>
        <w:rPr>
          <w:rFonts w:ascii="Nassim" w:hAnsi="Nassim" w:cs="B Nazanin"/>
          <w:sz w:val="25"/>
          <w:szCs w:val="25"/>
          <w:rtl/>
        </w:rPr>
      </w:pPr>
      <w:r w:rsidRPr="00AE67BD">
        <w:rPr>
          <w:rFonts w:ascii="Nassim" w:hAnsi="Nassim" w:cs="B Nazanin" w:hint="cs"/>
          <w:b/>
          <w:bCs/>
          <w:sz w:val="25"/>
          <w:szCs w:val="25"/>
          <w:rtl/>
        </w:rPr>
        <w:t>مرحله چهارم</w:t>
      </w:r>
      <w:r w:rsidRPr="00AE67BD">
        <w:rPr>
          <w:rFonts w:ascii="Nassim" w:hAnsi="Nassim" w:cs="B Nazanin" w:hint="cs"/>
          <w:sz w:val="25"/>
          <w:szCs w:val="25"/>
          <w:rtl/>
        </w:rPr>
        <w:t>-</w:t>
      </w:r>
      <w:r w:rsidRPr="00AE67BD">
        <w:rPr>
          <w:rFonts w:ascii="Nassim" w:hAnsi="Nassim" w:cs="B Nazanin" w:hint="cs"/>
          <w:b/>
          <w:bCs/>
          <w:sz w:val="25"/>
          <w:szCs w:val="25"/>
          <w:rtl/>
        </w:rPr>
        <w:t xml:space="preserve">تعیین بازده  </w:t>
      </w:r>
      <w:r w:rsidR="00E7309E" w:rsidRPr="00AE67BD">
        <w:rPr>
          <w:rFonts w:ascii="Nassim" w:hAnsi="Nassim" w:cs="B Nazanin" w:hint="cs"/>
          <w:sz w:val="25"/>
          <w:szCs w:val="25"/>
          <w:rtl/>
        </w:rPr>
        <w:t xml:space="preserve">باید تعیین کنیم چگونه نتیجه مورد انتظار را اندازه گیری میکنیم . بههمین علت بایداهداف به گونه ای تدوین شود که قابل اندازه گیری باشند و اندازه گیری اهداف در حیطه شناختی اغلب راحت است اما باید روش هایی برای سنجش رسیدن به اهداف عاطفی و رفتاری نیز تعیین شود </w:t>
      </w:r>
      <w:r w:rsidR="00CD6B0A" w:rsidRPr="00AE67BD">
        <w:rPr>
          <w:rFonts w:ascii="Nassim" w:hAnsi="Nassim" w:cs="B Nazanin" w:hint="cs"/>
          <w:sz w:val="25"/>
          <w:szCs w:val="25"/>
          <w:rtl/>
        </w:rPr>
        <w:t xml:space="preserve">. </w:t>
      </w:r>
    </w:p>
    <w:p w:rsidR="00CD6B0A" w:rsidRPr="00AE67BD" w:rsidRDefault="00CD6B0A" w:rsidP="00CD6B0A">
      <w:pPr>
        <w:bidi/>
        <w:spacing w:after="0"/>
        <w:ind w:left="720"/>
        <w:jc w:val="both"/>
        <w:rPr>
          <w:rFonts w:ascii="Nassim" w:hAnsi="Nassim" w:cs="B Nazanin"/>
          <w:sz w:val="25"/>
          <w:szCs w:val="25"/>
          <w:rtl/>
        </w:rPr>
      </w:pPr>
      <w:r w:rsidRPr="00AE67BD">
        <w:rPr>
          <w:rFonts w:ascii="Nassim" w:hAnsi="Nassim" w:cs="B Nazanin" w:hint="cs"/>
          <w:sz w:val="25"/>
          <w:szCs w:val="25"/>
          <w:rtl/>
        </w:rPr>
        <w:t>متناسب با نتایج ارزیابی باید طراحی اهداف مورد بازبینی قرار گرفته و کلیه مراحل اصلاح شود .</w:t>
      </w:r>
    </w:p>
    <w:p w:rsidR="00CD6B0A" w:rsidRPr="00AE67BD" w:rsidRDefault="00CD6B0A" w:rsidP="00CD6B0A">
      <w:pPr>
        <w:bidi/>
        <w:spacing w:after="0"/>
        <w:rPr>
          <w:rFonts w:ascii="Nassim" w:hAnsi="Nassim" w:cs="B Nazanin"/>
          <w:sz w:val="25"/>
          <w:szCs w:val="25"/>
          <w:rtl/>
        </w:rPr>
      </w:pPr>
      <w:r w:rsidRPr="00AE67BD">
        <w:rPr>
          <w:rFonts w:ascii="Nassim" w:hAnsi="Nassim" w:cs="B Nazanin" w:hint="cs"/>
          <w:sz w:val="25"/>
          <w:szCs w:val="25"/>
          <w:rtl/>
        </w:rPr>
        <w:t>در ادامه اجزا هر یک از جهار مرحله فوق به تفکیک شرح داده می شود .</w:t>
      </w:r>
    </w:p>
    <w:p w:rsidR="00DD796C" w:rsidRPr="00AE67BD" w:rsidRDefault="00DD796C" w:rsidP="00DD796C">
      <w:pPr>
        <w:bidi/>
        <w:spacing w:after="0"/>
        <w:ind w:left="450"/>
        <w:jc w:val="both"/>
        <w:rPr>
          <w:rFonts w:ascii="Nassim" w:hAnsi="Nassim" w:cs="B Nazanin"/>
          <w:sz w:val="25"/>
          <w:szCs w:val="25"/>
        </w:rPr>
      </w:pPr>
    </w:p>
    <w:p w:rsidR="00341D4E" w:rsidRPr="00AE67BD" w:rsidRDefault="00341D4E" w:rsidP="009A371F">
      <w:pPr>
        <w:bidi/>
        <w:spacing w:after="0"/>
        <w:jc w:val="both"/>
        <w:rPr>
          <w:rFonts w:ascii="Nassim" w:hAnsi="Nassim" w:cs="B Nazanin"/>
          <w:sz w:val="25"/>
          <w:szCs w:val="25"/>
        </w:rPr>
      </w:pPr>
    </w:p>
    <w:p w:rsidR="009159F4" w:rsidRPr="00AE67BD" w:rsidRDefault="00CD6B0A" w:rsidP="00CB137A">
      <w:pPr>
        <w:pStyle w:val="Style4"/>
        <w:outlineLvl w:val="9"/>
        <w:rPr>
          <w:rtl/>
        </w:rPr>
      </w:pPr>
      <w:bookmarkStart w:id="36" w:name="_Toc425926529"/>
      <w:r w:rsidRPr="00AE67BD">
        <w:rPr>
          <w:rFonts w:hint="cs"/>
          <w:rtl/>
        </w:rPr>
        <w:t xml:space="preserve">مرحله </w:t>
      </w:r>
      <w:r w:rsidR="009A371F" w:rsidRPr="00AE67BD">
        <w:rPr>
          <w:rFonts w:hint="cs"/>
          <w:rtl/>
        </w:rPr>
        <w:t xml:space="preserve">اول - </w:t>
      </w:r>
      <w:r w:rsidR="00587379" w:rsidRPr="00AE67BD">
        <w:rPr>
          <w:rFonts w:hint="cs"/>
          <w:rtl/>
        </w:rPr>
        <w:t xml:space="preserve">تعیین اهداف آموزشی مبتنی بر </w:t>
      </w:r>
      <w:r w:rsidR="00ED3096" w:rsidRPr="00AE67BD">
        <w:rPr>
          <w:rFonts w:hint="cs"/>
          <w:rtl/>
        </w:rPr>
        <w:t>سطوح یادگیری :</w:t>
      </w:r>
      <w:bookmarkEnd w:id="36"/>
    </w:p>
    <w:p w:rsidR="009D6B69" w:rsidRPr="00AE67BD" w:rsidRDefault="00ED3096" w:rsidP="00B444C5">
      <w:pPr>
        <w:bidi/>
        <w:spacing w:after="0"/>
        <w:jc w:val="both"/>
        <w:rPr>
          <w:rFonts w:ascii="Nassim" w:eastAsia="Times New Roman" w:hAnsi="Nassim" w:cs="B Nazanin"/>
          <w:color w:val="333333"/>
          <w:sz w:val="25"/>
          <w:szCs w:val="25"/>
          <w:rtl/>
        </w:rPr>
      </w:pPr>
      <w:r w:rsidRPr="00AE67BD">
        <w:rPr>
          <w:rFonts w:ascii="Nassim" w:eastAsia="Times New Roman" w:hAnsi="Nassim" w:cs="B Nazanin"/>
          <w:color w:val="333333"/>
          <w:sz w:val="25"/>
          <w:szCs w:val="25"/>
          <w:rtl/>
        </w:rPr>
        <w:t>براى اهداف آموزشى طبقه‌بندى‌هاى مختلفى ارائه شده است که يکى از معروفترين آنها طبقه‌بندى بنيامين بلوم</w:t>
      </w:r>
      <w:r w:rsidRPr="00AE67BD">
        <w:rPr>
          <w:rFonts w:ascii="Nassim" w:eastAsia="Times New Roman" w:hAnsi="Nassim" w:cs="B Nazanin"/>
          <w:color w:val="333333"/>
          <w:sz w:val="25"/>
          <w:szCs w:val="25"/>
        </w:rPr>
        <w:t xml:space="preserve"> </w:t>
      </w:r>
      <w:r w:rsidRPr="00AE67BD">
        <w:rPr>
          <w:rFonts w:ascii="Nassim" w:eastAsia="Times New Roman" w:hAnsi="Nassim" w:cs="B Nazanin"/>
          <w:color w:val="333333"/>
          <w:sz w:val="25"/>
          <w:szCs w:val="28"/>
        </w:rPr>
        <w:t>(Benjamin S. Bloom)</w:t>
      </w:r>
      <w:r w:rsidRPr="00AE67BD">
        <w:rPr>
          <w:rFonts w:ascii="Nassim" w:eastAsia="Times New Roman" w:hAnsi="Nassim" w:cs="B Nazanin"/>
          <w:color w:val="333333"/>
          <w:sz w:val="25"/>
          <w:szCs w:val="25"/>
        </w:rPr>
        <w:t xml:space="preserve"> </w:t>
      </w:r>
      <w:r w:rsidRPr="00AE67BD">
        <w:rPr>
          <w:rFonts w:ascii="Nassim" w:eastAsia="Times New Roman" w:hAnsi="Nassim" w:cs="B Nazanin"/>
          <w:color w:val="333333"/>
          <w:sz w:val="25"/>
          <w:szCs w:val="25"/>
          <w:rtl/>
        </w:rPr>
        <w:t>و همکاران او است. در اين طبقه‌بندى اهداف آموزشى در سه‌ حيطه</w:t>
      </w:r>
      <w:r w:rsidRPr="00AE67BD">
        <w:rPr>
          <w:rFonts w:ascii="Nassim" w:eastAsia="Times New Roman" w:hAnsi="Nassim" w:cs="B Nazanin"/>
          <w:color w:val="333333"/>
          <w:sz w:val="25"/>
          <w:szCs w:val="25"/>
        </w:rPr>
        <w:t xml:space="preserve"> </w:t>
      </w:r>
      <w:r w:rsidR="009D6B69" w:rsidRPr="00AE67BD">
        <w:rPr>
          <w:rFonts w:ascii="Nassim" w:eastAsia="Times New Roman" w:hAnsi="Nassim" w:cs="B Nazanin" w:hint="cs"/>
          <w:color w:val="333333"/>
          <w:sz w:val="25"/>
          <w:szCs w:val="25"/>
          <w:rtl/>
        </w:rPr>
        <w:t>زیر دسته بندی می شوند :</w:t>
      </w:r>
    </w:p>
    <w:p w:rsidR="009D6B69" w:rsidRPr="00AE67BD" w:rsidRDefault="009A371F" w:rsidP="009A371F">
      <w:pPr>
        <w:bidi/>
        <w:spacing w:after="0"/>
        <w:ind w:left="720"/>
        <w:jc w:val="both"/>
        <w:rPr>
          <w:rFonts w:ascii="Nassim" w:eastAsia="Times New Roman" w:hAnsi="Nassim" w:cs="B Nazanin"/>
          <w:color w:val="333333"/>
          <w:sz w:val="25"/>
          <w:szCs w:val="25"/>
        </w:rPr>
      </w:pPr>
      <w:r w:rsidRPr="00AE67BD">
        <w:rPr>
          <w:rFonts w:ascii="Nassim" w:eastAsia="Times New Roman" w:hAnsi="Nassim" w:cs="B Nazanin" w:hint="cs"/>
          <w:b/>
          <w:bCs/>
          <w:color w:val="333333"/>
          <w:sz w:val="25"/>
          <w:szCs w:val="25"/>
          <w:rtl/>
        </w:rPr>
        <w:t>الف -</w:t>
      </w:r>
      <w:r w:rsidR="009D6B69" w:rsidRPr="00AE67BD">
        <w:rPr>
          <w:rFonts w:ascii="Nassim" w:eastAsia="Times New Roman" w:hAnsi="Nassim" w:cs="B Nazanin" w:hint="cs"/>
          <w:b/>
          <w:bCs/>
          <w:color w:val="333333"/>
          <w:sz w:val="25"/>
          <w:szCs w:val="25"/>
          <w:rtl/>
        </w:rPr>
        <w:t xml:space="preserve">حیطه </w:t>
      </w:r>
      <w:r w:rsidR="00ED3096" w:rsidRPr="00AE67BD">
        <w:rPr>
          <w:rFonts w:ascii="Nassim" w:eastAsia="Times New Roman" w:hAnsi="Nassim" w:cs="B Nazanin"/>
          <w:b/>
          <w:bCs/>
          <w:color w:val="333333"/>
          <w:sz w:val="25"/>
          <w:szCs w:val="25"/>
          <w:rtl/>
        </w:rPr>
        <w:t>شناختى</w:t>
      </w:r>
      <w:r w:rsidR="00ED3096" w:rsidRPr="00AE67BD">
        <w:rPr>
          <w:rFonts w:ascii="Nassim" w:eastAsia="Times New Roman" w:hAnsi="Nassim" w:cs="B Nazanin"/>
          <w:color w:val="333333"/>
          <w:sz w:val="25"/>
          <w:szCs w:val="25"/>
        </w:rPr>
        <w:t xml:space="preserve"> (</w:t>
      </w:r>
      <w:r w:rsidR="009D6B69" w:rsidRPr="00AE67BD">
        <w:rPr>
          <w:rFonts w:ascii="Nassim" w:eastAsia="Times New Roman" w:hAnsi="Nassim" w:cs="B Nazanin"/>
          <w:color w:val="333333"/>
          <w:sz w:val="25"/>
          <w:szCs w:val="25"/>
        </w:rPr>
        <w:t>Cognitive domains</w:t>
      </w:r>
      <w:r w:rsidR="00ED3096" w:rsidRPr="00AE67BD">
        <w:rPr>
          <w:rFonts w:ascii="Nassim" w:eastAsia="Times New Roman" w:hAnsi="Nassim" w:cs="B Nazanin"/>
          <w:color w:val="333333"/>
          <w:sz w:val="25"/>
          <w:szCs w:val="25"/>
        </w:rPr>
        <w:t>)</w:t>
      </w:r>
    </w:p>
    <w:p w:rsidR="009D6B69" w:rsidRPr="00AE67BD" w:rsidRDefault="009A371F" w:rsidP="009A371F">
      <w:pPr>
        <w:bidi/>
        <w:spacing w:after="0"/>
        <w:ind w:left="720"/>
        <w:jc w:val="both"/>
        <w:rPr>
          <w:rFonts w:ascii="Nassim" w:eastAsia="Times New Roman" w:hAnsi="Nassim" w:cs="B Nazanin"/>
          <w:color w:val="333333"/>
          <w:sz w:val="25"/>
          <w:szCs w:val="25"/>
        </w:rPr>
      </w:pPr>
      <w:r w:rsidRPr="00AE67BD">
        <w:rPr>
          <w:rFonts w:ascii="Nassim" w:eastAsia="Times New Roman" w:hAnsi="Nassim" w:cs="B Nazanin" w:hint="cs"/>
          <w:b/>
          <w:bCs/>
          <w:color w:val="333333"/>
          <w:sz w:val="25"/>
          <w:szCs w:val="25"/>
          <w:rtl/>
        </w:rPr>
        <w:t xml:space="preserve">ب- </w:t>
      </w:r>
      <w:r w:rsidR="009D6B69" w:rsidRPr="00AE67BD">
        <w:rPr>
          <w:rFonts w:ascii="Nassim" w:eastAsia="Times New Roman" w:hAnsi="Nassim" w:cs="B Nazanin" w:hint="cs"/>
          <w:b/>
          <w:bCs/>
          <w:color w:val="333333"/>
          <w:sz w:val="25"/>
          <w:szCs w:val="25"/>
          <w:rtl/>
        </w:rPr>
        <w:t>حیطه</w:t>
      </w:r>
      <w:r w:rsidR="00ED3096" w:rsidRPr="00AE67BD">
        <w:rPr>
          <w:rFonts w:ascii="Nassim" w:eastAsia="Times New Roman" w:hAnsi="Nassim" w:cs="B Nazanin"/>
          <w:b/>
          <w:bCs/>
          <w:color w:val="333333"/>
          <w:sz w:val="25"/>
          <w:szCs w:val="25"/>
          <w:rtl/>
        </w:rPr>
        <w:t xml:space="preserve"> عاطفى</w:t>
      </w:r>
      <w:r w:rsidR="00ED3096" w:rsidRPr="00AE67BD">
        <w:rPr>
          <w:rFonts w:ascii="Nassim" w:eastAsia="Times New Roman" w:hAnsi="Nassim" w:cs="B Nazanin"/>
          <w:b/>
          <w:bCs/>
          <w:color w:val="333333"/>
          <w:sz w:val="25"/>
          <w:szCs w:val="25"/>
        </w:rPr>
        <w:t xml:space="preserve"> </w:t>
      </w:r>
      <w:r w:rsidR="00ED3096" w:rsidRPr="00AE67BD">
        <w:rPr>
          <w:rFonts w:ascii="Nassim" w:eastAsia="Times New Roman" w:hAnsi="Nassim" w:cs="B Nazanin"/>
          <w:color w:val="333333"/>
          <w:sz w:val="25"/>
          <w:szCs w:val="25"/>
        </w:rPr>
        <w:t>(</w:t>
      </w:r>
      <w:r w:rsidR="009D6B69" w:rsidRPr="00AE67BD">
        <w:rPr>
          <w:rFonts w:ascii="Nassim" w:eastAsia="Times New Roman" w:hAnsi="Nassim" w:cs="B Nazanin"/>
          <w:color w:val="333333"/>
          <w:sz w:val="25"/>
          <w:szCs w:val="25"/>
        </w:rPr>
        <w:t>Affective domain</w:t>
      </w:r>
      <w:r w:rsidR="00ED3096" w:rsidRPr="00AE67BD">
        <w:rPr>
          <w:rFonts w:ascii="Nassim" w:eastAsia="Times New Roman" w:hAnsi="Nassim" w:cs="B Nazanin"/>
          <w:color w:val="333333"/>
          <w:sz w:val="25"/>
          <w:szCs w:val="25"/>
        </w:rPr>
        <w:t xml:space="preserve">) </w:t>
      </w:r>
    </w:p>
    <w:p w:rsidR="00587379" w:rsidRPr="00AE67BD" w:rsidRDefault="009A371F" w:rsidP="009A371F">
      <w:pPr>
        <w:bidi/>
        <w:spacing w:after="0"/>
        <w:ind w:left="720"/>
        <w:jc w:val="both"/>
        <w:rPr>
          <w:rFonts w:ascii="Nassim" w:eastAsia="Times New Roman" w:hAnsi="Nassim" w:cs="B Nazanin"/>
          <w:color w:val="333333"/>
          <w:sz w:val="25"/>
          <w:szCs w:val="25"/>
        </w:rPr>
      </w:pPr>
      <w:r w:rsidRPr="00AE67BD">
        <w:rPr>
          <w:rFonts w:ascii="Nassim" w:eastAsia="Times New Roman" w:hAnsi="Nassim" w:cs="B Nazanin" w:hint="cs"/>
          <w:b/>
          <w:bCs/>
          <w:color w:val="333333"/>
          <w:sz w:val="25"/>
          <w:szCs w:val="25"/>
          <w:rtl/>
        </w:rPr>
        <w:t>ج-</w:t>
      </w:r>
      <w:r w:rsidR="009D6B69" w:rsidRPr="00AE67BD">
        <w:rPr>
          <w:rFonts w:ascii="Nassim" w:eastAsia="Times New Roman" w:hAnsi="Nassim" w:cs="B Nazanin" w:hint="cs"/>
          <w:b/>
          <w:bCs/>
          <w:color w:val="333333"/>
          <w:sz w:val="25"/>
          <w:szCs w:val="25"/>
          <w:rtl/>
        </w:rPr>
        <w:t>حیطه</w:t>
      </w:r>
      <w:r w:rsidR="0071519E" w:rsidRPr="00AE67BD">
        <w:rPr>
          <w:rFonts w:ascii="Nassim" w:eastAsia="Times New Roman" w:hAnsi="Nassim" w:cs="B Nazanin"/>
          <w:b/>
          <w:bCs/>
          <w:color w:val="333333"/>
          <w:sz w:val="25"/>
          <w:szCs w:val="25"/>
        </w:rPr>
        <w:t xml:space="preserve"> </w:t>
      </w:r>
      <w:r w:rsidR="00ED3096" w:rsidRPr="00AE67BD">
        <w:rPr>
          <w:rFonts w:ascii="Nassim" w:eastAsia="Times New Roman" w:hAnsi="Nassim" w:cs="B Nazanin"/>
          <w:b/>
          <w:bCs/>
          <w:color w:val="333333"/>
          <w:sz w:val="25"/>
          <w:szCs w:val="25"/>
          <w:rtl/>
        </w:rPr>
        <w:t>روانى</w:t>
      </w:r>
      <w:r w:rsidR="009D6B69" w:rsidRPr="00AE67BD">
        <w:rPr>
          <w:rFonts w:ascii="Times New Roman" w:eastAsia="Times New Roman" w:hAnsi="Times New Roman" w:cs="Times New Roman" w:hint="cs"/>
          <w:b/>
          <w:bCs/>
          <w:color w:val="333333"/>
          <w:sz w:val="25"/>
          <w:szCs w:val="25"/>
          <w:rtl/>
        </w:rPr>
        <w:t>–</w:t>
      </w:r>
      <w:r w:rsidR="00ED3096" w:rsidRPr="00AE67BD">
        <w:rPr>
          <w:rFonts w:ascii="Nassim" w:eastAsia="Times New Roman" w:hAnsi="Nassim" w:cs="B Nazanin"/>
          <w:b/>
          <w:bCs/>
          <w:color w:val="333333"/>
          <w:sz w:val="25"/>
          <w:szCs w:val="25"/>
          <w:rtl/>
        </w:rPr>
        <w:t xml:space="preserve"> حرکتى</w:t>
      </w:r>
      <w:r w:rsidR="0071519E" w:rsidRPr="00AE67BD">
        <w:rPr>
          <w:rFonts w:ascii="Nassim" w:eastAsia="Times New Roman" w:hAnsi="Nassim" w:cs="B Nazanin" w:hint="cs"/>
          <w:color w:val="333333"/>
          <w:sz w:val="25"/>
          <w:szCs w:val="25"/>
          <w:rtl/>
        </w:rPr>
        <w:t>(</w:t>
      </w:r>
      <w:r w:rsidR="009D6B69" w:rsidRPr="00AE67BD">
        <w:rPr>
          <w:rFonts w:ascii="Nassim" w:eastAsia="Times New Roman" w:hAnsi="Nassim" w:cs="B Nazanin" w:hint="cs"/>
          <w:color w:val="333333"/>
          <w:sz w:val="25"/>
          <w:szCs w:val="25"/>
          <w:rtl/>
        </w:rPr>
        <w:t xml:space="preserve"> </w:t>
      </w:r>
      <w:r w:rsidR="00ED3096" w:rsidRPr="00AE67BD">
        <w:rPr>
          <w:rFonts w:ascii="Nassim" w:eastAsia="Times New Roman" w:hAnsi="Nassim" w:cs="B Nazanin"/>
          <w:color w:val="333333"/>
          <w:sz w:val="25"/>
          <w:szCs w:val="25"/>
        </w:rPr>
        <w:t xml:space="preserve"> (Psychomotor</w:t>
      </w:r>
      <w:r w:rsidR="009D6B69" w:rsidRPr="00AE67BD">
        <w:rPr>
          <w:rFonts w:ascii="Nassim" w:eastAsia="Times New Roman" w:hAnsi="Nassim" w:cs="B Nazanin"/>
          <w:color w:val="333333"/>
          <w:sz w:val="25"/>
          <w:szCs w:val="25"/>
        </w:rPr>
        <w:t xml:space="preserve"> domains</w:t>
      </w:r>
      <w:r w:rsidR="009D6B69" w:rsidRPr="00AE67BD">
        <w:rPr>
          <w:rFonts w:ascii="Nassim" w:eastAsia="Times New Roman" w:hAnsi="Nassim" w:cs="B Nazanin" w:hint="cs"/>
          <w:color w:val="333333"/>
          <w:sz w:val="25"/>
          <w:szCs w:val="25"/>
          <w:rtl/>
        </w:rPr>
        <w:t xml:space="preserve"> یا </w:t>
      </w:r>
      <w:r w:rsidR="009D6B69" w:rsidRPr="00AE67BD">
        <w:rPr>
          <w:rFonts w:ascii="Nassim" w:eastAsia="Times New Roman" w:hAnsi="Nassim" w:cs="B Nazanin" w:hint="cs"/>
          <w:b/>
          <w:bCs/>
          <w:color w:val="333333"/>
          <w:sz w:val="25"/>
          <w:szCs w:val="25"/>
          <w:rtl/>
        </w:rPr>
        <w:t>حیطه رفتاری</w:t>
      </w:r>
      <w:r w:rsidR="009D6B69" w:rsidRPr="00AE67BD">
        <w:rPr>
          <w:rFonts w:ascii="Nassim" w:eastAsia="Times New Roman" w:hAnsi="Nassim" w:cs="B Nazanin"/>
          <w:color w:val="333333"/>
          <w:sz w:val="25"/>
          <w:szCs w:val="25"/>
        </w:rPr>
        <w:t>Behavior</w:t>
      </w:r>
      <w:r w:rsidR="0071519E" w:rsidRPr="00AE67BD">
        <w:rPr>
          <w:rFonts w:ascii="Nassim" w:eastAsia="Times New Roman" w:hAnsi="Nassim" w:cs="B Nazanin"/>
          <w:color w:val="333333"/>
          <w:sz w:val="25"/>
          <w:szCs w:val="25"/>
        </w:rPr>
        <w:t>al domain</w:t>
      </w:r>
      <w:r w:rsidR="009D6B69" w:rsidRPr="00AE67BD">
        <w:rPr>
          <w:rFonts w:ascii="Nassim" w:eastAsia="Times New Roman" w:hAnsi="Nassim" w:cs="B Nazanin" w:hint="cs"/>
          <w:color w:val="333333"/>
          <w:sz w:val="25"/>
          <w:szCs w:val="25"/>
          <w:rtl/>
        </w:rPr>
        <w:t xml:space="preserve"> </w:t>
      </w:r>
    </w:p>
    <w:p w:rsidR="00ED3096" w:rsidRPr="00AE67BD" w:rsidRDefault="00ED3096" w:rsidP="00B444C5">
      <w:pPr>
        <w:pStyle w:val="ListParagraph"/>
        <w:bidi/>
        <w:spacing w:before="240" w:after="0"/>
        <w:ind w:left="0"/>
        <w:jc w:val="both"/>
        <w:rPr>
          <w:rFonts w:ascii="Nassim" w:eastAsia="Times New Roman" w:hAnsi="Nassim" w:cs="B Nazanin"/>
          <w:color w:val="333333"/>
          <w:sz w:val="25"/>
          <w:szCs w:val="25"/>
        </w:rPr>
      </w:pPr>
      <w:r w:rsidRPr="00AE67BD">
        <w:rPr>
          <w:rFonts w:ascii="Nassim" w:eastAsia="Times New Roman" w:hAnsi="Nassim" w:cs="B Nazanin"/>
          <w:color w:val="333333"/>
          <w:sz w:val="25"/>
          <w:szCs w:val="25"/>
          <w:rtl/>
        </w:rPr>
        <w:t>سه حيطه</w:t>
      </w:r>
      <w:r w:rsidRPr="00AE67BD">
        <w:rPr>
          <w:rFonts w:ascii="Nassim" w:eastAsia="Times New Roman" w:hAnsi="Nassim" w:cs="B Nazanin" w:hint="cs"/>
          <w:color w:val="333333"/>
          <w:sz w:val="25"/>
          <w:szCs w:val="25"/>
          <w:rtl/>
        </w:rPr>
        <w:t xml:space="preserve"> يادشده مستقل از يکديگر نبوده و با يکديگر مرزهاى مشترک دارند. به‌عبارت ديگر هنگام مطالعه رياض</w:t>
      </w:r>
      <w:r w:rsidRPr="00AE67BD">
        <w:rPr>
          <w:rFonts w:ascii="Nassim" w:eastAsia="Times New Roman" w:hAnsi="Nassim" w:cs="B Nazanin"/>
          <w:color w:val="333333"/>
          <w:sz w:val="25"/>
          <w:szCs w:val="25"/>
          <w:rtl/>
        </w:rPr>
        <w:t>يات که اهداف آن در حيطه</w:t>
      </w:r>
      <w:r w:rsidRPr="00AE67BD">
        <w:rPr>
          <w:rFonts w:ascii="Nassim" w:eastAsia="Times New Roman" w:hAnsi="Nassim" w:cs="B Nazanin" w:hint="cs"/>
          <w:color w:val="333333"/>
          <w:sz w:val="25"/>
          <w:szCs w:val="25"/>
          <w:rtl/>
        </w:rPr>
        <w:t xml:space="preserve"> شناختى قرار مى‌گيرد، هيچ تضمينى وجود ندارد که نظر و نگرش شخص فراگير نسبت به رياضيات تغيير کند مثلاً از آن به بعد از رياضيات خوشش بيايد يا بدش بيايد که مسلماً مربوط به حيطه عاطفى مى‌شود</w:t>
      </w:r>
      <w:r w:rsidRPr="00AE67BD">
        <w:rPr>
          <w:rFonts w:ascii="Nassim" w:eastAsia="Times New Roman" w:hAnsi="Nassim" w:cs="B Nazanin"/>
          <w:color w:val="333333"/>
          <w:sz w:val="25"/>
          <w:szCs w:val="25"/>
        </w:rPr>
        <w:t>.</w:t>
      </w:r>
    </w:p>
    <w:p w:rsidR="00ED3096" w:rsidRPr="00AE67BD" w:rsidRDefault="00ED3096" w:rsidP="00B444C5">
      <w:pPr>
        <w:bidi/>
        <w:spacing w:before="240" w:after="0"/>
        <w:jc w:val="both"/>
        <w:rPr>
          <w:rFonts w:ascii="Nassim" w:eastAsia="Times New Roman" w:hAnsi="Nassim" w:cs="B Nazanin"/>
          <w:color w:val="333333"/>
          <w:sz w:val="25"/>
          <w:szCs w:val="25"/>
        </w:rPr>
      </w:pPr>
      <w:r w:rsidRPr="00AE67BD">
        <w:rPr>
          <w:rFonts w:ascii="Nassim" w:eastAsia="Times New Roman" w:hAnsi="Nassim" w:cs="B Nazanin"/>
          <w:color w:val="333333"/>
          <w:sz w:val="25"/>
          <w:szCs w:val="25"/>
          <w:rtl/>
        </w:rPr>
        <w:lastRenderedPageBreak/>
        <w:t>همين‌طور هيچ ترديدى نمى‌توان داشت که به‌منظور ايجاد و يا تغيير نگرش و طرز تلقى و ساخت ارزشى افراد بايستى در هر حال از محتواهايى استفاده کرد که مطالعه و درک آنها نيازمند فعاليت‌هاى ذهنى و عقلانى است. اين امر درمورد اهداف حيطه</w:t>
      </w:r>
      <w:r w:rsidRPr="00AE67BD">
        <w:rPr>
          <w:rFonts w:ascii="Nassim" w:eastAsia="Times New Roman" w:hAnsi="Nassim" w:cs="B Nazanin" w:hint="cs"/>
          <w:color w:val="333333"/>
          <w:sz w:val="25"/>
          <w:szCs w:val="25"/>
          <w:rtl/>
        </w:rPr>
        <w:t xml:space="preserve"> روانى - حرکتى نيز صادق است. بنابراين مى‌توان اين‌طور نتيجه گرفت که با ق</w:t>
      </w:r>
      <w:r w:rsidRPr="00AE67BD">
        <w:rPr>
          <w:rFonts w:ascii="Nassim" w:eastAsia="Times New Roman" w:hAnsi="Nassim" w:cs="B Nazanin"/>
          <w:color w:val="333333"/>
          <w:sz w:val="25"/>
          <w:szCs w:val="25"/>
          <w:rtl/>
        </w:rPr>
        <w:t>بول مرزهاى مشترک اين سه حيطه در هر قسمتى از محتواهاى درسى يک حيطه اساسى فعاليت را تشکيل مى‌دهد</w:t>
      </w:r>
      <w:r w:rsidRPr="00AE67BD">
        <w:rPr>
          <w:rFonts w:ascii="Nassim" w:eastAsia="Times New Roman" w:hAnsi="Nassim" w:cs="B Nazanin"/>
          <w:color w:val="333333"/>
          <w:sz w:val="25"/>
          <w:szCs w:val="25"/>
        </w:rPr>
        <w:t>.</w:t>
      </w:r>
    </w:p>
    <w:p w:rsidR="00ED3096" w:rsidRPr="00AE67BD" w:rsidRDefault="00ED3096" w:rsidP="009A371F">
      <w:pPr>
        <w:bidi/>
        <w:spacing w:before="240" w:after="0"/>
        <w:jc w:val="both"/>
        <w:rPr>
          <w:rFonts w:ascii="Nassim" w:eastAsia="Times New Roman" w:hAnsi="Nassim" w:cs="B Nazanin"/>
          <w:color w:val="333333"/>
          <w:sz w:val="25"/>
          <w:szCs w:val="25"/>
        </w:rPr>
      </w:pPr>
      <w:r w:rsidRPr="00AE67BD">
        <w:rPr>
          <w:rFonts w:ascii="Nassim" w:eastAsia="Times New Roman" w:hAnsi="Nassim" w:cs="B Nazanin"/>
          <w:color w:val="333333"/>
          <w:sz w:val="25"/>
          <w:szCs w:val="25"/>
          <w:rtl/>
        </w:rPr>
        <w:t>نکته</w:t>
      </w:r>
      <w:r w:rsidRPr="00AE67BD">
        <w:rPr>
          <w:rFonts w:ascii="Nassim" w:eastAsia="Times New Roman" w:hAnsi="Nassim" w:cs="B Nazanin" w:hint="cs"/>
          <w:color w:val="333333"/>
          <w:sz w:val="25"/>
          <w:szCs w:val="25"/>
          <w:rtl/>
        </w:rPr>
        <w:t xml:space="preserve"> ديگرى که توجه به آن در مطالعه اين طبقه‌بندى ضرورى است اينست که حتى‌الامکان از نتايج آن در موقعيت‌هاى واقعى استفاده کرد. به‌عنوان مثال همان‌گونه که روشن</w:t>
      </w:r>
      <w:r w:rsidRPr="00AE67BD">
        <w:rPr>
          <w:rFonts w:ascii="Nassim" w:eastAsia="Times New Roman" w:hAnsi="Nassim" w:cs="B Nazanin"/>
          <w:color w:val="333333"/>
          <w:sz w:val="25"/>
          <w:szCs w:val="25"/>
          <w:rtl/>
        </w:rPr>
        <w:t xml:space="preserve"> خواهد شد، در حيطه</w:t>
      </w:r>
      <w:r w:rsidRPr="00AE67BD">
        <w:rPr>
          <w:rFonts w:ascii="Nassim" w:eastAsia="Times New Roman" w:hAnsi="Nassim" w:cs="B Nazanin" w:hint="cs"/>
          <w:color w:val="333333"/>
          <w:sz w:val="25"/>
          <w:szCs w:val="25"/>
          <w:rtl/>
        </w:rPr>
        <w:t xml:space="preserve"> شناختى سطوح و يا انواع مختلفى از يادگيرى قرارمى‌گيرند که به‌ترتيب از ساده به پيچيده قرار گرفته‌اند که چه در جريان تدريس و چه درهنگام ارزشيابى مى‌توان با عنايت به اين سطوح مختلف، يادگيرى‌هاى متعال</w:t>
      </w:r>
      <w:r w:rsidRPr="00AE67BD">
        <w:rPr>
          <w:rFonts w:ascii="Nassim" w:eastAsia="Times New Roman" w:hAnsi="Nassim" w:cs="B Nazanin"/>
          <w:color w:val="333333"/>
          <w:sz w:val="25"/>
          <w:szCs w:val="25"/>
          <w:rtl/>
        </w:rPr>
        <w:t>ى‌ترى را در فراگيران ايجاد نمود</w:t>
      </w:r>
      <w:r w:rsidRPr="00AE67BD">
        <w:rPr>
          <w:rFonts w:ascii="Nassim" w:eastAsia="Times New Roman" w:hAnsi="Nassim" w:cs="B Nazanin"/>
          <w:color w:val="333333"/>
          <w:sz w:val="25"/>
          <w:szCs w:val="25"/>
        </w:rPr>
        <w:t>.</w:t>
      </w:r>
    </w:p>
    <w:p w:rsidR="00ED3096" w:rsidRPr="00AE67BD" w:rsidRDefault="00014F46" w:rsidP="00CB137A">
      <w:pPr>
        <w:pStyle w:val="Style6"/>
        <w:outlineLvl w:val="9"/>
      </w:pPr>
      <w:bookmarkStart w:id="37" w:name="_Toc425926530"/>
      <w:r w:rsidRPr="00AE67BD">
        <w:rPr>
          <w:rFonts w:hint="cs"/>
          <w:rtl/>
        </w:rPr>
        <w:t xml:space="preserve">الف - </w:t>
      </w:r>
      <w:r w:rsidR="00ED3096" w:rsidRPr="00AE67BD">
        <w:rPr>
          <w:rtl/>
        </w:rPr>
        <w:t>حيطه شناختى</w:t>
      </w:r>
      <w:bookmarkEnd w:id="37"/>
    </w:p>
    <w:p w:rsidR="00ED3096" w:rsidRPr="00AE67BD" w:rsidRDefault="00ED3096" w:rsidP="00B444C5">
      <w:pPr>
        <w:bidi/>
        <w:spacing w:after="0"/>
        <w:jc w:val="both"/>
        <w:rPr>
          <w:rFonts w:ascii="Nassim" w:eastAsia="Times New Roman" w:hAnsi="Nassim" w:cs="B Nazanin"/>
          <w:color w:val="333333"/>
          <w:sz w:val="25"/>
          <w:szCs w:val="25"/>
        </w:rPr>
      </w:pPr>
      <w:r w:rsidRPr="00AE67BD">
        <w:rPr>
          <w:rFonts w:ascii="Nassim" w:eastAsia="Times New Roman" w:hAnsi="Nassim" w:cs="B Nazanin"/>
          <w:color w:val="333333"/>
          <w:sz w:val="25"/>
          <w:szCs w:val="25"/>
          <w:rtl/>
        </w:rPr>
        <w:t>اين حيطه مربوط به اهدافى مى‌شود که محتواهاى مربوط به آنها کلاً جنبه تئورى داشته و دستيابى به آنها فعاليت‌هاى ذهنى و عقلانى قابل توجهى را ايجاب مى‌کند. و نيز يادآور مى‌شويم که در اين حيطه سطوح مختلفى از يادگيرى قراردارد که از ساده به پيچيده سازمان يافته‌اند</w:t>
      </w:r>
    </w:p>
    <w:p w:rsidR="0071519E" w:rsidRPr="00AE67BD" w:rsidRDefault="00ED3096" w:rsidP="00B806BC">
      <w:pPr>
        <w:pStyle w:val="ListParagraph"/>
        <w:numPr>
          <w:ilvl w:val="0"/>
          <w:numId w:val="1"/>
        </w:numPr>
        <w:bidi/>
        <w:spacing w:after="0"/>
        <w:jc w:val="both"/>
        <w:rPr>
          <w:rFonts w:cs="B Nazanin"/>
          <w:b/>
          <w:bCs/>
        </w:rPr>
      </w:pPr>
      <w:r w:rsidRPr="00AE67BD">
        <w:rPr>
          <w:rFonts w:cs="B Nazanin"/>
          <w:b/>
          <w:bCs/>
          <w:rtl/>
        </w:rPr>
        <w:t xml:space="preserve">آگاهى </w:t>
      </w:r>
      <w:r w:rsidR="0071519E" w:rsidRPr="00AE67BD">
        <w:rPr>
          <w:rFonts w:cs="B Nazanin"/>
          <w:b/>
          <w:bCs/>
        </w:rPr>
        <w:t>)</w:t>
      </w:r>
      <w:r w:rsidRPr="00AE67BD">
        <w:rPr>
          <w:rFonts w:cs="B Nazanin"/>
          <w:b/>
          <w:bCs/>
          <w:rtl/>
        </w:rPr>
        <w:t>دانش</w:t>
      </w:r>
      <w:r w:rsidR="0071519E" w:rsidRPr="00AE67BD">
        <w:rPr>
          <w:rFonts w:cs="B Nazanin"/>
          <w:b/>
          <w:bCs/>
        </w:rPr>
        <w:t>(</w:t>
      </w:r>
    </w:p>
    <w:p w:rsidR="00ED3096" w:rsidRPr="00AE67BD" w:rsidRDefault="00ED3096" w:rsidP="00B444C5">
      <w:pPr>
        <w:bidi/>
        <w:spacing w:after="0"/>
        <w:ind w:left="720"/>
        <w:jc w:val="both"/>
        <w:rPr>
          <w:rFonts w:ascii="Nassim" w:hAnsi="Nassim" w:cs="B Nazanin"/>
          <w:sz w:val="25"/>
          <w:szCs w:val="25"/>
        </w:rPr>
      </w:pPr>
      <w:r w:rsidRPr="00AE67BD">
        <w:rPr>
          <w:rFonts w:ascii="Nassim" w:hAnsi="Nassim" w:cs="B Nazanin"/>
          <w:sz w:val="25"/>
          <w:szCs w:val="25"/>
          <w:rtl/>
        </w:rPr>
        <w:t>يادگيرى در حد آگاهى مستلزم توانايى به‌خاطر سپردن مطالب و به‌ياد آوردن آنها است بدون هرگونه تغيير. بنابراين يادگيرى در اين سطح صرفاً جنبه حفظى داشته و شامل به‌خاطر سپردن و به‌يادآورى نام‌ها، آدرس‌ها، شماره‌تلفن‌ها، جداول و نظاير اينها مى‌شود</w:t>
      </w:r>
      <w:r w:rsidRPr="00AE67BD">
        <w:rPr>
          <w:rFonts w:ascii="Nassim" w:hAnsi="Nassim" w:cs="B Nazanin"/>
          <w:sz w:val="25"/>
          <w:szCs w:val="25"/>
        </w:rPr>
        <w:t>.</w:t>
      </w:r>
    </w:p>
    <w:p w:rsidR="00ED3096" w:rsidRPr="00AE67BD" w:rsidRDefault="0071519E" w:rsidP="00B806BC">
      <w:pPr>
        <w:pStyle w:val="ListParagraph"/>
        <w:numPr>
          <w:ilvl w:val="0"/>
          <w:numId w:val="1"/>
        </w:numPr>
        <w:bidi/>
        <w:spacing w:after="0"/>
        <w:jc w:val="both"/>
        <w:rPr>
          <w:rFonts w:ascii="Nassim" w:hAnsi="Nassim" w:cs="B Nazanin"/>
          <w:b/>
          <w:bCs/>
          <w:sz w:val="25"/>
          <w:szCs w:val="25"/>
        </w:rPr>
      </w:pPr>
      <w:bookmarkStart w:id="38" w:name="cognition"/>
      <w:bookmarkEnd w:id="38"/>
      <w:r w:rsidRPr="00AE67BD">
        <w:rPr>
          <w:rFonts w:ascii="Nassim" w:hAnsi="Nassim" w:cs="B Nazanin"/>
          <w:b/>
          <w:bCs/>
          <w:sz w:val="25"/>
          <w:szCs w:val="25"/>
          <w:rtl/>
        </w:rPr>
        <w:t>ادراک</w:t>
      </w:r>
      <w:r w:rsidRPr="00AE67BD">
        <w:rPr>
          <w:rFonts w:ascii="Nassim" w:hAnsi="Nassim" w:cs="B Nazanin"/>
          <w:b/>
          <w:bCs/>
          <w:sz w:val="25"/>
          <w:szCs w:val="25"/>
        </w:rPr>
        <w:t xml:space="preserve"> )</w:t>
      </w:r>
      <w:r w:rsidR="00ED3096" w:rsidRPr="00AE67BD">
        <w:rPr>
          <w:rFonts w:ascii="Nassim" w:hAnsi="Nassim" w:cs="B Nazanin"/>
          <w:b/>
          <w:bCs/>
          <w:sz w:val="25"/>
          <w:szCs w:val="25"/>
          <w:rtl/>
        </w:rPr>
        <w:t>فهميدن</w:t>
      </w:r>
      <w:r w:rsidRPr="00AE67BD">
        <w:rPr>
          <w:rFonts w:ascii="Nassim" w:hAnsi="Nassim" w:cs="B Nazanin"/>
          <w:b/>
          <w:bCs/>
          <w:sz w:val="25"/>
          <w:szCs w:val="25"/>
        </w:rPr>
        <w:t>(</w:t>
      </w:r>
    </w:p>
    <w:p w:rsidR="00ED3096" w:rsidRPr="00AE67BD" w:rsidRDefault="00ED3096" w:rsidP="00B444C5">
      <w:pPr>
        <w:bidi/>
        <w:spacing w:after="0"/>
        <w:ind w:left="720"/>
        <w:jc w:val="both"/>
        <w:rPr>
          <w:rFonts w:ascii="Nassim" w:hAnsi="Nassim" w:cs="B Nazanin"/>
          <w:sz w:val="25"/>
          <w:szCs w:val="25"/>
        </w:rPr>
      </w:pPr>
      <w:r w:rsidRPr="00AE67BD">
        <w:rPr>
          <w:rFonts w:ascii="Nassim" w:hAnsi="Nassim" w:cs="B Nazanin"/>
          <w:sz w:val="25"/>
          <w:szCs w:val="25"/>
          <w:rtl/>
        </w:rPr>
        <w:t>يادگيرى در حد ادراک مستلزم توانايى به‌خاطر سپردن و درک مطالب و ارائه آنها با عبارات و جملاتى مى‌شود که شخص خودش مى‌سازد. بنابراين ملاحظه مى‌شود که يک نشانه</w:t>
      </w:r>
      <w:r w:rsidRPr="00AE67BD">
        <w:rPr>
          <w:rFonts w:ascii="Nassim" w:hAnsi="Nassim" w:cs="B Nazanin" w:hint="cs"/>
          <w:sz w:val="25"/>
          <w:szCs w:val="25"/>
          <w:rtl/>
        </w:rPr>
        <w:t xml:space="preserve"> بارز به‌منظور تمايز ميان دو سطح آگاهى و ادراک در اين است که در آگاهى ارائه مطالب با جمله‌بندى ساخت خود فرد نيست ولى در ادراک هست</w:t>
      </w:r>
      <w:r w:rsidRPr="00AE67BD">
        <w:rPr>
          <w:rFonts w:ascii="Nassim" w:hAnsi="Nassim" w:cs="B Nazanin"/>
          <w:sz w:val="25"/>
          <w:szCs w:val="25"/>
        </w:rPr>
        <w:t>.</w:t>
      </w:r>
    </w:p>
    <w:p w:rsidR="00ED3096" w:rsidRPr="00AE67BD" w:rsidRDefault="0071519E" w:rsidP="00B806BC">
      <w:pPr>
        <w:pStyle w:val="ListParagraph"/>
        <w:numPr>
          <w:ilvl w:val="0"/>
          <w:numId w:val="1"/>
        </w:numPr>
        <w:bidi/>
        <w:spacing w:after="0"/>
        <w:jc w:val="both"/>
        <w:rPr>
          <w:rFonts w:cs="B Nazanin"/>
          <w:b/>
          <w:bCs/>
          <w:rtl/>
          <w:lang w:bidi="fa-IR"/>
        </w:rPr>
      </w:pPr>
      <w:bookmarkStart w:id="39" w:name="usage"/>
      <w:bookmarkEnd w:id="39"/>
      <w:r w:rsidRPr="00AE67BD">
        <w:rPr>
          <w:rFonts w:cs="B Nazanin"/>
          <w:b/>
          <w:bCs/>
          <w:rtl/>
        </w:rPr>
        <w:t xml:space="preserve">کاربرد </w:t>
      </w:r>
      <w:r w:rsidRPr="00AE67BD">
        <w:rPr>
          <w:rFonts w:cs="B Nazanin"/>
          <w:b/>
          <w:bCs/>
        </w:rPr>
        <w:t>)</w:t>
      </w:r>
      <w:r w:rsidRPr="00AE67BD">
        <w:rPr>
          <w:rFonts w:cs="B Nazanin" w:hint="cs"/>
          <w:b/>
          <w:bCs/>
          <w:rtl/>
          <w:lang w:bidi="fa-IR"/>
        </w:rPr>
        <w:t xml:space="preserve">به کار بستن </w:t>
      </w:r>
      <w:r w:rsidRPr="00AE67BD">
        <w:rPr>
          <w:rFonts w:cs="B Nazanin" w:hint="cs"/>
          <w:b/>
          <w:bCs/>
          <w:rtl/>
        </w:rPr>
        <w:t>)</w:t>
      </w:r>
    </w:p>
    <w:p w:rsidR="00ED3096" w:rsidRPr="00AE67BD" w:rsidRDefault="00ED3096" w:rsidP="00B444C5">
      <w:pPr>
        <w:bidi/>
        <w:spacing w:after="0"/>
        <w:ind w:left="720"/>
        <w:jc w:val="both"/>
        <w:rPr>
          <w:rFonts w:ascii="Nassim" w:hAnsi="Nassim" w:cs="B Nazanin"/>
          <w:sz w:val="25"/>
          <w:szCs w:val="25"/>
        </w:rPr>
      </w:pPr>
      <w:r w:rsidRPr="00AE67BD">
        <w:rPr>
          <w:rFonts w:ascii="Nassim" w:hAnsi="Nassim" w:cs="B Nazanin"/>
          <w:sz w:val="25"/>
          <w:szCs w:val="25"/>
          <w:rtl/>
        </w:rPr>
        <w:t>يادگيرى در حد کاربرد مستلزم توانايى بکار بستن مفاهيم کلي، اصول، فرمول‌ها، روش‌ها و دستورالعمل‌ها است، در شرايط خاص و معين نظير حل مسائل رياضي. نکته‌اى که در اينجا اشاره</w:t>
      </w:r>
      <w:r w:rsidRPr="00AE67BD">
        <w:rPr>
          <w:rFonts w:ascii="Nassim" w:hAnsi="Nassim" w:cs="B Nazanin" w:hint="cs"/>
          <w:sz w:val="25"/>
          <w:szCs w:val="25"/>
          <w:rtl/>
        </w:rPr>
        <w:t xml:space="preserve"> به آن ضرورى است اينست که ما در سطح ترکيب از نوعى حل مسئله نيز ياد خواهيم کرد که کيفيت </w:t>
      </w:r>
      <w:r w:rsidRPr="00AE67BD">
        <w:rPr>
          <w:rFonts w:ascii="Nassim" w:hAnsi="Nassim" w:cs="B Nazanin"/>
          <w:sz w:val="25"/>
          <w:szCs w:val="25"/>
          <w:rtl/>
        </w:rPr>
        <w:t>و مشخصات آن با حل مسائل در حد کاربرد تفاوت اساسى دارد. اين تفاوت در سطح ترکيب مدنظر قرار خواهد گرفت</w:t>
      </w:r>
      <w:r w:rsidRPr="00AE67BD">
        <w:rPr>
          <w:rFonts w:ascii="Nassim" w:hAnsi="Nassim" w:cs="B Nazanin"/>
          <w:sz w:val="25"/>
          <w:szCs w:val="25"/>
        </w:rPr>
        <w:t>.</w:t>
      </w:r>
    </w:p>
    <w:p w:rsidR="00ED3096" w:rsidRPr="00AE67BD" w:rsidRDefault="0071519E" w:rsidP="00B444C5">
      <w:pPr>
        <w:bidi/>
        <w:spacing w:after="0"/>
        <w:ind w:left="1440"/>
        <w:jc w:val="both"/>
        <w:rPr>
          <w:rFonts w:cs="B Nazanin"/>
          <w:i/>
          <w:iCs/>
          <w:sz w:val="20"/>
          <w:szCs w:val="20"/>
        </w:rPr>
      </w:pPr>
      <w:r w:rsidRPr="00AE67BD">
        <w:rPr>
          <w:rFonts w:cs="B Nazanin" w:hint="cs"/>
          <w:i/>
          <w:iCs/>
          <w:sz w:val="20"/>
          <w:szCs w:val="20"/>
          <w:rtl/>
        </w:rPr>
        <w:t>مثال :</w:t>
      </w:r>
      <w:r w:rsidR="00CE4F20" w:rsidRPr="00AE67BD">
        <w:rPr>
          <w:rFonts w:cs="B Nazanin"/>
          <w:i/>
          <w:iCs/>
          <w:sz w:val="20"/>
          <w:szCs w:val="20"/>
          <w:rtl/>
        </w:rPr>
        <w:t>مدرس</w:t>
      </w:r>
      <w:r w:rsidR="00ED3096" w:rsidRPr="00AE67BD">
        <w:rPr>
          <w:rFonts w:cs="B Nazanin"/>
          <w:i/>
          <w:iCs/>
          <w:sz w:val="20"/>
          <w:szCs w:val="20"/>
          <w:rtl/>
        </w:rPr>
        <w:t xml:space="preserve">ى را درنظر بگيريد که شکل مربع را به فراگيران خود آموخته است و به آنان ياد داده که چطور با استفاده از فرمول مى‌توان مساحت مربع را محاسبه کرد. حال اگر او حل مساحت مربعى را که هر ضلع آن </w:t>
      </w:r>
      <w:r w:rsidR="00ED3096" w:rsidRPr="00AE67BD">
        <w:rPr>
          <w:rFonts w:cs="B Nazanin"/>
          <w:i/>
          <w:iCs/>
          <w:sz w:val="20"/>
          <w:szCs w:val="20"/>
          <w:rtl/>
          <w:lang w:bidi="fa-IR"/>
        </w:rPr>
        <w:t>۸</w:t>
      </w:r>
      <w:r w:rsidR="00ED3096" w:rsidRPr="00AE67BD">
        <w:rPr>
          <w:rFonts w:cs="B Nazanin"/>
          <w:i/>
          <w:iCs/>
          <w:sz w:val="20"/>
          <w:szCs w:val="20"/>
          <w:rtl/>
        </w:rPr>
        <w:t xml:space="preserve"> متر است از فراگيران خود بخواهد و آنان نيز قادر به محاسبه آن باشند در اين صورت چنانچه او فراگيران خود را بدون توجه به سطح ادراک از سطح آگاهى به سطح کاربرد رسانيده باشد، فراگيران او قادر به توجيه اينکه چرا براى مساحت واحد متر مربع را انتخاب کرده‌اند نبوده و نمى‌توانند درباره</w:t>
      </w:r>
      <w:r w:rsidR="00ED3096" w:rsidRPr="00AE67BD">
        <w:rPr>
          <w:rFonts w:cs="B Nazanin" w:hint="cs"/>
          <w:i/>
          <w:iCs/>
          <w:sz w:val="20"/>
          <w:szCs w:val="20"/>
          <w:rtl/>
        </w:rPr>
        <w:t xml:space="preserve"> مفهوم مساحت توضيح دهند</w:t>
      </w:r>
      <w:r w:rsidR="00ED3096" w:rsidRPr="00AE67BD">
        <w:rPr>
          <w:rFonts w:cs="B Nazanin"/>
          <w:i/>
          <w:iCs/>
          <w:sz w:val="20"/>
          <w:szCs w:val="20"/>
        </w:rPr>
        <w:t>.</w:t>
      </w:r>
    </w:p>
    <w:p w:rsidR="00ED3096" w:rsidRPr="00AE67BD" w:rsidRDefault="00ED3096" w:rsidP="00B806BC">
      <w:pPr>
        <w:pStyle w:val="ListParagraph"/>
        <w:numPr>
          <w:ilvl w:val="0"/>
          <w:numId w:val="1"/>
        </w:numPr>
        <w:bidi/>
        <w:spacing w:after="0"/>
        <w:jc w:val="both"/>
        <w:rPr>
          <w:rFonts w:cs="B Nazanin"/>
          <w:b/>
          <w:bCs/>
        </w:rPr>
      </w:pPr>
      <w:bookmarkStart w:id="40" w:name="analysis"/>
      <w:bookmarkEnd w:id="40"/>
      <w:r w:rsidRPr="00AE67BD">
        <w:rPr>
          <w:rFonts w:cs="B Nazanin"/>
          <w:b/>
          <w:bCs/>
          <w:rtl/>
        </w:rPr>
        <w:lastRenderedPageBreak/>
        <w:t>تجزيه و تحليل</w:t>
      </w:r>
      <w:r w:rsidRPr="00AE67BD">
        <w:rPr>
          <w:rFonts w:cs="B Nazanin"/>
          <w:b/>
          <w:bCs/>
        </w:rPr>
        <w:t xml:space="preserve"> (Analysis)</w:t>
      </w:r>
    </w:p>
    <w:p w:rsidR="0071519E" w:rsidRPr="00AE67BD" w:rsidRDefault="00ED3096" w:rsidP="00B444C5">
      <w:pPr>
        <w:bidi/>
        <w:spacing w:after="0"/>
        <w:ind w:left="720"/>
        <w:jc w:val="both"/>
        <w:rPr>
          <w:rFonts w:ascii="Nassim" w:hAnsi="Nassim" w:cs="B Nazanin"/>
          <w:sz w:val="25"/>
          <w:szCs w:val="25"/>
        </w:rPr>
      </w:pPr>
      <w:r w:rsidRPr="00AE67BD">
        <w:rPr>
          <w:rFonts w:ascii="Nassim" w:hAnsi="Nassim" w:cs="B Nazanin"/>
          <w:sz w:val="25"/>
          <w:szCs w:val="25"/>
          <w:rtl/>
        </w:rPr>
        <w:t>يادگيرى در سطح تجزيه و تحليل مستلزم توانايى تجزيه و خرد کردن مطالب به اجزاى تشکيل دهنده</w:t>
      </w:r>
      <w:r w:rsidRPr="00AE67BD">
        <w:rPr>
          <w:rFonts w:ascii="Nassim" w:hAnsi="Nassim" w:cs="B Nazanin" w:hint="cs"/>
          <w:sz w:val="25"/>
          <w:szCs w:val="25"/>
          <w:rtl/>
        </w:rPr>
        <w:t xml:space="preserve"> آنها و مشخص کردن</w:t>
      </w:r>
      <w:r w:rsidRPr="00AE67BD">
        <w:rPr>
          <w:rFonts w:ascii="Nassim" w:hAnsi="Nassim" w:cs="B Nazanin"/>
          <w:sz w:val="25"/>
          <w:szCs w:val="25"/>
          <w:rtl/>
        </w:rPr>
        <w:t xml:space="preserve"> روابط ميان اجزا.</w:t>
      </w:r>
      <w:r w:rsidR="00014F46" w:rsidRPr="00AE67BD">
        <w:rPr>
          <w:rFonts w:ascii="Nassim" w:hAnsi="Nassim" w:cs="B Nazanin" w:hint="cs"/>
          <w:sz w:val="25"/>
          <w:szCs w:val="25"/>
          <w:rtl/>
        </w:rPr>
        <w:t xml:space="preserve">است به عبارت دیگر تجزیه و </w:t>
      </w:r>
      <w:r w:rsidR="0071519E" w:rsidRPr="00AE67BD">
        <w:rPr>
          <w:rFonts w:ascii="Nassim" w:hAnsi="Nassim" w:cs="B Nazanin"/>
          <w:sz w:val="25"/>
          <w:szCs w:val="25"/>
          <w:rtl/>
        </w:rPr>
        <w:t xml:space="preserve"> تحليل فعاليتى است عقلى که مستلزم تجزيه مطالب به اجزاى متشکله آن مى‌باشد، و فرد را قادر مى‌سازد که به مفاهيم و معانى نهفته در عبارات و عقايد پى‌ببرد. </w:t>
      </w:r>
    </w:p>
    <w:p w:rsidR="00ED3096" w:rsidRPr="00AE67BD" w:rsidRDefault="00ED3096" w:rsidP="00B806BC">
      <w:pPr>
        <w:pStyle w:val="ListParagraph"/>
        <w:numPr>
          <w:ilvl w:val="0"/>
          <w:numId w:val="1"/>
        </w:numPr>
        <w:bidi/>
        <w:spacing w:after="0"/>
        <w:jc w:val="both"/>
        <w:rPr>
          <w:rFonts w:cs="B Nazanin"/>
          <w:b/>
          <w:bCs/>
        </w:rPr>
      </w:pPr>
      <w:bookmarkStart w:id="41" w:name="concoction"/>
      <w:bookmarkEnd w:id="41"/>
      <w:r w:rsidRPr="00AE67BD">
        <w:rPr>
          <w:rFonts w:cs="B Nazanin"/>
          <w:b/>
          <w:bCs/>
          <w:rtl/>
        </w:rPr>
        <w:t>ترکيب</w:t>
      </w:r>
      <w:r w:rsidR="00014F46" w:rsidRPr="00AE67BD">
        <w:rPr>
          <w:rFonts w:cs="B Nazanin" w:hint="cs"/>
          <w:b/>
          <w:bCs/>
          <w:rtl/>
        </w:rPr>
        <w:t xml:space="preserve"> (</w:t>
      </w:r>
      <w:r w:rsidR="00014F46" w:rsidRPr="00AE67BD">
        <w:rPr>
          <w:rFonts w:cs="B Nazanin"/>
          <w:b/>
          <w:bCs/>
        </w:rPr>
        <w:t>Composition</w:t>
      </w:r>
      <w:r w:rsidR="00014F46" w:rsidRPr="00AE67BD">
        <w:rPr>
          <w:rFonts w:cs="B Nazanin" w:hint="cs"/>
          <w:b/>
          <w:bCs/>
          <w:rtl/>
        </w:rPr>
        <w:t>)</w:t>
      </w:r>
    </w:p>
    <w:p w:rsidR="00ED3096" w:rsidRPr="00AE67BD" w:rsidRDefault="00ED3096" w:rsidP="00B444C5">
      <w:pPr>
        <w:bidi/>
        <w:spacing w:after="0"/>
        <w:ind w:left="720"/>
        <w:jc w:val="both"/>
        <w:rPr>
          <w:rFonts w:ascii="Nassim" w:hAnsi="Nassim" w:cs="B Nazanin"/>
          <w:sz w:val="25"/>
          <w:szCs w:val="25"/>
        </w:rPr>
      </w:pPr>
      <w:r w:rsidRPr="00AE67BD">
        <w:rPr>
          <w:rFonts w:ascii="Nassim" w:hAnsi="Nassim" w:cs="B Nazanin"/>
          <w:sz w:val="25"/>
          <w:szCs w:val="25"/>
          <w:rtl/>
        </w:rPr>
        <w:t xml:space="preserve">يادگيرى در حد ترکيب مستلزم توانايى اتصال و به‌هم گره‌ زدن اجزا و عناصر جداگانه است؛ همراه با نتيجه‌اى جديد و بديع. </w:t>
      </w:r>
      <w:r w:rsidR="00014F46" w:rsidRPr="00AE67BD">
        <w:rPr>
          <w:rFonts w:ascii="Nassim" w:hAnsi="Nassim" w:cs="B Nazanin" w:hint="cs"/>
          <w:sz w:val="25"/>
          <w:szCs w:val="25"/>
          <w:rtl/>
        </w:rPr>
        <w:t xml:space="preserve">به عبارت دیگر </w:t>
      </w:r>
      <w:r w:rsidRPr="00AE67BD">
        <w:rPr>
          <w:rFonts w:ascii="Nassim" w:hAnsi="Nassim" w:cs="B Nazanin"/>
          <w:sz w:val="25"/>
          <w:szCs w:val="25"/>
          <w:rtl/>
        </w:rPr>
        <w:t>ترکيب عبارت است از پيش هم قراردادن اجزا براى ايجاد محصولى نو که براى يادگيرنده تازگى داشته باشد. تفاوتى که حل مسئله يا مشکل در سطح ترکيب با حل مسئله در سطح کاربرد دارا است در اين است که در رابطه با حل مسئله در سطح کاربرد اولاً معمولاً يک راه حل وجود داشته و يا راه‌حل‌ها بسيار محدود و معدود هستند، ثانياً راه‌حل‌ها و پاسخ مسئله از قبل مشخص است؛ درست نظير حل مسائل رياضى که مثال زده شد. ولى در سطح ترکيب راه‌حل‌ها نه محدود و معدود هستند و نه ازقبل مشخص، نظير حل مسائل و مشکلات اجتماعي، حرفه‌اى و غيره</w:t>
      </w:r>
      <w:r w:rsidRPr="00AE67BD">
        <w:rPr>
          <w:rFonts w:ascii="Nassim" w:hAnsi="Nassim" w:cs="B Nazanin"/>
          <w:sz w:val="25"/>
          <w:szCs w:val="25"/>
        </w:rPr>
        <w:t>.</w:t>
      </w:r>
    </w:p>
    <w:p w:rsidR="00ED3096" w:rsidRPr="00AE67BD" w:rsidRDefault="00ED3096" w:rsidP="00B806BC">
      <w:pPr>
        <w:pStyle w:val="ListParagraph"/>
        <w:numPr>
          <w:ilvl w:val="0"/>
          <w:numId w:val="1"/>
        </w:numPr>
        <w:bidi/>
        <w:spacing w:after="0"/>
        <w:jc w:val="both"/>
        <w:rPr>
          <w:rFonts w:cs="B Nazanin"/>
          <w:b/>
          <w:bCs/>
        </w:rPr>
      </w:pPr>
      <w:bookmarkStart w:id="42" w:name="evaluation"/>
      <w:bookmarkEnd w:id="42"/>
      <w:r w:rsidRPr="00AE67BD">
        <w:rPr>
          <w:rFonts w:cs="B Nazanin"/>
          <w:b/>
          <w:bCs/>
          <w:rtl/>
        </w:rPr>
        <w:t>ارزشيابى و قضاوت</w:t>
      </w:r>
      <w:r w:rsidR="00014F46" w:rsidRPr="00AE67BD">
        <w:rPr>
          <w:rFonts w:cs="B Nazanin" w:hint="cs"/>
          <w:rtl/>
        </w:rPr>
        <w:t xml:space="preserve"> </w:t>
      </w:r>
      <w:r w:rsidRPr="00AE67BD">
        <w:rPr>
          <w:rFonts w:cs="B Nazanin"/>
          <w:b/>
          <w:bCs/>
        </w:rPr>
        <w:t xml:space="preserve"> (Evaluation &amp; </w:t>
      </w:r>
      <w:r w:rsidR="00014F46" w:rsidRPr="00AE67BD">
        <w:rPr>
          <w:rFonts w:cs="B Nazanin"/>
          <w:b/>
          <w:bCs/>
        </w:rPr>
        <w:t>Judgment</w:t>
      </w:r>
      <w:r w:rsidRPr="00AE67BD">
        <w:rPr>
          <w:rFonts w:cs="B Nazanin"/>
          <w:b/>
          <w:bCs/>
        </w:rPr>
        <w:t>)</w:t>
      </w:r>
    </w:p>
    <w:p w:rsidR="00ED3096" w:rsidRPr="00AE67BD" w:rsidRDefault="00ED3096" w:rsidP="00B444C5">
      <w:pPr>
        <w:bidi/>
        <w:spacing w:after="0"/>
        <w:ind w:left="720"/>
        <w:jc w:val="both"/>
        <w:rPr>
          <w:rFonts w:ascii="Nassim" w:hAnsi="Nassim" w:cs="B Nazanin"/>
          <w:sz w:val="25"/>
          <w:szCs w:val="25"/>
          <w:rtl/>
        </w:rPr>
      </w:pPr>
      <w:r w:rsidRPr="00AE67BD">
        <w:rPr>
          <w:rFonts w:ascii="Nassim" w:hAnsi="Nassim" w:cs="B Nazanin"/>
          <w:sz w:val="25"/>
          <w:szCs w:val="25"/>
          <w:rtl/>
        </w:rPr>
        <w:t>يادگيرى در حد ارزشيابى و قضاوت مستلزم توانايى نقد در آثار و نظريات است با استفاده از معيارهاى درونى (شخصي) و بيرونى (علمى و عيني). در مقام مقايسه مى‌توان اين‌طور نتيجه گرفت که اگر در سطح ترکيب کتابى توسط فردى نگاشته شود، در سطح ارزشيابى و قضاوت ممکن است توسط فرد ديگرى که دانش و اطلاعاتش بيشتر از نويسنده کتاب است مورد نقد و بررسى قرار گيرد. به اين کار اصطلاحاً حاشيه نويسي نيز گفته مى‌شود</w:t>
      </w:r>
      <w:r w:rsidRPr="00AE67BD">
        <w:rPr>
          <w:rFonts w:ascii="Nassim" w:hAnsi="Nassim" w:cs="B Nazanin"/>
          <w:sz w:val="25"/>
          <w:szCs w:val="25"/>
        </w:rPr>
        <w:t>.</w:t>
      </w:r>
    </w:p>
    <w:p w:rsidR="00ED3096" w:rsidRPr="00AE67BD" w:rsidRDefault="00014F46" w:rsidP="00CB137A">
      <w:pPr>
        <w:pStyle w:val="Style6"/>
        <w:outlineLvl w:val="9"/>
      </w:pPr>
      <w:bookmarkStart w:id="43" w:name="_Toc425926531"/>
      <w:r w:rsidRPr="00AE67BD">
        <w:rPr>
          <w:rFonts w:hint="cs"/>
          <w:rtl/>
        </w:rPr>
        <w:t xml:space="preserve">ب- </w:t>
      </w:r>
      <w:r w:rsidR="00ED3096" w:rsidRPr="00AE67BD">
        <w:rPr>
          <w:rFonts w:hint="cs"/>
          <w:rtl/>
        </w:rPr>
        <w:t>حیطه عاطفی :</w:t>
      </w:r>
      <w:bookmarkEnd w:id="43"/>
    </w:p>
    <w:p w:rsidR="00ED3096" w:rsidRPr="00AE67BD" w:rsidRDefault="00ED3096" w:rsidP="00CB137A">
      <w:pPr>
        <w:bidi/>
        <w:spacing w:after="0"/>
        <w:ind w:left="720"/>
        <w:jc w:val="both"/>
        <w:rPr>
          <w:rFonts w:ascii="Nassim" w:hAnsi="Nassim" w:cs="B Nazanin"/>
          <w:sz w:val="25"/>
          <w:szCs w:val="25"/>
        </w:rPr>
      </w:pPr>
      <w:r w:rsidRPr="00AE67BD">
        <w:rPr>
          <w:rFonts w:ascii="Nassim" w:hAnsi="Nassim" w:cs="B Nazanin" w:hint="cs"/>
          <w:sz w:val="25"/>
          <w:szCs w:val="25"/>
          <w:rtl/>
        </w:rPr>
        <w:t>اهدا</w:t>
      </w:r>
      <w:r w:rsidRPr="00AE67BD">
        <w:rPr>
          <w:rFonts w:ascii="Nassim" w:hAnsi="Nassim" w:cs="B Nazanin"/>
          <w:sz w:val="25"/>
          <w:szCs w:val="25"/>
          <w:rtl/>
        </w:rPr>
        <w:t>ف‌هاى حيطه عاطفى در ارتباط با ايجاد و يا تغيير نگرش، طرز فکر، طرز تلقى و يا ارزش‌ها بکار برده مى‌شود. بنابراين طبيع</w:t>
      </w:r>
      <w:r w:rsidRPr="00AE67BD">
        <w:rPr>
          <w:rFonts w:ascii="Nassim" w:hAnsi="Nassim" w:cs="B Nazanin" w:hint="cs"/>
          <w:sz w:val="25"/>
          <w:szCs w:val="25"/>
          <w:rtl/>
        </w:rPr>
        <w:t>ی</w:t>
      </w:r>
      <w:r w:rsidRPr="00AE67BD">
        <w:rPr>
          <w:rFonts w:ascii="Nassim" w:hAnsi="Nassim" w:cs="B Nazanin"/>
          <w:sz w:val="25"/>
          <w:szCs w:val="25"/>
          <w:rtl/>
        </w:rPr>
        <w:t xml:space="preserve"> است که ارزيابى حصول اين‌گونه هدف‌ها از هدف‌هاى دو حيطه</w:t>
      </w:r>
      <w:r w:rsidRPr="00AE67BD">
        <w:rPr>
          <w:rFonts w:ascii="Nassim" w:hAnsi="Nassim" w:cs="B Nazanin" w:hint="cs"/>
          <w:sz w:val="25"/>
          <w:szCs w:val="25"/>
          <w:rtl/>
        </w:rPr>
        <w:t xml:space="preserve"> ديگر مشکل‌تر باشد. به‌عنو</w:t>
      </w:r>
      <w:r w:rsidRPr="00AE67BD">
        <w:rPr>
          <w:rFonts w:ascii="Nassim" w:hAnsi="Nassim" w:cs="B Nazanin"/>
          <w:sz w:val="25"/>
          <w:szCs w:val="25"/>
          <w:rtl/>
        </w:rPr>
        <w:t>ان مثال چگونه مى‌توان اطمينان حاصل کرد که مثلاً فراگير نسبت به شخص و يا شرايط خاص عقيده</w:t>
      </w:r>
      <w:r w:rsidRPr="00AE67BD">
        <w:rPr>
          <w:rFonts w:ascii="Nassim" w:hAnsi="Nassim" w:cs="B Nazanin" w:hint="cs"/>
          <w:sz w:val="25"/>
          <w:szCs w:val="25"/>
          <w:rtl/>
        </w:rPr>
        <w:t xml:space="preserve"> اصلاح‌شده و يا مطلوبى پيدا کرده است ويا گروهى از افراد که تا زمان خاصى به قانون و رعايت آن بى‌توجه بوده‌اند نسبت به اين امر عقيده‌مند شده و نسبت به رعايت قوانين و مقرر</w:t>
      </w:r>
      <w:r w:rsidRPr="00AE67BD">
        <w:rPr>
          <w:rFonts w:ascii="Nassim" w:hAnsi="Nassim" w:cs="B Nazanin"/>
          <w:sz w:val="25"/>
          <w:szCs w:val="25"/>
          <w:rtl/>
        </w:rPr>
        <w:t>ات پايبند خواهند بود. ولى مسلم است که اين امر هرگز مربيان و برنامه‌ريزان تربيتى را نسبت به گنجانيدن اهداف و محتوايى که جنبه ارزشى و نگرشى دارند بى‌توجه نخواهد ساخت</w:t>
      </w:r>
      <w:r w:rsidRPr="00AE67BD">
        <w:rPr>
          <w:rFonts w:ascii="Nassim" w:hAnsi="Nassim" w:cs="B Nazanin"/>
          <w:sz w:val="25"/>
          <w:szCs w:val="25"/>
        </w:rPr>
        <w:t>.</w:t>
      </w:r>
    </w:p>
    <w:p w:rsidR="00ED3096" w:rsidRPr="00AE67BD" w:rsidRDefault="00ED3096" w:rsidP="00CB137A">
      <w:pPr>
        <w:bidi/>
        <w:spacing w:after="0"/>
        <w:ind w:left="720"/>
        <w:jc w:val="both"/>
        <w:rPr>
          <w:rFonts w:ascii="Nassim" w:hAnsi="Nassim" w:cs="B Nazanin"/>
          <w:sz w:val="25"/>
          <w:szCs w:val="25"/>
        </w:rPr>
      </w:pPr>
      <w:r w:rsidRPr="00AE67BD">
        <w:rPr>
          <w:rFonts w:ascii="Nassim" w:hAnsi="Nassim" w:cs="B Nazanin"/>
          <w:sz w:val="25"/>
          <w:szCs w:val="25"/>
          <w:rtl/>
        </w:rPr>
        <w:t xml:space="preserve">به‌منظور </w:t>
      </w:r>
      <w:r w:rsidR="00014F46" w:rsidRPr="00AE67BD">
        <w:rPr>
          <w:rFonts w:ascii="Nassim" w:hAnsi="Nassim" w:cs="B Nazanin" w:hint="cs"/>
          <w:sz w:val="25"/>
          <w:szCs w:val="25"/>
          <w:rtl/>
        </w:rPr>
        <w:t xml:space="preserve">ایجاد باور </w:t>
      </w:r>
      <w:r w:rsidRPr="00AE67BD">
        <w:rPr>
          <w:rFonts w:ascii="Nassim" w:hAnsi="Nassim" w:cs="B Nazanin"/>
          <w:sz w:val="25"/>
          <w:szCs w:val="25"/>
          <w:rtl/>
        </w:rPr>
        <w:t xml:space="preserve"> يک فرد نسبت به‌طرز فکر و يا ارزش خاص بايستى پنج مرحله</w:t>
      </w:r>
      <w:r w:rsidRPr="00AE67BD">
        <w:rPr>
          <w:rFonts w:ascii="Nassim" w:hAnsi="Nassim" w:cs="B Nazanin" w:hint="cs"/>
          <w:sz w:val="25"/>
          <w:szCs w:val="25"/>
          <w:rtl/>
        </w:rPr>
        <w:t xml:space="preserve"> زير</w:t>
      </w:r>
      <w:r w:rsidRPr="00AE67BD">
        <w:rPr>
          <w:rFonts w:ascii="Nassim" w:hAnsi="Nassim" w:cs="B Nazanin"/>
          <w:sz w:val="25"/>
          <w:szCs w:val="25"/>
          <w:rtl/>
        </w:rPr>
        <w:t xml:space="preserve"> را يکى پس از ديگرى پشت‌سر نهاد</w:t>
      </w:r>
      <w:r w:rsidRPr="00AE67BD">
        <w:rPr>
          <w:rFonts w:ascii="Nassim" w:hAnsi="Nassim" w:cs="B Nazanin"/>
          <w:sz w:val="25"/>
          <w:szCs w:val="25"/>
        </w:rPr>
        <w:t>:</w:t>
      </w:r>
    </w:p>
    <w:p w:rsidR="00ED3096" w:rsidRPr="00AE67BD" w:rsidRDefault="00ED3096" w:rsidP="00CB137A">
      <w:pPr>
        <w:pStyle w:val="ListParagraph"/>
        <w:numPr>
          <w:ilvl w:val="0"/>
          <w:numId w:val="2"/>
        </w:numPr>
        <w:bidi/>
        <w:spacing w:after="0"/>
        <w:jc w:val="both"/>
        <w:rPr>
          <w:rFonts w:cs="B Nazanin"/>
          <w:b/>
          <w:bCs/>
        </w:rPr>
      </w:pPr>
      <w:bookmarkStart w:id="44" w:name="envisage"/>
      <w:bookmarkEnd w:id="44"/>
      <w:r w:rsidRPr="00AE67BD">
        <w:rPr>
          <w:rFonts w:cs="B Nazanin"/>
          <w:b/>
          <w:bCs/>
          <w:rtl/>
        </w:rPr>
        <w:t>مواجهه با موضوع (گرفتن يا دريافت کردن</w:t>
      </w:r>
      <w:r w:rsidRPr="00AE67BD">
        <w:rPr>
          <w:rFonts w:cs="B Nazanin"/>
          <w:b/>
          <w:bCs/>
        </w:rPr>
        <w:t xml:space="preserve"> </w:t>
      </w:r>
      <w:r w:rsidR="00014F46" w:rsidRPr="00AE67BD">
        <w:rPr>
          <w:rFonts w:cs="B Nazanin" w:hint="cs"/>
          <w:b/>
          <w:bCs/>
          <w:rtl/>
        </w:rPr>
        <w:t>)</w:t>
      </w:r>
    </w:p>
    <w:p w:rsidR="00ED3096" w:rsidRPr="00AE67BD" w:rsidRDefault="00ED3096" w:rsidP="00CB137A">
      <w:pPr>
        <w:bidi/>
        <w:spacing w:after="0"/>
        <w:ind w:left="720"/>
        <w:jc w:val="both"/>
        <w:rPr>
          <w:rFonts w:ascii="Nassim" w:hAnsi="Nassim" w:cs="B Nazanin"/>
          <w:sz w:val="25"/>
          <w:szCs w:val="25"/>
        </w:rPr>
      </w:pPr>
      <w:r w:rsidRPr="00AE67BD">
        <w:rPr>
          <w:rFonts w:ascii="Nassim" w:hAnsi="Nassim" w:cs="B Nazanin"/>
          <w:sz w:val="25"/>
          <w:szCs w:val="25"/>
          <w:rtl/>
        </w:rPr>
        <w:lastRenderedPageBreak/>
        <w:t>در اين مرحله که اولين گام در راه عقيده‌مند کردن افراد به‌شمار مى‌رود، آنان را با موضوع و يا مسئله مورد نظر از طرق مختلف مواجه مى‌سازد. اين کار ممکن است به‌طور کتبي، شفاهي، نمايش فيلم، تئاتر و راه‌هاى ديگر انجام پذيرد. به‌عنوان مثال، مطرح کردن يک شعر و يا داستان اخلاقى در کتاب‌هاى درسى چنين حالتى را دارا است</w:t>
      </w:r>
      <w:r w:rsidRPr="00AE67BD">
        <w:rPr>
          <w:rFonts w:ascii="Nassim" w:hAnsi="Nassim" w:cs="B Nazanin"/>
          <w:sz w:val="25"/>
          <w:szCs w:val="25"/>
        </w:rPr>
        <w:t>.</w:t>
      </w:r>
    </w:p>
    <w:p w:rsidR="00ED3096" w:rsidRPr="00AE67BD" w:rsidRDefault="00ED3096" w:rsidP="00CB137A">
      <w:pPr>
        <w:pStyle w:val="ListParagraph"/>
        <w:numPr>
          <w:ilvl w:val="0"/>
          <w:numId w:val="2"/>
        </w:numPr>
        <w:bidi/>
        <w:spacing w:after="0"/>
        <w:jc w:val="both"/>
        <w:rPr>
          <w:rFonts w:cs="B Nazanin"/>
          <w:b/>
          <w:bCs/>
        </w:rPr>
      </w:pPr>
      <w:bookmarkStart w:id="45" w:name="reply"/>
      <w:bookmarkEnd w:id="45"/>
      <w:r w:rsidRPr="00AE67BD">
        <w:rPr>
          <w:rFonts w:cs="B Nazanin"/>
          <w:b/>
          <w:bCs/>
          <w:rtl/>
        </w:rPr>
        <w:t>پاسخ دادن</w:t>
      </w:r>
    </w:p>
    <w:p w:rsidR="00ED3096" w:rsidRPr="00AE67BD" w:rsidRDefault="00ED3096" w:rsidP="00CB137A">
      <w:pPr>
        <w:bidi/>
        <w:spacing w:after="0"/>
        <w:ind w:left="720"/>
        <w:jc w:val="both"/>
        <w:rPr>
          <w:rFonts w:ascii="Nassim" w:hAnsi="Nassim" w:cs="B Nazanin"/>
          <w:sz w:val="25"/>
          <w:szCs w:val="25"/>
        </w:rPr>
      </w:pPr>
      <w:r w:rsidRPr="00AE67BD">
        <w:rPr>
          <w:rFonts w:ascii="Nassim" w:hAnsi="Nassim" w:cs="B Nazanin"/>
          <w:sz w:val="25"/>
          <w:szCs w:val="25"/>
          <w:rtl/>
        </w:rPr>
        <w:t>در اين مرحله، فراگير نسبت به طرز فکر و ارزش موردنظر از خود عکس‌العمل‌هاى مختلف نشان مى‌دهد. به‌عنوان مثال، نه‌تنها نسبت به بروز رفتار موردنظر از خود بى‌ميلى و مخالفتى نشان نمى‌دهد، بلکه ممکن است نوعى خوشنودى و رضايت خاطر نسبت به بروز رفتار نيز در او مشاهده شود. در هر حال، آنچه تذکر آن در اينجا ضرورى است اينست که پس از اجراى مرحله</w:t>
      </w:r>
      <w:r w:rsidRPr="00AE67BD">
        <w:rPr>
          <w:rFonts w:ascii="Nassim" w:hAnsi="Nassim" w:cs="B Nazanin" w:hint="cs"/>
          <w:sz w:val="25"/>
          <w:szCs w:val="25"/>
          <w:rtl/>
        </w:rPr>
        <w:t xml:space="preserve"> مواجهه چنانچه پى‌گيرى تربيتى صورت نگيرد ممکن است فراگير بسيار دير به مرحله پاسخ دادن برسد و يا هرگز نرسد. بنابراين نه‌تنها تا رسيدن به اين مرحله بلکه تا آخرين مرحله ايجاد تغيير </w:t>
      </w:r>
      <w:r w:rsidRPr="00AE67BD">
        <w:rPr>
          <w:rFonts w:ascii="Nassim" w:hAnsi="Nassim" w:cs="B Nazanin"/>
          <w:sz w:val="25"/>
          <w:szCs w:val="25"/>
          <w:rtl/>
        </w:rPr>
        <w:t>نبايستى کار و کنترل مداوم در اين راه را متوقف نمود</w:t>
      </w:r>
      <w:r w:rsidRPr="00AE67BD">
        <w:rPr>
          <w:rFonts w:ascii="Nassim" w:hAnsi="Nassim" w:cs="B Nazanin"/>
          <w:sz w:val="25"/>
          <w:szCs w:val="25"/>
        </w:rPr>
        <w:t>.</w:t>
      </w:r>
    </w:p>
    <w:p w:rsidR="00ED3096" w:rsidRPr="00AE67BD" w:rsidRDefault="00ED3096" w:rsidP="00CB137A">
      <w:pPr>
        <w:pStyle w:val="ListParagraph"/>
        <w:numPr>
          <w:ilvl w:val="0"/>
          <w:numId w:val="2"/>
        </w:numPr>
        <w:tabs>
          <w:tab w:val="left" w:pos="2991"/>
        </w:tabs>
        <w:bidi/>
        <w:spacing w:after="0"/>
        <w:jc w:val="both"/>
        <w:rPr>
          <w:rFonts w:cs="B Nazanin"/>
          <w:b/>
          <w:bCs/>
        </w:rPr>
      </w:pPr>
      <w:bookmarkStart w:id="46" w:name="valuing"/>
      <w:bookmarkEnd w:id="46"/>
      <w:r w:rsidRPr="00AE67BD">
        <w:rPr>
          <w:rFonts w:cs="B Nazanin"/>
          <w:b/>
          <w:bCs/>
          <w:rtl/>
        </w:rPr>
        <w:t>ارزش گذارى</w:t>
      </w:r>
      <w:r w:rsidRPr="00AE67BD">
        <w:rPr>
          <w:rFonts w:cs="B Nazanin"/>
          <w:b/>
          <w:bCs/>
        </w:rPr>
        <w:t xml:space="preserve"> (Valuing)</w:t>
      </w:r>
      <w:r w:rsidR="00014F46" w:rsidRPr="00AE67BD">
        <w:rPr>
          <w:rFonts w:cs="B Nazanin"/>
          <w:b/>
          <w:bCs/>
        </w:rPr>
        <w:tab/>
      </w:r>
    </w:p>
    <w:p w:rsidR="00ED3096" w:rsidRPr="00AE67BD" w:rsidRDefault="00ED3096" w:rsidP="00CB137A">
      <w:pPr>
        <w:bidi/>
        <w:spacing w:after="0"/>
        <w:ind w:left="720"/>
        <w:jc w:val="both"/>
        <w:rPr>
          <w:rFonts w:ascii="Nassim" w:hAnsi="Nassim" w:cs="B Nazanin"/>
          <w:sz w:val="25"/>
          <w:szCs w:val="25"/>
        </w:rPr>
      </w:pPr>
      <w:r w:rsidRPr="00AE67BD">
        <w:rPr>
          <w:rFonts w:ascii="Nassim" w:hAnsi="Nassim" w:cs="B Nazanin"/>
          <w:sz w:val="25"/>
          <w:szCs w:val="25"/>
          <w:rtl/>
        </w:rPr>
        <w:t>در مرحله</w:t>
      </w:r>
      <w:r w:rsidRPr="00AE67BD">
        <w:rPr>
          <w:rFonts w:ascii="Nassim" w:hAnsi="Nassim" w:cs="B Nazanin" w:hint="cs"/>
          <w:sz w:val="25"/>
          <w:szCs w:val="25"/>
          <w:rtl/>
        </w:rPr>
        <w:t xml:space="preserve"> ارزش‌گذاري، ارزش موردنظر ازطرف فراگير پذيرفته م</w:t>
      </w:r>
      <w:r w:rsidRPr="00AE67BD">
        <w:rPr>
          <w:rFonts w:ascii="Nassim" w:hAnsi="Nassim" w:cs="B Nazanin"/>
          <w:sz w:val="25"/>
          <w:szCs w:val="25"/>
          <w:rtl/>
        </w:rPr>
        <w:t>ى‌شود و سرانجام نسبت به آن نوعى تعهد در او ايجاد مى‌شود. بنابراين طبيعى است که بروز رفتار موردنظر در اين مرحله از مراحل پيش عميق‌تر، درونى‌تر و پايدارتر است</w:t>
      </w:r>
      <w:r w:rsidRPr="00AE67BD">
        <w:rPr>
          <w:rFonts w:ascii="Nassim" w:hAnsi="Nassim" w:cs="B Nazanin"/>
          <w:sz w:val="25"/>
          <w:szCs w:val="25"/>
        </w:rPr>
        <w:t>.</w:t>
      </w:r>
    </w:p>
    <w:p w:rsidR="00ED3096" w:rsidRPr="00AE67BD" w:rsidRDefault="00ED3096" w:rsidP="00CB137A">
      <w:pPr>
        <w:pStyle w:val="ListParagraph"/>
        <w:numPr>
          <w:ilvl w:val="0"/>
          <w:numId w:val="2"/>
        </w:numPr>
        <w:bidi/>
        <w:spacing w:after="0"/>
        <w:jc w:val="both"/>
        <w:rPr>
          <w:rFonts w:cs="B Nazanin"/>
          <w:b/>
          <w:bCs/>
        </w:rPr>
      </w:pPr>
      <w:bookmarkStart w:id="47" w:name="organizing"/>
      <w:bookmarkEnd w:id="47"/>
      <w:r w:rsidRPr="00AE67BD">
        <w:rPr>
          <w:rFonts w:cs="B Nazanin"/>
          <w:b/>
          <w:bCs/>
          <w:rtl/>
        </w:rPr>
        <w:t>سازماندهى</w:t>
      </w:r>
      <w:r w:rsidRPr="00AE67BD">
        <w:rPr>
          <w:rFonts w:cs="B Nazanin"/>
          <w:b/>
          <w:bCs/>
        </w:rPr>
        <w:t xml:space="preserve"> </w:t>
      </w:r>
      <w:r w:rsidR="00014F46" w:rsidRPr="00AE67BD">
        <w:rPr>
          <w:rFonts w:cs="B Nazanin" w:hint="cs"/>
          <w:b/>
          <w:bCs/>
          <w:rtl/>
        </w:rPr>
        <w:t>ارزش ها</w:t>
      </w:r>
    </w:p>
    <w:p w:rsidR="00ED3096" w:rsidRPr="00AE67BD" w:rsidRDefault="00ED3096" w:rsidP="00CB137A">
      <w:pPr>
        <w:bidi/>
        <w:spacing w:after="0"/>
        <w:ind w:left="720"/>
        <w:jc w:val="both"/>
        <w:rPr>
          <w:rFonts w:ascii="Nassim" w:hAnsi="Nassim" w:cs="B Nazanin"/>
          <w:sz w:val="25"/>
          <w:szCs w:val="25"/>
        </w:rPr>
      </w:pPr>
      <w:r w:rsidRPr="00AE67BD">
        <w:rPr>
          <w:rFonts w:ascii="Nassim" w:hAnsi="Nassim" w:cs="B Nazanin"/>
          <w:sz w:val="25"/>
          <w:szCs w:val="25"/>
          <w:rtl/>
        </w:rPr>
        <w:t>در اين مرحله، فراگير که در مرحله</w:t>
      </w:r>
      <w:r w:rsidRPr="00AE67BD">
        <w:rPr>
          <w:rFonts w:ascii="Nassim" w:hAnsi="Nassim" w:cs="B Nazanin" w:hint="cs"/>
          <w:sz w:val="25"/>
          <w:szCs w:val="25"/>
          <w:rtl/>
        </w:rPr>
        <w:t xml:space="preserve"> قبل به پذيرش ارزش موردنظر پرداخته است آن را در ساخت ارزشى خود، سازماندهى مى‌کند. به‌عبارت ديگر جاى مناسبى را درميان ارزش‌هاى قبلى خود براى ارزش جديد</w:t>
      </w:r>
      <w:r w:rsidRPr="00AE67BD">
        <w:rPr>
          <w:rFonts w:ascii="Nassim" w:hAnsi="Nassim" w:cs="B Nazanin"/>
          <w:sz w:val="25"/>
          <w:szCs w:val="25"/>
          <w:rtl/>
        </w:rPr>
        <w:t xml:space="preserve"> دست‌وپا مى‌کند. يک مثال عينى ولى بسيار سمبوليک براى روشن‌شدن مطلب مى‌تواند اين باشد که شخص داراى يک قفسه و يا کمد منحصربه‌فرد است که داراى طبقات مختلفى است. چنانچه از او خواسته شود که او مايملک منقول و کوچک جثه</w:t>
      </w:r>
      <w:r w:rsidRPr="00AE67BD">
        <w:rPr>
          <w:rFonts w:ascii="Nassim" w:hAnsi="Nassim" w:cs="B Nazanin" w:hint="cs"/>
          <w:sz w:val="25"/>
          <w:szCs w:val="25"/>
          <w:rtl/>
        </w:rPr>
        <w:t xml:space="preserve"> خود را به‌ترتيب از گرانبهاترين تا کم‌ارزش‌ت</w:t>
      </w:r>
      <w:r w:rsidRPr="00AE67BD">
        <w:rPr>
          <w:rFonts w:ascii="Nassim" w:hAnsi="Nassim" w:cs="B Nazanin"/>
          <w:sz w:val="25"/>
          <w:szCs w:val="25"/>
          <w:rtl/>
        </w:rPr>
        <w:t>رين از بالا به پائين در طبقات قفسه قرار دهد، طبيعى است که او مثلاً جواهرات خود را در بالاترين و خودنويس و يا خودکار خود را در پائين‌ترين طبقه قرار خواهد داد. جايگزينى ارزش‌ها در ساخت ارزشى افراد از چنين کيفيتى برخوردار است</w:t>
      </w:r>
      <w:r w:rsidRPr="00AE67BD">
        <w:rPr>
          <w:rFonts w:ascii="Nassim" w:hAnsi="Nassim" w:cs="B Nazanin"/>
          <w:sz w:val="25"/>
          <w:szCs w:val="25"/>
        </w:rPr>
        <w:t>.</w:t>
      </w:r>
    </w:p>
    <w:p w:rsidR="00ED3096" w:rsidRPr="00AE67BD" w:rsidRDefault="00ED3096" w:rsidP="00CB137A">
      <w:pPr>
        <w:pStyle w:val="ListParagraph"/>
        <w:numPr>
          <w:ilvl w:val="0"/>
          <w:numId w:val="2"/>
        </w:numPr>
        <w:bidi/>
        <w:spacing w:after="0"/>
        <w:jc w:val="both"/>
        <w:rPr>
          <w:rFonts w:cs="B Nazanin"/>
          <w:b/>
          <w:bCs/>
        </w:rPr>
      </w:pPr>
      <w:bookmarkStart w:id="48" w:name="valuecomplex"/>
      <w:bookmarkEnd w:id="48"/>
      <w:r w:rsidRPr="00AE67BD">
        <w:rPr>
          <w:rFonts w:cs="B Nazanin"/>
          <w:b/>
          <w:bCs/>
          <w:rtl/>
        </w:rPr>
        <w:t>تبلور شخصيت</w:t>
      </w:r>
    </w:p>
    <w:p w:rsidR="00ED3096" w:rsidRPr="00AE67BD" w:rsidRDefault="00ED3096" w:rsidP="00CB137A">
      <w:pPr>
        <w:bidi/>
        <w:spacing w:after="0"/>
        <w:ind w:left="720"/>
        <w:jc w:val="both"/>
        <w:rPr>
          <w:rFonts w:ascii="Nassim" w:hAnsi="Nassim" w:cs="B Nazanin"/>
          <w:sz w:val="25"/>
          <w:szCs w:val="25"/>
        </w:rPr>
      </w:pPr>
      <w:r w:rsidRPr="00AE67BD">
        <w:rPr>
          <w:rFonts w:ascii="Nassim" w:hAnsi="Nassim" w:cs="B Nazanin"/>
          <w:sz w:val="25"/>
          <w:szCs w:val="25"/>
          <w:rtl/>
        </w:rPr>
        <w:t>در اين مرحله که آخرين مرحله</w:t>
      </w:r>
      <w:r w:rsidRPr="00AE67BD">
        <w:rPr>
          <w:rFonts w:ascii="Nassim" w:hAnsi="Nassim" w:cs="B Nazanin" w:hint="cs"/>
          <w:sz w:val="25"/>
          <w:szCs w:val="25"/>
          <w:rtl/>
        </w:rPr>
        <w:t xml:space="preserve"> ايجاد و يا تغيير نگرش، طرزفکر و ارزش تلقى مى‌شود، فراگير به‌جايى رسيده است</w:t>
      </w:r>
      <w:r w:rsidRPr="00AE67BD">
        <w:rPr>
          <w:rFonts w:ascii="Nassim" w:hAnsi="Nassim" w:cs="B Nazanin"/>
          <w:sz w:val="25"/>
          <w:szCs w:val="25"/>
          <w:rtl/>
        </w:rPr>
        <w:t xml:space="preserve"> که ارزش موردنظر در رفتار او انعکاس دائمى دارد، در حالى که براى بروز رفتار مراقب و پليسى موردنياز نيست. يک دانشجو که به اين مرحله رسيده است هرگز در جلسه امتحان دست به تقلب نخواهد زد، خواه مراقبى حضور داشته باشد يا خير</w:t>
      </w:r>
      <w:r w:rsidRPr="00AE67BD">
        <w:rPr>
          <w:rFonts w:ascii="Nassim" w:hAnsi="Nassim" w:cs="B Nazanin"/>
          <w:sz w:val="25"/>
          <w:szCs w:val="25"/>
        </w:rPr>
        <w:t>.</w:t>
      </w:r>
    </w:p>
    <w:p w:rsidR="00EB29E7" w:rsidRPr="00AE67BD" w:rsidRDefault="00497D77" w:rsidP="00CB137A">
      <w:pPr>
        <w:pStyle w:val="Style6"/>
        <w:outlineLvl w:val="9"/>
      </w:pPr>
      <w:bookmarkStart w:id="49" w:name="_Toc425926532"/>
      <w:r w:rsidRPr="00AE67BD">
        <w:rPr>
          <w:rFonts w:hint="cs"/>
          <w:rtl/>
        </w:rPr>
        <w:t xml:space="preserve">ج- </w:t>
      </w:r>
      <w:r w:rsidR="001C10EF" w:rsidRPr="00AE67BD">
        <w:rPr>
          <w:rFonts w:hint="cs"/>
          <w:rtl/>
        </w:rPr>
        <w:t>ح</w:t>
      </w:r>
      <w:r w:rsidR="00EB29E7" w:rsidRPr="00AE67BD">
        <w:rPr>
          <w:rtl/>
        </w:rPr>
        <w:t xml:space="preserve">يطه </w:t>
      </w:r>
      <w:r w:rsidR="00B11AC8" w:rsidRPr="00AE67BD">
        <w:rPr>
          <w:rFonts w:hint="cs"/>
          <w:rtl/>
        </w:rPr>
        <w:t>رفتاری (روانی حرکتی )</w:t>
      </w:r>
      <w:bookmarkEnd w:id="49"/>
    </w:p>
    <w:p w:rsidR="00497D77" w:rsidRPr="00AE67BD" w:rsidRDefault="00EB29E7" w:rsidP="00CB137A">
      <w:pPr>
        <w:bidi/>
        <w:spacing w:after="0"/>
        <w:ind w:left="720"/>
        <w:jc w:val="both"/>
        <w:rPr>
          <w:rFonts w:ascii="Nassim" w:hAnsi="Nassim" w:cs="B Nazanin"/>
          <w:sz w:val="25"/>
          <w:szCs w:val="25"/>
          <w:rtl/>
        </w:rPr>
      </w:pPr>
      <w:r w:rsidRPr="00AE67BD">
        <w:rPr>
          <w:rFonts w:ascii="Nassim" w:hAnsi="Nassim" w:cs="B Nazanin"/>
          <w:sz w:val="25"/>
          <w:szCs w:val="25"/>
          <w:rtl/>
        </w:rPr>
        <w:t xml:space="preserve">همان‌گونه که از نام حيطه پيدا است، در آن اهدافى قرار مى‌گيرند که در جريان دستيابى به آنها هم </w:t>
      </w:r>
      <w:r w:rsidRPr="00AE67BD">
        <w:rPr>
          <w:rFonts w:ascii="Nassim" w:hAnsi="Nassim" w:cs="B Nazanin" w:hint="cs"/>
          <w:sz w:val="25"/>
          <w:szCs w:val="25"/>
          <w:rtl/>
        </w:rPr>
        <w:t>فکر</w:t>
      </w:r>
      <w:r w:rsidRPr="00AE67BD">
        <w:rPr>
          <w:rFonts w:ascii="Nassim" w:hAnsi="Nassim" w:cs="B Nazanin"/>
          <w:sz w:val="25"/>
          <w:szCs w:val="25"/>
        </w:rPr>
        <w:t xml:space="preserve"> </w:t>
      </w:r>
      <w:r w:rsidRPr="00AE67BD">
        <w:rPr>
          <w:rFonts w:ascii="Nassim" w:hAnsi="Nassim" w:cs="B Nazanin"/>
          <w:sz w:val="25"/>
          <w:szCs w:val="25"/>
          <w:rtl/>
        </w:rPr>
        <w:t xml:space="preserve">و هم </w:t>
      </w:r>
      <w:r w:rsidRPr="00AE67BD">
        <w:rPr>
          <w:rFonts w:ascii="Nassim" w:hAnsi="Nassim" w:cs="B Nazanin" w:hint="cs"/>
          <w:sz w:val="25"/>
          <w:szCs w:val="25"/>
          <w:rtl/>
        </w:rPr>
        <w:t>فيزيک</w:t>
      </w:r>
      <w:r w:rsidRPr="00AE67BD">
        <w:rPr>
          <w:rFonts w:ascii="Nassim" w:hAnsi="Nassim" w:cs="B Nazanin"/>
          <w:sz w:val="25"/>
          <w:szCs w:val="25"/>
        </w:rPr>
        <w:t xml:space="preserve"> </w:t>
      </w:r>
      <w:r w:rsidRPr="00AE67BD">
        <w:rPr>
          <w:rFonts w:ascii="Nassim" w:hAnsi="Nassim" w:cs="B Nazanin"/>
          <w:sz w:val="25"/>
          <w:szCs w:val="25"/>
          <w:rtl/>
        </w:rPr>
        <w:t xml:space="preserve">هردو مداخله دارند. به‌طور کلى آموزش مهارت‌ها در اين حيطه قرار مى‌گيرد. بنابراين قسمت‌هاى قابل </w:t>
      </w:r>
      <w:r w:rsidRPr="00AE67BD">
        <w:rPr>
          <w:rFonts w:ascii="Nassim" w:hAnsi="Nassim" w:cs="B Nazanin"/>
          <w:sz w:val="25"/>
          <w:szCs w:val="25"/>
          <w:rtl/>
        </w:rPr>
        <w:lastRenderedPageBreak/>
        <w:t>توجهى از دروس و محتواهاى مربوط به رشته‌هاى</w:t>
      </w:r>
      <w:r w:rsidR="00B11AC8" w:rsidRPr="00AE67BD">
        <w:rPr>
          <w:rFonts w:ascii="Nassim" w:hAnsi="Nassim" w:cs="B Nazanin" w:hint="cs"/>
          <w:sz w:val="25"/>
          <w:szCs w:val="25"/>
          <w:rtl/>
        </w:rPr>
        <w:t xml:space="preserve"> مشاوره ر،</w:t>
      </w:r>
      <w:r w:rsidRPr="00AE67BD">
        <w:rPr>
          <w:rFonts w:ascii="Nassim" w:hAnsi="Nassim" w:cs="B Nazanin"/>
          <w:sz w:val="25"/>
          <w:szCs w:val="25"/>
          <w:rtl/>
        </w:rPr>
        <w:t xml:space="preserve"> فنى و مهندسي، حرفه‌اى و نظاير آنها براساس اهدافى تدوين مى‌شود که در حيطه </w:t>
      </w:r>
      <w:r w:rsidR="00B11AC8" w:rsidRPr="00AE67BD">
        <w:rPr>
          <w:rFonts w:ascii="Nassim" w:hAnsi="Nassim" w:cs="B Nazanin" w:hint="cs"/>
          <w:sz w:val="25"/>
          <w:szCs w:val="25"/>
          <w:rtl/>
        </w:rPr>
        <w:t>رفتاری</w:t>
      </w:r>
      <w:r w:rsidRPr="00AE67BD">
        <w:rPr>
          <w:rFonts w:ascii="Nassim" w:hAnsi="Nassim" w:cs="B Nazanin"/>
          <w:sz w:val="25"/>
          <w:szCs w:val="25"/>
          <w:rtl/>
        </w:rPr>
        <w:t xml:space="preserve"> قرار مى‌گيرد</w:t>
      </w:r>
      <w:r w:rsidRPr="00AE67BD">
        <w:rPr>
          <w:rFonts w:ascii="Nassim" w:hAnsi="Nassim" w:cs="B Nazanin"/>
          <w:sz w:val="25"/>
          <w:szCs w:val="25"/>
        </w:rPr>
        <w:t>.</w:t>
      </w:r>
    </w:p>
    <w:p w:rsidR="00EB29E7" w:rsidRPr="00AE67BD" w:rsidRDefault="00EB29E7" w:rsidP="00CB137A">
      <w:pPr>
        <w:pStyle w:val="ListParagraph"/>
        <w:numPr>
          <w:ilvl w:val="0"/>
          <w:numId w:val="3"/>
        </w:numPr>
        <w:bidi/>
        <w:spacing w:after="0"/>
        <w:jc w:val="both"/>
        <w:rPr>
          <w:rFonts w:cs="B Nazanin"/>
          <w:b/>
          <w:bCs/>
        </w:rPr>
      </w:pPr>
      <w:r w:rsidRPr="00AE67BD">
        <w:rPr>
          <w:rFonts w:cs="B Nazanin"/>
          <w:b/>
          <w:bCs/>
          <w:rtl/>
        </w:rPr>
        <w:t>آمادگى و تقليد</w:t>
      </w:r>
      <w:r w:rsidRPr="00AE67BD">
        <w:rPr>
          <w:rFonts w:cs="B Nazanin"/>
          <w:b/>
          <w:bCs/>
        </w:rPr>
        <w:t xml:space="preserve"> (Readiness &amp; imitation)</w:t>
      </w:r>
    </w:p>
    <w:p w:rsidR="00EB29E7" w:rsidRPr="00AE67BD" w:rsidRDefault="00EB29E7" w:rsidP="00CB137A">
      <w:pPr>
        <w:bidi/>
        <w:spacing w:after="0"/>
        <w:ind w:left="720"/>
        <w:jc w:val="both"/>
        <w:rPr>
          <w:rFonts w:ascii="Nassim" w:hAnsi="Nassim" w:cs="B Nazanin"/>
          <w:sz w:val="25"/>
          <w:szCs w:val="25"/>
        </w:rPr>
      </w:pPr>
      <w:r w:rsidRPr="00AE67BD">
        <w:rPr>
          <w:rFonts w:ascii="Nassim" w:hAnsi="Nassim" w:cs="B Nazanin"/>
          <w:sz w:val="25"/>
          <w:szCs w:val="25"/>
          <w:rtl/>
        </w:rPr>
        <w:t>پس از ايجاد آمادگى‌هاى ياد شده، در همين مرحله خود مهارت را به آهستگى و چنانچه لازم باشد چندين‌بار انجام داده، سپس از فراگيران مى‌خواهيم تا آنان اجراى مهارت را تقليد کنند. نکته‌اى که تذکر آن در اين مرحله ضرورى مى‌باشد اين است که به‌خاطر بسيار مبتدى بودن فراگيران لازم است که مربى در اجراى مهارت ارتباط نزديک خود را با فراگير حفظ کرده و از مساعدت و يارى لحظه‌ به ‌لحظه</w:t>
      </w:r>
      <w:r w:rsidRPr="00AE67BD">
        <w:rPr>
          <w:rFonts w:ascii="Nassim" w:hAnsi="Nassim" w:cs="B Nazanin" w:hint="cs"/>
          <w:sz w:val="25"/>
          <w:szCs w:val="25"/>
          <w:rtl/>
        </w:rPr>
        <w:t xml:space="preserve"> فراگير دريغ نورزد که مسلماً رفته ‌رفته از ميزان اين وابستگى فراگير پس از تکرار و تمرين کافى کاسته خواهد شد</w:t>
      </w:r>
      <w:r w:rsidRPr="00AE67BD">
        <w:rPr>
          <w:rFonts w:ascii="Nassim" w:hAnsi="Nassim" w:cs="B Nazanin"/>
          <w:sz w:val="25"/>
          <w:szCs w:val="25"/>
        </w:rPr>
        <w:t>.</w:t>
      </w:r>
    </w:p>
    <w:p w:rsidR="00EB29E7" w:rsidRPr="00AE67BD" w:rsidRDefault="00EB29E7" w:rsidP="00CB137A">
      <w:pPr>
        <w:pStyle w:val="ListParagraph"/>
        <w:numPr>
          <w:ilvl w:val="0"/>
          <w:numId w:val="3"/>
        </w:numPr>
        <w:bidi/>
        <w:spacing w:after="0"/>
        <w:jc w:val="both"/>
        <w:rPr>
          <w:rFonts w:cs="B Nazanin"/>
          <w:b/>
          <w:bCs/>
        </w:rPr>
      </w:pPr>
      <w:bookmarkStart w:id="50" w:name="mental"/>
      <w:bookmarkEnd w:id="50"/>
      <w:r w:rsidRPr="00AE67BD">
        <w:rPr>
          <w:rFonts w:cs="B Nazanin"/>
          <w:b/>
          <w:bCs/>
          <w:rtl/>
        </w:rPr>
        <w:t>آمادگى ذهنى</w:t>
      </w:r>
    </w:p>
    <w:p w:rsidR="00EB29E7" w:rsidRPr="00AE67BD" w:rsidRDefault="00EB29E7" w:rsidP="00CB137A">
      <w:pPr>
        <w:bidi/>
        <w:spacing w:after="0"/>
        <w:ind w:left="720"/>
        <w:jc w:val="both"/>
        <w:rPr>
          <w:rFonts w:ascii="Nassim" w:hAnsi="Nassim" w:cs="B Nazanin"/>
          <w:sz w:val="25"/>
          <w:szCs w:val="25"/>
        </w:rPr>
      </w:pPr>
      <w:r w:rsidRPr="00AE67BD">
        <w:rPr>
          <w:rFonts w:ascii="Nassim" w:hAnsi="Nassim" w:cs="B Nazanin"/>
          <w:sz w:val="25"/>
          <w:szCs w:val="25"/>
          <w:rtl/>
        </w:rPr>
        <w:t xml:space="preserve">منظور از آمادگى ذهنى آن است که فراگيران را به‌طور نظرى در جريان مهارت موردنظر قرار دهيم. به‌عبارت ديگر قبل از اجراى عمل کليه مطالب مربوطه را به‌صورت نظرى به آنان آموزش دهيم. مثلاً در رابطه با </w:t>
      </w:r>
      <w:r w:rsidRPr="00AE67BD">
        <w:rPr>
          <w:rFonts w:ascii="Nassim" w:hAnsi="Nassim" w:cs="B Nazanin" w:hint="cs"/>
          <w:sz w:val="25"/>
          <w:szCs w:val="25"/>
          <w:rtl/>
        </w:rPr>
        <w:t>آموزش رانندگي</w:t>
      </w:r>
      <w:r w:rsidRPr="00AE67BD">
        <w:rPr>
          <w:rFonts w:ascii="Nassim" w:hAnsi="Nassim" w:cs="B Nazanin"/>
          <w:sz w:val="25"/>
          <w:szCs w:val="25"/>
        </w:rPr>
        <w:t xml:space="preserve"> </w:t>
      </w:r>
      <w:r w:rsidRPr="00AE67BD">
        <w:rPr>
          <w:rFonts w:ascii="Nassim" w:hAnsi="Nassim" w:cs="B Nazanin"/>
          <w:sz w:val="25"/>
          <w:szCs w:val="25"/>
          <w:rtl/>
        </w:rPr>
        <w:t>نام و کاربرد قسمت‌هاى مختلف اتومبيل را که با آنها سروکار داريم به‌طور نظرى براى آنان مطرح کرده و عملياتى را که آنان بايستى انجام دهند برايشان توضيح دهيم</w:t>
      </w:r>
      <w:r w:rsidRPr="00AE67BD">
        <w:rPr>
          <w:rFonts w:ascii="Nassim" w:hAnsi="Nassim" w:cs="B Nazanin"/>
          <w:sz w:val="25"/>
          <w:szCs w:val="25"/>
        </w:rPr>
        <w:t>.</w:t>
      </w:r>
      <w:r w:rsidR="009E05FF" w:rsidRPr="00AE67BD">
        <w:rPr>
          <w:rFonts w:ascii="Nassim" w:hAnsi="Nassim" w:cs="B Nazanin" w:hint="cs"/>
          <w:sz w:val="25"/>
          <w:szCs w:val="25"/>
          <w:rtl/>
        </w:rPr>
        <w:t xml:space="preserve"> یا در خصوص آموزش مشاوره کلیه مهارت های برقراری ارتباط و خطاهای مشاوره را بتواند بر شمارد </w:t>
      </w:r>
    </w:p>
    <w:p w:rsidR="00EB29E7" w:rsidRPr="00AE67BD" w:rsidRDefault="00EB29E7" w:rsidP="00CB137A">
      <w:pPr>
        <w:pStyle w:val="ListParagraph"/>
        <w:numPr>
          <w:ilvl w:val="0"/>
          <w:numId w:val="3"/>
        </w:numPr>
        <w:bidi/>
        <w:spacing w:after="0"/>
        <w:jc w:val="both"/>
        <w:rPr>
          <w:rFonts w:cs="B Nazanin"/>
          <w:b/>
          <w:bCs/>
        </w:rPr>
      </w:pPr>
      <w:bookmarkStart w:id="51" w:name="physical"/>
      <w:bookmarkEnd w:id="51"/>
      <w:r w:rsidRPr="00AE67BD">
        <w:rPr>
          <w:rFonts w:cs="B Nazanin"/>
          <w:b/>
          <w:bCs/>
          <w:rtl/>
        </w:rPr>
        <w:t>آمادگى فيزيکى</w:t>
      </w:r>
    </w:p>
    <w:p w:rsidR="00EB29E7" w:rsidRPr="00AE67BD" w:rsidRDefault="00EB29E7" w:rsidP="00CB137A">
      <w:pPr>
        <w:bidi/>
        <w:spacing w:after="0"/>
        <w:ind w:left="720"/>
        <w:jc w:val="both"/>
        <w:rPr>
          <w:rFonts w:ascii="Nassim" w:hAnsi="Nassim" w:cs="B Nazanin"/>
          <w:sz w:val="25"/>
          <w:szCs w:val="25"/>
        </w:rPr>
      </w:pPr>
      <w:r w:rsidRPr="00AE67BD">
        <w:rPr>
          <w:rFonts w:ascii="Nassim" w:hAnsi="Nassim" w:cs="B Nazanin"/>
          <w:sz w:val="25"/>
          <w:szCs w:val="25"/>
          <w:rtl/>
        </w:rPr>
        <w:t>در آمادگى فيزيکي، نحوه</w:t>
      </w:r>
      <w:r w:rsidRPr="00AE67BD">
        <w:rPr>
          <w:rFonts w:ascii="Nassim" w:hAnsi="Nassim" w:cs="B Nazanin" w:hint="cs"/>
          <w:sz w:val="25"/>
          <w:szCs w:val="25"/>
          <w:rtl/>
        </w:rPr>
        <w:t xml:space="preserve"> استفاده از قسمت‌هاى مختلف بدن نظير دست‌ها، پاها، انگشتان و به‌طور کلى قرارگرفتن بدن را دراثناى اجراى مهارت برايشان توضيح مى‌دهيم</w:t>
      </w:r>
      <w:r w:rsidRPr="00AE67BD">
        <w:rPr>
          <w:rFonts w:ascii="Nassim" w:hAnsi="Nassim" w:cs="B Nazanin"/>
          <w:sz w:val="25"/>
          <w:szCs w:val="25"/>
        </w:rPr>
        <w:t>.</w:t>
      </w:r>
      <w:r w:rsidR="009E05FF" w:rsidRPr="00AE67BD">
        <w:rPr>
          <w:rFonts w:ascii="Nassim" w:hAnsi="Nassim" w:cs="B Nazanin" w:hint="cs"/>
          <w:sz w:val="25"/>
          <w:szCs w:val="25"/>
          <w:rtl/>
        </w:rPr>
        <w:t>مثلا بتواند با زبان بدن  به برقراری یک ارتباط موثر در مشاوره کمک کند .</w:t>
      </w:r>
    </w:p>
    <w:p w:rsidR="00EB29E7" w:rsidRPr="00AE67BD" w:rsidRDefault="00EB29E7" w:rsidP="00CB137A">
      <w:pPr>
        <w:pStyle w:val="ListParagraph"/>
        <w:numPr>
          <w:ilvl w:val="0"/>
          <w:numId w:val="3"/>
        </w:numPr>
        <w:bidi/>
        <w:spacing w:after="0"/>
        <w:jc w:val="both"/>
        <w:rPr>
          <w:rFonts w:cs="B Nazanin"/>
          <w:b/>
          <w:bCs/>
        </w:rPr>
      </w:pPr>
      <w:bookmarkStart w:id="52" w:name="affective"/>
      <w:bookmarkEnd w:id="52"/>
      <w:r w:rsidRPr="00AE67BD">
        <w:rPr>
          <w:rFonts w:cs="B Nazanin"/>
          <w:b/>
          <w:bCs/>
          <w:rtl/>
        </w:rPr>
        <w:t>آمادگى عاطفى</w:t>
      </w:r>
    </w:p>
    <w:p w:rsidR="00EB29E7" w:rsidRPr="00AE67BD" w:rsidRDefault="00EB29E7" w:rsidP="00CB137A">
      <w:pPr>
        <w:bidi/>
        <w:spacing w:after="0"/>
        <w:ind w:left="720"/>
        <w:jc w:val="both"/>
        <w:rPr>
          <w:rFonts w:ascii="Nassim" w:hAnsi="Nassim" w:cs="B Nazanin"/>
          <w:sz w:val="25"/>
          <w:szCs w:val="25"/>
        </w:rPr>
      </w:pPr>
      <w:r w:rsidRPr="00AE67BD">
        <w:rPr>
          <w:rFonts w:ascii="Nassim" w:hAnsi="Nassim" w:cs="B Nazanin"/>
          <w:sz w:val="25"/>
          <w:szCs w:val="25"/>
          <w:rtl/>
        </w:rPr>
        <w:t>در آمادگى عاطفى ابعادى نظير فايده و کاربرد مهارت که منجر به بالارفتن ميزان انگيزش آنان مى‌شود، مواردى نظير رعايت حقوق ديگران در اجراى مهارت و گاهى مسائل قانونى مربوطه را مطرح مى‌کنيم</w:t>
      </w:r>
      <w:r w:rsidRPr="00AE67BD">
        <w:rPr>
          <w:rFonts w:ascii="Nassim" w:hAnsi="Nassim" w:cs="B Nazanin"/>
          <w:sz w:val="25"/>
          <w:szCs w:val="25"/>
        </w:rPr>
        <w:t>.</w:t>
      </w:r>
      <w:r w:rsidR="009E05FF" w:rsidRPr="00AE67BD">
        <w:rPr>
          <w:rFonts w:ascii="Nassim" w:hAnsi="Nassim" w:cs="B Nazanin" w:hint="cs"/>
          <w:sz w:val="25"/>
          <w:szCs w:val="25"/>
          <w:rtl/>
        </w:rPr>
        <w:t>رعایت حقوق مراجع و مهارت قضاوت نکردن در حین مشاوره . تا اینجای کار فرد در تمرین مشاوره جملات را به کار می برد و لازم است مربی جملات وی را اصلاح کند .</w:t>
      </w:r>
    </w:p>
    <w:p w:rsidR="00497D77" w:rsidRPr="00AE67BD" w:rsidRDefault="00EB29E7" w:rsidP="00CB137A">
      <w:pPr>
        <w:pStyle w:val="ListParagraph"/>
        <w:numPr>
          <w:ilvl w:val="0"/>
          <w:numId w:val="3"/>
        </w:numPr>
        <w:bidi/>
        <w:spacing w:after="0"/>
        <w:jc w:val="both"/>
        <w:rPr>
          <w:rFonts w:cs="B Nazanin"/>
          <w:b/>
          <w:bCs/>
          <w:rtl/>
        </w:rPr>
      </w:pPr>
      <w:bookmarkStart w:id="53" w:name="performance"/>
      <w:bookmarkEnd w:id="53"/>
      <w:r w:rsidRPr="00AE67BD">
        <w:rPr>
          <w:rFonts w:cs="B Nazanin"/>
          <w:b/>
          <w:bCs/>
          <w:rtl/>
        </w:rPr>
        <w:t>اجراى مستقل</w:t>
      </w:r>
      <w:r w:rsidR="00497D77" w:rsidRPr="00AE67BD">
        <w:rPr>
          <w:rFonts w:cs="B Nazanin"/>
          <w:b/>
          <w:bCs/>
        </w:rPr>
        <w:t xml:space="preserve"> (Independent performance)</w:t>
      </w:r>
    </w:p>
    <w:p w:rsidR="00EB29E7" w:rsidRPr="00AE67BD" w:rsidRDefault="00EB29E7" w:rsidP="00CB137A">
      <w:pPr>
        <w:bidi/>
        <w:spacing w:after="0"/>
        <w:ind w:left="720"/>
        <w:jc w:val="both"/>
        <w:rPr>
          <w:rFonts w:ascii="Nassim" w:hAnsi="Nassim" w:cs="B Nazanin"/>
          <w:sz w:val="25"/>
          <w:szCs w:val="25"/>
        </w:rPr>
      </w:pPr>
      <w:r w:rsidRPr="00AE67BD">
        <w:rPr>
          <w:rFonts w:ascii="Nassim" w:hAnsi="Nassim" w:cs="B Nazanin"/>
          <w:sz w:val="25"/>
          <w:szCs w:val="25"/>
          <w:rtl/>
        </w:rPr>
        <w:t>طبيعى است که در اين مرحله بايستى ميزان وابستگى فراگير به مربى بسيار ناچيزتر از مرحله</w:t>
      </w:r>
      <w:r w:rsidRPr="00AE67BD">
        <w:rPr>
          <w:rFonts w:ascii="Nassim" w:hAnsi="Nassim" w:cs="B Nazanin" w:hint="cs"/>
          <w:sz w:val="25"/>
          <w:szCs w:val="25"/>
          <w:rtl/>
        </w:rPr>
        <w:t xml:space="preserve"> اول باشد. بنابراين با برنامه‌ريزى درست فراگير به اجراى مهارت مبادرت مى‌ورزد، درحالى که ديگر مساعدت و يارى مستقيم مربى ازميان رفته و اين نظارت او بر اجراى مهارت همچنا</w:t>
      </w:r>
      <w:r w:rsidRPr="00AE67BD">
        <w:rPr>
          <w:rFonts w:ascii="Nassim" w:hAnsi="Nassim" w:cs="B Nazanin"/>
          <w:sz w:val="25"/>
          <w:szCs w:val="25"/>
          <w:rtl/>
        </w:rPr>
        <w:t xml:space="preserve">ن ادامه دارد. مثال خوبى براى اين مرحله، اجراى رانندگى توسط فراگيرى است که مربى او در کنارش نشسته ولى برايش </w:t>
      </w:r>
      <w:r w:rsidRPr="00AE67BD">
        <w:rPr>
          <w:rFonts w:ascii="Nassim" w:hAnsi="Nassim" w:cs="B Nazanin" w:hint="cs"/>
          <w:sz w:val="25"/>
          <w:szCs w:val="25"/>
          <w:rtl/>
        </w:rPr>
        <w:t>پدال</w:t>
      </w:r>
      <w:r w:rsidRPr="00AE67BD">
        <w:rPr>
          <w:rFonts w:ascii="Nassim" w:hAnsi="Nassim" w:cs="B Nazanin"/>
          <w:sz w:val="25"/>
          <w:szCs w:val="25"/>
        </w:rPr>
        <w:t xml:space="preserve"> </w:t>
      </w:r>
      <w:r w:rsidRPr="00AE67BD">
        <w:rPr>
          <w:rFonts w:ascii="Nassim" w:hAnsi="Nassim" w:cs="B Nazanin"/>
          <w:sz w:val="25"/>
          <w:szCs w:val="25"/>
          <w:rtl/>
        </w:rPr>
        <w:t>نمى‌گيرد</w:t>
      </w:r>
      <w:r w:rsidR="009E05FF" w:rsidRPr="00AE67BD">
        <w:rPr>
          <w:rFonts w:ascii="Nassim" w:hAnsi="Nassim" w:cs="B Nazanin" w:hint="cs"/>
          <w:sz w:val="25"/>
          <w:szCs w:val="25"/>
          <w:rtl/>
        </w:rPr>
        <w:t>یا فراگیری  که مشاوره را یاد گرفته بدون مداخله مستقیم مربی اش اقدام به مشاوره نماید .</w:t>
      </w:r>
    </w:p>
    <w:p w:rsidR="00EB29E7" w:rsidRPr="00AE67BD" w:rsidRDefault="00EB29E7" w:rsidP="00CB137A">
      <w:pPr>
        <w:pStyle w:val="ListParagraph"/>
        <w:numPr>
          <w:ilvl w:val="0"/>
          <w:numId w:val="3"/>
        </w:numPr>
        <w:bidi/>
        <w:spacing w:after="0"/>
        <w:jc w:val="both"/>
        <w:rPr>
          <w:rFonts w:cs="B Nazanin"/>
          <w:b/>
          <w:bCs/>
        </w:rPr>
      </w:pPr>
      <w:bookmarkStart w:id="54" w:name="acceleration"/>
      <w:bookmarkEnd w:id="54"/>
      <w:r w:rsidRPr="00AE67BD">
        <w:rPr>
          <w:rFonts w:cs="B Nazanin"/>
          <w:b/>
          <w:bCs/>
          <w:rtl/>
        </w:rPr>
        <w:t>سرعت و دقت</w:t>
      </w:r>
      <w:r w:rsidRPr="00AE67BD">
        <w:rPr>
          <w:rFonts w:cs="B Nazanin"/>
          <w:b/>
          <w:bCs/>
        </w:rPr>
        <w:t xml:space="preserve"> (Acceleration &amp; Accuracy)</w:t>
      </w:r>
    </w:p>
    <w:p w:rsidR="00EB29E7" w:rsidRPr="00AE67BD" w:rsidRDefault="00EB29E7" w:rsidP="00CB137A">
      <w:pPr>
        <w:bidi/>
        <w:spacing w:after="0"/>
        <w:ind w:left="720"/>
        <w:jc w:val="both"/>
        <w:rPr>
          <w:rFonts w:ascii="Nassim" w:hAnsi="Nassim" w:cs="B Nazanin"/>
          <w:sz w:val="25"/>
          <w:szCs w:val="25"/>
        </w:rPr>
      </w:pPr>
      <w:r w:rsidRPr="00AE67BD">
        <w:rPr>
          <w:rFonts w:ascii="Nassim" w:hAnsi="Nassim" w:cs="B Nazanin"/>
          <w:sz w:val="25"/>
          <w:szCs w:val="25"/>
          <w:rtl/>
        </w:rPr>
        <w:lastRenderedPageBreak/>
        <w:t>در مرحله</w:t>
      </w:r>
      <w:r w:rsidRPr="00AE67BD">
        <w:rPr>
          <w:rFonts w:ascii="Nassim" w:hAnsi="Nassim" w:cs="B Nazanin" w:hint="cs"/>
          <w:sz w:val="25"/>
          <w:szCs w:val="25"/>
          <w:rtl/>
        </w:rPr>
        <w:t xml:space="preserve"> قبل يعنى اجراى مستقل، فراگير در اجراى مهارت از سرعت و دقت عمل کافى برخوردار نيست. به‌عنوان مثال در تعويض دنده‌هاى اتومبيل او تاحدود زيادى به‌درستى عمل مى‌کند، ولى اين تعويق اولاً به‌سرعت صورت نگرفته، ثانياً، ممک</w:t>
      </w:r>
      <w:r w:rsidRPr="00AE67BD">
        <w:rPr>
          <w:rFonts w:ascii="Nassim" w:hAnsi="Nassim" w:cs="B Nazanin"/>
          <w:sz w:val="25"/>
          <w:szCs w:val="25"/>
          <w:rtl/>
        </w:rPr>
        <w:t>ن است دقيق نباشد. به همين منظور در اين مرحله، فراگير را با راهنمايي، تکرار و تمرين کافى به‌جايى مى‌رسانيم که اجراى او سرعت و دقت کافى را دارا باشد</w:t>
      </w:r>
      <w:r w:rsidRPr="00AE67BD">
        <w:rPr>
          <w:rFonts w:ascii="Nassim" w:hAnsi="Nassim" w:cs="B Nazanin"/>
          <w:sz w:val="25"/>
          <w:szCs w:val="25"/>
        </w:rPr>
        <w:t>.</w:t>
      </w:r>
      <w:r w:rsidR="00295EB1" w:rsidRPr="00AE67BD">
        <w:rPr>
          <w:rFonts w:ascii="Nassim" w:hAnsi="Nassim" w:cs="B Nazanin" w:hint="cs"/>
          <w:sz w:val="25"/>
          <w:szCs w:val="25"/>
          <w:rtl/>
        </w:rPr>
        <w:t xml:space="preserve"> یا در مثال دوم مشاور برای پیدا کردن کلمات مناسب در مرحله قبل نیاز به زمان و تفکر است اما در این مرحله به سرعت کلمات مناسب را </w:t>
      </w:r>
      <w:r w:rsidR="00323EF9" w:rsidRPr="00AE67BD">
        <w:rPr>
          <w:rFonts w:ascii="Nassim" w:hAnsi="Nassim" w:cs="B Nazanin" w:hint="cs"/>
          <w:sz w:val="25"/>
          <w:szCs w:val="25"/>
          <w:rtl/>
        </w:rPr>
        <w:t>به خاطر می رود .</w:t>
      </w:r>
    </w:p>
    <w:p w:rsidR="00EB29E7" w:rsidRPr="00AE67BD" w:rsidRDefault="00EB29E7" w:rsidP="00CB137A">
      <w:pPr>
        <w:pStyle w:val="ListParagraph"/>
        <w:numPr>
          <w:ilvl w:val="0"/>
          <w:numId w:val="3"/>
        </w:numPr>
        <w:bidi/>
        <w:spacing w:after="0"/>
        <w:jc w:val="both"/>
        <w:rPr>
          <w:rFonts w:cs="B Nazanin"/>
          <w:b/>
          <w:bCs/>
        </w:rPr>
      </w:pPr>
      <w:bookmarkStart w:id="55" w:name="coordination"/>
      <w:bookmarkEnd w:id="55"/>
      <w:r w:rsidRPr="00AE67BD">
        <w:rPr>
          <w:rFonts w:cs="B Nazanin"/>
          <w:b/>
          <w:bCs/>
          <w:rtl/>
        </w:rPr>
        <w:t>هماهنگى حرکات</w:t>
      </w:r>
      <w:r w:rsidRPr="00AE67BD">
        <w:rPr>
          <w:rFonts w:cs="B Nazanin"/>
          <w:b/>
          <w:bCs/>
        </w:rPr>
        <w:t xml:space="preserve"> (Coordination of Actions)</w:t>
      </w:r>
    </w:p>
    <w:p w:rsidR="00EB29E7" w:rsidRPr="00AE67BD" w:rsidRDefault="00EB29E7" w:rsidP="00CB137A">
      <w:pPr>
        <w:bidi/>
        <w:spacing w:after="0"/>
        <w:ind w:left="720"/>
        <w:jc w:val="both"/>
        <w:rPr>
          <w:rFonts w:ascii="Nassim" w:hAnsi="Nassim" w:cs="B Nazanin"/>
          <w:sz w:val="25"/>
          <w:szCs w:val="25"/>
        </w:rPr>
      </w:pPr>
      <w:r w:rsidRPr="00AE67BD">
        <w:rPr>
          <w:rFonts w:ascii="Nassim" w:hAnsi="Nassim" w:cs="B Nazanin"/>
          <w:sz w:val="25"/>
          <w:szCs w:val="25"/>
          <w:rtl/>
        </w:rPr>
        <w:t>در مرحله</w:t>
      </w:r>
      <w:r w:rsidRPr="00AE67BD">
        <w:rPr>
          <w:rFonts w:ascii="Nassim" w:hAnsi="Nassim" w:cs="B Nazanin" w:hint="cs"/>
          <w:sz w:val="25"/>
          <w:szCs w:val="25"/>
          <w:rtl/>
        </w:rPr>
        <w:t xml:space="preserve"> سرعت و دقت، فراگير قادر به اجراى پاره‌مهارت‌هاى معدود و محدودى است و معمولاً قادر به اجراى چند پاره‌مهارت مختلف به‌طور همزمان نيست؛ به‌عنوان مثال، در اجراى مهارت رانندگى او قادر است با</w:t>
      </w:r>
      <w:r w:rsidRPr="00AE67BD">
        <w:rPr>
          <w:rFonts w:ascii="Nassim" w:hAnsi="Nassim" w:cs="B Nazanin"/>
          <w:sz w:val="25"/>
          <w:szCs w:val="25"/>
          <w:rtl/>
        </w:rPr>
        <w:t xml:space="preserve"> سرعت و دقت کافى تعويق دنده‌ها را انجام دهد ولى همزمان با آن به‌راحتى نمى‌تواند در آينه نگاه کند، راهنما بزند و غيره. بنابراين بازهم با راهنمايى و تمرين و تکرار او را به مرحله‌اى مى‌رسانيم که بتواند چند پاره‌مهارت مختلف را همزمان انجام دهد. اين مرحله، هماهنگى حرکات نام دارد</w:t>
      </w:r>
      <w:r w:rsidRPr="00AE67BD">
        <w:rPr>
          <w:rFonts w:ascii="Nassim" w:hAnsi="Nassim" w:cs="B Nazanin"/>
          <w:sz w:val="25"/>
          <w:szCs w:val="25"/>
        </w:rPr>
        <w:t>.</w:t>
      </w:r>
      <w:r w:rsidR="00323EF9" w:rsidRPr="00AE67BD">
        <w:rPr>
          <w:rFonts w:ascii="Nassim" w:hAnsi="Nassim" w:cs="B Nazanin" w:hint="cs"/>
          <w:sz w:val="25"/>
          <w:szCs w:val="25"/>
          <w:rtl/>
        </w:rPr>
        <w:t xml:space="preserve"> یا در مثال دوم فراگیر مشاوره همزمان می تواند ضمن برقرای ارتباط مناسب از به دام افتادن و به بن رسیدن روند مشاوره جلوگیری کند این حالت خصوصا در زمان مشاوره در بحران که مراجع در شرایط بحرانی است  از اهمیت زیادی برخوردار است </w:t>
      </w:r>
    </w:p>
    <w:p w:rsidR="00EB29E7" w:rsidRPr="00AE67BD" w:rsidRDefault="00EB29E7" w:rsidP="00CB137A">
      <w:pPr>
        <w:pStyle w:val="ListParagraph"/>
        <w:numPr>
          <w:ilvl w:val="0"/>
          <w:numId w:val="3"/>
        </w:numPr>
        <w:bidi/>
        <w:spacing w:after="0"/>
        <w:jc w:val="both"/>
        <w:rPr>
          <w:rFonts w:cs="B Nazanin"/>
          <w:b/>
          <w:bCs/>
        </w:rPr>
      </w:pPr>
      <w:bookmarkStart w:id="56" w:name="normality"/>
      <w:bookmarkEnd w:id="56"/>
      <w:r w:rsidRPr="00AE67BD">
        <w:rPr>
          <w:rFonts w:cs="B Nazanin"/>
          <w:b/>
          <w:bCs/>
          <w:rtl/>
        </w:rPr>
        <w:t>عادى شدن</w:t>
      </w:r>
      <w:r w:rsidRPr="00AE67BD">
        <w:rPr>
          <w:rFonts w:cs="B Nazanin"/>
          <w:b/>
          <w:bCs/>
        </w:rPr>
        <w:t xml:space="preserve"> (Normality)</w:t>
      </w:r>
    </w:p>
    <w:p w:rsidR="00EB29E7" w:rsidRPr="00AE67BD" w:rsidRDefault="00EB29E7" w:rsidP="00CB137A">
      <w:pPr>
        <w:bidi/>
        <w:spacing w:after="0"/>
        <w:ind w:left="720"/>
        <w:jc w:val="both"/>
        <w:rPr>
          <w:rFonts w:ascii="Nassim" w:hAnsi="Nassim" w:cs="B Nazanin"/>
          <w:sz w:val="25"/>
          <w:szCs w:val="25"/>
        </w:rPr>
      </w:pPr>
      <w:r w:rsidRPr="00AE67BD">
        <w:rPr>
          <w:rFonts w:ascii="Nassim" w:hAnsi="Nassim" w:cs="B Nazanin"/>
          <w:sz w:val="25"/>
          <w:szCs w:val="25"/>
          <w:rtl/>
        </w:rPr>
        <w:t>در اين مرحله، اجراى مهارت براى فراگيران بسيار عادى مى‌شود و يکى از نشانه‌هاى بارز آن اجراى مهارت است بدون اينکه فراگير درجريان اجرا به فرآيند اجرا فکر کند؛ به‌عنوان مثال، فراگير مسافت قابل توجهى را رانندگى مى‌کند، درحالى که دراثناى رانندگى ممکن است به همه چيز فکر کند به‌استثناى فرآيند اجراى رانندگي. طرح زير مراحل مختلف آموزش مهارت را نشان مى‌دهد</w:t>
      </w:r>
      <w:r w:rsidRPr="00AE67BD">
        <w:rPr>
          <w:rFonts w:ascii="Nassim" w:hAnsi="Nassim" w:cs="B Nazanin"/>
          <w:sz w:val="25"/>
          <w:szCs w:val="25"/>
        </w:rPr>
        <w:t>.</w:t>
      </w:r>
      <w:r w:rsidR="00323EF9" w:rsidRPr="00AE67BD">
        <w:rPr>
          <w:rFonts w:ascii="Nassim" w:hAnsi="Nassim" w:cs="B Nazanin" w:hint="cs"/>
          <w:sz w:val="25"/>
          <w:szCs w:val="25"/>
          <w:rtl/>
        </w:rPr>
        <w:t xml:space="preserve"> در این مرحله مشاور بدون فکر کردن کلیه مراحل مشاوره را به تنهایی طی می کند .</w:t>
      </w:r>
    </w:p>
    <w:p w:rsidR="001C10EF" w:rsidRPr="00AE67BD" w:rsidRDefault="00323EF9" w:rsidP="00CB137A">
      <w:pPr>
        <w:bidi/>
        <w:spacing w:after="0"/>
        <w:jc w:val="both"/>
        <w:rPr>
          <w:rFonts w:cs="B Nazanin"/>
          <w:b/>
          <w:bCs/>
          <w:rtl/>
        </w:rPr>
      </w:pPr>
      <w:r w:rsidRPr="00AE67BD">
        <w:rPr>
          <w:rFonts w:cs="B Nazanin" w:hint="cs"/>
          <w:b/>
          <w:bCs/>
          <w:rtl/>
        </w:rPr>
        <w:t>چه عواملی در تعیین اهداف آموزش موثر هستند ؟</w:t>
      </w:r>
    </w:p>
    <w:p w:rsidR="001C10EF" w:rsidRPr="00AE67BD" w:rsidRDefault="001C10EF" w:rsidP="00CB137A">
      <w:pPr>
        <w:bidi/>
        <w:spacing w:after="0"/>
        <w:ind w:left="720"/>
        <w:jc w:val="both"/>
        <w:rPr>
          <w:rFonts w:ascii="Nassim" w:hAnsi="Nassim" w:cs="B Nazanin"/>
          <w:sz w:val="25"/>
          <w:szCs w:val="25"/>
        </w:rPr>
      </w:pPr>
      <w:r w:rsidRPr="00AE67BD">
        <w:rPr>
          <w:rFonts w:ascii="Nassim" w:hAnsi="Nassim" w:cs="B Nazanin"/>
          <w:sz w:val="25"/>
          <w:szCs w:val="25"/>
          <w:rtl/>
        </w:rPr>
        <w:t>براى</w:t>
      </w:r>
      <w:r w:rsidR="00323EF9" w:rsidRPr="00AE67BD">
        <w:rPr>
          <w:rFonts w:ascii="Nassim" w:hAnsi="Nassim" w:cs="B Nazanin" w:hint="cs"/>
          <w:sz w:val="25"/>
          <w:szCs w:val="25"/>
          <w:rtl/>
        </w:rPr>
        <w:t xml:space="preserve">مدرسین </w:t>
      </w:r>
      <w:r w:rsidRPr="00AE67BD">
        <w:rPr>
          <w:rFonts w:ascii="Nassim" w:hAnsi="Nassim" w:cs="B Nazanin"/>
          <w:sz w:val="25"/>
          <w:szCs w:val="25"/>
          <w:rtl/>
        </w:rPr>
        <w:t xml:space="preserve">بسيار مهم است که از منشاء اهداف آموزشى و عوامل مؤثر در انتخاب و تدوين آنها حداکثر اطلاع را داشته باشند. </w:t>
      </w:r>
      <w:r w:rsidR="00323EF9" w:rsidRPr="00AE67BD">
        <w:rPr>
          <w:rFonts w:ascii="Nassim" w:hAnsi="Nassim" w:cs="B Nazanin" w:hint="cs"/>
          <w:sz w:val="25"/>
          <w:szCs w:val="25"/>
          <w:rtl/>
        </w:rPr>
        <w:t xml:space="preserve">  به عبارت دیگر بهتر است مدرسین خود طراح و برنامه ریز آموزش باشند و در تعیین اهداف آموزشی نقش داشته باشند </w:t>
      </w:r>
    </w:p>
    <w:p w:rsidR="00056D86" w:rsidRPr="00AE67BD" w:rsidRDefault="001C10EF" w:rsidP="00CB137A">
      <w:pPr>
        <w:bidi/>
        <w:spacing w:after="0"/>
        <w:ind w:left="720"/>
        <w:jc w:val="both"/>
        <w:rPr>
          <w:rFonts w:ascii="Nassim" w:hAnsi="Nassim" w:cs="B Nazanin"/>
          <w:sz w:val="25"/>
          <w:szCs w:val="25"/>
          <w:rtl/>
        </w:rPr>
      </w:pPr>
      <w:r w:rsidRPr="00AE67BD">
        <w:rPr>
          <w:rFonts w:ascii="Nassim" w:hAnsi="Nassim" w:cs="B Nazanin"/>
          <w:sz w:val="25"/>
          <w:szCs w:val="25"/>
          <w:rtl/>
        </w:rPr>
        <w:t xml:space="preserve">به‌عنوان منشاء </w:t>
      </w:r>
      <w:r w:rsidR="00056D86" w:rsidRPr="00AE67BD">
        <w:rPr>
          <w:rFonts w:ascii="Nassim" w:hAnsi="Nassim" w:cs="B Nazanin" w:hint="cs"/>
          <w:sz w:val="25"/>
          <w:szCs w:val="25"/>
          <w:rtl/>
        </w:rPr>
        <w:t xml:space="preserve"> تعیین اهداف </w:t>
      </w:r>
      <w:r w:rsidRPr="00AE67BD">
        <w:rPr>
          <w:rFonts w:ascii="Nassim" w:hAnsi="Nassim" w:cs="B Nazanin"/>
          <w:sz w:val="25"/>
          <w:szCs w:val="25"/>
          <w:rtl/>
        </w:rPr>
        <w:t xml:space="preserve">آموزشي، برنامه‌ريز </w:t>
      </w:r>
      <w:r w:rsidR="00056D86" w:rsidRPr="00AE67BD">
        <w:rPr>
          <w:rFonts w:ascii="Nassim" w:hAnsi="Nassim" w:cs="B Nazanin" w:hint="cs"/>
          <w:sz w:val="25"/>
          <w:szCs w:val="25"/>
          <w:rtl/>
        </w:rPr>
        <w:t xml:space="preserve">ابتدا </w:t>
      </w:r>
      <w:r w:rsidRPr="00AE67BD">
        <w:rPr>
          <w:rFonts w:ascii="Nassim" w:hAnsi="Nassim" w:cs="B Nazanin"/>
          <w:sz w:val="25"/>
          <w:szCs w:val="25"/>
          <w:rtl/>
        </w:rPr>
        <w:t xml:space="preserve"> توجه داشته باشد که</w:t>
      </w:r>
      <w:r w:rsidR="004D0DC4" w:rsidRPr="00AE67BD">
        <w:rPr>
          <w:rFonts w:ascii="Nassim" w:hAnsi="Nassim" w:cs="B Nazanin" w:hint="cs"/>
          <w:sz w:val="25"/>
          <w:szCs w:val="25"/>
          <w:rtl/>
        </w:rPr>
        <w:t>:</w:t>
      </w:r>
    </w:p>
    <w:p w:rsidR="00056D86" w:rsidRPr="00AE67BD" w:rsidRDefault="001C10EF" w:rsidP="00CB137A">
      <w:pPr>
        <w:bidi/>
        <w:spacing w:after="0"/>
        <w:ind w:left="1440"/>
        <w:jc w:val="both"/>
        <w:rPr>
          <w:rFonts w:ascii="Nassim" w:hAnsi="Nassim" w:cs="B Nazanin"/>
          <w:sz w:val="25"/>
          <w:szCs w:val="25"/>
          <w:rtl/>
        </w:rPr>
      </w:pPr>
      <w:r w:rsidRPr="00AE67BD">
        <w:rPr>
          <w:rFonts w:cs="B Nazanin"/>
          <w:rtl/>
        </w:rPr>
        <w:t xml:space="preserve"> ا</w:t>
      </w:r>
      <w:r w:rsidRPr="00AE67BD">
        <w:rPr>
          <w:rFonts w:cs="B Nazanin"/>
          <w:b/>
          <w:bCs/>
          <w:rtl/>
        </w:rPr>
        <w:t>ولاً</w:t>
      </w:r>
      <w:r w:rsidRPr="00AE67BD">
        <w:rPr>
          <w:rFonts w:cs="B Nazanin"/>
          <w:rtl/>
        </w:rPr>
        <w:t xml:space="preserve"> ويژگى‌هاى فراگيران موردنظر، نظير احتياجات علايق و توانايى‌هاى آنان چيست،</w:t>
      </w:r>
    </w:p>
    <w:p w:rsidR="00056D86" w:rsidRPr="00AE67BD" w:rsidRDefault="001C10EF" w:rsidP="00CB137A">
      <w:pPr>
        <w:bidi/>
        <w:spacing w:after="0"/>
        <w:ind w:left="1440"/>
        <w:jc w:val="both"/>
        <w:rPr>
          <w:rFonts w:cs="B Nazanin"/>
          <w:rtl/>
        </w:rPr>
      </w:pPr>
      <w:r w:rsidRPr="00AE67BD">
        <w:rPr>
          <w:rFonts w:cs="B Nazanin"/>
          <w:rtl/>
        </w:rPr>
        <w:t xml:space="preserve"> </w:t>
      </w:r>
      <w:r w:rsidRPr="00AE67BD">
        <w:rPr>
          <w:rFonts w:cs="B Nazanin"/>
          <w:b/>
          <w:bCs/>
          <w:rtl/>
        </w:rPr>
        <w:t>ثانياً</w:t>
      </w:r>
      <w:r w:rsidRPr="00AE67BD">
        <w:rPr>
          <w:rFonts w:cs="B Nazanin"/>
          <w:rtl/>
        </w:rPr>
        <w:t xml:space="preserve"> </w:t>
      </w:r>
      <w:r w:rsidR="00F82E1F" w:rsidRPr="00AE67BD">
        <w:rPr>
          <w:rFonts w:cs="B Nazanin" w:hint="cs"/>
          <w:rtl/>
        </w:rPr>
        <w:t xml:space="preserve">سیستم </w:t>
      </w:r>
      <w:r w:rsidRPr="00AE67BD">
        <w:rPr>
          <w:rFonts w:cs="B Nazanin"/>
          <w:rtl/>
        </w:rPr>
        <w:t xml:space="preserve"> انتظار دارد که چه انسانها و با چه ويژگى‌هايى بازده</w:t>
      </w:r>
      <w:r w:rsidRPr="00AE67BD">
        <w:rPr>
          <w:rFonts w:cs="B Nazanin" w:hint="cs"/>
          <w:rtl/>
        </w:rPr>
        <w:t xml:space="preserve"> </w:t>
      </w:r>
      <w:r w:rsidR="00F82E1F" w:rsidRPr="00AE67BD">
        <w:rPr>
          <w:rFonts w:cs="B Nazanin" w:hint="cs"/>
          <w:rtl/>
        </w:rPr>
        <w:t xml:space="preserve">برنامه </w:t>
      </w:r>
      <w:r w:rsidRPr="00AE67BD">
        <w:rPr>
          <w:rFonts w:cs="B Nazanin" w:hint="cs"/>
          <w:rtl/>
        </w:rPr>
        <w:t xml:space="preserve"> را تشکيل دهند </w:t>
      </w:r>
    </w:p>
    <w:p w:rsidR="001C10EF" w:rsidRPr="00AE67BD" w:rsidRDefault="001C10EF" w:rsidP="00CB137A">
      <w:pPr>
        <w:bidi/>
        <w:spacing w:after="0"/>
        <w:ind w:left="1440"/>
        <w:jc w:val="both"/>
        <w:rPr>
          <w:rFonts w:cs="B Nazanin"/>
        </w:rPr>
      </w:pPr>
      <w:r w:rsidRPr="00AE67BD">
        <w:rPr>
          <w:rFonts w:cs="B Nazanin" w:hint="cs"/>
          <w:rtl/>
        </w:rPr>
        <w:t xml:space="preserve"> </w:t>
      </w:r>
      <w:r w:rsidRPr="00AE67BD">
        <w:rPr>
          <w:rFonts w:cs="B Nazanin" w:hint="cs"/>
          <w:b/>
          <w:bCs/>
          <w:rtl/>
        </w:rPr>
        <w:t>ثالثاً</w:t>
      </w:r>
      <w:r w:rsidRPr="00AE67BD">
        <w:rPr>
          <w:rFonts w:cs="B Nazanin" w:hint="cs"/>
          <w:rtl/>
        </w:rPr>
        <w:t xml:space="preserve">، متخصصان </w:t>
      </w:r>
      <w:r w:rsidR="00056D86" w:rsidRPr="00AE67BD">
        <w:rPr>
          <w:rFonts w:cs="B Nazanin" w:hint="cs"/>
          <w:rtl/>
        </w:rPr>
        <w:t xml:space="preserve">موضوع مورد آموزش </w:t>
      </w:r>
      <w:r w:rsidRPr="00AE67BD">
        <w:rPr>
          <w:rFonts w:cs="B Nazanin"/>
          <w:rtl/>
        </w:rPr>
        <w:t xml:space="preserve"> </w:t>
      </w:r>
      <w:r w:rsidR="00F82E1F" w:rsidRPr="00AE67BD">
        <w:rPr>
          <w:rFonts w:cs="B Nazanin" w:hint="cs"/>
          <w:rtl/>
        </w:rPr>
        <w:t xml:space="preserve">از این آموزش چه نتیجه ایی </w:t>
      </w:r>
      <w:r w:rsidRPr="00AE67BD">
        <w:rPr>
          <w:rFonts w:cs="B Nazanin"/>
          <w:rtl/>
        </w:rPr>
        <w:t xml:space="preserve"> را مدنظر دارند</w:t>
      </w:r>
      <w:r w:rsidRPr="00AE67BD">
        <w:rPr>
          <w:rFonts w:cs="B Nazanin"/>
        </w:rPr>
        <w:t>.</w:t>
      </w:r>
    </w:p>
    <w:p w:rsidR="00CF7C55" w:rsidRPr="00AE67BD" w:rsidRDefault="00056D86" w:rsidP="00CB137A">
      <w:pPr>
        <w:bidi/>
        <w:spacing w:after="0"/>
        <w:ind w:left="720"/>
        <w:jc w:val="both"/>
        <w:rPr>
          <w:rFonts w:ascii="Nassim" w:hAnsi="Nassim" w:cs="B Nazanin"/>
          <w:sz w:val="25"/>
          <w:szCs w:val="25"/>
          <w:rtl/>
        </w:rPr>
      </w:pPr>
      <w:r w:rsidRPr="00AE67BD">
        <w:rPr>
          <w:rFonts w:ascii="Nassim" w:hAnsi="Nassim" w:cs="B Nazanin" w:hint="cs"/>
          <w:sz w:val="25"/>
          <w:szCs w:val="25"/>
          <w:rtl/>
        </w:rPr>
        <w:t xml:space="preserve">مثال : فرض کنید می خواهید افرادی را برای انجام فرآیند توصیه به انجام تست تشخیصی اچ آی وی آموزش دهید </w:t>
      </w:r>
      <w:r w:rsidR="00F82E1F" w:rsidRPr="00AE67BD">
        <w:rPr>
          <w:rFonts w:ascii="Nassim" w:hAnsi="Nassim" w:cs="B Nazanin" w:hint="cs"/>
          <w:sz w:val="25"/>
          <w:szCs w:val="25"/>
          <w:rtl/>
        </w:rPr>
        <w:t xml:space="preserve"> مسلما اگر این فرد مهارت های مشاوره تخصصی ایدز را داشته باشد در این کار موفق خواهد بود و انتظارات سیستم را نیز بر آورد می کند اما اگر فراگیر مد نظر شما </w:t>
      </w:r>
      <w:r w:rsidRPr="00AE67BD">
        <w:rPr>
          <w:rFonts w:ascii="Nassim" w:hAnsi="Nassim" w:cs="B Nazanin" w:hint="cs"/>
          <w:sz w:val="25"/>
          <w:szCs w:val="25"/>
          <w:rtl/>
        </w:rPr>
        <w:t xml:space="preserve"> یک فرد همسان در گروه مصرف کنندگان تزریقی مواد </w:t>
      </w:r>
      <w:r w:rsidR="00F82E1F" w:rsidRPr="00AE67BD">
        <w:rPr>
          <w:rFonts w:ascii="Nassim" w:hAnsi="Nassim" w:cs="B Nazanin" w:hint="cs"/>
          <w:sz w:val="25"/>
          <w:szCs w:val="25"/>
          <w:rtl/>
        </w:rPr>
        <w:t xml:space="preserve">باشد ، در </w:t>
      </w:r>
      <w:r w:rsidR="00F82E1F" w:rsidRPr="00AE67BD">
        <w:rPr>
          <w:rFonts w:ascii="Nassim" w:hAnsi="Nassim" w:cs="B Nazanin" w:hint="cs"/>
          <w:sz w:val="25"/>
          <w:szCs w:val="25"/>
          <w:rtl/>
        </w:rPr>
        <w:lastRenderedPageBreak/>
        <w:t xml:space="preserve">آنصورت با توجه به توان و احتیاجات او ممکن است بسیاری از اهداف آموزشی تغییر کند </w:t>
      </w:r>
      <w:r w:rsidR="004D0DC4" w:rsidRPr="00AE67BD">
        <w:rPr>
          <w:rFonts w:ascii="Nassim" w:hAnsi="Nassim" w:cs="B Nazanin" w:hint="cs"/>
          <w:sz w:val="25"/>
          <w:szCs w:val="25"/>
          <w:rtl/>
        </w:rPr>
        <w:t>و کافی است در حیطه شناختی ایدز را بشناسد و در حیطه عاطفی به اینکه تست اچ آی وی مفید است باور داشته باشد و مهارت انتقال این مفاهیم را به افراد همسان خود داشته باشد .</w:t>
      </w:r>
    </w:p>
    <w:p w:rsidR="004D0DC4" w:rsidRPr="00AE67BD" w:rsidRDefault="004D0DC4" w:rsidP="00CB137A">
      <w:pPr>
        <w:bidi/>
        <w:spacing w:after="0"/>
        <w:ind w:left="720"/>
        <w:jc w:val="both"/>
        <w:rPr>
          <w:rFonts w:ascii="Nassim" w:hAnsi="Nassim" w:cs="B Nazanin"/>
          <w:sz w:val="25"/>
          <w:szCs w:val="25"/>
          <w:rtl/>
        </w:rPr>
      </w:pPr>
    </w:p>
    <w:p w:rsidR="004D0DC4" w:rsidRPr="00AE67BD" w:rsidRDefault="004D0DC4" w:rsidP="00CB137A">
      <w:pPr>
        <w:bidi/>
        <w:spacing w:after="0"/>
        <w:ind w:left="720"/>
        <w:jc w:val="both"/>
        <w:rPr>
          <w:rFonts w:ascii="Nassim" w:hAnsi="Nassim" w:cs="B Nazanin"/>
          <w:sz w:val="25"/>
          <w:szCs w:val="25"/>
          <w:rtl/>
        </w:rPr>
      </w:pPr>
    </w:p>
    <w:p w:rsidR="004D0DC4" w:rsidRPr="00AE67BD" w:rsidRDefault="004D0DC4" w:rsidP="00CB137A">
      <w:pPr>
        <w:bidi/>
        <w:spacing w:after="0"/>
        <w:ind w:left="720"/>
        <w:jc w:val="both"/>
        <w:rPr>
          <w:rFonts w:ascii="Nassim" w:hAnsi="Nassim" w:cs="B Nazanin"/>
          <w:sz w:val="25"/>
          <w:szCs w:val="25"/>
          <w:rtl/>
        </w:rPr>
      </w:pPr>
    </w:p>
    <w:p w:rsidR="00566888" w:rsidRPr="00AE67BD" w:rsidRDefault="004D0DC4" w:rsidP="00CB137A">
      <w:pPr>
        <w:pStyle w:val="Style4"/>
        <w:outlineLvl w:val="9"/>
        <w:rPr>
          <w:rtl/>
        </w:rPr>
      </w:pPr>
      <w:bookmarkStart w:id="57" w:name="_Toc425926533"/>
      <w:r w:rsidRPr="00AE67BD">
        <w:rPr>
          <w:rFonts w:hint="cs"/>
          <w:rtl/>
        </w:rPr>
        <w:t xml:space="preserve">مرحله </w:t>
      </w:r>
      <w:r w:rsidR="00566888" w:rsidRPr="00AE67BD">
        <w:rPr>
          <w:rFonts w:hint="cs"/>
          <w:rtl/>
        </w:rPr>
        <w:t xml:space="preserve">دوم </w:t>
      </w:r>
      <w:r w:rsidR="00566888" w:rsidRPr="00AE67BD">
        <w:rPr>
          <w:rFonts w:cs="Times New Roman" w:hint="cs"/>
          <w:rtl/>
        </w:rPr>
        <w:t>–</w:t>
      </w:r>
      <w:r w:rsidR="00566888" w:rsidRPr="00AE67BD">
        <w:rPr>
          <w:rFonts w:hint="cs"/>
          <w:rtl/>
        </w:rPr>
        <w:t xml:space="preserve"> تعیین شرایط</w:t>
      </w:r>
      <w:bookmarkEnd w:id="57"/>
      <w:r w:rsidR="00566888" w:rsidRPr="00AE67BD">
        <w:rPr>
          <w:rFonts w:hint="cs"/>
          <w:rtl/>
        </w:rPr>
        <w:t xml:space="preserve"> </w:t>
      </w:r>
    </w:p>
    <w:p w:rsidR="004D0DC4" w:rsidRPr="00AE67BD" w:rsidRDefault="002B32D8" w:rsidP="00CB137A">
      <w:pPr>
        <w:pStyle w:val="Style4"/>
        <w:jc w:val="both"/>
        <w:outlineLvl w:val="9"/>
        <w:rPr>
          <w:rFonts w:ascii="Nassim" w:eastAsiaTheme="minorHAnsi" w:hAnsi="Nassim"/>
          <w:b w:val="0"/>
          <w:bCs w:val="0"/>
          <w:sz w:val="25"/>
          <w:szCs w:val="25"/>
          <w:rtl/>
        </w:rPr>
      </w:pPr>
      <w:bookmarkStart w:id="58" w:name="_Toc425926534"/>
      <w:r w:rsidRPr="00AE67BD">
        <w:rPr>
          <w:rFonts w:ascii="Nassim" w:eastAsiaTheme="minorHAnsi" w:hAnsi="Nassim" w:hint="cs"/>
          <w:b w:val="0"/>
          <w:bCs w:val="0"/>
          <w:sz w:val="25"/>
          <w:szCs w:val="25"/>
          <w:rtl/>
        </w:rPr>
        <w:t>در طراحی یک طرح آموزشی دومین قدم تعیین شرایط است . این شرایط باید  مانند همه اجزا متناسب فراگیران و همچنین متناسب  با اهدافی باشد در جز اول تعیین کرده ایم .</w:t>
      </w:r>
      <w:r w:rsidR="00951F98" w:rsidRPr="00AE67BD">
        <w:rPr>
          <w:rFonts w:ascii="Nassim" w:eastAsiaTheme="minorHAnsi" w:hAnsi="Nassim" w:hint="cs"/>
          <w:b w:val="0"/>
          <w:bCs w:val="0"/>
          <w:sz w:val="25"/>
          <w:szCs w:val="25"/>
          <w:rtl/>
        </w:rPr>
        <w:t>در این مرحله به این سوال پاسخ داده می شود :" برای نیل به اهداف تعیین شده چه شرایطی باید فراهم شود ."</w:t>
      </w:r>
      <w:bookmarkEnd w:id="58"/>
      <w:r w:rsidR="00967763" w:rsidRPr="00AE67BD">
        <w:rPr>
          <w:rFonts w:ascii="Nassim" w:eastAsiaTheme="minorHAnsi" w:hAnsi="Nassim" w:hint="cs"/>
          <w:b w:val="0"/>
          <w:bCs w:val="0"/>
          <w:sz w:val="25"/>
          <w:szCs w:val="25"/>
          <w:rtl/>
        </w:rPr>
        <w:t xml:space="preserve"> </w:t>
      </w:r>
    </w:p>
    <w:p w:rsidR="00967763" w:rsidRPr="00AE67BD" w:rsidRDefault="004D0DC4" w:rsidP="00CB137A">
      <w:pPr>
        <w:bidi/>
        <w:spacing w:after="0"/>
        <w:ind w:left="720"/>
        <w:rPr>
          <w:rFonts w:cs="B Nazanin"/>
          <w:b/>
          <w:bCs/>
        </w:rPr>
      </w:pPr>
      <w:r w:rsidRPr="00AE67BD">
        <w:rPr>
          <w:rFonts w:cs="B Nazanin" w:hint="cs"/>
          <w:b/>
          <w:bCs/>
          <w:rtl/>
        </w:rPr>
        <w:t xml:space="preserve">الف </w:t>
      </w:r>
      <w:r w:rsidR="00951F98" w:rsidRPr="00AE67BD">
        <w:rPr>
          <w:rFonts w:ascii="Times New Roman" w:hAnsi="Times New Roman" w:cs="Times New Roman" w:hint="cs"/>
          <w:b/>
          <w:bCs/>
          <w:rtl/>
        </w:rPr>
        <w:t>–</w:t>
      </w:r>
      <w:r w:rsidRPr="00AE67BD">
        <w:rPr>
          <w:rFonts w:cs="B Nazanin" w:hint="cs"/>
          <w:b/>
          <w:bCs/>
          <w:rtl/>
        </w:rPr>
        <w:t xml:space="preserve"> </w:t>
      </w:r>
      <w:r w:rsidR="00951F98" w:rsidRPr="00AE67BD">
        <w:rPr>
          <w:rFonts w:cs="B Nazanin" w:hint="cs"/>
          <w:b/>
          <w:bCs/>
          <w:rtl/>
        </w:rPr>
        <w:t>شیوه های</w:t>
      </w:r>
      <w:r w:rsidR="00967763" w:rsidRPr="00AE67BD">
        <w:rPr>
          <w:rFonts w:cs="B Nazanin" w:hint="cs"/>
          <w:b/>
          <w:bCs/>
          <w:rtl/>
        </w:rPr>
        <w:t xml:space="preserve"> تدریس </w:t>
      </w:r>
    </w:p>
    <w:p w:rsidR="00967763" w:rsidRPr="00AE67BD" w:rsidRDefault="004D0DC4" w:rsidP="00CB137A">
      <w:pPr>
        <w:bidi/>
        <w:spacing w:after="0"/>
        <w:ind w:left="720"/>
        <w:rPr>
          <w:rFonts w:cs="B Nazanin"/>
          <w:b/>
          <w:bCs/>
        </w:rPr>
      </w:pPr>
      <w:r w:rsidRPr="00AE67BD">
        <w:rPr>
          <w:rFonts w:cs="B Nazanin" w:hint="cs"/>
          <w:b/>
          <w:bCs/>
          <w:rtl/>
        </w:rPr>
        <w:t>ب-</w:t>
      </w:r>
      <w:r w:rsidR="00967763" w:rsidRPr="00AE67BD">
        <w:rPr>
          <w:rFonts w:cs="B Nazanin" w:hint="cs"/>
          <w:b/>
          <w:bCs/>
          <w:rtl/>
        </w:rPr>
        <w:t xml:space="preserve">تجارب یادگیری در فراگیران </w:t>
      </w:r>
    </w:p>
    <w:p w:rsidR="004D0DC4" w:rsidRPr="00AE67BD" w:rsidRDefault="004D0DC4" w:rsidP="00CB137A">
      <w:pPr>
        <w:bidi/>
        <w:spacing w:after="0"/>
        <w:ind w:left="720"/>
        <w:rPr>
          <w:rFonts w:cs="B Nazanin"/>
          <w:b/>
          <w:bCs/>
          <w:rtl/>
        </w:rPr>
      </w:pPr>
      <w:r w:rsidRPr="00AE67BD">
        <w:rPr>
          <w:rFonts w:cs="B Nazanin" w:hint="cs"/>
          <w:b/>
          <w:bCs/>
          <w:rtl/>
        </w:rPr>
        <w:t xml:space="preserve">ج- </w:t>
      </w:r>
      <w:r w:rsidR="00967763" w:rsidRPr="00AE67BD">
        <w:rPr>
          <w:rFonts w:cs="B Nazanin" w:hint="cs"/>
          <w:b/>
          <w:bCs/>
          <w:rtl/>
        </w:rPr>
        <w:t>گروه های تدریس و یادگیری</w:t>
      </w:r>
    </w:p>
    <w:p w:rsidR="00967763" w:rsidRPr="00AE67BD" w:rsidRDefault="004D0DC4" w:rsidP="00CB137A">
      <w:pPr>
        <w:bidi/>
        <w:spacing w:after="0"/>
        <w:ind w:left="720"/>
        <w:rPr>
          <w:rFonts w:cs="B Nazanin"/>
          <w:b/>
          <w:bCs/>
          <w:rtl/>
        </w:rPr>
      </w:pPr>
      <w:r w:rsidRPr="00AE67BD">
        <w:rPr>
          <w:rFonts w:cs="B Nazanin" w:hint="cs"/>
          <w:b/>
          <w:bCs/>
          <w:rtl/>
        </w:rPr>
        <w:t>د-</w:t>
      </w:r>
      <w:r w:rsidR="00951F98" w:rsidRPr="00AE67BD">
        <w:rPr>
          <w:rFonts w:cs="B Nazanin" w:hint="cs"/>
          <w:b/>
          <w:bCs/>
          <w:rtl/>
        </w:rPr>
        <w:t xml:space="preserve">فضای آموزشی </w:t>
      </w:r>
      <w:r w:rsidR="00967763" w:rsidRPr="00AE67BD">
        <w:rPr>
          <w:rFonts w:cs="B Nazanin" w:hint="cs"/>
          <w:b/>
          <w:bCs/>
          <w:rtl/>
        </w:rPr>
        <w:t xml:space="preserve"> </w:t>
      </w:r>
    </w:p>
    <w:p w:rsidR="00566888" w:rsidRPr="00AE67BD" w:rsidRDefault="004D0DC4" w:rsidP="00CB137A">
      <w:pPr>
        <w:pStyle w:val="Style4"/>
        <w:outlineLvl w:val="9"/>
      </w:pPr>
      <w:bookmarkStart w:id="59" w:name="modes"/>
      <w:bookmarkStart w:id="60" w:name="_Toc425926535"/>
      <w:bookmarkEnd w:id="59"/>
      <w:r w:rsidRPr="00AE67BD">
        <w:rPr>
          <w:rFonts w:hint="cs"/>
          <w:rtl/>
        </w:rPr>
        <w:t xml:space="preserve">الف - </w:t>
      </w:r>
      <w:r w:rsidR="00566888" w:rsidRPr="00AE67BD">
        <w:t> </w:t>
      </w:r>
      <w:r w:rsidR="00566888" w:rsidRPr="00AE67BD">
        <w:rPr>
          <w:rtl/>
        </w:rPr>
        <w:t>شيوه‌هاى تدريس</w:t>
      </w:r>
      <w:bookmarkEnd w:id="60"/>
    </w:p>
    <w:p w:rsidR="00566888" w:rsidRPr="00AE67BD" w:rsidRDefault="00566888" w:rsidP="00CB137A">
      <w:pPr>
        <w:bidi/>
        <w:spacing w:after="0"/>
        <w:jc w:val="both"/>
        <w:rPr>
          <w:rFonts w:ascii="Nassim" w:hAnsi="Nassim" w:cs="B Nazanin"/>
          <w:sz w:val="25"/>
          <w:szCs w:val="25"/>
        </w:rPr>
      </w:pPr>
      <w:r w:rsidRPr="00AE67BD">
        <w:rPr>
          <w:rFonts w:ascii="Nassim" w:hAnsi="Nassim" w:cs="B Nazanin"/>
          <w:sz w:val="25"/>
          <w:szCs w:val="25"/>
          <w:rtl/>
        </w:rPr>
        <w:t xml:space="preserve">شيوه‌هاى تدريس را مى‌توان آن‌دسته از فعاليت‌هاى </w:t>
      </w:r>
      <w:r w:rsidR="00EF75A7" w:rsidRPr="00AE67BD">
        <w:rPr>
          <w:rFonts w:ascii="Nassim" w:hAnsi="Nassim" w:cs="B Nazanin" w:hint="cs"/>
          <w:sz w:val="25"/>
          <w:szCs w:val="25"/>
          <w:rtl/>
        </w:rPr>
        <w:t>مدرسین</w:t>
      </w:r>
      <w:r w:rsidRPr="00AE67BD">
        <w:rPr>
          <w:rFonts w:ascii="Nassim" w:hAnsi="Nassim" w:cs="B Nazanin"/>
          <w:sz w:val="25"/>
          <w:szCs w:val="25"/>
          <w:rtl/>
        </w:rPr>
        <w:t xml:space="preserve"> دانست که در راه هدايت فراگيران به‌سوى اهداف آموزشى در کوچکترين واحد زمان قابل اجرا است. شيوه‌هاى تدريس ممکن است در يک جلسه</w:t>
      </w:r>
      <w:r w:rsidRPr="00AE67BD">
        <w:rPr>
          <w:rFonts w:ascii="Nassim" w:hAnsi="Nassim" w:cs="B Nazanin" w:hint="cs"/>
          <w:sz w:val="25"/>
          <w:szCs w:val="25"/>
          <w:rtl/>
        </w:rPr>
        <w:t xml:space="preserve"> تدريس چندين‌بار تغيير يابد</w:t>
      </w:r>
      <w:r w:rsidRPr="00AE67BD">
        <w:rPr>
          <w:rFonts w:ascii="Nassim" w:hAnsi="Nassim" w:cs="B Nazanin"/>
          <w:sz w:val="25"/>
          <w:szCs w:val="25"/>
        </w:rPr>
        <w:t>.</w:t>
      </w:r>
      <w:r w:rsidRPr="00AE67BD">
        <w:rPr>
          <w:rFonts w:ascii="Nassim" w:hAnsi="Nassim" w:cs="B Nazanin"/>
          <w:sz w:val="25"/>
          <w:szCs w:val="25"/>
        </w:rPr>
        <w:br/>
      </w:r>
      <w:r w:rsidRPr="00AE67BD">
        <w:rPr>
          <w:rFonts w:ascii="Nassim" w:hAnsi="Nassim" w:cs="B Nazanin"/>
          <w:sz w:val="25"/>
          <w:szCs w:val="25"/>
          <w:rtl/>
        </w:rPr>
        <w:t xml:space="preserve">با اين وجود، آنچه که در اينجا بايستى مدنظر قرار گيرد آن است که مطابق اصل يادشده شيوه‌هاى </w:t>
      </w:r>
      <w:r w:rsidR="00CE4F20" w:rsidRPr="00AE67BD">
        <w:rPr>
          <w:rFonts w:ascii="Nassim" w:hAnsi="Nassim" w:cs="B Nazanin"/>
          <w:sz w:val="25"/>
          <w:szCs w:val="25"/>
          <w:rtl/>
        </w:rPr>
        <w:t>مدرس</w:t>
      </w:r>
      <w:r w:rsidRPr="00AE67BD">
        <w:rPr>
          <w:rFonts w:ascii="Nassim" w:hAnsi="Nassim" w:cs="B Nazanin"/>
          <w:sz w:val="25"/>
          <w:szCs w:val="25"/>
          <w:rtl/>
        </w:rPr>
        <w:t xml:space="preserve"> بايستى باتوجه به عناصر قبلى طرح يعنى اهداف - بخصوص اهداف رفتارى - تعيين شوند. بنابراين مسلم است که مجموعه‌اى از شيوه‌هاى تدريس که در ارتباط با اهداف مربوط به حيطه</w:t>
      </w:r>
      <w:r w:rsidRPr="00AE67BD">
        <w:rPr>
          <w:rFonts w:ascii="Nassim" w:hAnsi="Nassim" w:cs="B Nazanin" w:hint="cs"/>
          <w:sz w:val="25"/>
          <w:szCs w:val="25"/>
          <w:rtl/>
        </w:rPr>
        <w:t xml:space="preserve"> شناختى مورد استفاده قرا</w:t>
      </w:r>
      <w:r w:rsidRPr="00AE67BD">
        <w:rPr>
          <w:rFonts w:ascii="Nassim" w:hAnsi="Nassim" w:cs="B Nazanin"/>
          <w:sz w:val="25"/>
          <w:szCs w:val="25"/>
          <w:rtl/>
        </w:rPr>
        <w:t>ر مى‌گيرند، نمى‌توانند بدون هيچ‌گونه تغييرى در ارتباط با اهداف حيطه</w:t>
      </w:r>
      <w:r w:rsidRPr="00AE67BD">
        <w:rPr>
          <w:rFonts w:ascii="Nassim" w:hAnsi="Nassim" w:cs="B Nazanin" w:hint="cs"/>
          <w:sz w:val="25"/>
          <w:szCs w:val="25"/>
          <w:rtl/>
        </w:rPr>
        <w:t xml:space="preserve"> روانى - حرکتى نيز بکار گرفته شوند. در هر حال مناسب‌ترين محل انتخاب شيوه‌هاى تدريس در قسمت شرايط طراحى منظم آموزشى است</w:t>
      </w:r>
      <w:r w:rsidRPr="00AE67BD">
        <w:rPr>
          <w:rFonts w:ascii="Nassim" w:hAnsi="Nassim" w:cs="B Nazanin"/>
          <w:sz w:val="25"/>
          <w:szCs w:val="25"/>
        </w:rPr>
        <w:t>.</w:t>
      </w:r>
    </w:p>
    <w:p w:rsidR="0022086A" w:rsidRPr="00AE67BD" w:rsidRDefault="009159F4" w:rsidP="00CB137A">
      <w:pPr>
        <w:bidi/>
        <w:jc w:val="both"/>
        <w:rPr>
          <w:rFonts w:cs="B Nazanin"/>
          <w:sz w:val="24"/>
          <w:szCs w:val="24"/>
          <w:rtl/>
        </w:rPr>
      </w:pPr>
      <w:r w:rsidRPr="00AE67BD">
        <w:rPr>
          <w:rFonts w:cs="B Nazanin"/>
          <w:sz w:val="24"/>
          <w:szCs w:val="24"/>
          <w:rtl/>
        </w:rPr>
        <w:t>روش هاي آموزش مجموعـه تــدابیري کـه بـا اسـتفاده از امکانـات موجـود بـراي رسـیدن بـه هـدفی مـورد اسـتفاده قــرار میگیـرد، روش گفتـه مـی شــود کــه نهایتــا بــه یــادگیري در فراگیـران منجــر مـی شــود . هـر روش آموزشـی و تــدریس داراي معیارهــا و شــرایط خاصــی اســت کــه در زیــر بــه برخــی از ایــن معیارهــا اشــاره مــی شــود .</w:t>
      </w:r>
    </w:p>
    <w:p w:rsidR="0022086A" w:rsidRPr="00AE67BD" w:rsidRDefault="009159F4" w:rsidP="00CB137A">
      <w:pPr>
        <w:bidi/>
        <w:spacing w:after="0"/>
        <w:jc w:val="both"/>
        <w:rPr>
          <w:rFonts w:cs="B Nazanin"/>
          <w:sz w:val="24"/>
          <w:szCs w:val="24"/>
          <w:rtl/>
        </w:rPr>
      </w:pPr>
      <w:r w:rsidRPr="00AE67BD">
        <w:rPr>
          <w:rFonts w:cs="B Nazanin"/>
          <w:sz w:val="24"/>
          <w:szCs w:val="24"/>
          <w:rtl/>
        </w:rPr>
        <w:t>اولا و قبل از هـر چیـز بایـد بـا پایـه هـاي بیولـوژیکی و روانـی رفتـار انسـانها همـاهنگی داشـته باشـد</w:t>
      </w:r>
    </w:p>
    <w:p w:rsidR="0022086A" w:rsidRPr="00AE67BD" w:rsidRDefault="009159F4" w:rsidP="00CB137A">
      <w:pPr>
        <w:bidi/>
        <w:spacing w:after="0"/>
        <w:jc w:val="both"/>
        <w:rPr>
          <w:rFonts w:cs="B Nazanin"/>
          <w:sz w:val="24"/>
          <w:szCs w:val="24"/>
          <w:rtl/>
        </w:rPr>
      </w:pPr>
      <w:r w:rsidRPr="00AE67BD">
        <w:rPr>
          <w:rFonts w:cs="B Nazanin"/>
          <w:sz w:val="24"/>
          <w:szCs w:val="24"/>
          <w:rtl/>
        </w:rPr>
        <w:t xml:space="preserve">ثانیــا داراي اعتبــار و ارزش منطقــی و همســو و هــم جهــت بــا روشــهاي معتبــر کســب دانــش باشــد ، </w:t>
      </w:r>
    </w:p>
    <w:p w:rsidR="0022086A" w:rsidRPr="00AE67BD" w:rsidRDefault="009159F4" w:rsidP="00CB137A">
      <w:pPr>
        <w:bidi/>
        <w:spacing w:after="0"/>
        <w:jc w:val="both"/>
        <w:rPr>
          <w:rFonts w:cs="B Nazanin"/>
          <w:sz w:val="24"/>
          <w:szCs w:val="24"/>
          <w:rtl/>
        </w:rPr>
      </w:pPr>
      <w:r w:rsidRPr="00AE67BD">
        <w:rPr>
          <w:rFonts w:cs="B Nazanin"/>
          <w:sz w:val="24"/>
          <w:szCs w:val="24"/>
          <w:rtl/>
        </w:rPr>
        <w:t>ثالثــا بــا اصول و ایده ال هاي انسانی همدم وسازگار باشند و بالاخره</w:t>
      </w:r>
      <w:r w:rsidR="0022086A" w:rsidRPr="00AE67BD">
        <w:rPr>
          <w:rFonts w:cs="B Nazanin"/>
          <w:sz w:val="24"/>
          <w:szCs w:val="24"/>
          <w:rtl/>
        </w:rPr>
        <w:t xml:space="preserve"> داراي ارزش و اعتبار تربیتی باش</w:t>
      </w:r>
      <w:r w:rsidR="0022086A" w:rsidRPr="00AE67BD">
        <w:rPr>
          <w:rFonts w:cs="B Nazanin" w:hint="cs"/>
          <w:sz w:val="24"/>
          <w:szCs w:val="24"/>
          <w:rtl/>
        </w:rPr>
        <w:t>د.</w:t>
      </w:r>
    </w:p>
    <w:p w:rsidR="0022086A" w:rsidRPr="00AE67BD" w:rsidRDefault="009159F4" w:rsidP="00CB137A">
      <w:pPr>
        <w:bidi/>
        <w:spacing w:after="0"/>
        <w:jc w:val="both"/>
        <w:rPr>
          <w:rFonts w:cs="B Nazanin"/>
          <w:sz w:val="24"/>
          <w:szCs w:val="24"/>
          <w:rtl/>
        </w:rPr>
      </w:pPr>
      <w:r w:rsidRPr="00AE67BD">
        <w:rPr>
          <w:rFonts w:cs="B Nazanin"/>
          <w:sz w:val="24"/>
          <w:szCs w:val="24"/>
        </w:rPr>
        <w:t xml:space="preserve"> </w:t>
      </w:r>
      <w:r w:rsidRPr="00AE67BD">
        <w:rPr>
          <w:rFonts w:cs="B Nazanin"/>
          <w:sz w:val="24"/>
          <w:szCs w:val="24"/>
          <w:rtl/>
        </w:rPr>
        <w:t xml:space="preserve">هـدف ایـن قسـمت ، معرفـی روش هـاي متـداول آمـوزش اسـت . ممکـن شـما مربیـان در مـورد سـلامت مطالـب زیـادي بدانیـد ولـی روش آموزشـی مناسـب بـراي دسـتیابی بـه اهـداف آموزشـی و انتقـال مطالـب و دانـش بـه فراگیــران را بخــوبی </w:t>
      </w:r>
      <w:r w:rsidRPr="00AE67BD">
        <w:rPr>
          <w:rFonts w:cs="B Nazanin"/>
          <w:sz w:val="24"/>
          <w:szCs w:val="24"/>
          <w:rtl/>
        </w:rPr>
        <w:lastRenderedPageBreak/>
        <w:t>ندانیــد .غالبــاً روش آمــوزش بــر اســاس میــزان دســتیابی فراگیــران بــه مطالــب و بهــره گیـري آنهـا از دوره تعیـین مـی شـود فراگیـران بـا گـوش کـردن ، دیـدن ، پرسـش و پاسـخ و اجـراي آموختـه هـا مطالـب را یـاد مـی گیرنـد و بـر همـین اسـاس هـم روش آموزشـی مناسـب انتخـاب مـی شـود . روش هـاي تـدریس فـراوان و متعـدد هسـتند کـه هـر کـدام شـرح مفصـل و طـولانی دارد هـر یـک از روش هـاي آموزشـی بــه تنهــایی مزایــا و معــایبی دارد و از اینروســت کــه غالبــاً بکــارگیري مجموعــه اي از روش هــاي تــدریس و آموزش توصیه می شود تا کارآیی و اث</w:t>
      </w:r>
      <w:r w:rsidR="0022086A" w:rsidRPr="00AE67BD">
        <w:rPr>
          <w:rFonts w:cs="B Nazanin"/>
          <w:sz w:val="24"/>
          <w:szCs w:val="24"/>
          <w:rtl/>
        </w:rPr>
        <w:t>ربخشی بیشتري به همراه داشته باش</w:t>
      </w:r>
      <w:r w:rsidR="0022086A" w:rsidRPr="00AE67BD">
        <w:rPr>
          <w:rFonts w:cs="B Nazanin" w:hint="cs"/>
          <w:sz w:val="24"/>
          <w:szCs w:val="24"/>
          <w:rtl/>
        </w:rPr>
        <w:t>د.</w:t>
      </w:r>
      <w:r w:rsidRPr="00AE67BD">
        <w:rPr>
          <w:rFonts w:cs="B Nazanin"/>
          <w:sz w:val="24"/>
          <w:szCs w:val="24"/>
        </w:rPr>
        <w:t xml:space="preserve"> </w:t>
      </w:r>
      <w:r w:rsidR="0022086A" w:rsidRPr="00AE67BD">
        <w:rPr>
          <w:rFonts w:cs="B Nazanin"/>
          <w:sz w:val="24"/>
          <w:szCs w:val="24"/>
          <w:rtl/>
        </w:rPr>
        <w:t>همیشه به خاطر داشته باشی</w:t>
      </w:r>
      <w:r w:rsidR="0022086A" w:rsidRPr="00AE67BD">
        <w:rPr>
          <w:rFonts w:cs="B Nazanin" w:hint="cs"/>
          <w:sz w:val="24"/>
          <w:szCs w:val="24"/>
          <w:rtl/>
        </w:rPr>
        <w:t>د</w:t>
      </w:r>
    </w:p>
    <w:p w:rsidR="0022086A" w:rsidRPr="00AE67BD" w:rsidRDefault="009159F4" w:rsidP="00CB137A">
      <w:pPr>
        <w:shd w:val="clear" w:color="auto" w:fill="D9D9D9" w:themeFill="background1" w:themeFillShade="D9"/>
        <w:bidi/>
        <w:spacing w:after="0"/>
        <w:ind w:left="5040"/>
        <w:jc w:val="center"/>
        <w:rPr>
          <w:rFonts w:cs="B Nazanin"/>
          <w:b/>
          <w:bCs/>
          <w:sz w:val="24"/>
          <w:szCs w:val="24"/>
          <w:rtl/>
        </w:rPr>
      </w:pPr>
      <w:r w:rsidRPr="00AE67BD">
        <w:rPr>
          <w:rFonts w:cs="B Nazanin"/>
          <w:b/>
          <w:bCs/>
          <w:sz w:val="24"/>
          <w:szCs w:val="24"/>
          <w:rtl/>
        </w:rPr>
        <w:t xml:space="preserve">هنگامی که گوش می کنید </w:t>
      </w:r>
      <w:r w:rsidR="0022086A" w:rsidRPr="00AE67BD">
        <w:rPr>
          <w:rFonts w:cs="B Nazanin" w:hint="cs"/>
          <w:b/>
          <w:bCs/>
          <w:sz w:val="24"/>
          <w:szCs w:val="24"/>
          <w:rtl/>
        </w:rPr>
        <w:t>=</w:t>
      </w:r>
      <w:r w:rsidRPr="00AE67BD">
        <w:rPr>
          <w:rFonts w:cs="B Nazanin"/>
          <w:b/>
          <w:bCs/>
          <w:sz w:val="24"/>
          <w:szCs w:val="24"/>
          <w:rtl/>
        </w:rPr>
        <w:t>فراموش می کنید</w:t>
      </w:r>
    </w:p>
    <w:p w:rsidR="0022086A" w:rsidRPr="00AE67BD" w:rsidRDefault="009159F4" w:rsidP="00CB137A">
      <w:pPr>
        <w:shd w:val="clear" w:color="auto" w:fill="D9D9D9" w:themeFill="background1" w:themeFillShade="D9"/>
        <w:bidi/>
        <w:spacing w:after="0"/>
        <w:ind w:left="2160"/>
        <w:jc w:val="center"/>
        <w:rPr>
          <w:rFonts w:cs="B Nazanin"/>
          <w:b/>
          <w:bCs/>
          <w:sz w:val="24"/>
          <w:szCs w:val="24"/>
          <w:rtl/>
        </w:rPr>
      </w:pPr>
      <w:r w:rsidRPr="00AE67BD">
        <w:rPr>
          <w:rFonts w:cs="B Nazanin"/>
          <w:b/>
          <w:bCs/>
          <w:sz w:val="24"/>
          <w:szCs w:val="24"/>
          <w:rtl/>
        </w:rPr>
        <w:t xml:space="preserve">هنگامی که می بینید </w:t>
      </w:r>
      <w:r w:rsidR="0022086A" w:rsidRPr="00AE67BD">
        <w:rPr>
          <w:rFonts w:cs="B Nazanin" w:hint="cs"/>
          <w:b/>
          <w:bCs/>
          <w:sz w:val="24"/>
          <w:szCs w:val="24"/>
          <w:rtl/>
        </w:rPr>
        <w:t>=</w:t>
      </w:r>
      <w:r w:rsidRPr="00AE67BD">
        <w:rPr>
          <w:rFonts w:cs="B Nazanin"/>
          <w:b/>
          <w:bCs/>
          <w:sz w:val="24"/>
          <w:szCs w:val="24"/>
          <w:rtl/>
        </w:rPr>
        <w:t xml:space="preserve"> به خاطر می آورید</w:t>
      </w:r>
    </w:p>
    <w:p w:rsidR="0022086A" w:rsidRPr="00AE67BD" w:rsidRDefault="009159F4" w:rsidP="00CB137A">
      <w:pPr>
        <w:shd w:val="clear" w:color="auto" w:fill="D9D9D9" w:themeFill="background1" w:themeFillShade="D9"/>
        <w:bidi/>
        <w:spacing w:after="0"/>
        <w:jc w:val="center"/>
        <w:rPr>
          <w:rFonts w:cs="B Nazanin"/>
          <w:b/>
          <w:bCs/>
          <w:sz w:val="24"/>
          <w:szCs w:val="24"/>
          <w:rtl/>
        </w:rPr>
      </w:pPr>
      <w:r w:rsidRPr="00AE67BD">
        <w:rPr>
          <w:rFonts w:cs="B Nazanin"/>
          <w:b/>
          <w:bCs/>
          <w:sz w:val="24"/>
          <w:szCs w:val="24"/>
          <w:rtl/>
        </w:rPr>
        <w:t xml:space="preserve">هنگامی که انجام می دهید </w:t>
      </w:r>
      <w:r w:rsidR="0022086A" w:rsidRPr="00AE67BD">
        <w:rPr>
          <w:rFonts w:cs="B Nazanin" w:hint="cs"/>
          <w:b/>
          <w:bCs/>
          <w:sz w:val="24"/>
          <w:szCs w:val="24"/>
          <w:rtl/>
        </w:rPr>
        <w:t>=</w:t>
      </w:r>
      <w:r w:rsidRPr="00AE67BD">
        <w:rPr>
          <w:rFonts w:cs="B Nazanin"/>
          <w:b/>
          <w:bCs/>
          <w:sz w:val="24"/>
          <w:szCs w:val="24"/>
          <w:rtl/>
        </w:rPr>
        <w:t xml:space="preserve"> یاد می گیرید </w:t>
      </w:r>
    </w:p>
    <w:p w:rsidR="0022086A" w:rsidRPr="00AE67BD" w:rsidRDefault="0022086A" w:rsidP="00CB137A">
      <w:pPr>
        <w:bidi/>
        <w:spacing w:after="0"/>
        <w:rPr>
          <w:rFonts w:cs="B Nazanin"/>
          <w:sz w:val="24"/>
          <w:szCs w:val="24"/>
        </w:rPr>
      </w:pPr>
      <w:r w:rsidRPr="00AE67BD">
        <w:rPr>
          <w:rFonts w:cs="B Nazanin"/>
          <w:sz w:val="24"/>
          <w:szCs w:val="24"/>
          <w:rtl/>
        </w:rPr>
        <w:t xml:space="preserve"> نتايج تحقيقات</w:t>
      </w:r>
      <w:r w:rsidRPr="00AE67BD">
        <w:rPr>
          <w:rFonts w:cs="B Nazanin" w:hint="cs"/>
          <w:sz w:val="24"/>
          <w:szCs w:val="24"/>
          <w:rtl/>
        </w:rPr>
        <w:t xml:space="preserve"> نیز</w:t>
      </w:r>
      <w:r w:rsidRPr="00AE67BD">
        <w:rPr>
          <w:rFonts w:cs="B Nazanin"/>
          <w:sz w:val="24"/>
          <w:szCs w:val="24"/>
          <w:rtl/>
        </w:rPr>
        <w:t xml:space="preserve"> نشان داده‌اند که حواس مختلف نقش واحدى را در يادگيرى دارا نيستند</w:t>
      </w:r>
      <w:r w:rsidRPr="00AE67BD">
        <w:rPr>
          <w:rFonts w:cs="B Nazanin"/>
          <w:sz w:val="24"/>
          <w:szCs w:val="24"/>
        </w:rPr>
        <w:t>.</w:t>
      </w:r>
      <w:r w:rsidRPr="00AE67BD">
        <w:rPr>
          <w:rFonts w:cs="B Nazanin"/>
          <w:sz w:val="24"/>
          <w:szCs w:val="24"/>
          <w:rtl/>
        </w:rPr>
        <w:t>يافته‌هاى زير اين تفاوت را به‌خوبى نشان مى‌دهند. اين يافته‌ها مشخص مى‌کنند که در يک انسان متعارف حدوداً</w:t>
      </w:r>
    </w:p>
    <w:p w:rsidR="0022086A" w:rsidRPr="00AE67BD" w:rsidRDefault="0022086A" w:rsidP="00CB137A">
      <w:pPr>
        <w:pStyle w:val="ListParagraph"/>
        <w:numPr>
          <w:ilvl w:val="1"/>
          <w:numId w:val="7"/>
        </w:numPr>
        <w:bidi/>
        <w:spacing w:after="0"/>
        <w:rPr>
          <w:rFonts w:cs="B Nazanin"/>
          <w:sz w:val="24"/>
          <w:szCs w:val="24"/>
        </w:rPr>
      </w:pPr>
      <w:r w:rsidRPr="00AE67BD">
        <w:rPr>
          <w:rFonts w:cs="B Nazanin"/>
          <w:sz w:val="24"/>
          <w:szCs w:val="24"/>
        </w:rPr>
        <w:t>%</w:t>
      </w:r>
      <w:r w:rsidRPr="00AE67BD">
        <w:rPr>
          <w:rFonts w:cs="B Nazanin"/>
          <w:sz w:val="24"/>
          <w:szCs w:val="24"/>
          <w:rtl/>
          <w:lang w:bidi="fa-IR"/>
        </w:rPr>
        <w:t>۷۴</w:t>
      </w:r>
      <w:r w:rsidRPr="00AE67BD">
        <w:rPr>
          <w:rFonts w:cs="B Nazanin"/>
          <w:sz w:val="24"/>
          <w:szCs w:val="24"/>
        </w:rPr>
        <w:t xml:space="preserve"> </w:t>
      </w:r>
      <w:r w:rsidRPr="00AE67BD">
        <w:rPr>
          <w:rFonts w:cs="B Nazanin"/>
          <w:sz w:val="24"/>
          <w:szCs w:val="24"/>
          <w:rtl/>
        </w:rPr>
        <w:t xml:space="preserve">يادگيرى ازطريق کاربرد </w:t>
      </w:r>
      <w:r w:rsidRPr="00AE67BD">
        <w:rPr>
          <w:rFonts w:cs="B Nazanin"/>
          <w:b/>
          <w:bCs/>
          <w:sz w:val="24"/>
          <w:szCs w:val="24"/>
          <w:rtl/>
        </w:rPr>
        <w:t>حس بينايي</w:t>
      </w:r>
      <w:r w:rsidRPr="00AE67BD">
        <w:rPr>
          <w:rFonts w:cs="B Nazanin"/>
          <w:sz w:val="24"/>
          <w:szCs w:val="24"/>
          <w:rtl/>
        </w:rPr>
        <w:t xml:space="preserve"> صورت مى‌گيرد</w:t>
      </w:r>
      <w:r w:rsidRPr="00AE67BD">
        <w:rPr>
          <w:rFonts w:cs="B Nazanin"/>
          <w:sz w:val="24"/>
          <w:szCs w:val="24"/>
        </w:rPr>
        <w:t>.</w:t>
      </w:r>
    </w:p>
    <w:p w:rsidR="0022086A" w:rsidRPr="00AE67BD" w:rsidRDefault="0022086A" w:rsidP="00CB137A">
      <w:pPr>
        <w:pStyle w:val="ListParagraph"/>
        <w:numPr>
          <w:ilvl w:val="1"/>
          <w:numId w:val="7"/>
        </w:numPr>
        <w:bidi/>
        <w:spacing w:after="0"/>
        <w:rPr>
          <w:rFonts w:cs="B Nazanin"/>
          <w:sz w:val="24"/>
          <w:szCs w:val="24"/>
        </w:rPr>
      </w:pPr>
      <w:r w:rsidRPr="00AE67BD">
        <w:rPr>
          <w:rFonts w:cs="B Nazanin"/>
          <w:sz w:val="24"/>
          <w:szCs w:val="24"/>
        </w:rPr>
        <w:t>%</w:t>
      </w:r>
      <w:r w:rsidRPr="00AE67BD">
        <w:rPr>
          <w:rFonts w:cs="B Nazanin"/>
          <w:sz w:val="24"/>
          <w:szCs w:val="24"/>
          <w:rtl/>
          <w:lang w:bidi="fa-IR"/>
        </w:rPr>
        <w:t>۱۳</w:t>
      </w:r>
      <w:r w:rsidRPr="00AE67BD">
        <w:rPr>
          <w:rFonts w:cs="B Nazanin"/>
          <w:sz w:val="24"/>
          <w:szCs w:val="24"/>
        </w:rPr>
        <w:t xml:space="preserve"> </w:t>
      </w:r>
      <w:r w:rsidRPr="00AE67BD">
        <w:rPr>
          <w:rFonts w:cs="B Nazanin"/>
          <w:sz w:val="24"/>
          <w:szCs w:val="24"/>
          <w:rtl/>
        </w:rPr>
        <w:t xml:space="preserve">يادگيرى ازطريق کاربرد </w:t>
      </w:r>
      <w:r w:rsidRPr="00AE67BD">
        <w:rPr>
          <w:rFonts w:cs="B Nazanin"/>
          <w:b/>
          <w:bCs/>
          <w:sz w:val="24"/>
          <w:szCs w:val="24"/>
          <w:rtl/>
        </w:rPr>
        <w:t>حس شنوايي</w:t>
      </w:r>
      <w:r w:rsidRPr="00AE67BD">
        <w:rPr>
          <w:rFonts w:cs="B Nazanin"/>
          <w:sz w:val="24"/>
          <w:szCs w:val="24"/>
          <w:rtl/>
        </w:rPr>
        <w:t xml:space="preserve"> صورت مى‌گيرد</w:t>
      </w:r>
      <w:r w:rsidRPr="00AE67BD">
        <w:rPr>
          <w:rFonts w:cs="B Nazanin"/>
          <w:sz w:val="24"/>
          <w:szCs w:val="24"/>
        </w:rPr>
        <w:t>.</w:t>
      </w:r>
    </w:p>
    <w:p w:rsidR="0022086A" w:rsidRPr="00AE67BD" w:rsidRDefault="0022086A" w:rsidP="00CB137A">
      <w:pPr>
        <w:pStyle w:val="ListParagraph"/>
        <w:numPr>
          <w:ilvl w:val="1"/>
          <w:numId w:val="7"/>
        </w:numPr>
        <w:bidi/>
        <w:spacing w:after="0"/>
        <w:rPr>
          <w:rFonts w:cs="B Nazanin"/>
          <w:sz w:val="24"/>
          <w:szCs w:val="24"/>
        </w:rPr>
      </w:pPr>
      <w:r w:rsidRPr="00AE67BD">
        <w:rPr>
          <w:rFonts w:cs="B Nazanin"/>
          <w:sz w:val="24"/>
          <w:szCs w:val="24"/>
        </w:rPr>
        <w:t>%</w:t>
      </w:r>
      <w:r w:rsidRPr="00AE67BD">
        <w:rPr>
          <w:rFonts w:cs="B Nazanin"/>
          <w:sz w:val="24"/>
          <w:szCs w:val="24"/>
          <w:rtl/>
          <w:lang w:bidi="fa-IR"/>
        </w:rPr>
        <w:t>۵</w:t>
      </w:r>
      <w:r w:rsidRPr="00AE67BD">
        <w:rPr>
          <w:rFonts w:cs="B Nazanin"/>
          <w:sz w:val="24"/>
          <w:szCs w:val="24"/>
        </w:rPr>
        <w:t xml:space="preserve"> </w:t>
      </w:r>
      <w:r w:rsidRPr="00AE67BD">
        <w:rPr>
          <w:rFonts w:cs="B Nazanin"/>
          <w:sz w:val="24"/>
          <w:szCs w:val="24"/>
          <w:rtl/>
        </w:rPr>
        <w:t xml:space="preserve">يادگيرى ازطريق کاربرد </w:t>
      </w:r>
      <w:r w:rsidRPr="00AE67BD">
        <w:rPr>
          <w:rFonts w:cs="B Nazanin"/>
          <w:b/>
          <w:bCs/>
          <w:sz w:val="24"/>
          <w:szCs w:val="24"/>
          <w:rtl/>
        </w:rPr>
        <w:t>حس لامسه</w:t>
      </w:r>
      <w:r w:rsidRPr="00AE67BD">
        <w:rPr>
          <w:rFonts w:cs="B Nazanin"/>
          <w:sz w:val="24"/>
          <w:szCs w:val="24"/>
          <w:rtl/>
        </w:rPr>
        <w:t xml:space="preserve"> صورت مى‌گيرد</w:t>
      </w:r>
      <w:r w:rsidRPr="00AE67BD">
        <w:rPr>
          <w:rFonts w:cs="B Nazanin"/>
          <w:sz w:val="24"/>
          <w:szCs w:val="24"/>
        </w:rPr>
        <w:t>.</w:t>
      </w:r>
    </w:p>
    <w:p w:rsidR="0022086A" w:rsidRPr="00AE67BD" w:rsidRDefault="0022086A" w:rsidP="00CB137A">
      <w:pPr>
        <w:pStyle w:val="ListParagraph"/>
        <w:numPr>
          <w:ilvl w:val="1"/>
          <w:numId w:val="7"/>
        </w:numPr>
        <w:bidi/>
        <w:spacing w:after="0"/>
        <w:rPr>
          <w:rFonts w:cs="B Nazanin"/>
          <w:sz w:val="24"/>
          <w:szCs w:val="24"/>
        </w:rPr>
      </w:pPr>
      <w:r w:rsidRPr="00AE67BD">
        <w:rPr>
          <w:rFonts w:cs="B Nazanin"/>
          <w:sz w:val="24"/>
          <w:szCs w:val="24"/>
        </w:rPr>
        <w:t>%</w:t>
      </w:r>
      <w:r w:rsidRPr="00AE67BD">
        <w:rPr>
          <w:rFonts w:cs="B Nazanin"/>
          <w:sz w:val="24"/>
          <w:szCs w:val="24"/>
          <w:rtl/>
          <w:lang w:bidi="fa-IR"/>
        </w:rPr>
        <w:t>۳</w:t>
      </w:r>
      <w:r w:rsidRPr="00AE67BD">
        <w:rPr>
          <w:rFonts w:cs="B Nazanin"/>
          <w:sz w:val="24"/>
          <w:szCs w:val="24"/>
        </w:rPr>
        <w:t xml:space="preserve"> </w:t>
      </w:r>
      <w:r w:rsidRPr="00AE67BD">
        <w:rPr>
          <w:rFonts w:cs="B Nazanin"/>
          <w:sz w:val="24"/>
          <w:szCs w:val="24"/>
          <w:rtl/>
        </w:rPr>
        <w:t xml:space="preserve">يادگيرى ازطريق کاربرد </w:t>
      </w:r>
      <w:r w:rsidRPr="00AE67BD">
        <w:rPr>
          <w:rFonts w:cs="B Nazanin"/>
          <w:b/>
          <w:bCs/>
          <w:sz w:val="24"/>
          <w:szCs w:val="24"/>
          <w:rtl/>
        </w:rPr>
        <w:t>حس بويايي</w:t>
      </w:r>
      <w:r w:rsidRPr="00AE67BD">
        <w:rPr>
          <w:rFonts w:cs="B Nazanin"/>
          <w:sz w:val="24"/>
          <w:szCs w:val="24"/>
          <w:rtl/>
        </w:rPr>
        <w:t xml:space="preserve"> صورت مى‌گيرد</w:t>
      </w:r>
      <w:r w:rsidRPr="00AE67BD">
        <w:rPr>
          <w:rFonts w:cs="B Nazanin"/>
          <w:sz w:val="24"/>
          <w:szCs w:val="24"/>
        </w:rPr>
        <w:t>.</w:t>
      </w:r>
    </w:p>
    <w:p w:rsidR="0022086A" w:rsidRPr="00AE67BD" w:rsidRDefault="0022086A" w:rsidP="00CB137A">
      <w:pPr>
        <w:pStyle w:val="ListParagraph"/>
        <w:numPr>
          <w:ilvl w:val="1"/>
          <w:numId w:val="7"/>
        </w:numPr>
        <w:bidi/>
        <w:spacing w:after="0"/>
        <w:rPr>
          <w:rFonts w:cs="B Nazanin"/>
          <w:sz w:val="24"/>
          <w:szCs w:val="24"/>
        </w:rPr>
      </w:pPr>
      <w:r w:rsidRPr="00AE67BD">
        <w:rPr>
          <w:rFonts w:cs="B Nazanin"/>
          <w:sz w:val="24"/>
          <w:szCs w:val="24"/>
        </w:rPr>
        <w:t>%</w:t>
      </w:r>
      <w:r w:rsidRPr="00AE67BD">
        <w:rPr>
          <w:rFonts w:cs="B Nazanin"/>
          <w:sz w:val="24"/>
          <w:szCs w:val="24"/>
          <w:rtl/>
          <w:lang w:bidi="fa-IR"/>
        </w:rPr>
        <w:t>۳</w:t>
      </w:r>
      <w:r w:rsidRPr="00AE67BD">
        <w:rPr>
          <w:rFonts w:cs="B Nazanin"/>
          <w:sz w:val="24"/>
          <w:szCs w:val="24"/>
        </w:rPr>
        <w:t xml:space="preserve"> </w:t>
      </w:r>
      <w:r w:rsidRPr="00AE67BD">
        <w:rPr>
          <w:rFonts w:cs="B Nazanin"/>
          <w:sz w:val="24"/>
          <w:szCs w:val="24"/>
          <w:rtl/>
        </w:rPr>
        <w:t xml:space="preserve">يادگيرى ازطريق کاربرد </w:t>
      </w:r>
      <w:r w:rsidRPr="00AE67BD">
        <w:rPr>
          <w:rFonts w:cs="B Nazanin"/>
          <w:b/>
          <w:bCs/>
          <w:sz w:val="24"/>
          <w:szCs w:val="24"/>
          <w:rtl/>
        </w:rPr>
        <w:t>حس چشايي</w:t>
      </w:r>
      <w:r w:rsidRPr="00AE67BD">
        <w:rPr>
          <w:rFonts w:cs="B Nazanin"/>
          <w:sz w:val="24"/>
          <w:szCs w:val="24"/>
          <w:rtl/>
        </w:rPr>
        <w:t xml:space="preserve"> صورت مى‌گيرد</w:t>
      </w:r>
      <w:r w:rsidRPr="00AE67BD">
        <w:rPr>
          <w:rFonts w:cs="B Nazanin"/>
          <w:sz w:val="24"/>
          <w:szCs w:val="24"/>
        </w:rPr>
        <w:t>.</w:t>
      </w:r>
    </w:p>
    <w:p w:rsidR="008952FA" w:rsidRPr="00AE67BD" w:rsidRDefault="0022086A" w:rsidP="00CB137A">
      <w:pPr>
        <w:bidi/>
        <w:spacing w:after="0"/>
        <w:jc w:val="both"/>
        <w:rPr>
          <w:rFonts w:cs="B Nazanin"/>
          <w:sz w:val="24"/>
          <w:szCs w:val="24"/>
          <w:rtl/>
        </w:rPr>
      </w:pPr>
      <w:r w:rsidRPr="00AE67BD">
        <w:rPr>
          <w:rFonts w:cs="B Nazanin"/>
          <w:sz w:val="24"/>
          <w:szCs w:val="24"/>
          <w:rtl/>
        </w:rPr>
        <w:t>ملاحظه مى‌شود که اگرچه قسمت اعظم يادگيرى انسان (</w:t>
      </w:r>
      <w:r w:rsidRPr="00AE67BD">
        <w:rPr>
          <w:rFonts w:cs="B Nazanin"/>
          <w:sz w:val="24"/>
          <w:szCs w:val="24"/>
          <w:rtl/>
          <w:lang w:bidi="fa-IR"/>
        </w:rPr>
        <w:t xml:space="preserve">۷۵%) </w:t>
      </w:r>
      <w:r w:rsidRPr="00AE67BD">
        <w:rPr>
          <w:rFonts w:cs="B Nazanin"/>
          <w:sz w:val="24"/>
          <w:szCs w:val="24"/>
          <w:rtl/>
        </w:rPr>
        <w:t xml:space="preserve">ازطريق کاربرد </w:t>
      </w:r>
      <w:r w:rsidRPr="00AE67BD">
        <w:rPr>
          <w:rFonts w:cs="B Nazanin" w:hint="cs"/>
          <w:sz w:val="24"/>
          <w:szCs w:val="24"/>
          <w:rtl/>
        </w:rPr>
        <w:t xml:space="preserve">حس بینایی است </w:t>
      </w:r>
      <w:r w:rsidRPr="00AE67BD">
        <w:rPr>
          <w:rFonts w:cs="B Nazanin"/>
          <w:sz w:val="24"/>
          <w:szCs w:val="24"/>
          <w:rtl/>
        </w:rPr>
        <w:t xml:space="preserve">معهذا در بسيارى از موارد </w:t>
      </w:r>
      <w:r w:rsidRPr="00AE67BD">
        <w:rPr>
          <w:rFonts w:cs="B Nazanin" w:hint="cs"/>
          <w:sz w:val="24"/>
          <w:szCs w:val="24"/>
          <w:rtl/>
        </w:rPr>
        <w:t>مدرسین</w:t>
      </w:r>
      <w:r w:rsidRPr="00AE67BD">
        <w:rPr>
          <w:rFonts w:cs="B Nazanin"/>
          <w:sz w:val="24"/>
          <w:szCs w:val="24"/>
          <w:rtl/>
        </w:rPr>
        <w:t xml:space="preserve"> بر کاربرد </w:t>
      </w:r>
      <w:r w:rsidRPr="00AE67BD">
        <w:rPr>
          <w:rFonts w:cs="B Nazanin"/>
          <w:sz w:val="24"/>
          <w:szCs w:val="24"/>
          <w:rtl/>
          <w:lang w:bidi="fa-IR"/>
        </w:rPr>
        <w:t>۱۳%</w:t>
      </w:r>
      <w:r w:rsidRPr="00AE67BD">
        <w:rPr>
          <w:rFonts w:cs="B Nazanin"/>
          <w:sz w:val="24"/>
          <w:szCs w:val="24"/>
          <w:rtl/>
        </w:rPr>
        <w:t xml:space="preserve"> حس شنوايى تأکيد فراوان دارند، درحالى که نتايج تحقيقات و پژوهش‌هايى که در زمينه گوش‌دادن به‌عمل آمده است اطلاعات زير را دراختيار ما قرار مى‌دهند</w:t>
      </w:r>
      <w:r w:rsidR="008952FA" w:rsidRPr="00AE67BD">
        <w:rPr>
          <w:rFonts w:cs="B Nazanin" w:hint="cs"/>
          <w:sz w:val="24"/>
          <w:szCs w:val="24"/>
          <w:rtl/>
        </w:rPr>
        <w:t>،</w:t>
      </w:r>
      <w:r w:rsidR="009159F4" w:rsidRPr="00AE67BD">
        <w:rPr>
          <w:rFonts w:cs="B Nazanin"/>
          <w:sz w:val="24"/>
          <w:szCs w:val="24"/>
          <w:rtl/>
        </w:rPr>
        <w:t>پژوهش ها در زمینه “گوش دادن” نشان می دهد که</w:t>
      </w:r>
      <w:r w:rsidR="009159F4" w:rsidRPr="00AE67BD">
        <w:rPr>
          <w:rFonts w:cs="B Nazanin"/>
          <w:sz w:val="24"/>
          <w:szCs w:val="24"/>
        </w:rPr>
        <w:t xml:space="preserve"> : </w:t>
      </w:r>
      <w:r w:rsidR="009159F4" w:rsidRPr="00AE67BD">
        <w:rPr>
          <w:rFonts w:cs="B Nazanin"/>
          <w:sz w:val="24"/>
          <w:szCs w:val="24"/>
          <w:rtl/>
          <w:lang w:bidi="fa-IR"/>
        </w:rPr>
        <w:t>۶۰%</w:t>
      </w:r>
      <w:r w:rsidR="009159F4" w:rsidRPr="00AE67BD">
        <w:rPr>
          <w:rFonts w:cs="B Nazanin"/>
          <w:sz w:val="24"/>
          <w:szCs w:val="24"/>
        </w:rPr>
        <w:t xml:space="preserve"> </w:t>
      </w:r>
      <w:r w:rsidR="009159F4" w:rsidRPr="00AE67BD">
        <w:rPr>
          <w:rFonts w:cs="B Nazanin"/>
          <w:sz w:val="24"/>
          <w:szCs w:val="24"/>
          <w:rtl/>
        </w:rPr>
        <w:t>از وقت فراگیران در مدارس ابتدایی و 90% در دوره هاي بالاتر و دانشگاه ها صرف گوش دادن می شود.</w:t>
      </w:r>
      <w:r w:rsidR="00CE4F20" w:rsidRPr="00AE67BD">
        <w:rPr>
          <w:rFonts w:cs="B Nazanin"/>
          <w:sz w:val="24"/>
          <w:szCs w:val="24"/>
          <w:rtl/>
        </w:rPr>
        <w:t>فراگیر</w:t>
      </w:r>
      <w:r w:rsidR="009159F4" w:rsidRPr="00AE67BD">
        <w:rPr>
          <w:rFonts w:cs="B Nazanin"/>
          <w:sz w:val="24"/>
          <w:szCs w:val="24"/>
          <w:rtl/>
        </w:rPr>
        <w:t>ان تنها قسمت ناچیزي ازآنچه را که شنیده اند حدود 3/1 ( تا %5/1 ) به خاطر می سپارند . افراد بالغ به طور متوسط قادر به حفظ کردن 50% مطالب در ذهن خود هستند حدود دو ماه بعد ، این میزان به نصف نیز کاهش خواهد یافت</w:t>
      </w:r>
      <w:r w:rsidR="009159F4" w:rsidRPr="00AE67BD">
        <w:rPr>
          <w:rFonts w:cs="B Nazanin"/>
          <w:sz w:val="24"/>
          <w:szCs w:val="24"/>
        </w:rPr>
        <w:t xml:space="preserve">. </w:t>
      </w:r>
      <w:r w:rsidR="009159F4" w:rsidRPr="00AE67BD">
        <w:rPr>
          <w:rFonts w:cs="B Nazanin"/>
          <w:sz w:val="24"/>
          <w:szCs w:val="24"/>
          <w:rtl/>
        </w:rPr>
        <w:t>نتیجه اینکه با وجود صرف وقت زیاد در کاربرد حس شنوایی، این حس تاثیر ناچیزي در یادگیري انسان دارد</w:t>
      </w:r>
      <w:r w:rsidR="009159F4" w:rsidRPr="00AE67BD">
        <w:rPr>
          <w:rFonts w:cs="B Nazanin"/>
          <w:sz w:val="24"/>
          <w:szCs w:val="24"/>
        </w:rPr>
        <w:t xml:space="preserve">. </w:t>
      </w:r>
    </w:p>
    <w:p w:rsidR="008952FA" w:rsidRPr="00AE67BD" w:rsidRDefault="009159F4" w:rsidP="00CB137A">
      <w:pPr>
        <w:bidi/>
        <w:spacing w:after="0"/>
        <w:jc w:val="both"/>
        <w:rPr>
          <w:rFonts w:cs="B Nazanin"/>
          <w:sz w:val="24"/>
          <w:szCs w:val="24"/>
          <w:rtl/>
        </w:rPr>
      </w:pPr>
      <w:r w:rsidRPr="00AE67BD">
        <w:rPr>
          <w:rFonts w:cs="B Nazanin"/>
          <w:sz w:val="24"/>
          <w:szCs w:val="24"/>
        </w:rPr>
        <w:t xml:space="preserve"> </w:t>
      </w:r>
      <w:r w:rsidRPr="00AE67BD">
        <w:rPr>
          <w:rFonts w:cs="B Nazanin"/>
          <w:sz w:val="24"/>
          <w:szCs w:val="24"/>
          <w:rtl/>
        </w:rPr>
        <w:t>آشـنایی بـا روش هـاي آمـوزش مـی توانـد در برنامـه ریـزي آمـوزش و نیـل بـه اهـداف آمـوزش کمـک بسـیار مؤثري نماید از اینرو سعی داریم شما را با تعدادي از روش هاي آموزش موجود آشنا سازیم</w:t>
      </w:r>
      <w:r w:rsidRPr="00AE67BD">
        <w:rPr>
          <w:rFonts w:cs="B Nazanin"/>
          <w:sz w:val="24"/>
          <w:szCs w:val="24"/>
        </w:rPr>
        <w:t xml:space="preserve"> </w:t>
      </w:r>
    </w:p>
    <w:p w:rsidR="008952FA" w:rsidRPr="00AE67BD" w:rsidRDefault="008952FA" w:rsidP="00CB137A">
      <w:pPr>
        <w:bidi/>
        <w:spacing w:after="0"/>
        <w:jc w:val="both"/>
        <w:rPr>
          <w:rFonts w:cs="B Nazanin"/>
          <w:sz w:val="24"/>
          <w:szCs w:val="24"/>
          <w:rtl/>
        </w:rPr>
      </w:pPr>
      <w:bookmarkStart w:id="61" w:name="_Toc425926536"/>
      <w:r w:rsidRPr="00AE67BD">
        <w:rPr>
          <w:rStyle w:val="Style6Char"/>
          <w:rFonts w:eastAsiaTheme="minorHAnsi" w:hint="cs"/>
          <w:rtl/>
        </w:rPr>
        <w:t>عوامل موثر در انتخاب روش آموزشی</w:t>
      </w:r>
      <w:bookmarkEnd w:id="61"/>
      <w:r w:rsidRPr="00AE67BD">
        <w:rPr>
          <w:rFonts w:cs="B Nazanin" w:hint="cs"/>
          <w:sz w:val="24"/>
          <w:szCs w:val="24"/>
          <w:rtl/>
        </w:rPr>
        <w:t xml:space="preserve"> :</w:t>
      </w:r>
    </w:p>
    <w:p w:rsidR="009159F4" w:rsidRPr="00AE67BD" w:rsidRDefault="009159F4" w:rsidP="00CB137A">
      <w:pPr>
        <w:bidi/>
        <w:spacing w:after="0"/>
        <w:jc w:val="both"/>
        <w:rPr>
          <w:rFonts w:ascii="Tahoma" w:eastAsia="Times New Roman" w:hAnsi="Tahoma" w:cs="B Nazanin"/>
          <w:color w:val="000000"/>
          <w:sz w:val="24"/>
          <w:szCs w:val="24"/>
        </w:rPr>
      </w:pPr>
      <w:r w:rsidRPr="00AE67BD">
        <w:rPr>
          <w:rFonts w:cs="B Nazanin"/>
          <w:sz w:val="24"/>
          <w:szCs w:val="24"/>
        </w:rPr>
        <w:t xml:space="preserve">. </w:t>
      </w:r>
      <w:r w:rsidRPr="00AE67BD">
        <w:rPr>
          <w:rFonts w:cs="B Nazanin"/>
          <w:sz w:val="24"/>
          <w:szCs w:val="24"/>
          <w:rtl/>
        </w:rPr>
        <w:t>قبل از آنکه روش خاصی را براي آموزش انتخاب کنید به چند سوال در ذهنتان پاسخ دهید</w:t>
      </w:r>
      <w:r w:rsidRPr="00AE67BD">
        <w:rPr>
          <w:rFonts w:cs="B Nazanin"/>
          <w:sz w:val="24"/>
          <w:szCs w:val="24"/>
        </w:rPr>
        <w:t xml:space="preserve"> : .1 </w:t>
      </w:r>
      <w:r w:rsidRPr="00AE67BD">
        <w:rPr>
          <w:rFonts w:cs="B Nazanin"/>
          <w:sz w:val="24"/>
          <w:szCs w:val="24"/>
          <w:rtl/>
        </w:rPr>
        <w:t xml:space="preserve">تعداد فراگیران </w:t>
      </w:r>
      <w:r w:rsidRPr="00AE67BD">
        <w:rPr>
          <w:rFonts w:cs="B Nazanin"/>
          <w:sz w:val="24"/>
          <w:szCs w:val="24"/>
        </w:rPr>
        <w:t xml:space="preserve">.2 </w:t>
      </w:r>
      <w:r w:rsidRPr="00AE67BD">
        <w:rPr>
          <w:rFonts w:cs="B Nazanin"/>
          <w:sz w:val="24"/>
          <w:szCs w:val="24"/>
          <w:rtl/>
        </w:rPr>
        <w:t xml:space="preserve">مدت زمان اجراي آموزش </w:t>
      </w:r>
      <w:r w:rsidRPr="00AE67BD">
        <w:rPr>
          <w:rFonts w:cs="B Nazanin"/>
          <w:sz w:val="24"/>
          <w:szCs w:val="24"/>
        </w:rPr>
        <w:t xml:space="preserve">.3 </w:t>
      </w:r>
      <w:r w:rsidRPr="00AE67BD">
        <w:rPr>
          <w:rFonts w:cs="B Nazanin"/>
          <w:sz w:val="24"/>
          <w:szCs w:val="24"/>
          <w:rtl/>
        </w:rPr>
        <w:t xml:space="preserve">سطح آگاهی و دانش فراگیران </w:t>
      </w:r>
      <w:r w:rsidRPr="00AE67BD">
        <w:rPr>
          <w:rFonts w:cs="B Nazanin"/>
          <w:sz w:val="24"/>
          <w:szCs w:val="24"/>
        </w:rPr>
        <w:t xml:space="preserve">.4 </w:t>
      </w:r>
      <w:r w:rsidRPr="00AE67BD">
        <w:rPr>
          <w:rFonts w:cs="B Nazanin"/>
          <w:sz w:val="24"/>
          <w:szCs w:val="24"/>
          <w:rtl/>
        </w:rPr>
        <w:t xml:space="preserve">تجهیزات آموزشی مورد نیاز </w:t>
      </w:r>
      <w:r w:rsidRPr="00AE67BD">
        <w:rPr>
          <w:rFonts w:cs="B Nazanin"/>
          <w:sz w:val="24"/>
          <w:szCs w:val="24"/>
        </w:rPr>
        <w:t xml:space="preserve">.5 </w:t>
      </w:r>
      <w:r w:rsidRPr="00AE67BD">
        <w:rPr>
          <w:rFonts w:cs="B Nazanin"/>
          <w:sz w:val="24"/>
          <w:szCs w:val="24"/>
          <w:rtl/>
        </w:rPr>
        <w:t xml:space="preserve">انتظار شما از میزان مشارکت فراگیران در طول دوره آموزش و بـه خـاطر داشـته باشــید کـه روش آموزشـی مـورد اســتفاده بایـد بــا توجـه بـه اهـداف آمـوزش مــورد نظــر در انتقــال دانــش ، تغییــر نگــرش و مهــارت هــاي عملــی و علمــی رفتارهــاي فراگیــران انتخــاب شــود . چنانچــه روش آموزشــی ، مناســب بــا دوره مــورد نظــر انتخــاب شــود ، شــما بــه اهــداف آن دوره دسترســی پیــدا مــی </w:t>
      </w:r>
      <w:r w:rsidRPr="00AE67BD">
        <w:rPr>
          <w:rFonts w:cs="B Nazanin"/>
          <w:sz w:val="24"/>
          <w:szCs w:val="24"/>
          <w:rtl/>
        </w:rPr>
        <w:lastRenderedPageBreak/>
        <w:t>کنیــد و تــدریس مــوفقی را احســاس مــی کنیــد . روش آموزشــی منتخــب شــما بایــد بــه فراگیــران اجــازه شــرکت فعــال در کــلاس و برنامــه</w:t>
      </w:r>
      <w:r w:rsidR="009E0C96" w:rsidRPr="00AE67BD">
        <w:rPr>
          <w:rFonts w:cs="B Nazanin" w:hint="cs"/>
          <w:sz w:val="24"/>
          <w:szCs w:val="24"/>
          <w:rtl/>
        </w:rPr>
        <w:t xml:space="preserve"> را بدهد ب</w:t>
      </w:r>
      <w:r w:rsidRPr="00AE67BD">
        <w:rPr>
          <w:rFonts w:ascii="Tahoma" w:eastAsia="Times New Roman" w:hAnsi="Tahoma" w:cs="B Nazanin"/>
          <w:color w:val="000000"/>
          <w:sz w:val="24"/>
          <w:szCs w:val="24"/>
          <w:rtl/>
        </w:rPr>
        <w:t>ه مجموعه تدابیر منظمی که برای رسیدن به هدف، با توجه به شرایط و امکانات اتخاذ می شود "روش تدریس" گویند.</w:t>
      </w:r>
    </w:p>
    <w:p w:rsidR="009159F4" w:rsidRPr="00AE67BD" w:rsidRDefault="0098667D" w:rsidP="00CB137A">
      <w:pPr>
        <w:pStyle w:val="Style1"/>
        <w:outlineLvl w:val="9"/>
      </w:pPr>
      <w:bookmarkStart w:id="62" w:name="_Toc425926537"/>
      <w:r w:rsidRPr="00AE67BD">
        <w:rPr>
          <w:rFonts w:hint="cs"/>
          <w:rtl/>
        </w:rPr>
        <w:t>انو</w:t>
      </w:r>
      <w:r w:rsidR="009159F4" w:rsidRPr="00AE67BD">
        <w:rPr>
          <w:rtl/>
        </w:rPr>
        <w:t>اع روش های تدریس</w:t>
      </w:r>
      <w:bookmarkEnd w:id="62"/>
    </w:p>
    <w:p w:rsidR="00DB59B0" w:rsidRPr="00AE67BD" w:rsidRDefault="009E0C96" w:rsidP="00CB137A">
      <w:pPr>
        <w:pStyle w:val="Style4"/>
        <w:outlineLvl w:val="9"/>
        <w:rPr>
          <w:rtl/>
        </w:rPr>
      </w:pPr>
      <w:bookmarkStart w:id="63" w:name="_Toc425926538"/>
      <w:r w:rsidRPr="00AE67BD">
        <w:rPr>
          <w:rFonts w:hint="cs"/>
          <w:rtl/>
        </w:rPr>
        <w:t>1.</w:t>
      </w:r>
      <w:r w:rsidR="0098667D" w:rsidRPr="00AE67BD">
        <w:rPr>
          <w:rFonts w:hint="cs"/>
          <w:rtl/>
        </w:rPr>
        <w:t>ر</w:t>
      </w:r>
      <w:r w:rsidR="0098667D" w:rsidRPr="00AE67BD">
        <w:rPr>
          <w:rtl/>
        </w:rPr>
        <w:t>وش حفظ و تکرار</w:t>
      </w:r>
      <w:bookmarkEnd w:id="63"/>
    </w:p>
    <w:p w:rsidR="0098667D" w:rsidRPr="00AE67BD" w:rsidRDefault="00951F98" w:rsidP="00CB137A">
      <w:pPr>
        <w:pStyle w:val="NormalWeb"/>
        <w:shd w:val="clear" w:color="auto" w:fill="FFFFFF"/>
        <w:bidi/>
        <w:spacing w:before="0" w:beforeAutospacing="0" w:after="208" w:afterAutospacing="0" w:line="471" w:lineRule="atLeast"/>
        <w:ind w:left="720"/>
        <w:jc w:val="both"/>
        <w:rPr>
          <w:rFonts w:ascii="Nassim" w:hAnsi="Nassim" w:cs="B Nazanin"/>
          <w:color w:val="333333"/>
          <w:sz w:val="25"/>
          <w:szCs w:val="25"/>
        </w:rPr>
      </w:pPr>
      <w:r w:rsidRPr="00AE67BD">
        <w:rPr>
          <w:rFonts w:ascii="Nassim" w:hAnsi="Nassim" w:cs="B Nazanin"/>
          <w:noProof/>
          <w:color w:val="333333"/>
          <w:sz w:val="25"/>
          <w:szCs w:val="25"/>
          <w:rtl/>
        </w:rPr>
        <w:drawing>
          <wp:anchor distT="0" distB="0" distL="114300" distR="114300" simplePos="0" relativeHeight="251583488" behindDoc="0" locked="0" layoutInCell="1" allowOverlap="1">
            <wp:simplePos x="0" y="0"/>
            <wp:positionH relativeFrom="column">
              <wp:posOffset>-38735</wp:posOffset>
            </wp:positionH>
            <wp:positionV relativeFrom="paragraph">
              <wp:posOffset>1114425</wp:posOffset>
            </wp:positionV>
            <wp:extent cx="1942465" cy="1219200"/>
            <wp:effectExtent l="19050" t="0" r="635" b="0"/>
            <wp:wrapSquare wrapText="bothSides"/>
            <wp:docPr id="22" name="Picture 3" descr="طرح ارتباط معلم و شاگرد و محتوا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طرح ارتباط معلم و شاگرد و محتوا &#10;    "/>
                    <pic:cNvPicPr>
                      <a:picLocks noChangeAspect="1" noChangeArrowheads="1"/>
                    </pic:cNvPicPr>
                  </pic:nvPicPr>
                  <pic:blipFill>
                    <a:blip r:embed="rId39" cstate="print"/>
                    <a:srcRect/>
                    <a:stretch>
                      <a:fillRect/>
                    </a:stretch>
                  </pic:blipFill>
                  <pic:spPr bwMode="auto">
                    <a:xfrm>
                      <a:off x="0" y="0"/>
                      <a:ext cx="1942465" cy="1219200"/>
                    </a:xfrm>
                    <a:prstGeom prst="rect">
                      <a:avLst/>
                    </a:prstGeom>
                    <a:noFill/>
                    <a:ln w="9525">
                      <a:noFill/>
                      <a:miter lim="800000"/>
                      <a:headEnd/>
                      <a:tailEnd/>
                    </a:ln>
                  </pic:spPr>
                </pic:pic>
              </a:graphicData>
            </a:graphic>
          </wp:anchor>
        </w:drawing>
      </w:r>
      <w:r w:rsidR="0098667D" w:rsidRPr="00AE67BD">
        <w:rPr>
          <w:rFonts w:ascii="Nassim" w:hAnsi="Nassim" w:cs="B Nazanin"/>
          <w:color w:val="333333"/>
          <w:sz w:val="25"/>
          <w:szCs w:val="25"/>
          <w:rtl/>
        </w:rPr>
        <w:t xml:space="preserve"> يکى از قديمى‌ترين روش‌هاى آموزشى است. در اين روش، به حافظه سپردن مطالب و تکرار و پس دادن آن مهم‌ترين کار به شمار مى‌رود. </w:t>
      </w:r>
      <w:r w:rsidR="0098667D" w:rsidRPr="00AE67BD">
        <w:rPr>
          <w:rFonts w:ascii="Nassim" w:hAnsi="Nassim" w:cs="B Nazanin" w:hint="cs"/>
          <w:color w:val="333333"/>
          <w:sz w:val="25"/>
          <w:szCs w:val="25"/>
          <w:rtl/>
        </w:rPr>
        <w:t>مدرسی</w:t>
      </w:r>
      <w:r w:rsidR="0098667D" w:rsidRPr="00AE67BD">
        <w:rPr>
          <w:rFonts w:ascii="Nassim" w:hAnsi="Nassim" w:cs="B Nazanin"/>
          <w:color w:val="333333"/>
          <w:sz w:val="25"/>
          <w:szCs w:val="25"/>
          <w:rtl/>
        </w:rPr>
        <w:t xml:space="preserve"> که بر محتواى درس مسلط است، تمام يا قسمتى از آن را بيان مى‌کند و سپس انتظار دارد که </w:t>
      </w:r>
      <w:r w:rsidR="00CE4F20" w:rsidRPr="00AE67BD">
        <w:rPr>
          <w:rFonts w:ascii="Nassim" w:hAnsi="Nassim" w:cs="B Nazanin"/>
          <w:color w:val="333333"/>
          <w:sz w:val="25"/>
          <w:szCs w:val="25"/>
          <w:rtl/>
        </w:rPr>
        <w:t>فراگیر</w:t>
      </w:r>
      <w:r w:rsidR="0098667D" w:rsidRPr="00AE67BD">
        <w:rPr>
          <w:rFonts w:ascii="Nassim" w:hAnsi="Nassim" w:cs="B Nazanin"/>
          <w:color w:val="333333"/>
          <w:sz w:val="25"/>
          <w:szCs w:val="25"/>
          <w:rtl/>
        </w:rPr>
        <w:t xml:space="preserve">ان همان مطالب را بوسيله تمرين و تکرار به خاطر بسپارند تا در جلسه آينده و يا در هنگام امتحان به او پس بدهند. در واقع، در اين روش، تدريس عبارت است از ارائه مفاهيم بصورت شفاهى يا کتبى از طرف </w:t>
      </w:r>
      <w:r w:rsidR="0098667D" w:rsidRPr="00AE67BD">
        <w:rPr>
          <w:rFonts w:ascii="Nassim" w:hAnsi="Nassim" w:cs="B Nazanin" w:hint="cs"/>
          <w:color w:val="333333"/>
          <w:sz w:val="25"/>
          <w:szCs w:val="25"/>
          <w:rtl/>
        </w:rPr>
        <w:t>مدرس</w:t>
      </w:r>
      <w:r w:rsidR="0098667D" w:rsidRPr="00AE67BD">
        <w:rPr>
          <w:rFonts w:ascii="Nassim" w:hAnsi="Nassim" w:cs="B Nazanin"/>
          <w:color w:val="333333"/>
          <w:sz w:val="25"/>
          <w:szCs w:val="25"/>
          <w:rtl/>
        </w:rPr>
        <w:t xml:space="preserve"> و تکرار و حفظ کردن و پس دادن آن توسط </w:t>
      </w:r>
      <w:r w:rsidR="0098667D" w:rsidRPr="00AE67BD">
        <w:rPr>
          <w:rFonts w:ascii="Nassim" w:hAnsi="Nassim" w:cs="B Nazanin" w:hint="cs"/>
          <w:color w:val="333333"/>
          <w:sz w:val="25"/>
          <w:szCs w:val="25"/>
          <w:rtl/>
        </w:rPr>
        <w:t>فراگیران</w:t>
      </w:r>
      <w:r w:rsidR="0098667D" w:rsidRPr="00AE67BD">
        <w:rPr>
          <w:rFonts w:ascii="Nassim" w:hAnsi="Nassim" w:cs="B Nazanin"/>
          <w:color w:val="333333"/>
          <w:sz w:val="25"/>
          <w:szCs w:val="25"/>
          <w:rtl/>
        </w:rPr>
        <w:t xml:space="preserve">. اغلب پاداش و تنبيه از عوامل ايجاد انگيزه در اين روش است، ارزشيابى در اين روش تنها به‌منظور سنجش حافظه و ميزان تسلط </w:t>
      </w:r>
      <w:r w:rsidR="00CE4F20" w:rsidRPr="00AE67BD">
        <w:rPr>
          <w:rFonts w:ascii="Nassim" w:hAnsi="Nassim" w:cs="B Nazanin"/>
          <w:color w:val="333333"/>
          <w:sz w:val="25"/>
          <w:szCs w:val="25"/>
          <w:rtl/>
        </w:rPr>
        <w:t>فراگیر</w:t>
      </w:r>
      <w:r w:rsidR="0098667D" w:rsidRPr="00AE67BD">
        <w:rPr>
          <w:rFonts w:ascii="Nassim" w:hAnsi="Nassim" w:cs="B Nazanin"/>
          <w:color w:val="333333"/>
          <w:sz w:val="25"/>
          <w:szCs w:val="25"/>
          <w:rtl/>
        </w:rPr>
        <w:t>ان بر محتوا صورت مى‌گيرد. در اين روش، انضباط بسيار سخت و آمرانه است. هدف اصلى در اين روش، پرورش نيروهاى مجرد ذهنى است. مفاهيم حفظ شده در اين روش، ارتباطى با دنياى کار و فعاليت ندارد و يادگيرى بيشتر بر اساس تمرين و تکرار صورت مى‌گيرد</w:t>
      </w:r>
      <w:r w:rsidR="0098667D" w:rsidRPr="00AE67BD">
        <w:rPr>
          <w:rFonts w:ascii="Nassim" w:hAnsi="Nassim" w:cs="B Nazanin"/>
          <w:color w:val="333333"/>
          <w:sz w:val="25"/>
          <w:szCs w:val="25"/>
        </w:rPr>
        <w:t>.</w:t>
      </w:r>
    </w:p>
    <w:p w:rsidR="0098667D" w:rsidRPr="00AE67BD" w:rsidRDefault="0098667D" w:rsidP="00CB137A">
      <w:pPr>
        <w:pStyle w:val="Style6"/>
        <w:outlineLvl w:val="9"/>
      </w:pPr>
      <w:bookmarkStart w:id="64" w:name="beauty"/>
      <w:bookmarkEnd w:id="64"/>
      <w:r w:rsidRPr="00AE67BD">
        <w:rPr>
          <w:rStyle w:val="apple-converted-space"/>
          <w:rFonts w:ascii="NassimBold" w:hAnsi="NassimBold"/>
          <w:b w:val="0"/>
          <w:bCs w:val="0"/>
          <w:color w:val="333333"/>
          <w:sz w:val="33"/>
          <w:szCs w:val="33"/>
        </w:rPr>
        <w:t> </w:t>
      </w:r>
      <w:bookmarkStart w:id="65" w:name="_Toc425926539"/>
      <w:r w:rsidRPr="00AE67BD">
        <w:rPr>
          <w:rtl/>
        </w:rPr>
        <w:t>محاسن روش حفظ و تکرار</w:t>
      </w:r>
      <w:bookmarkEnd w:id="65"/>
    </w:p>
    <w:p w:rsidR="0098667D" w:rsidRPr="00AE67BD" w:rsidRDefault="0098667D"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rPr>
      </w:pPr>
      <w:r w:rsidRPr="00AE67BD">
        <w:rPr>
          <w:rFonts w:ascii="Nassim" w:hAnsi="Nassim" w:cs="B Nazanin"/>
          <w:color w:val="333333"/>
          <w:sz w:val="25"/>
          <w:szCs w:val="25"/>
          <w:rtl/>
          <w:lang w:bidi="fa-IR"/>
        </w:rPr>
        <w:t>۱</w:t>
      </w:r>
      <w:r w:rsidRPr="00AE67BD">
        <w:rPr>
          <w:rFonts w:ascii="Nassim" w:hAnsi="Nassim" w:cs="B Nazanin"/>
          <w:color w:val="333333"/>
          <w:sz w:val="25"/>
          <w:szCs w:val="25"/>
        </w:rPr>
        <w:t xml:space="preserve">. </w:t>
      </w:r>
      <w:r w:rsidRPr="00AE67BD">
        <w:rPr>
          <w:rFonts w:ascii="Nassim" w:hAnsi="Nassim" w:cs="B Nazanin"/>
          <w:color w:val="333333"/>
          <w:sz w:val="25"/>
          <w:szCs w:val="25"/>
          <w:rtl/>
        </w:rPr>
        <w:t>روش حفظ و تکرار براى به خاطر سپردن اصول، قواعد، و قوانين در علوم مختلف روش مناسبى است</w:t>
      </w:r>
      <w:r w:rsidRPr="00AE67BD">
        <w:rPr>
          <w:rFonts w:ascii="Nassim" w:hAnsi="Nassim" w:cs="B Nazanin"/>
          <w:color w:val="333333"/>
          <w:sz w:val="25"/>
          <w:szCs w:val="25"/>
        </w:rPr>
        <w:t>.</w:t>
      </w:r>
      <w:r w:rsidRPr="00AE67BD">
        <w:rPr>
          <w:rFonts w:ascii="Tahoma" w:hAnsi="Tahoma" w:cs="B Nazanin"/>
          <w:color w:val="333333"/>
          <w:sz w:val="17"/>
          <w:szCs w:val="17"/>
        </w:rPr>
        <w:br/>
      </w:r>
      <w:r w:rsidRPr="00AE67BD">
        <w:rPr>
          <w:rFonts w:ascii="Nassim" w:hAnsi="Nassim" w:cs="B Nazanin"/>
          <w:color w:val="333333"/>
          <w:sz w:val="25"/>
          <w:szCs w:val="25"/>
          <w:rtl/>
          <w:lang w:bidi="fa-IR"/>
        </w:rPr>
        <w:t>۲</w:t>
      </w:r>
      <w:r w:rsidRPr="00AE67BD">
        <w:rPr>
          <w:rFonts w:ascii="Nassim" w:hAnsi="Nassim" w:cs="B Nazanin"/>
          <w:color w:val="333333"/>
          <w:sz w:val="25"/>
          <w:szCs w:val="25"/>
        </w:rPr>
        <w:t xml:space="preserve">. </w:t>
      </w:r>
      <w:r w:rsidRPr="00AE67BD">
        <w:rPr>
          <w:rFonts w:ascii="Nassim" w:hAnsi="Nassim" w:cs="B Nazanin"/>
          <w:color w:val="333333"/>
          <w:sz w:val="25"/>
          <w:szCs w:val="25"/>
          <w:rtl/>
        </w:rPr>
        <w:t>براى تعليم و تربيت جمعي، به‌منظور حفظ و نگهدارى معتقدات، تاريخ، فرهنگ و ادبيات يک ملت مفيد است</w:t>
      </w:r>
      <w:r w:rsidRPr="00AE67BD">
        <w:rPr>
          <w:rFonts w:ascii="Nassim" w:hAnsi="Nassim" w:cs="B Nazanin"/>
          <w:color w:val="333333"/>
          <w:sz w:val="25"/>
          <w:szCs w:val="25"/>
        </w:rPr>
        <w:t>.</w:t>
      </w:r>
    </w:p>
    <w:p w:rsidR="0098667D" w:rsidRPr="00AE67BD" w:rsidRDefault="0098667D"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lang w:bidi="fa-IR"/>
        </w:rPr>
      </w:pPr>
      <w:r w:rsidRPr="00AE67BD">
        <w:rPr>
          <w:rFonts w:ascii="Nassim" w:hAnsi="Nassim" w:cs="B Nazanin"/>
          <w:color w:val="333333"/>
          <w:sz w:val="25"/>
          <w:szCs w:val="25"/>
          <w:rtl/>
          <w:lang w:bidi="fa-IR"/>
        </w:rPr>
        <w:t>۳</w:t>
      </w:r>
      <w:r w:rsidRPr="00AE67BD">
        <w:rPr>
          <w:rFonts w:ascii="Nassim" w:hAnsi="Nassim" w:cs="B Nazanin"/>
          <w:color w:val="333333"/>
          <w:sz w:val="25"/>
          <w:szCs w:val="25"/>
        </w:rPr>
        <w:t xml:space="preserve">. </w:t>
      </w:r>
      <w:r w:rsidRPr="00AE67BD">
        <w:rPr>
          <w:rFonts w:ascii="Nassim" w:hAnsi="Nassim" w:cs="B Nazanin"/>
          <w:color w:val="333333"/>
          <w:sz w:val="25"/>
          <w:szCs w:val="25"/>
          <w:rtl/>
        </w:rPr>
        <w:t>براى تقويت و پرورش صفاتى از قبيل اطاعت، احترام به گذشته و احترام به مسنترها روش خوبى است</w:t>
      </w:r>
      <w:r w:rsidRPr="00AE67BD">
        <w:rPr>
          <w:rFonts w:ascii="Nassim" w:hAnsi="Nassim" w:cs="B Nazanin"/>
          <w:color w:val="333333"/>
          <w:sz w:val="25"/>
          <w:szCs w:val="25"/>
        </w:rPr>
        <w:t>.</w:t>
      </w:r>
    </w:p>
    <w:p w:rsidR="0098667D" w:rsidRPr="00AE67BD" w:rsidRDefault="0098667D"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rPr>
      </w:pPr>
      <w:r w:rsidRPr="00AE67BD">
        <w:rPr>
          <w:rFonts w:ascii="Nassim" w:hAnsi="Nassim" w:cs="B Nazanin"/>
          <w:color w:val="333333"/>
          <w:sz w:val="25"/>
          <w:szCs w:val="25"/>
          <w:rtl/>
        </w:rPr>
        <w:t>۴</w:t>
      </w:r>
      <w:r w:rsidRPr="00AE67BD">
        <w:rPr>
          <w:rFonts w:ascii="Nassim" w:hAnsi="Nassim" w:cs="B Nazanin"/>
          <w:color w:val="333333"/>
          <w:sz w:val="25"/>
          <w:szCs w:val="25"/>
        </w:rPr>
        <w:t xml:space="preserve">. </w:t>
      </w:r>
      <w:r w:rsidRPr="00AE67BD">
        <w:rPr>
          <w:rFonts w:ascii="Nassim" w:hAnsi="Nassim" w:cs="B Nazanin"/>
          <w:color w:val="333333"/>
          <w:sz w:val="25"/>
          <w:szCs w:val="25"/>
          <w:rtl/>
        </w:rPr>
        <w:t xml:space="preserve">کمتر به </w:t>
      </w:r>
      <w:r w:rsidR="00CE4F20" w:rsidRPr="00AE67BD">
        <w:rPr>
          <w:rFonts w:ascii="Nassim" w:hAnsi="Nassim" w:cs="B Nazanin"/>
          <w:color w:val="333333"/>
          <w:sz w:val="25"/>
          <w:szCs w:val="25"/>
          <w:rtl/>
        </w:rPr>
        <w:t>مدرس</w:t>
      </w:r>
      <w:r w:rsidRPr="00AE67BD">
        <w:rPr>
          <w:rFonts w:ascii="Nassim" w:hAnsi="Nassim" w:cs="B Nazanin"/>
          <w:color w:val="333333"/>
          <w:sz w:val="25"/>
          <w:szCs w:val="25"/>
          <w:rtl/>
        </w:rPr>
        <w:t>ان باتجربه نياز دارد</w:t>
      </w:r>
      <w:r w:rsidRPr="00AE67BD">
        <w:rPr>
          <w:rFonts w:ascii="Nassim" w:hAnsi="Nassim" w:cs="B Nazanin"/>
          <w:color w:val="333333"/>
          <w:sz w:val="25"/>
          <w:szCs w:val="25"/>
        </w:rPr>
        <w:t>.</w:t>
      </w:r>
    </w:p>
    <w:p w:rsidR="0098667D" w:rsidRPr="00AE67BD" w:rsidRDefault="0098667D"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lang w:bidi="fa-IR"/>
        </w:rPr>
        <w:t>۵</w:t>
      </w:r>
      <w:r w:rsidRPr="00AE67BD">
        <w:rPr>
          <w:rFonts w:ascii="Nassim" w:hAnsi="Nassim" w:cs="B Nazanin"/>
          <w:color w:val="333333"/>
          <w:sz w:val="25"/>
          <w:szCs w:val="25"/>
        </w:rPr>
        <w:t xml:space="preserve">. </w:t>
      </w:r>
      <w:r w:rsidRPr="00AE67BD">
        <w:rPr>
          <w:rFonts w:ascii="Nassim" w:hAnsi="Nassim" w:cs="B Nazanin"/>
          <w:color w:val="333333"/>
          <w:sz w:val="25"/>
          <w:szCs w:val="25"/>
          <w:rtl/>
        </w:rPr>
        <w:t>ارزان‌ترين روش آموزشى است؛ زيرا در اين روش چندان نيازى به امکانات و تجهيزات آموزشى نيست</w:t>
      </w:r>
      <w:r w:rsidRPr="00AE67BD">
        <w:rPr>
          <w:rFonts w:ascii="Nassim" w:hAnsi="Nassim" w:cs="B Nazanin"/>
          <w:color w:val="333333"/>
          <w:sz w:val="25"/>
          <w:szCs w:val="25"/>
        </w:rPr>
        <w:t>.</w:t>
      </w:r>
    </w:p>
    <w:p w:rsidR="0098667D" w:rsidRPr="00AE67BD" w:rsidRDefault="0098667D" w:rsidP="00CB137A">
      <w:pPr>
        <w:pStyle w:val="Style6"/>
        <w:outlineLvl w:val="9"/>
      </w:pPr>
      <w:bookmarkStart w:id="66" w:name="limitation"/>
      <w:bookmarkEnd w:id="66"/>
      <w:r w:rsidRPr="00AE67BD">
        <w:rPr>
          <w:rStyle w:val="apple-converted-space"/>
          <w:rFonts w:ascii="NassimBold" w:hAnsi="NassimBold"/>
          <w:b w:val="0"/>
          <w:bCs w:val="0"/>
          <w:color w:val="333333"/>
          <w:sz w:val="33"/>
          <w:szCs w:val="33"/>
        </w:rPr>
        <w:t> </w:t>
      </w:r>
      <w:bookmarkStart w:id="67" w:name="_Toc425926540"/>
      <w:r w:rsidRPr="00AE67BD">
        <w:rPr>
          <w:rtl/>
        </w:rPr>
        <w:t>محدوديت‌هاى روش حفظ و تکرار</w:t>
      </w:r>
      <w:bookmarkEnd w:id="67"/>
    </w:p>
    <w:p w:rsidR="0098667D" w:rsidRPr="00AE67BD" w:rsidRDefault="0098667D"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lang w:bidi="fa-IR"/>
        </w:rPr>
      </w:pPr>
      <w:r w:rsidRPr="00AE67BD">
        <w:rPr>
          <w:rFonts w:ascii="Nassim" w:hAnsi="Nassim" w:cs="B Nazanin"/>
          <w:color w:val="333333"/>
          <w:sz w:val="25"/>
          <w:szCs w:val="25"/>
          <w:rtl/>
          <w:lang w:bidi="fa-IR"/>
        </w:rPr>
        <w:t>۱</w:t>
      </w:r>
      <w:r w:rsidRPr="00AE67BD">
        <w:rPr>
          <w:rFonts w:ascii="Nassim" w:hAnsi="Nassim" w:cs="B Nazanin"/>
          <w:color w:val="333333"/>
          <w:sz w:val="25"/>
          <w:szCs w:val="25"/>
        </w:rPr>
        <w:t xml:space="preserve">. </w:t>
      </w:r>
      <w:r w:rsidRPr="00AE67BD">
        <w:rPr>
          <w:rFonts w:ascii="Nassim" w:hAnsi="Nassim" w:cs="B Nazanin"/>
          <w:color w:val="333333"/>
          <w:sz w:val="25"/>
          <w:szCs w:val="25"/>
          <w:rtl/>
        </w:rPr>
        <w:t xml:space="preserve">در اين روش، ارتباط و همکارى متقابل بين </w:t>
      </w:r>
      <w:r w:rsidR="00CE4F20" w:rsidRPr="00AE67BD">
        <w:rPr>
          <w:rFonts w:ascii="Nassim" w:hAnsi="Nassim" w:cs="B Nazanin" w:hint="cs"/>
          <w:color w:val="333333"/>
          <w:sz w:val="25"/>
          <w:szCs w:val="25"/>
          <w:rtl/>
        </w:rPr>
        <w:t>مدرس</w:t>
      </w:r>
      <w:r w:rsidRPr="00AE67BD">
        <w:rPr>
          <w:rFonts w:ascii="Nassim" w:hAnsi="Nassim" w:cs="B Nazanin"/>
          <w:color w:val="333333"/>
          <w:sz w:val="25"/>
          <w:szCs w:val="25"/>
          <w:rtl/>
        </w:rPr>
        <w:t xml:space="preserve"> و </w:t>
      </w:r>
      <w:r w:rsidR="00CE4F20" w:rsidRPr="00AE67BD">
        <w:rPr>
          <w:rFonts w:ascii="Nassim" w:hAnsi="Nassim" w:cs="B Nazanin" w:hint="cs"/>
          <w:color w:val="333333"/>
          <w:sz w:val="25"/>
          <w:szCs w:val="25"/>
          <w:rtl/>
        </w:rPr>
        <w:t>فراگیر</w:t>
      </w:r>
      <w:r w:rsidRPr="00AE67BD">
        <w:rPr>
          <w:rFonts w:ascii="Nassim" w:hAnsi="Nassim" w:cs="B Nazanin"/>
          <w:color w:val="333333"/>
          <w:sz w:val="25"/>
          <w:szCs w:val="25"/>
          <w:rtl/>
        </w:rPr>
        <w:t xml:space="preserve"> وجود ندارد</w:t>
      </w:r>
      <w:r w:rsidRPr="00AE67BD">
        <w:rPr>
          <w:rFonts w:ascii="Nassim" w:hAnsi="Nassim" w:cs="B Nazanin"/>
          <w:color w:val="333333"/>
          <w:sz w:val="25"/>
          <w:szCs w:val="25"/>
        </w:rPr>
        <w:t>.</w:t>
      </w:r>
    </w:p>
    <w:p w:rsidR="0098667D" w:rsidRPr="00AE67BD" w:rsidRDefault="0098667D"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lang w:bidi="fa-IR"/>
        </w:rPr>
      </w:pPr>
      <w:r w:rsidRPr="00AE67BD">
        <w:rPr>
          <w:rFonts w:ascii="Nassim" w:hAnsi="Nassim" w:cs="B Nazanin"/>
          <w:color w:val="333333"/>
          <w:sz w:val="25"/>
          <w:szCs w:val="25"/>
          <w:rtl/>
          <w:lang w:bidi="fa-IR"/>
        </w:rPr>
        <w:t>۲</w:t>
      </w:r>
      <w:r w:rsidRPr="00AE67BD">
        <w:rPr>
          <w:rFonts w:ascii="Nassim" w:hAnsi="Nassim" w:cs="B Nazanin"/>
          <w:color w:val="333333"/>
          <w:sz w:val="25"/>
          <w:szCs w:val="25"/>
        </w:rPr>
        <w:t xml:space="preserve">. </w:t>
      </w:r>
      <w:r w:rsidRPr="00AE67BD">
        <w:rPr>
          <w:rFonts w:ascii="Nassim" w:hAnsi="Nassim" w:cs="B Nazanin"/>
          <w:color w:val="333333"/>
          <w:sz w:val="25"/>
          <w:szCs w:val="25"/>
          <w:rtl/>
        </w:rPr>
        <w:t xml:space="preserve">به‌علت وجود انضباط خشک، اين روش باعث ايجاد و توسعه روابط نامناسب بين </w:t>
      </w:r>
      <w:r w:rsidR="00CE4F20" w:rsidRPr="00AE67BD">
        <w:rPr>
          <w:rFonts w:ascii="Nassim" w:hAnsi="Nassim" w:cs="B Nazanin"/>
          <w:color w:val="333333"/>
          <w:sz w:val="25"/>
          <w:szCs w:val="25"/>
          <w:rtl/>
        </w:rPr>
        <w:t>مدرس</w:t>
      </w:r>
      <w:r w:rsidRPr="00AE67BD">
        <w:rPr>
          <w:rFonts w:ascii="Nassim" w:hAnsi="Nassim" w:cs="B Nazanin"/>
          <w:color w:val="333333"/>
          <w:sz w:val="25"/>
          <w:szCs w:val="25"/>
          <w:rtl/>
        </w:rPr>
        <w:t xml:space="preserve"> و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 xml:space="preserve"> مى‌شود</w:t>
      </w:r>
      <w:r w:rsidRPr="00AE67BD">
        <w:rPr>
          <w:rFonts w:ascii="Nassim" w:hAnsi="Nassim" w:cs="B Nazanin"/>
          <w:color w:val="333333"/>
          <w:sz w:val="25"/>
          <w:szCs w:val="25"/>
        </w:rPr>
        <w:t>.</w:t>
      </w:r>
    </w:p>
    <w:p w:rsidR="0098667D" w:rsidRPr="00AE67BD" w:rsidRDefault="0098667D"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lang w:bidi="fa-IR"/>
        </w:rPr>
      </w:pPr>
      <w:r w:rsidRPr="00AE67BD">
        <w:rPr>
          <w:rFonts w:ascii="Nassim" w:hAnsi="Nassim" w:cs="B Nazanin"/>
          <w:color w:val="333333"/>
          <w:sz w:val="25"/>
          <w:szCs w:val="25"/>
          <w:rtl/>
          <w:lang w:bidi="fa-IR"/>
        </w:rPr>
        <w:lastRenderedPageBreak/>
        <w:t>۳</w:t>
      </w:r>
      <w:r w:rsidRPr="00AE67BD">
        <w:rPr>
          <w:rFonts w:ascii="Nassim" w:hAnsi="Nassim" w:cs="B Nazanin"/>
          <w:color w:val="333333"/>
          <w:sz w:val="25"/>
          <w:szCs w:val="25"/>
        </w:rPr>
        <w:t xml:space="preserve">. </w:t>
      </w:r>
      <w:r w:rsidRPr="00AE67BD">
        <w:rPr>
          <w:rFonts w:ascii="Nassim" w:hAnsi="Nassim" w:cs="B Nazanin"/>
          <w:color w:val="333333"/>
          <w:sz w:val="25"/>
          <w:szCs w:val="25"/>
          <w:rtl/>
        </w:rPr>
        <w:t xml:space="preserve">وسيله مناسبى براى برانگيختن حس کنجکاوى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 xml:space="preserve">ان نيست و به‌همين دليل،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ان اغلب از محيط مدرسه بيزارند</w:t>
      </w:r>
      <w:r w:rsidRPr="00AE67BD">
        <w:rPr>
          <w:rFonts w:ascii="Nassim" w:hAnsi="Nassim" w:cs="B Nazanin"/>
          <w:color w:val="333333"/>
          <w:sz w:val="25"/>
          <w:szCs w:val="25"/>
        </w:rPr>
        <w:t>.</w:t>
      </w:r>
    </w:p>
    <w:p w:rsidR="0098667D" w:rsidRPr="00AE67BD" w:rsidRDefault="0098667D"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lang w:bidi="fa-IR"/>
        </w:rPr>
      </w:pPr>
      <w:r w:rsidRPr="00AE67BD">
        <w:rPr>
          <w:rFonts w:ascii="Nassim" w:hAnsi="Nassim" w:cs="B Nazanin"/>
          <w:color w:val="333333"/>
          <w:sz w:val="25"/>
          <w:szCs w:val="25"/>
          <w:rtl/>
          <w:lang w:bidi="fa-IR"/>
        </w:rPr>
        <w:t>۴</w:t>
      </w:r>
      <w:r w:rsidRPr="00AE67BD">
        <w:rPr>
          <w:rFonts w:ascii="Nassim" w:hAnsi="Nassim" w:cs="B Nazanin"/>
          <w:color w:val="333333"/>
          <w:sz w:val="25"/>
          <w:szCs w:val="25"/>
        </w:rPr>
        <w:t xml:space="preserve">. </w:t>
      </w:r>
      <w:r w:rsidRPr="00AE67BD">
        <w:rPr>
          <w:rFonts w:ascii="Nassim" w:hAnsi="Nassim" w:cs="B Nazanin"/>
          <w:color w:val="333333"/>
          <w:sz w:val="25"/>
          <w:szCs w:val="25"/>
          <w:rtl/>
        </w:rPr>
        <w:t>اين روش افراد متفکر، تحليل‌گر و نقاد پرورش نمى‌دهد</w:t>
      </w:r>
      <w:r w:rsidRPr="00AE67BD">
        <w:rPr>
          <w:rFonts w:ascii="Nassim" w:hAnsi="Nassim" w:cs="B Nazanin"/>
          <w:color w:val="333333"/>
          <w:sz w:val="25"/>
          <w:szCs w:val="25"/>
        </w:rPr>
        <w:t>.</w:t>
      </w:r>
    </w:p>
    <w:p w:rsidR="0098667D" w:rsidRPr="00AE67BD" w:rsidRDefault="0098667D"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lang w:bidi="fa-IR"/>
        </w:rPr>
      </w:pPr>
      <w:r w:rsidRPr="00AE67BD">
        <w:rPr>
          <w:rFonts w:ascii="Nassim" w:hAnsi="Nassim" w:cs="B Nazanin"/>
          <w:color w:val="333333"/>
          <w:sz w:val="25"/>
          <w:szCs w:val="25"/>
          <w:rtl/>
          <w:lang w:bidi="fa-IR"/>
        </w:rPr>
        <w:t>۵</w:t>
      </w:r>
      <w:r w:rsidRPr="00AE67BD">
        <w:rPr>
          <w:rFonts w:ascii="Nassim" w:hAnsi="Nassim" w:cs="B Nazanin"/>
          <w:color w:val="333333"/>
          <w:sz w:val="25"/>
          <w:szCs w:val="25"/>
        </w:rPr>
        <w:t xml:space="preserve">. </w:t>
      </w:r>
      <w:r w:rsidRPr="00AE67BD">
        <w:rPr>
          <w:rFonts w:ascii="Nassim" w:hAnsi="Nassim" w:cs="B Nazanin"/>
          <w:color w:val="333333"/>
          <w:sz w:val="25"/>
          <w:szCs w:val="25"/>
          <w:rtl/>
        </w:rPr>
        <w:t>فعاليت در اين روش يکنواخت است و به تفاوت‌هاى فردى توجه نمى‌شود</w:t>
      </w:r>
      <w:r w:rsidRPr="00AE67BD">
        <w:rPr>
          <w:rFonts w:ascii="Nassim" w:hAnsi="Nassim" w:cs="B Nazanin"/>
          <w:color w:val="333333"/>
          <w:sz w:val="25"/>
          <w:szCs w:val="25"/>
        </w:rPr>
        <w:t>.</w:t>
      </w:r>
    </w:p>
    <w:p w:rsidR="0098667D" w:rsidRPr="00AE67BD" w:rsidRDefault="0098667D"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lang w:bidi="fa-IR"/>
        </w:rPr>
      </w:pPr>
      <w:r w:rsidRPr="00AE67BD">
        <w:rPr>
          <w:rFonts w:ascii="Nassim" w:hAnsi="Nassim" w:cs="B Nazanin"/>
          <w:color w:val="333333"/>
          <w:sz w:val="25"/>
          <w:szCs w:val="25"/>
          <w:rtl/>
          <w:lang w:bidi="fa-IR"/>
        </w:rPr>
        <w:t>۶</w:t>
      </w:r>
      <w:r w:rsidRPr="00AE67BD">
        <w:rPr>
          <w:rFonts w:ascii="Nassim" w:hAnsi="Nassim" w:cs="B Nazanin"/>
          <w:color w:val="333333"/>
          <w:sz w:val="25"/>
          <w:szCs w:val="25"/>
        </w:rPr>
        <w:t xml:space="preserve">. </w:t>
      </w:r>
      <w:r w:rsidRPr="00AE67BD">
        <w:rPr>
          <w:rFonts w:ascii="Nassim" w:hAnsi="Nassim" w:cs="B Nazanin"/>
          <w:color w:val="333333"/>
          <w:sz w:val="25"/>
          <w:szCs w:val="25"/>
          <w:rtl/>
        </w:rPr>
        <w:t xml:space="preserve">در فعاليت‌هاى آموزشي، علاقه، رغبت و استعداد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ان در نظر گرفته نمى‌شود</w:t>
      </w:r>
      <w:r w:rsidRPr="00AE67BD">
        <w:rPr>
          <w:rFonts w:ascii="Nassim" w:hAnsi="Nassim" w:cs="B Nazanin"/>
          <w:color w:val="333333"/>
          <w:sz w:val="25"/>
          <w:szCs w:val="25"/>
        </w:rPr>
        <w:t>.</w:t>
      </w:r>
    </w:p>
    <w:p w:rsidR="0098667D" w:rsidRPr="00AE67BD" w:rsidRDefault="0098667D"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lang w:bidi="fa-IR"/>
        </w:rPr>
      </w:pPr>
      <w:r w:rsidRPr="00AE67BD">
        <w:rPr>
          <w:rFonts w:ascii="Nassim" w:hAnsi="Nassim" w:cs="B Nazanin"/>
          <w:color w:val="333333"/>
          <w:sz w:val="25"/>
          <w:szCs w:val="25"/>
          <w:rtl/>
          <w:lang w:bidi="fa-IR"/>
        </w:rPr>
        <w:t>۷</w:t>
      </w:r>
      <w:r w:rsidRPr="00AE67BD">
        <w:rPr>
          <w:rFonts w:ascii="Nassim" w:hAnsi="Nassim" w:cs="B Nazanin"/>
          <w:color w:val="333333"/>
          <w:sz w:val="25"/>
          <w:szCs w:val="25"/>
        </w:rPr>
        <w:t xml:space="preserve">. </w:t>
      </w:r>
      <w:r w:rsidRPr="00AE67BD">
        <w:rPr>
          <w:rFonts w:ascii="Nassim" w:hAnsi="Nassim" w:cs="B Nazanin"/>
          <w:color w:val="333333"/>
          <w:sz w:val="25"/>
          <w:szCs w:val="25"/>
          <w:rtl/>
        </w:rPr>
        <w:t>معلومات کسب شده رابطه‌اى با زندگى واقعى ندارد</w:t>
      </w:r>
      <w:r w:rsidRPr="00AE67BD">
        <w:rPr>
          <w:rFonts w:ascii="Nassim" w:hAnsi="Nassim" w:cs="B Nazanin"/>
          <w:color w:val="333333"/>
          <w:sz w:val="25"/>
          <w:szCs w:val="25"/>
        </w:rPr>
        <w:t>.</w:t>
      </w:r>
    </w:p>
    <w:p w:rsidR="0098667D" w:rsidRPr="00AE67BD" w:rsidRDefault="00DB59B0"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rPr>
      </w:pPr>
      <w:r w:rsidRPr="00AE67BD">
        <w:rPr>
          <w:rFonts w:ascii="Nassim" w:hAnsi="Nassim" w:cs="B Nazanin" w:hint="cs"/>
          <w:color w:val="333333"/>
          <w:sz w:val="25"/>
          <w:szCs w:val="25"/>
          <w:rtl/>
        </w:rPr>
        <w:t>8.</w:t>
      </w:r>
      <w:r w:rsidR="0098667D" w:rsidRPr="00AE67BD">
        <w:rPr>
          <w:rFonts w:ascii="Nassim" w:hAnsi="Nassim" w:cs="B Nazanin"/>
          <w:color w:val="333333"/>
          <w:sz w:val="25"/>
          <w:szCs w:val="25"/>
          <w:rtl/>
        </w:rPr>
        <w:t>اين روش افراد فعال و شايسته براى زندگى اقتصادى و اجتماعى تربيت نمى‌کند</w:t>
      </w:r>
      <w:r w:rsidR="0098667D" w:rsidRPr="00AE67BD">
        <w:rPr>
          <w:rFonts w:ascii="Nassim" w:hAnsi="Nassim" w:cs="B Nazanin"/>
          <w:color w:val="333333"/>
          <w:sz w:val="25"/>
          <w:szCs w:val="25"/>
        </w:rPr>
        <w:t>.</w:t>
      </w:r>
    </w:p>
    <w:p w:rsidR="009E0C96" w:rsidRPr="00AE67BD" w:rsidRDefault="009E0C96" w:rsidP="00CB137A">
      <w:pPr>
        <w:pStyle w:val="Style4"/>
        <w:outlineLvl w:val="9"/>
      </w:pPr>
      <w:bookmarkStart w:id="68" w:name="_Toc425926541"/>
      <w:r w:rsidRPr="00AE67BD">
        <w:rPr>
          <w:rFonts w:hint="cs"/>
          <w:rtl/>
        </w:rPr>
        <w:t>2.</w:t>
      </w:r>
      <w:r w:rsidRPr="00AE67BD">
        <w:rPr>
          <w:rtl/>
        </w:rPr>
        <w:t>روش سخنرانى</w:t>
      </w:r>
      <w:bookmarkEnd w:id="68"/>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rPr>
        <w:t xml:space="preserve">روش سخنرانى در نظام‌هاى آموزشي، سابقه‌اى طولانى دارد. ارائه مفاهيم به‌طور شفاهى از طرف </w:t>
      </w:r>
      <w:r w:rsidRPr="00AE67BD">
        <w:rPr>
          <w:rFonts w:ascii="Nassim" w:hAnsi="Nassim" w:cs="B Nazanin" w:hint="cs"/>
          <w:color w:val="333333"/>
          <w:sz w:val="25"/>
          <w:szCs w:val="25"/>
          <w:rtl/>
        </w:rPr>
        <w:t>مدرسین</w:t>
      </w:r>
      <w:r w:rsidRPr="00AE67BD">
        <w:rPr>
          <w:rFonts w:ascii="Nassim" w:hAnsi="Nassim" w:cs="B Nazanin"/>
          <w:color w:val="333333"/>
          <w:sz w:val="25"/>
          <w:szCs w:val="25"/>
          <w:rtl/>
        </w:rPr>
        <w:t xml:space="preserve"> و يادگيرى آنها از طريق گوش‌کردن و يادداشت برداشتن از طرف </w:t>
      </w:r>
      <w:r w:rsidRPr="00AE67BD">
        <w:rPr>
          <w:rFonts w:ascii="Nassim" w:hAnsi="Nassim" w:cs="B Nazanin" w:hint="cs"/>
          <w:color w:val="333333"/>
          <w:sz w:val="25"/>
          <w:szCs w:val="25"/>
          <w:rtl/>
        </w:rPr>
        <w:t>فراگیران</w:t>
      </w:r>
      <w:r w:rsidRPr="00AE67BD">
        <w:rPr>
          <w:rFonts w:ascii="Nassim" w:hAnsi="Nassim" w:cs="B Nazanin"/>
          <w:color w:val="333333"/>
          <w:sz w:val="25"/>
          <w:szCs w:val="25"/>
          <w:rtl/>
        </w:rPr>
        <w:t xml:space="preserve">، اساس کار اين روش را تشکيل مى‌دهد. در اين روش، يک نوع انتقال يادگيرى و رابطه ذهنى بين </w:t>
      </w:r>
      <w:r w:rsidR="00CE4F20" w:rsidRPr="00AE67BD">
        <w:rPr>
          <w:rFonts w:ascii="Nassim" w:hAnsi="Nassim" w:cs="B Nazanin"/>
          <w:color w:val="333333"/>
          <w:sz w:val="25"/>
          <w:szCs w:val="25"/>
          <w:rtl/>
        </w:rPr>
        <w:t>مدرس</w:t>
      </w:r>
      <w:r w:rsidRPr="00AE67BD">
        <w:rPr>
          <w:rFonts w:ascii="Nassim" w:hAnsi="Nassim" w:cs="B Nazanin"/>
          <w:color w:val="333333"/>
          <w:sz w:val="25"/>
          <w:szCs w:val="25"/>
          <w:rtl/>
        </w:rPr>
        <w:t xml:space="preserve"> و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 xml:space="preserve"> ايجاد مى‌شود. از خصوصيات اين روش، فعال و متکلم‌وحده‌ بودن </w:t>
      </w:r>
      <w:r w:rsidR="00CE4F20" w:rsidRPr="00AE67BD">
        <w:rPr>
          <w:rFonts w:ascii="Nassim" w:hAnsi="Nassim" w:cs="B Nazanin"/>
          <w:color w:val="333333"/>
          <w:sz w:val="25"/>
          <w:szCs w:val="25"/>
          <w:rtl/>
        </w:rPr>
        <w:t>مدرس</w:t>
      </w:r>
      <w:r w:rsidRPr="00AE67BD">
        <w:rPr>
          <w:rFonts w:ascii="Nassim" w:hAnsi="Nassim" w:cs="B Nazanin"/>
          <w:color w:val="333333"/>
          <w:sz w:val="25"/>
          <w:szCs w:val="25"/>
          <w:rtl/>
        </w:rPr>
        <w:t xml:space="preserve"> و پذيرنده و غيرفعال بودن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 xml:space="preserve"> است. در فرايند تدريس، تمام عوامل تحت‌کنترل </w:t>
      </w:r>
      <w:r w:rsidR="00CE4F20" w:rsidRPr="00AE67BD">
        <w:rPr>
          <w:rFonts w:ascii="Nassim" w:hAnsi="Nassim" w:cs="B Nazanin"/>
          <w:color w:val="333333"/>
          <w:sz w:val="25"/>
          <w:szCs w:val="25"/>
          <w:rtl/>
        </w:rPr>
        <w:t>مدرس</w:t>
      </w:r>
      <w:r w:rsidRPr="00AE67BD">
        <w:rPr>
          <w:rFonts w:ascii="Nassim" w:hAnsi="Nassim" w:cs="B Nazanin"/>
          <w:color w:val="333333"/>
          <w:sz w:val="25"/>
          <w:szCs w:val="25"/>
          <w:rtl/>
        </w:rPr>
        <w:t xml:space="preserve"> است. او مى‌تواند به هر ترتيبى که خود مى‌پسندد درباره موضوع موردنظر سخن بگويد و هر وقت لازم بداند آن را پايان دهد. انتقال پيام يک جريان فکرى يک‌طرفه از طرف </w:t>
      </w:r>
      <w:r w:rsidR="00CE4F20" w:rsidRPr="00AE67BD">
        <w:rPr>
          <w:rFonts w:ascii="Nassim" w:hAnsi="Nassim" w:cs="B Nazanin"/>
          <w:color w:val="333333"/>
          <w:sz w:val="25"/>
          <w:szCs w:val="25"/>
          <w:rtl/>
        </w:rPr>
        <w:t>مدرس</w:t>
      </w:r>
      <w:r w:rsidRPr="00AE67BD">
        <w:rPr>
          <w:rFonts w:ascii="Nassim" w:hAnsi="Nassim" w:cs="B Nazanin"/>
          <w:color w:val="333333"/>
          <w:sz w:val="25"/>
          <w:szCs w:val="25"/>
          <w:rtl/>
        </w:rPr>
        <w:t xml:space="preserve"> به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ان است</w:t>
      </w:r>
      <w:r w:rsidRPr="00AE67BD">
        <w:rPr>
          <w:rFonts w:ascii="Nassim" w:hAnsi="Nassim" w:cs="B Nazanin"/>
          <w:color w:val="333333"/>
          <w:sz w:val="25"/>
          <w:szCs w:val="25"/>
        </w:rPr>
        <w:t>.</w:t>
      </w:r>
    </w:p>
    <w:p w:rsidR="00EE519B" w:rsidRPr="00AE67BD" w:rsidRDefault="009E0C96" w:rsidP="00CB137A">
      <w:pPr>
        <w:pStyle w:val="NormalWeb"/>
        <w:bidi/>
        <w:spacing w:before="0" w:beforeAutospacing="0" w:after="0" w:afterAutospacing="0" w:line="471" w:lineRule="atLeast"/>
        <w:ind w:left="720"/>
        <w:jc w:val="both"/>
        <w:rPr>
          <w:rFonts w:ascii="Nassim" w:hAnsi="Nassim" w:cs="B Nazanin"/>
          <w:sz w:val="25"/>
          <w:szCs w:val="25"/>
          <w:rtl/>
        </w:rPr>
      </w:pPr>
      <w:r w:rsidRPr="00AE67BD">
        <w:rPr>
          <w:rFonts w:ascii="Nassim" w:hAnsi="Nassim" w:cs="B Nazanin"/>
          <w:sz w:val="25"/>
          <w:szCs w:val="25"/>
          <w:rtl/>
        </w:rPr>
        <w:t xml:space="preserve">کميت و کيفيت يک سخنرانى تعيين‌کننده نوع آمادگى </w:t>
      </w:r>
      <w:r w:rsidR="00CE4F20" w:rsidRPr="00AE67BD">
        <w:rPr>
          <w:rFonts w:ascii="Nassim" w:hAnsi="Nassim" w:cs="B Nazanin"/>
          <w:sz w:val="25"/>
          <w:szCs w:val="25"/>
          <w:rtl/>
        </w:rPr>
        <w:t>مدرس</w:t>
      </w:r>
      <w:r w:rsidRPr="00AE67BD">
        <w:rPr>
          <w:rFonts w:ascii="Nassim" w:hAnsi="Nassim" w:cs="B Nazanin"/>
          <w:sz w:val="25"/>
          <w:szCs w:val="25"/>
          <w:rtl/>
        </w:rPr>
        <w:t xml:space="preserve"> براى سخنرانى است. در سخنرانى‌هاى کوتاه، فورى و غيررسمى معمولاً کسب آمادگى چندان امکان‌پذير نيست، اما براى سخنرانى‌هاى طولانى و نسبتاً رسمي، همچون کلاس درس، </w:t>
      </w:r>
      <w:r w:rsidR="00CE4F20" w:rsidRPr="00AE67BD">
        <w:rPr>
          <w:rFonts w:ascii="Nassim" w:hAnsi="Nassim" w:cs="B Nazanin"/>
          <w:sz w:val="25"/>
          <w:szCs w:val="25"/>
          <w:rtl/>
        </w:rPr>
        <w:t>مدرس</w:t>
      </w:r>
      <w:r w:rsidRPr="00AE67BD">
        <w:rPr>
          <w:rFonts w:ascii="Nassim" w:hAnsi="Nassim" w:cs="B Nazanin"/>
          <w:sz w:val="25"/>
          <w:szCs w:val="25"/>
          <w:rtl/>
        </w:rPr>
        <w:t xml:space="preserve"> بايد آمادگى کافى داشته باشد. براى فرد سخنران آمادگى بايد از سه نظر کسب شده باشد</w:t>
      </w:r>
      <w:r w:rsidRPr="00AE67BD">
        <w:rPr>
          <w:rFonts w:ascii="Nassim" w:hAnsi="Nassim" w:cs="B Nazanin"/>
          <w:sz w:val="25"/>
          <w:szCs w:val="25"/>
        </w:rPr>
        <w:t>:</w:t>
      </w:r>
      <w:bookmarkStart w:id="69" w:name="equipment"/>
      <w:bookmarkEnd w:id="69"/>
    </w:p>
    <w:p w:rsidR="00EE519B" w:rsidRPr="00AE67BD" w:rsidRDefault="009E0C96" w:rsidP="00CB137A">
      <w:pPr>
        <w:pStyle w:val="NormalWeb"/>
        <w:bidi/>
        <w:spacing w:before="0" w:beforeAutospacing="0" w:after="0" w:afterAutospacing="0" w:line="471" w:lineRule="atLeast"/>
        <w:ind w:left="720"/>
        <w:jc w:val="both"/>
        <w:rPr>
          <w:rFonts w:ascii="Nassim" w:hAnsi="Nassim" w:cs="B Nazanin"/>
          <w:sz w:val="25"/>
          <w:szCs w:val="25"/>
          <w:rtl/>
          <w:lang w:bidi="fa-IR"/>
        </w:rPr>
      </w:pPr>
      <w:r w:rsidRPr="00AE67BD">
        <w:rPr>
          <w:rFonts w:ascii="Nassim" w:hAnsi="Nassim" w:cs="B Nazanin"/>
          <w:sz w:val="25"/>
          <w:szCs w:val="25"/>
        </w:rPr>
        <w:t> </w:t>
      </w:r>
      <w:r w:rsidRPr="00AE67BD">
        <w:rPr>
          <w:rFonts w:ascii="Nassim" w:hAnsi="Nassim" w:cs="B Nazanin"/>
          <w:b/>
          <w:bCs/>
          <w:sz w:val="25"/>
          <w:szCs w:val="25"/>
          <w:rtl/>
        </w:rPr>
        <w:t>آمادگى از نظر تجهيزات</w:t>
      </w:r>
      <w:r w:rsidRPr="00AE67BD">
        <w:rPr>
          <w:rFonts w:ascii="Nassim" w:hAnsi="Nassim" w:cs="B Nazanin" w:hint="cs"/>
          <w:sz w:val="25"/>
          <w:szCs w:val="25"/>
          <w:rtl/>
        </w:rPr>
        <w:t xml:space="preserve"> </w:t>
      </w:r>
      <w:r w:rsidRPr="00AE67BD">
        <w:rPr>
          <w:rFonts w:ascii="Nassim" w:hAnsi="Nassim" w:cs="B Nazanin" w:hint="cs"/>
          <w:b/>
          <w:bCs/>
          <w:sz w:val="25"/>
          <w:szCs w:val="25"/>
          <w:rtl/>
        </w:rPr>
        <w:t>:</w:t>
      </w:r>
      <w:r w:rsidRPr="00AE67BD">
        <w:rPr>
          <w:rFonts w:ascii="Nassim" w:hAnsi="Nassim" w:cs="B Nazanin"/>
          <w:sz w:val="25"/>
          <w:szCs w:val="25"/>
          <w:rtl/>
        </w:rPr>
        <w:t xml:space="preserve">وسايل آموزشى بسيارى مانند فيلم، تلويزيون، اسلايد و نوارهاى ضبط شده وجود دارند که مى‌توانند </w:t>
      </w:r>
      <w:r w:rsidR="00CE4F20" w:rsidRPr="00AE67BD">
        <w:rPr>
          <w:rFonts w:ascii="Nassim" w:hAnsi="Nassim" w:cs="B Nazanin"/>
          <w:sz w:val="25"/>
          <w:szCs w:val="25"/>
          <w:rtl/>
        </w:rPr>
        <w:t>مدرس</w:t>
      </w:r>
      <w:r w:rsidRPr="00AE67BD">
        <w:rPr>
          <w:rFonts w:ascii="Nassim" w:hAnsi="Nassim" w:cs="B Nazanin"/>
          <w:sz w:val="25"/>
          <w:szCs w:val="25"/>
          <w:rtl/>
        </w:rPr>
        <w:t xml:space="preserve"> را در يافتن مطالب مناسب و ايراد سخنرانى کمک کنند. </w:t>
      </w:r>
      <w:r w:rsidR="00CE4F20" w:rsidRPr="00AE67BD">
        <w:rPr>
          <w:rFonts w:ascii="Nassim" w:hAnsi="Nassim" w:cs="B Nazanin"/>
          <w:sz w:val="25"/>
          <w:szCs w:val="25"/>
          <w:rtl/>
        </w:rPr>
        <w:t>مدرس</w:t>
      </w:r>
      <w:r w:rsidRPr="00AE67BD">
        <w:rPr>
          <w:rFonts w:ascii="Nassim" w:hAnsi="Nassim" w:cs="B Nazanin"/>
          <w:sz w:val="25"/>
          <w:szCs w:val="25"/>
          <w:rtl/>
        </w:rPr>
        <w:t xml:space="preserve"> بايد آنها را با توجه به هزينه‌هاى موجود، مورد بررسى قرار دهد و آنهايى را که مى‌توانند سخنرانى او را تقويت کنند انتخاب نمايد</w:t>
      </w:r>
      <w:r w:rsidRPr="00AE67BD">
        <w:rPr>
          <w:rFonts w:ascii="Nassim" w:hAnsi="Nassim" w:cs="B Nazanin"/>
          <w:sz w:val="25"/>
          <w:szCs w:val="25"/>
        </w:rPr>
        <w:t>.</w:t>
      </w:r>
      <w:bookmarkStart w:id="70" w:name="cathexis"/>
      <w:bookmarkEnd w:id="70"/>
    </w:p>
    <w:p w:rsidR="00EE519B" w:rsidRPr="00AE67BD" w:rsidRDefault="009E0C96" w:rsidP="00CB137A">
      <w:pPr>
        <w:pStyle w:val="NormalWeb"/>
        <w:bidi/>
        <w:spacing w:before="0" w:beforeAutospacing="0" w:after="0" w:afterAutospacing="0" w:line="471" w:lineRule="atLeast"/>
        <w:ind w:left="720"/>
        <w:jc w:val="both"/>
        <w:rPr>
          <w:rFonts w:ascii="Nassim" w:hAnsi="Nassim" w:cs="B Nazanin"/>
          <w:sz w:val="25"/>
          <w:szCs w:val="25"/>
          <w:rtl/>
        </w:rPr>
      </w:pPr>
      <w:r w:rsidRPr="00AE67BD">
        <w:rPr>
          <w:rStyle w:val="apple-converted-space"/>
          <w:rFonts w:ascii="NassimBold" w:hAnsi="NassimBold" w:cs="B Nazanin"/>
          <w:sz w:val="33"/>
          <w:szCs w:val="33"/>
        </w:rPr>
        <w:t> </w:t>
      </w:r>
      <w:r w:rsidRPr="00AE67BD">
        <w:rPr>
          <w:rFonts w:ascii="Nassim" w:hAnsi="Nassim" w:cs="B Nazanin"/>
          <w:b/>
          <w:bCs/>
          <w:sz w:val="25"/>
          <w:szCs w:val="25"/>
          <w:rtl/>
        </w:rPr>
        <w:t>آمادگى عاطفى</w:t>
      </w:r>
      <w:r w:rsidRPr="00AE67BD">
        <w:rPr>
          <w:rFonts w:ascii="NassimBold" w:hAnsi="NassimBold" w:cs="B Nazanin" w:hint="cs"/>
          <w:b/>
          <w:bCs/>
          <w:sz w:val="33"/>
          <w:szCs w:val="33"/>
          <w:rtl/>
        </w:rPr>
        <w:t>:</w:t>
      </w:r>
      <w:r w:rsidRPr="00AE67BD">
        <w:rPr>
          <w:rFonts w:ascii="Nassim" w:hAnsi="Nassim" w:cs="B Nazanin"/>
          <w:sz w:val="25"/>
          <w:szCs w:val="25"/>
          <w:rtl/>
        </w:rPr>
        <w:t xml:space="preserve">بسيارى از مردم هنگام سخنرانى دچار نوعى ترس ناگهانى مى‌شوند. اين ترس به هنگام ارائه سخنرانى موجب کاهش توانايى ارتباط مى‌شود. ترس از سخنرانى را مى‌توان با روش‌هاى مختلف کاهش داد. يکى از روش‌هاى بسيار مؤثر کاهش ترس، روش از بين‌بردن منظم حساسيت است. </w:t>
      </w:r>
      <w:bookmarkStart w:id="71" w:name="time"/>
      <w:bookmarkEnd w:id="71"/>
    </w:p>
    <w:p w:rsidR="009E0C96" w:rsidRPr="00AE67BD" w:rsidRDefault="009E0C96" w:rsidP="00CB137A">
      <w:pPr>
        <w:pStyle w:val="NormalWeb"/>
        <w:bidi/>
        <w:spacing w:before="0" w:beforeAutospacing="0" w:after="0" w:afterAutospacing="0" w:line="471" w:lineRule="atLeast"/>
        <w:ind w:left="720"/>
        <w:jc w:val="both"/>
        <w:rPr>
          <w:rFonts w:ascii="Nassim" w:hAnsi="Nassim" w:cs="B Nazanin"/>
          <w:sz w:val="25"/>
          <w:szCs w:val="25"/>
        </w:rPr>
      </w:pPr>
      <w:r w:rsidRPr="00AE67BD">
        <w:rPr>
          <w:rStyle w:val="apple-converted-space"/>
          <w:rFonts w:ascii="NassimBold" w:hAnsi="NassimBold" w:cs="B Nazanin"/>
          <w:b/>
          <w:bCs/>
          <w:sz w:val="33"/>
          <w:szCs w:val="33"/>
        </w:rPr>
        <w:t> </w:t>
      </w:r>
      <w:r w:rsidRPr="00AE67BD">
        <w:rPr>
          <w:rFonts w:ascii="Nassim" w:hAnsi="Nassim" w:cs="B Nazanin"/>
          <w:b/>
          <w:bCs/>
          <w:sz w:val="25"/>
          <w:szCs w:val="25"/>
          <w:rtl/>
        </w:rPr>
        <w:t>آمادگى از نظر زمان</w:t>
      </w:r>
      <w:r w:rsidRPr="00AE67BD">
        <w:rPr>
          <w:rFonts w:ascii="NassimBold" w:hAnsi="NassimBold" w:cs="B Nazanin" w:hint="cs"/>
          <w:b/>
          <w:bCs/>
          <w:sz w:val="33"/>
          <w:szCs w:val="33"/>
          <w:rtl/>
        </w:rPr>
        <w:t>:</w:t>
      </w:r>
      <w:r w:rsidRPr="00AE67BD">
        <w:rPr>
          <w:rFonts w:ascii="Nassim" w:hAnsi="Nassim" w:cs="B Nazanin"/>
          <w:sz w:val="25"/>
          <w:szCs w:val="25"/>
          <w:rtl/>
        </w:rPr>
        <w:t xml:space="preserve">سازماندهى خوب يک سخنرانى و طى مراحلى مانند جمع‌آورى اطلاعات، تنظيم مطالب، تعيين موارد تأکيد (مهم) و فراهم ساختن مثال‌هاى نافذ و ناب مستلزم وجود زمان مناسب است. سخنراني، در واقع، تجديد بنايى در مقياس کوچک از ساختمان دانش و اطلاعات سخنران است. چنين تجديد بنايى نياز به زمان </w:t>
      </w:r>
      <w:r w:rsidRPr="00AE67BD">
        <w:rPr>
          <w:rFonts w:ascii="Nassim" w:hAnsi="Nassim" w:cs="B Nazanin"/>
          <w:sz w:val="25"/>
          <w:szCs w:val="25"/>
          <w:rtl/>
        </w:rPr>
        <w:lastRenderedPageBreak/>
        <w:t>مناسب دارد و اگر چنين فرصتى در اختيار سخنران نباشد، نمى‌توان از او انتظار داشت که سخنرانى مطلوبى ارائه دهد</w:t>
      </w:r>
      <w:r w:rsidRPr="00AE67BD">
        <w:rPr>
          <w:rFonts w:ascii="Nassim" w:hAnsi="Nassim" w:cs="B Nazanin"/>
          <w:sz w:val="25"/>
          <w:szCs w:val="25"/>
        </w:rPr>
        <w:t>.</w:t>
      </w:r>
    </w:p>
    <w:p w:rsidR="009E0C96" w:rsidRPr="00AE67BD" w:rsidRDefault="009E0C96" w:rsidP="00CB137A">
      <w:pPr>
        <w:pStyle w:val="Style6"/>
        <w:outlineLvl w:val="9"/>
      </w:pPr>
      <w:bookmarkStart w:id="72" w:name="_Toc425926542"/>
      <w:r w:rsidRPr="00AE67BD">
        <w:rPr>
          <w:rtl/>
        </w:rPr>
        <w:t>مقدمه سخنرانى</w:t>
      </w:r>
      <w:bookmarkEnd w:id="72"/>
    </w:p>
    <w:p w:rsidR="009E0C96" w:rsidRPr="00AE67BD" w:rsidRDefault="009E0C96" w:rsidP="00CB137A">
      <w:pPr>
        <w:pStyle w:val="NormalWeb"/>
        <w:bidi/>
        <w:spacing w:before="0" w:beforeAutospacing="0" w:after="208" w:afterAutospacing="0" w:line="471" w:lineRule="atLeast"/>
        <w:ind w:left="720"/>
        <w:jc w:val="both"/>
        <w:rPr>
          <w:rFonts w:ascii="Nassim" w:hAnsi="Nassim" w:cs="B Nazanin"/>
          <w:sz w:val="25"/>
          <w:szCs w:val="25"/>
        </w:rPr>
      </w:pPr>
      <w:r w:rsidRPr="00AE67BD">
        <w:rPr>
          <w:rFonts w:ascii="Nassim" w:hAnsi="Nassim" w:cs="B Nazanin"/>
          <w:sz w:val="25"/>
          <w:szCs w:val="25"/>
          <w:rtl/>
        </w:rPr>
        <w:t xml:space="preserve">از مقدمه مى‌توان به‌منظور ايجاد رابطه بين </w:t>
      </w:r>
      <w:r w:rsidR="00EE519B" w:rsidRPr="00AE67BD">
        <w:rPr>
          <w:rFonts w:ascii="Nassim" w:hAnsi="Nassim" w:cs="B Nazanin" w:hint="cs"/>
          <w:sz w:val="25"/>
          <w:szCs w:val="25"/>
          <w:rtl/>
        </w:rPr>
        <w:t>مدرس</w:t>
      </w:r>
      <w:r w:rsidRPr="00AE67BD">
        <w:rPr>
          <w:rFonts w:ascii="Nassim" w:hAnsi="Nassim" w:cs="B Nazanin"/>
          <w:sz w:val="25"/>
          <w:szCs w:val="25"/>
          <w:rtl/>
        </w:rPr>
        <w:t xml:space="preserve"> و </w:t>
      </w:r>
      <w:r w:rsidR="00EE519B" w:rsidRPr="00AE67BD">
        <w:rPr>
          <w:rFonts w:ascii="Nassim" w:hAnsi="Nassim" w:cs="B Nazanin" w:hint="cs"/>
          <w:sz w:val="25"/>
          <w:szCs w:val="25"/>
          <w:rtl/>
        </w:rPr>
        <w:t>فراگیر</w:t>
      </w:r>
      <w:r w:rsidRPr="00AE67BD">
        <w:rPr>
          <w:rFonts w:ascii="Nassim" w:hAnsi="Nassim" w:cs="B Nazanin"/>
          <w:sz w:val="25"/>
          <w:szCs w:val="25"/>
          <w:rtl/>
        </w:rPr>
        <w:t xml:space="preserve">، جلب توجه </w:t>
      </w:r>
      <w:r w:rsidR="00EE519B" w:rsidRPr="00AE67BD">
        <w:rPr>
          <w:rFonts w:ascii="Nassim" w:hAnsi="Nassim" w:cs="B Nazanin" w:hint="cs"/>
          <w:sz w:val="25"/>
          <w:szCs w:val="25"/>
          <w:rtl/>
        </w:rPr>
        <w:t>فراگیران</w:t>
      </w:r>
      <w:r w:rsidRPr="00AE67BD">
        <w:rPr>
          <w:rFonts w:ascii="Nassim" w:hAnsi="Nassim" w:cs="B Nazanin"/>
          <w:sz w:val="25"/>
          <w:szCs w:val="25"/>
          <w:rtl/>
        </w:rPr>
        <w:t xml:space="preserve">، نشان دادن مندرجات و مضامين اساسى و به فعاليت و جنبش درآوردن اطلاعات و تجربيات </w:t>
      </w:r>
      <w:r w:rsidR="00EE519B" w:rsidRPr="00AE67BD">
        <w:rPr>
          <w:rFonts w:ascii="Nassim" w:hAnsi="Nassim" w:cs="B Nazanin" w:hint="cs"/>
          <w:sz w:val="25"/>
          <w:szCs w:val="25"/>
          <w:rtl/>
        </w:rPr>
        <w:t xml:space="preserve">فراگیران </w:t>
      </w:r>
      <w:r w:rsidRPr="00AE67BD">
        <w:rPr>
          <w:rFonts w:ascii="Nassim" w:hAnsi="Nassim" w:cs="B Nazanin"/>
          <w:sz w:val="25"/>
          <w:szCs w:val="25"/>
          <w:rtl/>
        </w:rPr>
        <w:t xml:space="preserve"> استفاده کرد</w:t>
      </w:r>
      <w:r w:rsidRPr="00AE67BD">
        <w:rPr>
          <w:rFonts w:ascii="Nassim" w:hAnsi="Nassim" w:cs="B Nazanin"/>
          <w:sz w:val="25"/>
          <w:szCs w:val="25"/>
        </w:rPr>
        <w:t>.</w:t>
      </w:r>
      <w:bookmarkStart w:id="73" w:name="connection"/>
      <w:bookmarkEnd w:id="73"/>
      <w:r w:rsidRPr="00AE67BD">
        <w:rPr>
          <w:rStyle w:val="apple-converted-space"/>
          <w:rFonts w:ascii="NassimBold" w:hAnsi="NassimBold" w:cs="B Nazanin"/>
          <w:sz w:val="33"/>
          <w:szCs w:val="33"/>
        </w:rPr>
        <w:t> </w:t>
      </w:r>
      <w:r w:rsidRPr="00AE67BD">
        <w:rPr>
          <w:rFonts w:ascii="Nassim" w:hAnsi="Nassim" w:cs="B Nazanin"/>
          <w:sz w:val="25"/>
          <w:szCs w:val="25"/>
          <w:rtl/>
        </w:rPr>
        <w:t xml:space="preserve">نقش ارتباطى مقدمه ممکن است هنگامى آشکار شود که </w:t>
      </w:r>
      <w:r w:rsidR="00EE519B" w:rsidRPr="00AE67BD">
        <w:rPr>
          <w:rFonts w:ascii="Nassim" w:hAnsi="Nassim" w:cs="B Nazanin" w:hint="cs"/>
          <w:sz w:val="25"/>
          <w:szCs w:val="25"/>
          <w:rtl/>
        </w:rPr>
        <w:t>مدرسی</w:t>
      </w:r>
      <w:r w:rsidRPr="00AE67BD">
        <w:rPr>
          <w:rFonts w:ascii="Nassim" w:hAnsi="Nassim" w:cs="B Nazanin"/>
          <w:sz w:val="25"/>
          <w:szCs w:val="25"/>
          <w:rtl/>
        </w:rPr>
        <w:t xml:space="preserve"> خود را به </w:t>
      </w:r>
      <w:r w:rsidR="00EE519B" w:rsidRPr="00AE67BD">
        <w:rPr>
          <w:rFonts w:ascii="Nassim" w:hAnsi="Nassim" w:cs="B Nazanin" w:hint="cs"/>
          <w:sz w:val="25"/>
          <w:szCs w:val="25"/>
          <w:rtl/>
        </w:rPr>
        <w:t xml:space="preserve">فراگیران </w:t>
      </w:r>
      <w:r w:rsidRPr="00AE67BD">
        <w:rPr>
          <w:rFonts w:ascii="Nassim" w:hAnsi="Nassim" w:cs="B Nazanin"/>
          <w:sz w:val="25"/>
          <w:szCs w:val="25"/>
          <w:rtl/>
        </w:rPr>
        <w:t xml:space="preserve"> معرفى مى‌کند، نام آنان را مى‌پرسد، صحبت‌هاى گرم و صميمانه‌اى درباره وقت کلاس به ميان مى‌آورد، لطيفه يا حکايت کوتاهى مى‌گويد يا قسمتى از مراحل کار را معين مى‌کند</w:t>
      </w:r>
      <w:r w:rsidRPr="00AE67BD">
        <w:rPr>
          <w:rFonts w:ascii="Nassim" w:hAnsi="Nassim" w:cs="B Nazanin"/>
          <w:sz w:val="25"/>
          <w:szCs w:val="25"/>
        </w:rPr>
        <w:t>.</w:t>
      </w:r>
    </w:p>
    <w:p w:rsidR="009E0C96" w:rsidRPr="00AE67BD" w:rsidRDefault="009E0C96" w:rsidP="00CB137A">
      <w:pPr>
        <w:pStyle w:val="Style6"/>
        <w:outlineLvl w:val="9"/>
      </w:pPr>
      <w:bookmarkStart w:id="74" w:name="attention"/>
      <w:bookmarkEnd w:id="74"/>
      <w:r w:rsidRPr="00AE67BD">
        <w:rPr>
          <w:rStyle w:val="apple-converted-space"/>
          <w:rFonts w:ascii="NassimBold" w:hAnsi="NassimBold"/>
          <w:b w:val="0"/>
          <w:bCs w:val="0"/>
          <w:sz w:val="33"/>
          <w:szCs w:val="33"/>
        </w:rPr>
        <w:t> </w:t>
      </w:r>
      <w:bookmarkStart w:id="75" w:name="_Toc425926543"/>
      <w:r w:rsidRPr="00AE67BD">
        <w:rPr>
          <w:rtl/>
        </w:rPr>
        <w:t xml:space="preserve">جلب‌توجه </w:t>
      </w:r>
      <w:r w:rsidR="00CE4F20" w:rsidRPr="00AE67BD">
        <w:rPr>
          <w:rtl/>
        </w:rPr>
        <w:t>فراگیر</w:t>
      </w:r>
      <w:r w:rsidRPr="00AE67BD">
        <w:rPr>
          <w:rtl/>
        </w:rPr>
        <w:t>ان</w:t>
      </w:r>
      <w:bookmarkEnd w:id="75"/>
    </w:p>
    <w:p w:rsidR="00CE4F20" w:rsidRPr="00AE67BD" w:rsidRDefault="009E0C96" w:rsidP="00CB137A">
      <w:pPr>
        <w:pStyle w:val="NormalWeb"/>
        <w:bidi/>
        <w:spacing w:before="0" w:beforeAutospacing="0" w:after="208" w:afterAutospacing="0" w:line="471" w:lineRule="atLeast"/>
        <w:ind w:left="720"/>
        <w:jc w:val="both"/>
        <w:rPr>
          <w:rFonts w:ascii="Nassim" w:hAnsi="Nassim" w:cs="B Nazanin"/>
          <w:sz w:val="25"/>
          <w:szCs w:val="25"/>
          <w:rtl/>
        </w:rPr>
      </w:pPr>
      <w:r w:rsidRPr="00AE67BD">
        <w:rPr>
          <w:rFonts w:ascii="Nassim" w:hAnsi="Nassim" w:cs="B Nazanin"/>
          <w:sz w:val="25"/>
          <w:szCs w:val="25"/>
          <w:rtl/>
        </w:rPr>
        <w:t xml:space="preserve">شيوه‌هاى جلب‌توجه </w:t>
      </w:r>
      <w:r w:rsidR="00CE4F20" w:rsidRPr="00AE67BD">
        <w:rPr>
          <w:rFonts w:ascii="Nassim" w:hAnsi="Nassim" w:cs="B Nazanin"/>
          <w:sz w:val="25"/>
          <w:szCs w:val="25"/>
          <w:rtl/>
        </w:rPr>
        <w:t>فراگیر</w:t>
      </w:r>
      <w:r w:rsidRPr="00AE67BD">
        <w:rPr>
          <w:rFonts w:ascii="Nassim" w:hAnsi="Nassim" w:cs="B Nazanin"/>
          <w:sz w:val="25"/>
          <w:szCs w:val="25"/>
          <w:rtl/>
        </w:rPr>
        <w:t xml:space="preserve">ان به سخنرانى متعدد است. فعاليت‌هاى همچون طرح سؤال، بحث و گفتگو، استفاده از وسايل بصرى يا گفتن اين نکته که از درس امتحان گرفته مى‌شود ممکن است موجب جلب‌توجه </w:t>
      </w:r>
      <w:r w:rsidR="00CE4F20" w:rsidRPr="00AE67BD">
        <w:rPr>
          <w:rFonts w:ascii="Nassim" w:hAnsi="Nassim" w:cs="B Nazanin"/>
          <w:sz w:val="25"/>
          <w:szCs w:val="25"/>
          <w:rtl/>
        </w:rPr>
        <w:t>فراگیر</w:t>
      </w:r>
      <w:r w:rsidRPr="00AE67BD">
        <w:rPr>
          <w:rFonts w:ascii="Nassim" w:hAnsi="Nassim" w:cs="B Nazanin"/>
          <w:sz w:val="25"/>
          <w:szCs w:val="25"/>
          <w:rtl/>
        </w:rPr>
        <w:t>ان به محتواى سخنرانى بشود</w:t>
      </w:r>
      <w:r w:rsidRPr="00AE67BD">
        <w:rPr>
          <w:rFonts w:ascii="Nassim" w:hAnsi="Nassim" w:cs="B Nazanin"/>
          <w:sz w:val="25"/>
          <w:szCs w:val="25"/>
        </w:rPr>
        <w:t>.</w:t>
      </w:r>
      <w:bookmarkStart w:id="76" w:name="interest"/>
      <w:bookmarkEnd w:id="76"/>
      <w:r w:rsidRPr="00AE67BD">
        <w:rPr>
          <w:rStyle w:val="apple-converted-space"/>
          <w:rFonts w:ascii="NassimBold" w:hAnsi="NassimBold" w:cs="B Nazanin"/>
          <w:sz w:val="33"/>
          <w:szCs w:val="33"/>
        </w:rPr>
        <w:t> </w:t>
      </w:r>
      <w:r w:rsidRPr="00AE67BD">
        <w:rPr>
          <w:rFonts w:ascii="Nassim" w:hAnsi="Nassim" w:cs="B Nazanin"/>
          <w:sz w:val="25"/>
          <w:szCs w:val="25"/>
          <w:rtl/>
        </w:rPr>
        <w:t xml:space="preserve">شناخت علايق و خواسته‌هاى </w:t>
      </w:r>
      <w:r w:rsidR="00CE4F20" w:rsidRPr="00AE67BD">
        <w:rPr>
          <w:rFonts w:ascii="Nassim" w:hAnsi="Nassim" w:cs="B Nazanin"/>
          <w:sz w:val="25"/>
          <w:szCs w:val="25"/>
          <w:rtl/>
        </w:rPr>
        <w:t>فراگیر</w:t>
      </w:r>
      <w:r w:rsidRPr="00AE67BD">
        <w:rPr>
          <w:rFonts w:ascii="Nassim" w:hAnsi="Nassim" w:cs="B Nazanin"/>
          <w:sz w:val="25"/>
          <w:szCs w:val="25"/>
          <w:rtl/>
        </w:rPr>
        <w:t>ان</w:t>
      </w:r>
      <w:r w:rsidR="00EE519B" w:rsidRPr="00AE67BD">
        <w:rPr>
          <w:rFonts w:ascii="Nassim" w:hAnsi="Nassim" w:cs="B Nazanin" w:hint="cs"/>
          <w:b/>
          <w:bCs/>
          <w:sz w:val="25"/>
          <w:szCs w:val="25"/>
          <w:rtl/>
        </w:rPr>
        <w:t>:</w:t>
      </w:r>
      <w:r w:rsidRPr="00AE67BD">
        <w:rPr>
          <w:rFonts w:ascii="Nassim" w:hAnsi="Nassim" w:cs="B Nazanin"/>
          <w:sz w:val="25"/>
          <w:szCs w:val="25"/>
          <w:rtl/>
        </w:rPr>
        <w:t xml:space="preserve">شناخت علايق و خواسته‌هاى </w:t>
      </w:r>
      <w:r w:rsidR="00CE4F20" w:rsidRPr="00AE67BD">
        <w:rPr>
          <w:rFonts w:ascii="Nassim" w:hAnsi="Nassim" w:cs="B Nazanin"/>
          <w:b/>
          <w:bCs/>
          <w:sz w:val="25"/>
          <w:szCs w:val="25"/>
          <w:rtl/>
        </w:rPr>
        <w:t>فراگیر</w:t>
      </w:r>
      <w:r w:rsidRPr="00AE67BD">
        <w:rPr>
          <w:rFonts w:ascii="Nassim" w:hAnsi="Nassim" w:cs="B Nazanin"/>
          <w:sz w:val="25"/>
          <w:szCs w:val="25"/>
          <w:rtl/>
        </w:rPr>
        <w:t xml:space="preserve">ان از عوامل مهم جلب‌توجه است. براى شناخت علايق و رغبت </w:t>
      </w:r>
      <w:r w:rsidR="00CE4F20" w:rsidRPr="00AE67BD">
        <w:rPr>
          <w:rFonts w:ascii="Nassim" w:hAnsi="Nassim" w:cs="B Nazanin"/>
          <w:b/>
          <w:bCs/>
          <w:sz w:val="25"/>
          <w:szCs w:val="25"/>
          <w:rtl/>
        </w:rPr>
        <w:t>فراگیر</w:t>
      </w:r>
      <w:r w:rsidRPr="00AE67BD">
        <w:rPr>
          <w:rFonts w:ascii="Nassim" w:hAnsi="Nassim" w:cs="B Nazanin"/>
          <w:sz w:val="25"/>
          <w:szCs w:val="25"/>
          <w:rtl/>
        </w:rPr>
        <w:t xml:space="preserve">ان، </w:t>
      </w:r>
      <w:r w:rsidR="00CE4F20" w:rsidRPr="00AE67BD">
        <w:rPr>
          <w:rFonts w:ascii="Nassim" w:hAnsi="Nassim" w:cs="B Nazanin"/>
          <w:b/>
          <w:bCs/>
          <w:sz w:val="25"/>
          <w:szCs w:val="25"/>
          <w:rtl/>
        </w:rPr>
        <w:t>مدرس</w:t>
      </w:r>
      <w:r w:rsidRPr="00AE67BD">
        <w:rPr>
          <w:rFonts w:ascii="Nassim" w:hAnsi="Nassim" w:cs="B Nazanin"/>
          <w:sz w:val="25"/>
          <w:szCs w:val="25"/>
          <w:rtl/>
        </w:rPr>
        <w:t xml:space="preserve"> بايد به عوامل متعددى مانند سن، جنس، وضعيت اجتماعى - اقتصادي، سطح توانايى‌ها، موفقيت‌ها و سوابق آموزشى توجه کند و بر اساس شناخت آنها، سخنرانى خود را سازمان دهد</w:t>
      </w:r>
      <w:r w:rsidRPr="00AE67BD">
        <w:rPr>
          <w:rFonts w:ascii="Nassim" w:hAnsi="Nassim" w:cs="B Nazanin"/>
          <w:sz w:val="25"/>
          <w:szCs w:val="25"/>
        </w:rPr>
        <w:t>.</w:t>
      </w:r>
      <w:bookmarkStart w:id="77" w:name="incitation"/>
      <w:bookmarkEnd w:id="77"/>
    </w:p>
    <w:p w:rsidR="00CE4F20" w:rsidRPr="00AE67BD" w:rsidRDefault="009E0C96" w:rsidP="00CB137A">
      <w:pPr>
        <w:pStyle w:val="NormalWeb"/>
        <w:bidi/>
        <w:spacing w:before="0" w:beforeAutospacing="0" w:after="208" w:afterAutospacing="0" w:line="471" w:lineRule="atLeast"/>
        <w:ind w:left="720"/>
        <w:jc w:val="both"/>
        <w:rPr>
          <w:rFonts w:ascii="Nassim" w:hAnsi="Nassim" w:cs="B Nazanin"/>
          <w:sz w:val="25"/>
          <w:szCs w:val="25"/>
          <w:rtl/>
          <w:lang w:bidi="fa-IR"/>
        </w:rPr>
      </w:pPr>
      <w:r w:rsidRPr="00AE67BD">
        <w:rPr>
          <w:rFonts w:ascii="Nassim" w:hAnsi="Nassim" w:cs="B Nazanin"/>
          <w:b/>
          <w:bCs/>
          <w:sz w:val="25"/>
          <w:szCs w:val="25"/>
        </w:rPr>
        <w:t> </w:t>
      </w:r>
      <w:r w:rsidRPr="00AE67BD">
        <w:rPr>
          <w:rFonts w:ascii="Nassim" w:hAnsi="Nassim" w:cs="B Nazanin"/>
          <w:b/>
          <w:bCs/>
          <w:sz w:val="25"/>
          <w:szCs w:val="25"/>
          <w:rtl/>
        </w:rPr>
        <w:t>ايجاد انگيزش</w:t>
      </w:r>
      <w:r w:rsidR="00EE519B" w:rsidRPr="00AE67BD">
        <w:rPr>
          <w:rFonts w:ascii="Nassim" w:hAnsi="Nassim" w:cs="B Nazanin" w:hint="cs"/>
          <w:sz w:val="25"/>
          <w:szCs w:val="25"/>
          <w:rtl/>
        </w:rPr>
        <w:t>:</w:t>
      </w:r>
      <w:r w:rsidRPr="00AE67BD">
        <w:rPr>
          <w:rFonts w:ascii="Nassim" w:hAnsi="Nassim" w:cs="B Nazanin"/>
          <w:sz w:val="25"/>
          <w:szCs w:val="25"/>
          <w:rtl/>
        </w:rPr>
        <w:t>گفتن عبارت‌هايى مانند</w:t>
      </w:r>
      <w:r w:rsidR="00EE519B" w:rsidRPr="00AE67BD">
        <w:rPr>
          <w:rFonts w:ascii="Nassim" w:hAnsi="Nassim" w:cs="B Nazanin" w:hint="cs"/>
          <w:b/>
          <w:bCs/>
          <w:sz w:val="25"/>
          <w:szCs w:val="25"/>
          <w:rtl/>
        </w:rPr>
        <w:t>"</w:t>
      </w:r>
      <w:r w:rsidRPr="00AE67BD">
        <w:rPr>
          <w:rFonts w:ascii="Nassim" w:hAnsi="Nassim" w:cs="B Nazanin"/>
          <w:sz w:val="25"/>
          <w:szCs w:val="25"/>
        </w:rPr>
        <w:t xml:space="preserve"> </w:t>
      </w:r>
      <w:r w:rsidRPr="00AE67BD">
        <w:rPr>
          <w:rFonts w:ascii="Nassim" w:hAnsi="Nassim" w:cs="B Nazanin"/>
          <w:i/>
          <w:iCs/>
          <w:sz w:val="25"/>
          <w:szCs w:val="25"/>
          <w:rtl/>
        </w:rPr>
        <w:t>مسائلى که مطرح مى‌شوند مهم است</w:t>
      </w:r>
      <w:r w:rsidR="00EE519B" w:rsidRPr="00AE67BD">
        <w:rPr>
          <w:rFonts w:ascii="Nassim" w:hAnsi="Nassim" w:cs="B Nazanin" w:hint="cs"/>
          <w:b/>
          <w:bCs/>
          <w:sz w:val="25"/>
          <w:szCs w:val="25"/>
          <w:rtl/>
        </w:rPr>
        <w:t>"</w:t>
      </w:r>
      <w:r w:rsidRPr="00AE67BD">
        <w:rPr>
          <w:rFonts w:ascii="Nassim" w:hAnsi="Nassim" w:cs="B Nazanin"/>
          <w:sz w:val="25"/>
          <w:szCs w:val="25"/>
          <w:rtl/>
        </w:rPr>
        <w:t xml:space="preserve">از موضوعاتى هستند که ايجاد انگيزه مى‌کنند. گيج در کتاب روانشناسى تربيتى مى‌گويد: گفتن اين مطلب که: </w:t>
      </w:r>
      <w:r w:rsidR="00CE4F20" w:rsidRPr="00AE67BD">
        <w:rPr>
          <w:rFonts w:ascii="Nassim" w:hAnsi="Nassim" w:cs="B Nazanin" w:hint="cs"/>
          <w:sz w:val="25"/>
          <w:szCs w:val="25"/>
          <w:rtl/>
        </w:rPr>
        <w:t>"</w:t>
      </w:r>
      <w:r w:rsidRPr="00AE67BD">
        <w:rPr>
          <w:rFonts w:ascii="Nassim" w:hAnsi="Nassim" w:cs="B Nazanin"/>
          <w:sz w:val="25"/>
          <w:szCs w:val="25"/>
          <w:rtl/>
        </w:rPr>
        <w:t>مضمون يک فيلم مهم و مشکل است</w:t>
      </w:r>
      <w:r w:rsidR="00CE4F20" w:rsidRPr="00AE67BD">
        <w:rPr>
          <w:rFonts w:ascii="Nassim" w:hAnsi="Nassim" w:cs="B Nazanin" w:hint="cs"/>
          <w:sz w:val="25"/>
          <w:szCs w:val="25"/>
          <w:rtl/>
        </w:rPr>
        <w:t>"</w:t>
      </w:r>
      <w:r w:rsidRPr="00AE67BD">
        <w:rPr>
          <w:rFonts w:ascii="Nassim" w:hAnsi="Nassim" w:cs="B Nazanin"/>
          <w:sz w:val="25"/>
          <w:szCs w:val="25"/>
          <w:rtl/>
        </w:rPr>
        <w:t>، يادگيرى را بهبود مى‌بخشد</w:t>
      </w:r>
      <w:r w:rsidR="00CE4F20" w:rsidRPr="00AE67BD">
        <w:rPr>
          <w:rFonts w:ascii="Nassim" w:hAnsi="Nassim" w:cs="B Nazanin" w:hint="cs"/>
          <w:sz w:val="25"/>
          <w:szCs w:val="25"/>
          <w:rtl/>
        </w:rPr>
        <w:t>.</w:t>
      </w:r>
      <w:r w:rsidRPr="00AE67BD">
        <w:rPr>
          <w:rFonts w:ascii="Nassim" w:hAnsi="Nassim" w:cs="B Nazanin"/>
          <w:sz w:val="25"/>
          <w:szCs w:val="25"/>
          <w:rtl/>
        </w:rPr>
        <w:t xml:space="preserve"> اگر در هنگام سخنرانى يا موقعيت‌هاى آموزشى ديگر، به فراگيران گفته شود: مطالب مشکل اما قابل فهم است يا مسائل بيشتر از آنکه ساده باشند قابل حل هستند. در چنين حالتي، اگر آنان در درک مطلب يا حل مسأله موفقيت بدست آورند، اعتماد به‌نفس و خودساختگى‌شان بيشتر خواهد شد، در حالى که اگر در درک مطالبى که به آنان گفته شده آسان است موفق شوند، تقويت و خودساختگى‌شان کمتر خواهد بود و اگر موفق نشود، ميزان از دست دادن اعتمادبه‌نفسشان افزايش خواهد يافت؛ بنابراين، بهتر است در فرايند تدريس، به </w:t>
      </w:r>
      <w:r w:rsidR="00CE4F20" w:rsidRPr="00AE67BD">
        <w:rPr>
          <w:rFonts w:ascii="Nassim" w:hAnsi="Nassim" w:cs="B Nazanin"/>
          <w:b/>
          <w:bCs/>
          <w:sz w:val="25"/>
          <w:szCs w:val="25"/>
          <w:rtl/>
        </w:rPr>
        <w:t>فراگیر</w:t>
      </w:r>
      <w:r w:rsidRPr="00AE67BD">
        <w:rPr>
          <w:rFonts w:ascii="Nassim" w:hAnsi="Nassim" w:cs="B Nazanin"/>
          <w:sz w:val="25"/>
          <w:szCs w:val="25"/>
          <w:rtl/>
        </w:rPr>
        <w:t xml:space="preserve"> گفته شود: موضوع مشکل ولى قابل فهم و حل است</w:t>
      </w:r>
      <w:r w:rsidRPr="00AE67BD">
        <w:rPr>
          <w:rFonts w:ascii="Nassim" w:hAnsi="Nassim" w:cs="B Nazanin"/>
          <w:sz w:val="25"/>
          <w:szCs w:val="25"/>
        </w:rPr>
        <w:t>.</w:t>
      </w:r>
      <w:bookmarkStart w:id="78" w:name="purpose"/>
      <w:bookmarkEnd w:id="78"/>
    </w:p>
    <w:p w:rsidR="00CE4F20" w:rsidRPr="00AE67BD" w:rsidRDefault="009E0C96" w:rsidP="00CB137A">
      <w:pPr>
        <w:pStyle w:val="NormalWeb"/>
        <w:bidi/>
        <w:spacing w:before="0" w:beforeAutospacing="0" w:after="208" w:afterAutospacing="0" w:line="471" w:lineRule="atLeast"/>
        <w:ind w:left="720"/>
        <w:jc w:val="both"/>
        <w:rPr>
          <w:rFonts w:ascii="Nassim" w:hAnsi="Nassim" w:cs="B Nazanin"/>
          <w:sz w:val="25"/>
          <w:szCs w:val="25"/>
          <w:rtl/>
        </w:rPr>
      </w:pPr>
      <w:r w:rsidRPr="00AE67BD">
        <w:rPr>
          <w:rFonts w:ascii="Nassim" w:hAnsi="Nassim" w:cs="B Nazanin"/>
          <w:sz w:val="25"/>
          <w:szCs w:val="25"/>
        </w:rPr>
        <w:t> </w:t>
      </w:r>
      <w:r w:rsidRPr="00AE67BD">
        <w:rPr>
          <w:rFonts w:ascii="Nassim" w:hAnsi="Nassim" w:cs="B Nazanin"/>
          <w:b/>
          <w:bCs/>
          <w:sz w:val="25"/>
          <w:szCs w:val="25"/>
          <w:rtl/>
        </w:rPr>
        <w:t>بيان صريح هدف‌ها و نکات مهم سخنرانى</w:t>
      </w:r>
      <w:r w:rsidR="00EE519B" w:rsidRPr="00AE67BD">
        <w:rPr>
          <w:rFonts w:ascii="Nassim" w:hAnsi="Nassim" w:cs="B Nazanin" w:hint="cs"/>
          <w:sz w:val="25"/>
          <w:szCs w:val="25"/>
          <w:rtl/>
        </w:rPr>
        <w:t>:</w:t>
      </w:r>
      <w:r w:rsidR="00CE4F20" w:rsidRPr="00AE67BD">
        <w:rPr>
          <w:rFonts w:ascii="Nassim" w:hAnsi="Nassim" w:cs="B Nazanin"/>
          <w:b/>
          <w:bCs/>
          <w:sz w:val="25"/>
          <w:szCs w:val="25"/>
          <w:rtl/>
        </w:rPr>
        <w:t>مدرس</w:t>
      </w:r>
      <w:r w:rsidRPr="00AE67BD">
        <w:rPr>
          <w:rFonts w:ascii="Nassim" w:hAnsi="Nassim" w:cs="B Nazanin"/>
          <w:sz w:val="25"/>
          <w:szCs w:val="25"/>
          <w:rtl/>
        </w:rPr>
        <w:t xml:space="preserve"> بايد کليه هدف‌هاى اجرايى مورد نظر در سخنرانى را با جملاتى صريح و روشن بيان کند يا روى تخته‌گچى بنويسد. در دو مطالعه‌اى که بلگارد</w:t>
      </w:r>
      <w:r w:rsidRPr="00AE67BD">
        <w:rPr>
          <w:rFonts w:ascii="Nassim" w:hAnsi="Nassim" w:cs="B Nazanin"/>
          <w:sz w:val="25"/>
          <w:szCs w:val="25"/>
        </w:rPr>
        <w:t xml:space="preserve"> (Belgard)</w:t>
      </w:r>
      <w:r w:rsidRPr="00AE67BD">
        <w:rPr>
          <w:rFonts w:ascii="Nassim" w:hAnsi="Nassim" w:cs="B Nazanin"/>
          <w:sz w:val="25"/>
          <w:szCs w:val="25"/>
          <w:rtl/>
        </w:rPr>
        <w:t>، روزنشاين</w:t>
      </w:r>
      <w:r w:rsidRPr="00AE67BD">
        <w:rPr>
          <w:rFonts w:ascii="Nassim" w:hAnsi="Nassim" w:cs="B Nazanin"/>
          <w:sz w:val="25"/>
          <w:szCs w:val="25"/>
        </w:rPr>
        <w:t xml:space="preserve"> </w:t>
      </w:r>
      <w:r w:rsidRPr="00AE67BD">
        <w:rPr>
          <w:rFonts w:ascii="Nassim" w:hAnsi="Nassim" w:cs="B Nazanin"/>
          <w:sz w:val="25"/>
          <w:szCs w:val="25"/>
        </w:rPr>
        <w:lastRenderedPageBreak/>
        <w:t xml:space="preserve">(Rosenshine) </w:t>
      </w:r>
      <w:r w:rsidRPr="00AE67BD">
        <w:rPr>
          <w:rFonts w:ascii="Nassim" w:hAnsi="Nassim" w:cs="B Nazanin"/>
          <w:sz w:val="25"/>
          <w:szCs w:val="25"/>
          <w:rtl/>
        </w:rPr>
        <w:t xml:space="preserve">و گيج  انجام داده‌اند، ضريب همبستگى بين ميزان وضوح هدف‌ها براى </w:t>
      </w:r>
      <w:r w:rsidR="00CE4F20" w:rsidRPr="00AE67BD">
        <w:rPr>
          <w:rFonts w:ascii="Nassim" w:hAnsi="Nassim" w:cs="B Nazanin"/>
          <w:b/>
          <w:bCs/>
          <w:sz w:val="25"/>
          <w:szCs w:val="25"/>
          <w:rtl/>
        </w:rPr>
        <w:t>فراگیر</w:t>
      </w:r>
      <w:r w:rsidRPr="00AE67BD">
        <w:rPr>
          <w:rFonts w:ascii="Nassim" w:hAnsi="Nassim" w:cs="B Nazanin"/>
          <w:sz w:val="25"/>
          <w:szCs w:val="25"/>
          <w:rtl/>
        </w:rPr>
        <w:t>ان و ميزان يادگيرى آنان را ۳۹/۰ اعلام کرده‌اند</w:t>
      </w:r>
      <w:r w:rsidRPr="00AE67BD">
        <w:rPr>
          <w:rFonts w:ascii="Nassim" w:hAnsi="Nassim" w:cs="B Nazanin"/>
          <w:sz w:val="25"/>
          <w:szCs w:val="25"/>
        </w:rPr>
        <w:t xml:space="preserve">. </w:t>
      </w:r>
      <w:bookmarkStart w:id="79" w:name="preorganization"/>
      <w:bookmarkEnd w:id="79"/>
    </w:p>
    <w:p w:rsidR="009E0C96" w:rsidRPr="00AE67BD" w:rsidRDefault="009E0C96" w:rsidP="00CB137A">
      <w:pPr>
        <w:pStyle w:val="NormalWeb"/>
        <w:bidi/>
        <w:spacing w:before="0" w:beforeAutospacing="0" w:after="208" w:afterAutospacing="0" w:line="471" w:lineRule="atLeast"/>
        <w:ind w:left="720"/>
        <w:jc w:val="both"/>
        <w:rPr>
          <w:rFonts w:ascii="Nassim" w:hAnsi="Nassim" w:cs="B Nazanin"/>
          <w:b/>
          <w:bCs/>
          <w:sz w:val="25"/>
          <w:szCs w:val="25"/>
        </w:rPr>
      </w:pPr>
      <w:r w:rsidRPr="00AE67BD">
        <w:rPr>
          <w:rStyle w:val="apple-converted-space"/>
          <w:rFonts w:ascii="NassimBold" w:hAnsi="NassimBold" w:cs="B Nazanin"/>
          <w:sz w:val="33"/>
          <w:szCs w:val="33"/>
        </w:rPr>
        <w:t> </w:t>
      </w:r>
      <w:bookmarkStart w:id="80" w:name="pretest"/>
      <w:bookmarkEnd w:id="80"/>
      <w:r w:rsidRPr="00AE67BD">
        <w:rPr>
          <w:rStyle w:val="apple-converted-space"/>
          <w:rFonts w:ascii="NassimBold" w:hAnsi="NassimBold" w:cs="B Nazanin"/>
          <w:sz w:val="33"/>
          <w:szCs w:val="33"/>
        </w:rPr>
        <w:t> </w:t>
      </w:r>
      <w:r w:rsidRPr="00AE67BD">
        <w:rPr>
          <w:rFonts w:ascii="Nassim" w:hAnsi="Nassim" w:cs="B Nazanin"/>
          <w:b/>
          <w:bCs/>
          <w:sz w:val="25"/>
          <w:szCs w:val="25"/>
          <w:rtl/>
        </w:rPr>
        <w:t xml:space="preserve">پيش‌آزمون و فعال کردن آگاهى و اطلاعات </w:t>
      </w:r>
      <w:r w:rsidR="00CE4F20" w:rsidRPr="00AE67BD">
        <w:rPr>
          <w:rFonts w:ascii="Nassim" w:hAnsi="Nassim" w:cs="B Nazanin"/>
          <w:b/>
          <w:bCs/>
          <w:sz w:val="25"/>
          <w:szCs w:val="25"/>
          <w:rtl/>
        </w:rPr>
        <w:t>فراگیر</w:t>
      </w:r>
      <w:r w:rsidRPr="00AE67BD">
        <w:rPr>
          <w:rFonts w:ascii="Nassim" w:hAnsi="Nassim" w:cs="B Nazanin"/>
          <w:b/>
          <w:bCs/>
          <w:sz w:val="25"/>
          <w:szCs w:val="25"/>
          <w:rtl/>
        </w:rPr>
        <w:t>ان</w:t>
      </w:r>
      <w:r w:rsidR="00EE519B" w:rsidRPr="00AE67BD">
        <w:rPr>
          <w:rFonts w:ascii="Nassim" w:hAnsi="Nassim" w:cs="B Nazanin" w:hint="cs"/>
          <w:sz w:val="25"/>
          <w:szCs w:val="25"/>
          <w:rtl/>
        </w:rPr>
        <w:t xml:space="preserve"> :</w:t>
      </w:r>
      <w:r w:rsidRPr="00AE67BD">
        <w:rPr>
          <w:rFonts w:ascii="Nassim" w:hAnsi="Nassim" w:cs="B Nazanin"/>
          <w:sz w:val="25"/>
          <w:szCs w:val="25"/>
          <w:rtl/>
        </w:rPr>
        <w:t xml:space="preserve">آزوبل بر لزوم پيش‌آزمون تأکيد مى‌کند و معتقد است که يادگرفته‌هاى قبلى فراگيران مهم‌ترين عامل در يادگيرى آنهاست. براى شناخت زمينه‌هاى قبلى </w:t>
      </w:r>
      <w:r w:rsidR="00EE519B" w:rsidRPr="00AE67BD">
        <w:rPr>
          <w:rFonts w:ascii="Nassim" w:hAnsi="Nassim" w:cs="B Nazanin"/>
          <w:sz w:val="25"/>
          <w:szCs w:val="25"/>
          <w:rtl/>
        </w:rPr>
        <w:t>فراگیر</w:t>
      </w:r>
      <w:r w:rsidRPr="00AE67BD">
        <w:rPr>
          <w:rFonts w:ascii="Nassim" w:hAnsi="Nassim" w:cs="B Nazanin"/>
          <w:sz w:val="25"/>
          <w:szCs w:val="25"/>
          <w:rtl/>
        </w:rPr>
        <w:t xml:space="preserve">ان، </w:t>
      </w:r>
      <w:r w:rsidR="00EE519B" w:rsidRPr="00AE67BD">
        <w:rPr>
          <w:rFonts w:ascii="Nassim" w:hAnsi="Nassim" w:cs="B Nazanin"/>
          <w:sz w:val="25"/>
          <w:szCs w:val="25"/>
          <w:rtl/>
        </w:rPr>
        <w:t>مدرس</w:t>
      </w:r>
      <w:r w:rsidRPr="00AE67BD">
        <w:rPr>
          <w:rFonts w:ascii="Nassim" w:hAnsi="Nassim" w:cs="B Nazanin"/>
          <w:sz w:val="25"/>
          <w:szCs w:val="25"/>
          <w:rtl/>
        </w:rPr>
        <w:t xml:space="preserve"> مى‌تواند سؤالاتى را بصورت کتبى يا شفاهى مطرح کند. اين سؤالات اولاً، به </w:t>
      </w:r>
      <w:r w:rsidR="00EE519B" w:rsidRPr="00AE67BD">
        <w:rPr>
          <w:rFonts w:ascii="Nassim" w:hAnsi="Nassim" w:cs="B Nazanin"/>
          <w:sz w:val="25"/>
          <w:szCs w:val="25"/>
          <w:rtl/>
        </w:rPr>
        <w:t>فراگیر</w:t>
      </w:r>
      <w:r w:rsidRPr="00AE67BD">
        <w:rPr>
          <w:rFonts w:ascii="Nassim" w:hAnsi="Nassim" w:cs="B Nazanin"/>
          <w:sz w:val="25"/>
          <w:szCs w:val="25"/>
          <w:rtl/>
        </w:rPr>
        <w:t>ان آگاهى مى‌دهد که چه موضوعاتى مهم است و</w:t>
      </w:r>
      <w:r w:rsidRPr="00AE67BD">
        <w:rPr>
          <w:rFonts w:ascii="Nassim" w:hAnsi="Nassim" w:cs="B Nazanin"/>
          <w:b/>
          <w:bCs/>
          <w:sz w:val="25"/>
          <w:szCs w:val="25"/>
          <w:rtl/>
        </w:rPr>
        <w:t xml:space="preserve"> </w:t>
      </w:r>
      <w:r w:rsidRPr="00AE67BD">
        <w:rPr>
          <w:rFonts w:ascii="Nassim" w:hAnsi="Nassim" w:cs="B Nazanin"/>
          <w:sz w:val="25"/>
          <w:szCs w:val="25"/>
          <w:rtl/>
        </w:rPr>
        <w:t xml:space="preserve">ثانياً، اطلاعات لازم را در مورد زمينه‌هاى علمى </w:t>
      </w:r>
      <w:r w:rsidR="00EE519B" w:rsidRPr="00AE67BD">
        <w:rPr>
          <w:rFonts w:ascii="Nassim" w:hAnsi="Nassim" w:cs="B Nazanin"/>
          <w:sz w:val="25"/>
          <w:szCs w:val="25"/>
          <w:rtl/>
        </w:rPr>
        <w:t>فراگیر</w:t>
      </w:r>
      <w:r w:rsidRPr="00AE67BD">
        <w:rPr>
          <w:rFonts w:ascii="Nassim" w:hAnsi="Nassim" w:cs="B Nazanin"/>
          <w:sz w:val="25"/>
          <w:szCs w:val="25"/>
          <w:rtl/>
        </w:rPr>
        <w:t xml:space="preserve">ان در اختيار </w:t>
      </w:r>
      <w:r w:rsidR="00EE519B" w:rsidRPr="00AE67BD">
        <w:rPr>
          <w:rFonts w:ascii="Nassim" w:hAnsi="Nassim" w:cs="B Nazanin"/>
          <w:sz w:val="25"/>
          <w:szCs w:val="25"/>
          <w:rtl/>
        </w:rPr>
        <w:t>مدرس</w:t>
      </w:r>
      <w:r w:rsidRPr="00AE67BD">
        <w:rPr>
          <w:rFonts w:ascii="Nassim" w:hAnsi="Nassim" w:cs="B Nazanin"/>
          <w:sz w:val="25"/>
          <w:szCs w:val="25"/>
          <w:rtl/>
        </w:rPr>
        <w:t xml:space="preserve"> قرار مى‌دهد. اين اطلاعات مى‌تواند براى تنظيم سخنرانى بسيار مفيد باشد</w:t>
      </w:r>
      <w:r w:rsidRPr="00AE67BD">
        <w:rPr>
          <w:rFonts w:ascii="Nassim" w:hAnsi="Nassim" w:cs="B Nazanin"/>
          <w:b/>
          <w:bCs/>
          <w:sz w:val="25"/>
          <w:szCs w:val="25"/>
        </w:rPr>
        <w:t>.</w:t>
      </w:r>
    </w:p>
    <w:p w:rsidR="009E0C96" w:rsidRPr="00AE67BD" w:rsidRDefault="009E0C96" w:rsidP="004C7D8B">
      <w:pPr>
        <w:bidi/>
        <w:rPr>
          <w:rFonts w:ascii="Nassim" w:eastAsia="Times New Roman" w:hAnsi="Nassim" w:cs="B Nazanin"/>
          <w:b/>
          <w:bCs/>
          <w:sz w:val="25"/>
          <w:szCs w:val="25"/>
        </w:rPr>
      </w:pPr>
      <w:r w:rsidRPr="00AE67BD">
        <w:rPr>
          <w:rFonts w:ascii="Nassim" w:eastAsia="Times New Roman" w:hAnsi="Nassim" w:cs="B Nazanin"/>
          <w:sz w:val="25"/>
          <w:szCs w:val="25"/>
          <w:rtl/>
        </w:rPr>
        <w:t>متن و محتواى سخنرانى</w:t>
      </w:r>
      <w:r w:rsidR="00CE4F20" w:rsidRPr="00AE67BD">
        <w:rPr>
          <w:rFonts w:ascii="Nassim" w:eastAsia="Times New Roman" w:hAnsi="Nassim" w:cs="B Nazanin" w:hint="cs"/>
          <w:sz w:val="25"/>
          <w:szCs w:val="25"/>
          <w:rtl/>
        </w:rPr>
        <w:t xml:space="preserve"> :</w:t>
      </w:r>
      <w:r w:rsidRPr="00AE67BD">
        <w:rPr>
          <w:rFonts w:ascii="Nassim" w:eastAsia="Times New Roman" w:hAnsi="Nassim" w:cs="B Nazanin"/>
          <w:b/>
          <w:bCs/>
          <w:sz w:val="25"/>
          <w:szCs w:val="25"/>
          <w:rtl/>
        </w:rPr>
        <w:t xml:space="preserve">بعد از اينکه مشخص شد سخنرانى از کجا بايد آغاز شود و بعد از اينکه محرک‌هاى لازم براى جلب توجه به سخنرانى بکار برده شد، </w:t>
      </w:r>
      <w:r w:rsidR="00EE519B" w:rsidRPr="00AE67BD">
        <w:rPr>
          <w:rFonts w:ascii="Nassim" w:eastAsia="Times New Roman" w:hAnsi="Nassim" w:cs="B Nazanin"/>
          <w:b/>
          <w:bCs/>
          <w:sz w:val="25"/>
          <w:szCs w:val="25"/>
          <w:rtl/>
        </w:rPr>
        <w:t>مدرس</w:t>
      </w:r>
      <w:r w:rsidRPr="00AE67BD">
        <w:rPr>
          <w:rFonts w:ascii="Nassim" w:eastAsia="Times New Roman" w:hAnsi="Nassim" w:cs="B Nazanin"/>
          <w:b/>
          <w:bCs/>
          <w:sz w:val="25"/>
          <w:szCs w:val="25"/>
          <w:rtl/>
        </w:rPr>
        <w:t xml:space="preserve"> بايد توجه خود را به متن سخنرانى معطوف کند. متن سخنرانى قسمت اصلى و بسيار مهم سخنرانى را تشکيل مى‌دهد. سخنران در اين مرحله نيز بايد به نکاتى توجه کند تا بتواند سخنرانى مؤثرى ارائه دهد. اين نکات عبارتند از</w:t>
      </w:r>
      <w:r w:rsidRPr="00AE67BD">
        <w:rPr>
          <w:rFonts w:ascii="Nassim" w:eastAsia="Times New Roman" w:hAnsi="Nassim" w:cs="B Nazanin"/>
          <w:b/>
          <w:bCs/>
          <w:sz w:val="25"/>
          <w:szCs w:val="25"/>
        </w:rPr>
        <w:t>:</w:t>
      </w:r>
      <w:hyperlink r:id="rId40" w:anchor="executtive" w:history="1">
        <w:r w:rsidRPr="00AE67BD">
          <w:rPr>
            <w:rFonts w:ascii="Nassim" w:eastAsia="Times New Roman" w:hAnsi="Nassim" w:cs="B Nazanin"/>
            <w:b/>
            <w:bCs/>
            <w:sz w:val="25"/>
            <w:szCs w:val="25"/>
            <w:rtl/>
          </w:rPr>
          <w:t>جامع بودن محتوی</w:t>
        </w:r>
      </w:hyperlink>
      <w:r w:rsidR="00DB59B0" w:rsidRPr="00AE67BD">
        <w:rPr>
          <w:rFonts w:ascii="Nassim" w:eastAsia="Times New Roman" w:hAnsi="Nassim" w:cs="B Nazanin" w:hint="cs"/>
          <w:b/>
          <w:bCs/>
          <w:sz w:val="25"/>
          <w:szCs w:val="25"/>
          <w:rtl/>
        </w:rPr>
        <w:t xml:space="preserve">   -   </w:t>
      </w:r>
      <w:hyperlink r:id="rId41" w:history="1">
        <w:r w:rsidRPr="00AE67BD">
          <w:rPr>
            <w:rFonts w:ascii="Nassim" w:eastAsia="Times New Roman" w:hAnsi="Nassim" w:cs="B Nazanin"/>
            <w:b/>
            <w:bCs/>
            <w:sz w:val="25"/>
            <w:szCs w:val="25"/>
            <w:rtl/>
          </w:rPr>
          <w:t>سازمان‌دهی منطقی محتوا</w:t>
        </w:r>
      </w:hyperlink>
      <w:r w:rsidR="00DB59B0" w:rsidRPr="00AE67BD">
        <w:rPr>
          <w:rFonts w:ascii="Nassim" w:eastAsia="Times New Roman" w:hAnsi="Nassim" w:cs="B Nazanin" w:hint="cs"/>
          <w:b/>
          <w:bCs/>
          <w:sz w:val="25"/>
          <w:szCs w:val="25"/>
          <w:rtl/>
        </w:rPr>
        <w:t xml:space="preserve"> - </w:t>
      </w:r>
      <w:hyperlink r:id="rId42" w:history="1">
        <w:r w:rsidRPr="00AE67BD">
          <w:rPr>
            <w:rFonts w:ascii="Nassim" w:eastAsia="Times New Roman" w:hAnsi="Nassim" w:cs="B Nazanin"/>
            <w:b/>
            <w:bCs/>
            <w:sz w:val="25"/>
            <w:szCs w:val="25"/>
            <w:rtl/>
          </w:rPr>
          <w:t xml:space="preserve">استمرار توجه </w:t>
        </w:r>
        <w:r w:rsidR="00CE4F20" w:rsidRPr="00AE67BD">
          <w:rPr>
            <w:rFonts w:ascii="Nassim" w:eastAsia="Times New Roman" w:hAnsi="Nassim" w:cs="B Nazanin"/>
            <w:b/>
            <w:bCs/>
            <w:sz w:val="25"/>
            <w:szCs w:val="25"/>
            <w:rtl/>
          </w:rPr>
          <w:t>فراگیر</w:t>
        </w:r>
        <w:r w:rsidRPr="00AE67BD">
          <w:rPr>
            <w:rFonts w:ascii="Nassim" w:eastAsia="Times New Roman" w:hAnsi="Nassim" w:cs="B Nazanin"/>
            <w:b/>
            <w:bCs/>
            <w:sz w:val="25"/>
            <w:szCs w:val="25"/>
            <w:rtl/>
          </w:rPr>
          <w:t>ان در طول ارائه محتوا</w:t>
        </w:r>
      </w:hyperlink>
      <w:bookmarkStart w:id="81" w:name="executtive"/>
      <w:bookmarkEnd w:id="81"/>
      <w:r w:rsidR="008F629F" w:rsidRPr="00AE67BD">
        <w:rPr>
          <w:rFonts w:ascii="Nassim" w:eastAsia="Times New Roman" w:hAnsi="Nassim" w:cs="B Nazanin" w:hint="cs"/>
          <w:b/>
          <w:bCs/>
          <w:sz w:val="25"/>
          <w:szCs w:val="25"/>
          <w:rtl/>
        </w:rPr>
        <w:t xml:space="preserve"> م</w:t>
      </w:r>
      <w:r w:rsidRPr="00AE67BD">
        <w:rPr>
          <w:rFonts w:ascii="Nassim" w:eastAsia="Times New Roman" w:hAnsi="Nassim" w:cs="B Nazanin"/>
          <w:b/>
          <w:bCs/>
          <w:sz w:val="25"/>
          <w:szCs w:val="25"/>
          <w:rtl/>
        </w:rPr>
        <w:t xml:space="preserve">نظور از جامع بودن محتوا اين است که متن سخنرانى بايد تمام هدف‌هاى آموزشى را در بر داشته باشد؛ به‌عبارت ديگر، محتواى سخنرانى بايد تمام حقايق، مفاهيم و اصولى را که </w:t>
      </w:r>
      <w:r w:rsidR="00EE519B" w:rsidRPr="00AE67BD">
        <w:rPr>
          <w:rFonts w:ascii="Nassim" w:eastAsia="Times New Roman" w:hAnsi="Nassim" w:cs="B Nazanin"/>
          <w:b/>
          <w:bCs/>
          <w:sz w:val="25"/>
          <w:szCs w:val="25"/>
          <w:rtl/>
        </w:rPr>
        <w:t>مدرس</w:t>
      </w:r>
      <w:r w:rsidRPr="00AE67BD">
        <w:rPr>
          <w:rFonts w:ascii="Nassim" w:eastAsia="Times New Roman" w:hAnsi="Nassim" w:cs="B Nazanin"/>
          <w:b/>
          <w:bCs/>
          <w:sz w:val="25"/>
          <w:szCs w:val="25"/>
          <w:rtl/>
        </w:rPr>
        <w:t xml:space="preserve"> مى‌خواهد </w:t>
      </w:r>
      <w:r w:rsidR="00CE4F20" w:rsidRPr="00AE67BD">
        <w:rPr>
          <w:rFonts w:ascii="Nassim" w:eastAsia="Times New Roman" w:hAnsi="Nassim" w:cs="B Nazanin"/>
          <w:b/>
          <w:bCs/>
          <w:sz w:val="25"/>
          <w:szCs w:val="25"/>
          <w:rtl/>
        </w:rPr>
        <w:t>فراگیر</w:t>
      </w:r>
      <w:r w:rsidRPr="00AE67BD">
        <w:rPr>
          <w:rFonts w:ascii="Nassim" w:eastAsia="Times New Roman" w:hAnsi="Nassim" w:cs="B Nazanin"/>
          <w:b/>
          <w:bCs/>
          <w:sz w:val="25"/>
          <w:szCs w:val="25"/>
          <w:rtl/>
        </w:rPr>
        <w:t xml:space="preserve">انش بياموزند، در برداشته باشد. اين مسأله بويژه زمانى اهميت دارد که </w:t>
      </w:r>
      <w:r w:rsidR="00CE4F20" w:rsidRPr="00AE67BD">
        <w:rPr>
          <w:rFonts w:ascii="Nassim" w:eastAsia="Times New Roman" w:hAnsi="Nassim" w:cs="B Nazanin"/>
          <w:b/>
          <w:bCs/>
          <w:sz w:val="25"/>
          <w:szCs w:val="25"/>
          <w:rtl/>
        </w:rPr>
        <w:t>فراگیر</w:t>
      </w:r>
      <w:r w:rsidRPr="00AE67BD">
        <w:rPr>
          <w:rFonts w:ascii="Nassim" w:eastAsia="Times New Roman" w:hAnsi="Nassim" w:cs="B Nazanin"/>
          <w:b/>
          <w:bCs/>
          <w:sz w:val="25"/>
          <w:szCs w:val="25"/>
          <w:rtl/>
        </w:rPr>
        <w:t xml:space="preserve">ان به منابع ديگرى غير از سخنرانى دسترسى نداشته باشند. اگر محتواى سخنرانى در کتاب‌ها يا منابع ديگر موجود باشد، لزومى ندارد سخنرانى تمام عناصر و جوانب موضوع را در بر داشته باشد. آزمايش‌هاى بسيارى نشان داده است </w:t>
      </w:r>
      <w:r w:rsidR="00CE4F20" w:rsidRPr="00AE67BD">
        <w:rPr>
          <w:rFonts w:ascii="Nassim" w:eastAsia="Times New Roman" w:hAnsi="Nassim" w:cs="B Nazanin"/>
          <w:b/>
          <w:bCs/>
          <w:sz w:val="25"/>
          <w:szCs w:val="25"/>
          <w:rtl/>
        </w:rPr>
        <w:t>فراگیر</w:t>
      </w:r>
      <w:r w:rsidRPr="00AE67BD">
        <w:rPr>
          <w:rFonts w:ascii="Nassim" w:eastAsia="Times New Roman" w:hAnsi="Nassim" w:cs="B Nazanin"/>
          <w:b/>
          <w:bCs/>
          <w:sz w:val="25"/>
          <w:szCs w:val="25"/>
          <w:rtl/>
        </w:rPr>
        <w:t xml:space="preserve">انى که سخنرانى </w:t>
      </w:r>
      <w:r w:rsidR="00EE519B" w:rsidRPr="00AE67BD">
        <w:rPr>
          <w:rFonts w:ascii="Nassim" w:eastAsia="Times New Roman" w:hAnsi="Nassim" w:cs="B Nazanin"/>
          <w:b/>
          <w:bCs/>
          <w:sz w:val="25"/>
          <w:szCs w:val="25"/>
          <w:rtl/>
        </w:rPr>
        <w:t>مدرس</w:t>
      </w:r>
      <w:r w:rsidRPr="00AE67BD">
        <w:rPr>
          <w:rFonts w:ascii="Nassim" w:eastAsia="Times New Roman" w:hAnsi="Nassim" w:cs="B Nazanin"/>
          <w:b/>
          <w:bCs/>
          <w:sz w:val="25"/>
          <w:szCs w:val="25"/>
          <w:rtl/>
        </w:rPr>
        <w:t>ان آنها جامعيت بيشترى داشته است، بهتر ياد گرفته‌اند</w:t>
      </w:r>
      <w:r w:rsidRPr="00AE67BD">
        <w:rPr>
          <w:rFonts w:ascii="Nassim" w:eastAsia="Times New Roman" w:hAnsi="Nassim" w:cs="B Nazanin"/>
          <w:b/>
          <w:bCs/>
          <w:sz w:val="25"/>
          <w:szCs w:val="25"/>
        </w:rPr>
        <w:t>.</w:t>
      </w:r>
    </w:p>
    <w:p w:rsidR="009E0C96" w:rsidRPr="00AE67BD" w:rsidRDefault="009E0C96" w:rsidP="00CB137A">
      <w:pPr>
        <w:shd w:val="clear" w:color="auto" w:fill="FFFFFF"/>
        <w:bidi/>
        <w:spacing w:after="0" w:line="240" w:lineRule="auto"/>
        <w:ind w:left="720"/>
        <w:jc w:val="both"/>
        <w:rPr>
          <w:rFonts w:ascii="Nassim" w:eastAsia="Times New Roman" w:hAnsi="Nassim" w:cs="B Nazanin"/>
          <w:sz w:val="25"/>
          <w:szCs w:val="25"/>
          <w:rtl/>
        </w:rPr>
      </w:pPr>
      <w:r w:rsidRPr="00AE67BD">
        <w:rPr>
          <w:rFonts w:ascii="Nassim" w:eastAsia="Times New Roman" w:hAnsi="Nassim" w:cs="B Nazanin"/>
          <w:b/>
          <w:bCs/>
          <w:sz w:val="25"/>
          <w:szCs w:val="25"/>
          <w:rtl/>
        </w:rPr>
        <w:t>جمع‌بندى و نتيجه‌گيرى</w:t>
      </w:r>
      <w:r w:rsidR="00CE4F20" w:rsidRPr="00AE67BD">
        <w:rPr>
          <w:rFonts w:ascii="NassimBold" w:eastAsia="Times New Roman" w:hAnsi="NassimBold" w:cs="B Nazanin" w:hint="cs"/>
          <w:color w:val="333333"/>
          <w:kern w:val="36"/>
          <w:sz w:val="50"/>
          <w:szCs w:val="50"/>
          <w:rtl/>
        </w:rPr>
        <w:t>:</w:t>
      </w:r>
      <w:r w:rsidRPr="00AE67BD">
        <w:rPr>
          <w:rFonts w:ascii="Nassim" w:eastAsia="Times New Roman" w:hAnsi="Nassim" w:cs="B Nazanin"/>
          <w:sz w:val="25"/>
          <w:szCs w:val="25"/>
          <w:rtl/>
        </w:rPr>
        <w:t>جمع‌بندى و نتيجه‌گيرى آخرين مرحله روش سخنران ا</w:t>
      </w:r>
      <w:r w:rsidR="008F629F" w:rsidRPr="00AE67BD">
        <w:rPr>
          <w:rFonts w:ascii="Nassim" w:eastAsia="Times New Roman" w:hAnsi="Nassim" w:cs="B Nazanin"/>
          <w:sz w:val="25"/>
          <w:szCs w:val="25"/>
          <w:rtl/>
        </w:rPr>
        <w:t>ست. وقتى که سخنران تمام مى‌شود،</w:t>
      </w:r>
      <w:r w:rsidR="00EE519B" w:rsidRPr="00AE67BD">
        <w:rPr>
          <w:rFonts w:ascii="Nassim" w:eastAsia="Times New Roman" w:hAnsi="Nassim" w:cs="B Nazanin"/>
          <w:sz w:val="25"/>
          <w:szCs w:val="25"/>
          <w:rtl/>
        </w:rPr>
        <w:t>درس</w:t>
      </w:r>
      <w:r w:rsidRPr="00AE67BD">
        <w:rPr>
          <w:rFonts w:ascii="Nassim" w:eastAsia="Times New Roman" w:hAnsi="Nassim" w:cs="B Nazanin"/>
          <w:sz w:val="25"/>
          <w:szCs w:val="25"/>
          <w:rtl/>
        </w:rPr>
        <w:t xml:space="preserve"> مى‌تواند از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ان بخواهد که بعضى از نکات مهم درس را به خاطر بياورند يا نظر خود را درباره آنها بگويند</w:t>
      </w:r>
      <w:r w:rsidR="008F629F" w:rsidRPr="00AE67BD">
        <w:rPr>
          <w:rFonts w:ascii="Nassim" w:eastAsia="Times New Roman" w:hAnsi="Nassim" w:cs="B Nazanin" w:hint="cs"/>
          <w:sz w:val="25"/>
          <w:szCs w:val="25"/>
          <w:rtl/>
        </w:rPr>
        <w:t xml:space="preserve"> یا </w:t>
      </w:r>
      <w:r w:rsidRPr="00AE67BD">
        <w:rPr>
          <w:rFonts w:ascii="Nassim" w:eastAsia="Times New Roman" w:hAnsi="Nassim" w:cs="B Nazanin"/>
          <w:sz w:val="25"/>
          <w:szCs w:val="25"/>
          <w:rtl/>
        </w:rPr>
        <w:t xml:space="preserve"> به سؤال‌هاى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ان پاسخ دهد</w:t>
      </w:r>
      <w:r w:rsidR="008F629F" w:rsidRPr="00AE67BD">
        <w:rPr>
          <w:rFonts w:ascii="Nassim" w:eastAsia="Times New Roman" w:hAnsi="Nassim" w:cs="B Nazanin" w:hint="cs"/>
          <w:sz w:val="25"/>
          <w:szCs w:val="25"/>
          <w:rtl/>
        </w:rPr>
        <w:t>و یا</w:t>
      </w:r>
      <w:r w:rsidRPr="00AE67BD">
        <w:rPr>
          <w:rFonts w:ascii="Nassim" w:eastAsia="Times New Roman" w:hAnsi="Nassim" w:cs="B Nazanin"/>
          <w:sz w:val="25"/>
          <w:szCs w:val="25"/>
          <w:rtl/>
        </w:rPr>
        <w:t>ج- نکات مهم و اساسى درس را گوشزد و مرور کند</w:t>
      </w:r>
      <w:r w:rsidRPr="00AE67BD">
        <w:rPr>
          <w:rFonts w:ascii="Nassim" w:eastAsia="Times New Roman" w:hAnsi="Nassim" w:cs="B Nazanin"/>
          <w:sz w:val="25"/>
          <w:szCs w:val="25"/>
        </w:rPr>
        <w:t>.</w:t>
      </w:r>
      <w:r w:rsidRPr="00AE67BD">
        <w:rPr>
          <w:rFonts w:ascii="Nassim" w:eastAsia="Times New Roman" w:hAnsi="Nassim" w:cs="B Nazanin"/>
          <w:sz w:val="25"/>
          <w:szCs w:val="25"/>
          <w:rtl/>
        </w:rPr>
        <w:t xml:space="preserve">براى مثال،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 مى‌تواند از اينکه به آن کلاس درس داده است ابزار خوشبختى کند و براى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 xml:space="preserve">ان آرزوى موفقيت نمايد؛ مى‌تواند براى آخرين بار سعى در افزايش درک مطلب کند و از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 xml:space="preserve">ان بخواهد که نکات خاصى را از درس به ياد بياورند يا بعضى از تعاريف، مثال‌ها يا کاربرد نکات را ابزار دارند؛ مى‌تواند ذهن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 xml:space="preserve">ان را با پاسخ دادن به سؤالات آنها و شرح بيشتر بعضى از مطالب يا مطرح کردن همان مطالب از زواياى ديگر يا خواهش کردن از بعضى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 xml:space="preserve">ان براى پاسخ به سؤالات ديگران و يا بحث کردن درباره کاربرد نکات درسى در مسائل و موقعيت‌هاى جديد، روشن‌تر نمايد؛ مى‌تواند دقيقاً نکاتى را که اهميت بيشترى دارند روشن سازد تا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 xml:space="preserve">ان بدانند که چه مواردى اهميت دارد. به‌منظور تقويت يادگيري،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 بر آن نکات تأکيد مى‌کند، آنها را تکرار مى‌کند و دوباره آنها را از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ان مى‌پرسد</w:t>
      </w:r>
      <w:r w:rsidRPr="00AE67BD">
        <w:rPr>
          <w:rFonts w:ascii="Nassim" w:eastAsia="Times New Roman" w:hAnsi="Nassim" w:cs="B Nazanin"/>
          <w:sz w:val="25"/>
          <w:szCs w:val="25"/>
        </w:rPr>
        <w:t>.</w:t>
      </w:r>
    </w:p>
    <w:p w:rsidR="009E0C96" w:rsidRPr="00AE67BD" w:rsidRDefault="009E0C96" w:rsidP="00CB137A">
      <w:pPr>
        <w:pStyle w:val="Style6"/>
        <w:outlineLvl w:val="9"/>
        <w:rPr>
          <w:kern w:val="36"/>
        </w:rPr>
      </w:pPr>
      <w:bookmarkStart w:id="82" w:name="_Toc425926544"/>
      <w:r w:rsidRPr="00AE67BD">
        <w:rPr>
          <w:kern w:val="36"/>
          <w:rtl/>
        </w:rPr>
        <w:lastRenderedPageBreak/>
        <w:t>محاسن روش سخنرانى</w:t>
      </w:r>
      <w:bookmarkEnd w:id="82"/>
    </w:p>
    <w:p w:rsidR="009E0C96" w:rsidRPr="00AE67BD" w:rsidRDefault="009E0C96"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sz w:val="25"/>
          <w:szCs w:val="25"/>
          <w:rtl/>
        </w:rPr>
        <w:t>روش سخنرانى روش مختص کلاس‌هاى پرجمعيت است. اين روش در بررس</w:t>
      </w:r>
      <w:r w:rsidR="00DB59B0" w:rsidRPr="00AE67BD">
        <w:rPr>
          <w:rFonts w:ascii="Nassim" w:eastAsia="Times New Roman" w:hAnsi="Nassim" w:cs="B Nazanin" w:hint="cs"/>
          <w:sz w:val="25"/>
          <w:szCs w:val="25"/>
          <w:rtl/>
        </w:rPr>
        <w:t>ی</w:t>
      </w:r>
      <w:r w:rsidRPr="00AE67BD">
        <w:rPr>
          <w:rFonts w:ascii="Nassim" w:eastAsia="Times New Roman" w:hAnsi="Nassim" w:cs="B Nazanin"/>
          <w:sz w:val="25"/>
          <w:szCs w:val="25"/>
          <w:rtl/>
        </w:rPr>
        <w:t xml:space="preserve"> زمينه‌اى از اطلاعات کلى از طريق شخصيت فرد، در پيوند دادن مجموعه اطلاعات با هدف‌هاى زندگي، برانگيختن علاقه که منجر به درک و فهم قسمتى از مطلب توسط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 xml:space="preserve"> بشود، بطور ارز‌ش‌مندى مورد استفاده قرار گرفته است.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انى هستند که از طريق خواندن، بطور مؤثر ياد نمى‌گيرند. سخنرانى مى‌تواند آنان را با موضوع اصلى آشنا سازد. سخنران مى‌تواند در صورت لزوم، مطلب را با کلماتى متفاوت تکرار کند، در صورتى که کتاب‌ها معمولاً يک صورت از کلمات را ارائه مى‌دهند. مطالب پيچيده، مخصوصاً نظريه‌هاى جديد که هنوز چاپ نشده‌اند، مى‌توانند به ‌وسيله سخنرانى‌ها، بطور مؤثرى عرضه شوند. سخنرانى‌ها مى‌توانند چارچوب، ديد و نگرشى جداى از آنچه در مطالب چاپ شده آمده است، به‌دست دهند. سخنرانى‌ها قادرند بيش از کتاب‌ها ذوق و علاقه به‌وجود آورند و شور و حرارت ايجاد کنند، همان‌گونه که ديدين يا شنيدن يک نمايش‌نامه بر خواندن آن برترى دارد</w:t>
      </w:r>
      <w:r w:rsidRPr="00AE67BD">
        <w:rPr>
          <w:rFonts w:ascii="Nassim" w:eastAsia="Times New Roman" w:hAnsi="Nassim" w:cs="B Nazanin"/>
          <w:sz w:val="25"/>
          <w:szCs w:val="25"/>
        </w:rPr>
        <w:t>.</w:t>
      </w:r>
    </w:p>
    <w:p w:rsidR="009E0C96" w:rsidRPr="00AE67BD" w:rsidRDefault="009E0C96"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sz w:val="25"/>
          <w:szCs w:val="25"/>
          <w:rtl/>
        </w:rPr>
        <w:t xml:space="preserve">روش سخنرانى به علت اينکه نسبت تعداد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 xml:space="preserve"> به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 ممکن است خيلى زياد باشد، روش بسيار ارزان است. روش سخنرانى تا حد زيادى مى‌تواند با برنامه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 تطبيق يابد، در حالى که مطالب چاپى و برنامه‌ريزى شده، چنين امکانى ندارند.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ان هميشه نمى‌توانند با برنامه‌ريزى قبلي، مطالب و محتواى مورد نظر را چاپ و تکثير کنند. هيچ روش تدريسى وجود ندارد که مانند روش سخنرانى بتواند در مقابل ساير روش‌ها که فقط با گروه‌ها و موضوعات خاصى در محدوده زمانى تعيين شده‌اى امکان‌پذيرند، قابليت تطبيق داشته باشد. با توجه به موقعيت‌هاى زمانى و مکانى و مجموعه تجهيزات، روش سخنرانى بسيار انعطاف‌پذير است و بعلاوه تقويتى را براى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 و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 xml:space="preserve"> به‌وجود مى‌آورد که در ساير روش‌هاى آموزشى نيست. اگر همه عوامل دخيل در تدريس مساوى باشند، در صورتى که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ان بطور مؤثرى سخنرانى کنند، به واسطه توجهى که از فراگيران ايشان دريافت مى‌کنند، پاداش مى‌گيرند</w:t>
      </w:r>
      <w:r w:rsidRPr="00AE67BD">
        <w:rPr>
          <w:rFonts w:ascii="Nassim" w:eastAsia="Times New Roman" w:hAnsi="Nassim" w:cs="B Nazanin"/>
          <w:sz w:val="25"/>
          <w:szCs w:val="25"/>
        </w:rPr>
        <w:t>.</w:t>
      </w:r>
    </w:p>
    <w:p w:rsidR="009E0C96" w:rsidRPr="00AE67BD" w:rsidRDefault="00CE4F20"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sz w:val="25"/>
          <w:szCs w:val="25"/>
          <w:rtl/>
        </w:rPr>
        <w:t>فراگیر</w:t>
      </w:r>
      <w:r w:rsidR="009E0C96" w:rsidRPr="00AE67BD">
        <w:rPr>
          <w:rFonts w:ascii="Nassim" w:eastAsia="Times New Roman" w:hAnsi="Nassim" w:cs="B Nazanin"/>
          <w:sz w:val="25"/>
          <w:szCs w:val="25"/>
          <w:rtl/>
        </w:rPr>
        <w:t xml:space="preserve">ان نيز ممکن است از اطلاعات و مطالب به‌وسيله شور و حرارت، شوخى و مزاح، شور و شوق و توجهى که سخنران به آنان عطا مى‌کند، تقويت شوند. </w:t>
      </w:r>
      <w:r w:rsidRPr="00AE67BD">
        <w:rPr>
          <w:rFonts w:ascii="Nassim" w:eastAsia="Times New Roman" w:hAnsi="Nassim" w:cs="B Nazanin"/>
          <w:sz w:val="25"/>
          <w:szCs w:val="25"/>
          <w:rtl/>
        </w:rPr>
        <w:t>فراگیر</w:t>
      </w:r>
      <w:r w:rsidR="009E0C96" w:rsidRPr="00AE67BD">
        <w:rPr>
          <w:rFonts w:ascii="Nassim" w:eastAsia="Times New Roman" w:hAnsi="Nassim" w:cs="B Nazanin"/>
          <w:sz w:val="25"/>
          <w:szCs w:val="25"/>
          <w:rtl/>
        </w:rPr>
        <w:t xml:space="preserve">ان ممکن است در سالن سخنرانى با اطمينان خاطر از اينکه توجه و حضورشان در سخنرانى مناسب و مؤثر است، يک نوع احساس محافظت و مواظبت پيدا مى‌کنند. موقعيت و وضعيت سخنرانى به </w:t>
      </w:r>
      <w:r w:rsidRPr="00AE67BD">
        <w:rPr>
          <w:rFonts w:ascii="Nassim" w:eastAsia="Times New Roman" w:hAnsi="Nassim" w:cs="B Nazanin"/>
          <w:sz w:val="25"/>
          <w:szCs w:val="25"/>
          <w:rtl/>
        </w:rPr>
        <w:t>فراگیر</w:t>
      </w:r>
      <w:r w:rsidR="009E0C96" w:rsidRPr="00AE67BD">
        <w:rPr>
          <w:rFonts w:ascii="Nassim" w:eastAsia="Times New Roman" w:hAnsi="Nassim" w:cs="B Nazanin"/>
          <w:sz w:val="25"/>
          <w:szCs w:val="25"/>
          <w:rtl/>
        </w:rPr>
        <w:t>ان مى‌فهماند که بودن در سخنراني، توجه داشتن به مطالب، پاسخ خشنود يا ناخشنود دادن يا شايد يادداشت بردارى عملى پسنديده است و اين خود موجب رضايت و خشنودى آنان مى‌شود. همچنين ممکن است موقعيت سخنرانى سبب تقويت اجتماعي، ذوق زيبايي، علاقه، اعتماد به نفس و کاهش احساس تنهايى شود. همه اين موارد ممکن است جزء محاسن و قابليت‌هاى روشن سخنرانى به حساب آيد</w:t>
      </w:r>
      <w:r w:rsidR="009E0C96" w:rsidRPr="00AE67BD">
        <w:rPr>
          <w:rFonts w:ascii="Nassim" w:eastAsia="Times New Roman" w:hAnsi="Nassim" w:cs="B Nazanin"/>
          <w:sz w:val="25"/>
          <w:szCs w:val="25"/>
        </w:rPr>
        <w:t>.</w:t>
      </w:r>
      <w:r w:rsidR="009E0C96" w:rsidRPr="00AE67BD">
        <w:rPr>
          <w:rFonts w:ascii="Nassim" w:eastAsia="Times New Roman" w:hAnsi="Nassim" w:cs="B Nazanin"/>
          <w:sz w:val="25"/>
          <w:szCs w:val="25"/>
          <w:rtl/>
        </w:rPr>
        <w:t>تحقيقات تجربى زيادى نيز وجود دارد که مزيت روش سخنرانى را نسبت به روش‌هاى ديگر نشان مى‌دهد</w:t>
      </w:r>
      <w:r w:rsidR="009E0C96" w:rsidRPr="00AE67BD">
        <w:rPr>
          <w:rFonts w:ascii="Nassim" w:eastAsia="Times New Roman" w:hAnsi="Nassim" w:cs="B Nazanin"/>
          <w:sz w:val="25"/>
          <w:szCs w:val="25"/>
        </w:rPr>
        <w:t>.</w:t>
      </w:r>
    </w:p>
    <w:p w:rsidR="009E0C96" w:rsidRPr="00AE67BD" w:rsidRDefault="009E0C96" w:rsidP="00CB137A">
      <w:pPr>
        <w:pStyle w:val="Style6"/>
        <w:outlineLvl w:val="9"/>
        <w:rPr>
          <w:kern w:val="36"/>
        </w:rPr>
      </w:pPr>
      <w:r w:rsidRPr="00AE67BD">
        <w:rPr>
          <w:rFonts w:ascii="Times New Roman" w:hAnsi="Times New Roman"/>
          <w:sz w:val="24"/>
          <w:szCs w:val="24"/>
        </w:rPr>
        <w:lastRenderedPageBreak/>
        <w:br/>
      </w:r>
      <w:bookmarkStart w:id="83" w:name="_Toc425926545"/>
      <w:r w:rsidRPr="00AE67BD">
        <w:rPr>
          <w:kern w:val="36"/>
          <w:rtl/>
        </w:rPr>
        <w:t>محدوديت‌هاى روش سخنرانى</w:t>
      </w:r>
      <w:bookmarkEnd w:id="83"/>
    </w:p>
    <w:p w:rsidR="009E0C96" w:rsidRPr="00AE67BD" w:rsidRDefault="009E0C96"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sz w:val="25"/>
          <w:szCs w:val="25"/>
          <w:rtl/>
        </w:rPr>
        <w:t xml:space="preserve">در روش سخنراني، به علت اينکه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 متکلم‌وحده است،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 xml:space="preserve">ان چندان فعال نيستند، فقط از حس شنوايى استفاده مى‌شود، قدرت تکلم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ان چندان تقويت نمى‌شود، تفاوت‌هاى فردى در آن منظور نمى‌گردد و نسبت به بعضى روش‌ها از اعتبار کمترى برخوردار است؛ اما محدوديت روش سخنراني، بيشتر متعلق به عدم کاربرد صحيح آن است. روش سخنرانى اغلب بطور غلط مورد استفاده قرار مى‌گيرد؛ يعنى بيش از حد لازم از آن استفاده مى‌شود. اغلب سخنرانى‌ها طولانى و خسته‌کننده است؛ به عبارت ديگر، هدف‌هايى که با روش‌هاى ديگر تدريس بهتر برآورده مى‌شوند، با روش سخنرانى تدريس مى‌گردند</w:t>
      </w:r>
      <w:r w:rsidRPr="00AE67BD">
        <w:rPr>
          <w:rFonts w:ascii="Nassim" w:eastAsia="Times New Roman" w:hAnsi="Nassim" w:cs="B Nazanin"/>
          <w:sz w:val="25"/>
          <w:szCs w:val="25"/>
        </w:rPr>
        <w:t>.</w:t>
      </w:r>
    </w:p>
    <w:p w:rsidR="009E0C96" w:rsidRPr="00AE67BD" w:rsidRDefault="009E0C96"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sz w:val="25"/>
          <w:szCs w:val="25"/>
          <w:rtl/>
        </w:rPr>
        <w:t xml:space="preserve">روش سخنرانى مى‌تواند حالات انفعالى و وابستگى را در </w:t>
      </w:r>
      <w:r w:rsidR="00CE4F20" w:rsidRPr="00AE67BD">
        <w:rPr>
          <w:rFonts w:ascii="Nassim" w:eastAsia="Times New Roman" w:hAnsi="Nassim" w:cs="B Nazanin"/>
          <w:sz w:val="25"/>
          <w:szCs w:val="25"/>
          <w:rtl/>
        </w:rPr>
        <w:t>فراگیر</w:t>
      </w:r>
      <w:r w:rsidRPr="00AE67BD">
        <w:rPr>
          <w:rFonts w:ascii="Nassim" w:eastAsia="Times New Roman" w:hAnsi="Nassim" w:cs="B Nazanin"/>
          <w:sz w:val="25"/>
          <w:szCs w:val="25"/>
          <w:rtl/>
        </w:rPr>
        <w:t xml:space="preserve">ان افزايش دهد و نيز مى‌تواند وسيله‌اى براى ابراز عقايد شخصى و گرايش‌هاى فردى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 باشد. در کلاس‌هايى که استعدادها و ظرفيت‌هاى فکرى متفاوتند، روش سخنرانى مى‌تواند فقط مطلوب و منطبق بر خواسته‌هاى عده معدودى باشد و عده زيادى را که در بالا يا پايين آن محدوده قرار دارند شامل نشود. سرانجام اينکه روش سخنرانى براى هر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ى مناسب نيست. اين روش مستلزم وجود برخى خصوصيات شخصيتى مانند صدا، روش سخنگويي، روانى سخن، آرامش و نظم است که در همه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ان به يک نسبت يافت نمى‌شود. روش‌هاى تدريس بايد با وجوه ضعف و قوت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 تناسب داشته باشند. اگر شخصيت </w:t>
      </w:r>
      <w:r w:rsidR="00EE519B" w:rsidRPr="00AE67BD">
        <w:rPr>
          <w:rFonts w:ascii="Nassim" w:eastAsia="Times New Roman" w:hAnsi="Nassim" w:cs="B Nazanin"/>
          <w:sz w:val="25"/>
          <w:szCs w:val="25"/>
          <w:rtl/>
        </w:rPr>
        <w:t>مدرس</w:t>
      </w:r>
      <w:r w:rsidRPr="00AE67BD">
        <w:rPr>
          <w:rFonts w:ascii="Nassim" w:eastAsia="Times New Roman" w:hAnsi="Nassim" w:cs="B Nazanin"/>
          <w:sz w:val="25"/>
          <w:szCs w:val="25"/>
          <w:rtl/>
        </w:rPr>
        <w:t xml:space="preserve"> با روش سخنرانى مطابقت نداشته باشد، بهتر است به جاى آنکه سعى در ايجاد اين تطابق بنمايد، از روش‌هاى ديگر تدريس، مانند بحث گروهي، تدريس انفرادى و روش آزمايشى استفاده کند</w:t>
      </w:r>
      <w:r w:rsidRPr="00AE67BD">
        <w:rPr>
          <w:rFonts w:ascii="Nassim" w:eastAsia="Times New Roman" w:hAnsi="Nassim" w:cs="B Nazanin"/>
          <w:sz w:val="25"/>
          <w:szCs w:val="25"/>
        </w:rPr>
        <w:t>.</w:t>
      </w:r>
    </w:p>
    <w:p w:rsidR="008F629F" w:rsidRPr="00AE67BD" w:rsidRDefault="008F629F" w:rsidP="00CB137A">
      <w:pPr>
        <w:pStyle w:val="Style4"/>
        <w:outlineLvl w:val="9"/>
        <w:rPr>
          <w:rtl/>
        </w:rPr>
      </w:pPr>
      <w:bookmarkStart w:id="84" w:name="_Toc425926546"/>
      <w:r w:rsidRPr="00AE67BD">
        <w:rPr>
          <w:rFonts w:hint="cs"/>
          <w:rtl/>
        </w:rPr>
        <w:t>3.</w:t>
      </w:r>
      <w:r w:rsidR="008D33F8" w:rsidRPr="00AE67BD">
        <w:rPr>
          <w:rFonts w:hint="cs"/>
          <w:rtl/>
        </w:rPr>
        <w:t xml:space="preserve">روش </w:t>
      </w:r>
      <w:r w:rsidR="00DB59B0" w:rsidRPr="00AE67BD">
        <w:rPr>
          <w:rFonts w:hint="cs"/>
          <w:rtl/>
        </w:rPr>
        <w:t>پ</w:t>
      </w:r>
      <w:r w:rsidR="009E0C96" w:rsidRPr="00AE67BD">
        <w:rPr>
          <w:rtl/>
        </w:rPr>
        <w:t>رسش و پاسخ</w:t>
      </w:r>
      <w:bookmarkEnd w:id="84"/>
      <w:r w:rsidR="009E0C96" w:rsidRPr="00AE67BD">
        <w:rPr>
          <w:rtl/>
        </w:rPr>
        <w:t xml:space="preserve"> </w:t>
      </w:r>
    </w:p>
    <w:p w:rsidR="008F629F" w:rsidRPr="00AE67BD" w:rsidRDefault="008F629F"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rPr>
      </w:pPr>
      <w:r w:rsidRPr="00AE67BD">
        <w:rPr>
          <w:rFonts w:ascii="Nassim" w:hAnsi="Nassim" w:cs="B Nazanin"/>
          <w:color w:val="333333"/>
          <w:sz w:val="25"/>
          <w:szCs w:val="25"/>
          <w:rtl/>
        </w:rPr>
        <w:t xml:space="preserve">هدف از روش پرسش و پاسخ، تشخيص و تحريک تفکر، توانايى‌ها و علايق، تقويت قدرت استدلال، سنجش و قضاوت، استفاده از تجارب و دانسته‌هاى گذشته و ايجاد اعتماد به‌نفس در فراگیر است </w:t>
      </w:r>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rPr>
        <w:t xml:space="preserve">روشى است که </w:t>
      </w:r>
      <w:r w:rsidR="00EE519B" w:rsidRPr="00AE67BD">
        <w:rPr>
          <w:rFonts w:ascii="Nassim" w:hAnsi="Nassim" w:cs="B Nazanin"/>
          <w:color w:val="333333"/>
          <w:sz w:val="25"/>
          <w:szCs w:val="25"/>
          <w:rtl/>
        </w:rPr>
        <w:t>مدرس</w:t>
      </w:r>
      <w:r w:rsidRPr="00AE67BD">
        <w:rPr>
          <w:rFonts w:ascii="Nassim" w:hAnsi="Nassim" w:cs="B Nazanin"/>
          <w:color w:val="333333"/>
          <w:sz w:val="25"/>
          <w:szCs w:val="25"/>
          <w:rtl/>
        </w:rPr>
        <w:t xml:space="preserve"> به وسيله آن،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 xml:space="preserve"> را به تفکر درباره مفهومى جديد يا بيان مطلبى تشويق مى‌کند. در اين روش،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 xml:space="preserve"> تلاش مى‌کند با کوشش‌هاى ذهني، از </w:t>
      </w:r>
      <w:r w:rsidR="008F629F" w:rsidRPr="00AE67BD">
        <w:rPr>
          <w:rFonts w:ascii="Nassim" w:hAnsi="Nassim" w:cs="B Nazanin" w:hint="cs"/>
          <w:color w:val="333333"/>
          <w:sz w:val="25"/>
          <w:szCs w:val="25"/>
          <w:rtl/>
        </w:rPr>
        <w:t>مجهول</w:t>
      </w:r>
      <w:r w:rsidRPr="00AE67BD">
        <w:rPr>
          <w:rFonts w:ascii="Nassim" w:hAnsi="Nassim" w:cs="B Nazanin"/>
          <w:color w:val="333333"/>
          <w:sz w:val="25"/>
          <w:szCs w:val="25"/>
          <w:rtl/>
        </w:rPr>
        <w:t xml:space="preserve"> به </w:t>
      </w:r>
      <w:r w:rsidR="008F629F" w:rsidRPr="00AE67BD">
        <w:rPr>
          <w:rFonts w:ascii="Nassim" w:hAnsi="Nassim" w:cs="B Nazanin" w:hint="cs"/>
          <w:color w:val="333333"/>
          <w:sz w:val="25"/>
          <w:szCs w:val="25"/>
          <w:rtl/>
        </w:rPr>
        <w:t>معلوم</w:t>
      </w:r>
      <w:r w:rsidRPr="00AE67BD">
        <w:rPr>
          <w:rFonts w:ascii="Nassim" w:hAnsi="Nassim" w:cs="B Nazanin"/>
          <w:color w:val="333333"/>
          <w:sz w:val="25"/>
          <w:szCs w:val="25"/>
          <w:rtl/>
        </w:rPr>
        <w:t xml:space="preserve"> حرکت کند. اين روش را روش سقراطى نيز گفته‌اند. سقراط معتقد بود که دانش در طبيعت افراد وجود دارد، کافى است که </w:t>
      </w:r>
      <w:r w:rsidR="00EE519B" w:rsidRPr="00AE67BD">
        <w:rPr>
          <w:rFonts w:ascii="Nassim" w:hAnsi="Nassim" w:cs="B Nazanin"/>
          <w:color w:val="333333"/>
          <w:sz w:val="25"/>
          <w:szCs w:val="25"/>
          <w:rtl/>
        </w:rPr>
        <w:t>مدرس</w:t>
      </w:r>
      <w:r w:rsidRPr="00AE67BD">
        <w:rPr>
          <w:rFonts w:ascii="Nassim" w:hAnsi="Nassim" w:cs="B Nazanin"/>
          <w:color w:val="333333"/>
          <w:sz w:val="25"/>
          <w:szCs w:val="25"/>
          <w:rtl/>
        </w:rPr>
        <w:t xml:space="preserve"> زمينه را مساعد کند و به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 xml:space="preserve"> کمک نمايد تا او خود به دانش مورد نظر برسد. او از اين جهت کار خود را به مامايى تشبيه مى‌کرد. سقراط در جلسات بحث با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انش، ابتدا به انتقال اطلاعات يا پاسخ به سؤال يا مسأله‌اى نمى‌پرداخت، بلکه از راه پرسش‌هاى متوالي، افراد را به تفکر وامى‌داشت و آنان را قدم به قدم هدايت مى‌کرد تا خود جواب درست را کشف کنند</w:t>
      </w:r>
      <w:r w:rsidRPr="00AE67BD">
        <w:rPr>
          <w:rFonts w:ascii="Nassim" w:hAnsi="Nassim" w:cs="B Nazanin"/>
          <w:color w:val="333333"/>
          <w:sz w:val="25"/>
          <w:szCs w:val="25"/>
        </w:rPr>
        <w:t>.</w:t>
      </w:r>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rPr>
        <w:lastRenderedPageBreak/>
        <w:t xml:space="preserve">در روش پرسش و پاسخ نيز </w:t>
      </w:r>
      <w:r w:rsidR="00EE519B" w:rsidRPr="00AE67BD">
        <w:rPr>
          <w:rFonts w:ascii="Nassim" w:hAnsi="Nassim" w:cs="B Nazanin"/>
          <w:color w:val="333333"/>
          <w:sz w:val="25"/>
          <w:szCs w:val="25"/>
          <w:rtl/>
        </w:rPr>
        <w:t>مدرس</w:t>
      </w:r>
      <w:r w:rsidRPr="00AE67BD">
        <w:rPr>
          <w:rFonts w:ascii="Nassim" w:hAnsi="Nassim" w:cs="B Nazanin"/>
          <w:color w:val="333333"/>
          <w:sz w:val="25"/>
          <w:szCs w:val="25"/>
          <w:rtl/>
        </w:rPr>
        <w:t xml:space="preserve"> هنگام جلب‌توجه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 xml:space="preserve"> به مطلب يا درس جديد و تدريس آن، مستقيماً به بيان مطلب نمى‌پردازد، بلکه با طرح سؤال‌هاى برنامه‌ريزى مى‌کند تا خودشان به کشف مفاهيم جديد توفيق يابند. اين روش براى مرور مطالبى که قبلاً آموخته شده يا ارزشيابى ميزان درکى که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 xml:space="preserve">ان از مفهوم درس دارند و براى پرورش قدرت تفکر و استدلال آنان، روش بسيار مؤثرى است. اما سؤالات بايد با توجه به زمينه‌هاى علمى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 xml:space="preserve">ان طرح گردند و به‌ گونه‌اى مطرح شوند که </w:t>
      </w:r>
      <w:r w:rsidR="008F629F" w:rsidRPr="00AE67BD">
        <w:rPr>
          <w:rFonts w:ascii="Nassim" w:hAnsi="Nassim" w:cs="B Nazanin" w:hint="cs"/>
          <w:color w:val="333333"/>
          <w:sz w:val="25"/>
          <w:szCs w:val="25"/>
          <w:rtl/>
        </w:rPr>
        <w:t>علاقه</w:t>
      </w:r>
      <w:r w:rsidRPr="00AE67BD">
        <w:rPr>
          <w:rFonts w:ascii="Nassim" w:hAnsi="Nassim" w:cs="B Nazanin"/>
          <w:color w:val="333333"/>
          <w:sz w:val="25"/>
          <w:szCs w:val="25"/>
          <w:rtl/>
        </w:rPr>
        <w:t xml:space="preserve"> آنان را برانگيزد و ذهن آنان را به حرکت درآورد</w:t>
      </w:r>
      <w:r w:rsidRPr="00AE67BD">
        <w:rPr>
          <w:rFonts w:ascii="Nassim" w:hAnsi="Nassim" w:cs="B Nazanin"/>
          <w:color w:val="333333"/>
          <w:sz w:val="25"/>
          <w:szCs w:val="25"/>
        </w:rPr>
        <w:t>.</w:t>
      </w:r>
    </w:p>
    <w:p w:rsidR="008F629F" w:rsidRPr="00AE67BD" w:rsidRDefault="008F629F"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rPr>
      </w:pPr>
      <w:r w:rsidRPr="00AE67BD">
        <w:rPr>
          <w:rFonts w:ascii="Nassim" w:hAnsi="Nassim" w:cs="B Nazanin" w:hint="cs"/>
          <w:color w:val="333333"/>
          <w:sz w:val="25"/>
          <w:szCs w:val="25"/>
          <w:rtl/>
        </w:rPr>
        <w:t>د</w:t>
      </w:r>
      <w:r w:rsidR="009E0C96" w:rsidRPr="00AE67BD">
        <w:rPr>
          <w:rFonts w:ascii="Nassim" w:hAnsi="Nassim" w:cs="B Nazanin"/>
          <w:color w:val="333333"/>
          <w:sz w:val="25"/>
          <w:szCs w:val="25"/>
          <w:rtl/>
        </w:rPr>
        <w:t xml:space="preserve">ر کلاس‌هاى پرجمعيت، </w:t>
      </w:r>
      <w:r w:rsidR="00EE519B" w:rsidRPr="00AE67BD">
        <w:rPr>
          <w:rFonts w:ascii="Nassim" w:hAnsi="Nassim" w:cs="B Nazanin"/>
          <w:color w:val="333333"/>
          <w:sz w:val="25"/>
          <w:szCs w:val="25"/>
          <w:rtl/>
        </w:rPr>
        <w:t>مدرس</w:t>
      </w:r>
      <w:r w:rsidR="009E0C96" w:rsidRPr="00AE67BD">
        <w:rPr>
          <w:rFonts w:ascii="Nassim" w:hAnsi="Nassim" w:cs="B Nazanin"/>
          <w:color w:val="333333"/>
          <w:sz w:val="25"/>
          <w:szCs w:val="25"/>
          <w:rtl/>
        </w:rPr>
        <w:t xml:space="preserve"> بايد ترتيبى اتخاذ کند که همه </w:t>
      </w:r>
      <w:r w:rsidR="00CE4F20" w:rsidRPr="00AE67BD">
        <w:rPr>
          <w:rFonts w:ascii="Nassim" w:hAnsi="Nassim" w:cs="B Nazanin"/>
          <w:color w:val="333333"/>
          <w:sz w:val="25"/>
          <w:szCs w:val="25"/>
          <w:rtl/>
        </w:rPr>
        <w:t>فراگیر</w:t>
      </w:r>
      <w:r w:rsidR="009E0C96" w:rsidRPr="00AE67BD">
        <w:rPr>
          <w:rFonts w:ascii="Nassim" w:hAnsi="Nassim" w:cs="B Nazanin"/>
          <w:color w:val="333333"/>
          <w:sz w:val="25"/>
          <w:szCs w:val="25"/>
          <w:rtl/>
        </w:rPr>
        <w:t xml:space="preserve">ان در جريان فعاليت‌هاى آموزشى قرار گيرند و فعالانه به انديشه و پرسش و پاسخ بپردازند. از طرف ديگر، </w:t>
      </w:r>
      <w:r w:rsidR="00EE519B" w:rsidRPr="00AE67BD">
        <w:rPr>
          <w:rFonts w:ascii="Nassim" w:hAnsi="Nassim" w:cs="B Nazanin"/>
          <w:color w:val="333333"/>
          <w:sz w:val="25"/>
          <w:szCs w:val="25"/>
          <w:rtl/>
        </w:rPr>
        <w:t>مدرس</w:t>
      </w:r>
      <w:r w:rsidR="009E0C96" w:rsidRPr="00AE67BD">
        <w:rPr>
          <w:rFonts w:ascii="Nassim" w:hAnsi="Nassim" w:cs="B Nazanin"/>
          <w:color w:val="333333"/>
          <w:sz w:val="25"/>
          <w:szCs w:val="25"/>
          <w:rtl/>
        </w:rPr>
        <w:t xml:space="preserve"> بايد به </w:t>
      </w:r>
      <w:r w:rsidR="00CE4F20" w:rsidRPr="00AE67BD">
        <w:rPr>
          <w:rFonts w:ascii="Nassim" w:hAnsi="Nassim" w:cs="B Nazanin"/>
          <w:color w:val="333333"/>
          <w:sz w:val="25"/>
          <w:szCs w:val="25"/>
          <w:rtl/>
        </w:rPr>
        <w:t>فراگیر</w:t>
      </w:r>
      <w:r w:rsidR="009E0C96" w:rsidRPr="00AE67BD">
        <w:rPr>
          <w:rFonts w:ascii="Nassim" w:hAnsi="Nassim" w:cs="B Nazanin"/>
          <w:color w:val="333333"/>
          <w:sz w:val="25"/>
          <w:szCs w:val="25"/>
          <w:rtl/>
        </w:rPr>
        <w:t>ان فرصت کافى براى تفکر و تأمل و پاسخ دادن بدهد</w:t>
      </w:r>
      <w:r w:rsidR="009E0C96" w:rsidRPr="00AE67BD">
        <w:rPr>
          <w:rFonts w:ascii="Nassim" w:hAnsi="Nassim" w:cs="B Nazanin"/>
          <w:color w:val="333333"/>
          <w:sz w:val="25"/>
          <w:szCs w:val="25"/>
        </w:rPr>
        <w:t>.</w:t>
      </w:r>
    </w:p>
    <w:p w:rsidR="009E0C96" w:rsidRPr="00AE67BD" w:rsidRDefault="009E0C96" w:rsidP="00CB137A">
      <w:pPr>
        <w:pStyle w:val="NormalWeb"/>
        <w:shd w:val="clear" w:color="auto" w:fill="FFFFFF"/>
        <w:bidi/>
        <w:spacing w:before="0" w:beforeAutospacing="0" w:after="0" w:afterAutospacing="0" w:line="471" w:lineRule="atLeast"/>
        <w:jc w:val="both"/>
        <w:rPr>
          <w:rFonts w:ascii="Nassim" w:hAnsi="Nassim" w:cs="B Nazanin"/>
          <w:color w:val="333333"/>
          <w:sz w:val="25"/>
          <w:szCs w:val="25"/>
        </w:rPr>
      </w:pPr>
      <w:r w:rsidRPr="00AE67BD">
        <w:rPr>
          <w:rStyle w:val="Strong"/>
          <w:rFonts w:ascii="NassimBold" w:hAnsi="NassimBold" w:cs="B Nazanin"/>
          <w:color w:val="333333"/>
          <w:sz w:val="29"/>
          <w:szCs w:val="29"/>
          <w:rtl/>
        </w:rPr>
        <w:t>روش پرسش و پاسخ بر سه اصل متکى است</w:t>
      </w:r>
      <w:r w:rsidRPr="00AE67BD">
        <w:rPr>
          <w:rStyle w:val="Strong"/>
          <w:rFonts w:ascii="NassimBold" w:hAnsi="NassimBold" w:cs="B Nazanin"/>
          <w:color w:val="333333"/>
          <w:sz w:val="29"/>
          <w:szCs w:val="29"/>
        </w:rPr>
        <w:t>:</w:t>
      </w:r>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lang w:bidi="fa-IR"/>
        </w:rPr>
        <w:t>۱</w:t>
      </w:r>
      <w:r w:rsidRPr="00AE67BD">
        <w:rPr>
          <w:rFonts w:ascii="Nassim" w:hAnsi="Nassim" w:cs="B Nazanin"/>
          <w:color w:val="333333"/>
          <w:sz w:val="25"/>
          <w:szCs w:val="25"/>
        </w:rPr>
        <w:t xml:space="preserve">. </w:t>
      </w:r>
      <w:r w:rsidRPr="00AE67BD">
        <w:rPr>
          <w:rFonts w:ascii="Nassim" w:hAnsi="Nassim" w:cs="B Nazanin"/>
          <w:color w:val="333333"/>
          <w:sz w:val="25"/>
          <w:szCs w:val="25"/>
          <w:rtl/>
        </w:rPr>
        <w:t xml:space="preserve">وجود سؤال يا مسأله‌اى که کنجکاوى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ان را برانگيزد و آنان را وادار به تلاش ذهنى کند؛</w:t>
      </w:r>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lang w:bidi="fa-IR"/>
        </w:rPr>
        <w:t>۲</w:t>
      </w:r>
      <w:r w:rsidRPr="00AE67BD">
        <w:rPr>
          <w:rFonts w:ascii="Nassim" w:hAnsi="Nassim" w:cs="B Nazanin"/>
          <w:color w:val="333333"/>
          <w:sz w:val="25"/>
          <w:szCs w:val="25"/>
        </w:rPr>
        <w:t xml:space="preserve">. </w:t>
      </w:r>
      <w:r w:rsidRPr="00AE67BD">
        <w:rPr>
          <w:rFonts w:ascii="Nassim" w:hAnsi="Nassim" w:cs="B Nazanin"/>
          <w:color w:val="333333"/>
          <w:sz w:val="25"/>
          <w:szCs w:val="25"/>
          <w:rtl/>
        </w:rPr>
        <w:t>طرح سؤال‌هاى متوالى براى تداوم فعاليت‌هاى ذهني؛</w:t>
      </w:r>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lang w:bidi="fa-IR"/>
        </w:rPr>
        <w:t>۳</w:t>
      </w:r>
      <w:r w:rsidRPr="00AE67BD">
        <w:rPr>
          <w:rFonts w:ascii="Nassim" w:hAnsi="Nassim" w:cs="B Nazanin"/>
          <w:color w:val="333333"/>
          <w:sz w:val="25"/>
          <w:szCs w:val="25"/>
        </w:rPr>
        <w:t xml:space="preserve">. </w:t>
      </w:r>
      <w:r w:rsidRPr="00AE67BD">
        <w:rPr>
          <w:rFonts w:ascii="Nassim" w:hAnsi="Nassim" w:cs="B Nazanin"/>
          <w:color w:val="333333"/>
          <w:sz w:val="25"/>
          <w:szCs w:val="25"/>
          <w:rtl/>
        </w:rPr>
        <w:t>هدايت تلاش ذهن براى کشف آگاهانه مسأله، به‌طورى که نتيجه آن به خلاقيت فکرى و کسب دانش منجر شود</w:t>
      </w:r>
      <w:r w:rsidRPr="00AE67BD">
        <w:rPr>
          <w:rFonts w:ascii="Nassim" w:hAnsi="Nassim" w:cs="B Nazanin"/>
          <w:color w:val="333333"/>
          <w:sz w:val="25"/>
          <w:szCs w:val="25"/>
        </w:rPr>
        <w:t>.</w:t>
      </w:r>
    </w:p>
    <w:p w:rsidR="009E0C96" w:rsidRPr="00AE67BD" w:rsidRDefault="009E0C96" w:rsidP="00CB137A">
      <w:pPr>
        <w:pStyle w:val="Style6"/>
        <w:outlineLvl w:val="9"/>
      </w:pPr>
      <w:r w:rsidRPr="00AE67BD">
        <w:rPr>
          <w:rStyle w:val="apple-converted-space"/>
          <w:rFonts w:ascii="NassimBold" w:hAnsi="NassimBold"/>
          <w:b w:val="0"/>
          <w:bCs w:val="0"/>
          <w:color w:val="333333"/>
          <w:sz w:val="33"/>
          <w:szCs w:val="33"/>
        </w:rPr>
        <w:t>  </w:t>
      </w:r>
      <w:bookmarkStart w:id="85" w:name="_Toc425926547"/>
      <w:r w:rsidRPr="00AE67BD">
        <w:rPr>
          <w:rtl/>
        </w:rPr>
        <w:t>محاسن روش پرسش و پاسخ</w:t>
      </w:r>
      <w:bookmarkEnd w:id="85"/>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lang w:bidi="fa-IR"/>
        </w:rPr>
        <w:t>۱</w:t>
      </w:r>
      <w:r w:rsidRPr="00AE67BD">
        <w:rPr>
          <w:rFonts w:ascii="Nassim" w:hAnsi="Nassim" w:cs="B Nazanin"/>
          <w:color w:val="333333"/>
          <w:sz w:val="25"/>
          <w:szCs w:val="25"/>
        </w:rPr>
        <w:t xml:space="preserve">. </w:t>
      </w:r>
      <w:r w:rsidRPr="00AE67BD">
        <w:rPr>
          <w:rFonts w:ascii="Nassim" w:hAnsi="Nassim" w:cs="B Nazanin"/>
          <w:color w:val="333333"/>
          <w:sz w:val="25"/>
          <w:szCs w:val="25"/>
          <w:rtl/>
        </w:rPr>
        <w:t xml:space="preserve">موجب تقويت اعتماد به‌نفس در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ان مى‌شود</w:t>
      </w:r>
      <w:r w:rsidRPr="00AE67BD">
        <w:rPr>
          <w:rFonts w:ascii="Nassim" w:hAnsi="Nassim" w:cs="B Nazanin"/>
          <w:color w:val="333333"/>
          <w:sz w:val="25"/>
          <w:szCs w:val="25"/>
        </w:rPr>
        <w:t>.</w:t>
      </w:r>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lang w:bidi="fa-IR"/>
        </w:rPr>
        <w:t>۲</w:t>
      </w:r>
      <w:r w:rsidRPr="00AE67BD">
        <w:rPr>
          <w:rFonts w:ascii="Nassim" w:hAnsi="Nassim" w:cs="B Nazanin"/>
          <w:color w:val="333333"/>
          <w:sz w:val="25"/>
          <w:szCs w:val="25"/>
        </w:rPr>
        <w:t xml:space="preserve">. </w:t>
      </w:r>
      <w:r w:rsidRPr="00AE67BD">
        <w:rPr>
          <w:rFonts w:ascii="Nassim" w:hAnsi="Nassim" w:cs="B Nazanin"/>
          <w:color w:val="333333"/>
          <w:sz w:val="25"/>
          <w:szCs w:val="25"/>
          <w:rtl/>
        </w:rPr>
        <w:t xml:space="preserve">منجر به ايجاد علاقه و تقويت تفکر خلاق در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ان مى‌شود</w:t>
      </w:r>
      <w:r w:rsidRPr="00AE67BD">
        <w:rPr>
          <w:rFonts w:ascii="Nassim" w:hAnsi="Nassim" w:cs="B Nazanin"/>
          <w:color w:val="333333"/>
          <w:sz w:val="25"/>
          <w:szCs w:val="25"/>
        </w:rPr>
        <w:t>.</w:t>
      </w:r>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lang w:bidi="fa-IR"/>
        </w:rPr>
        <w:t>۳</w:t>
      </w:r>
      <w:r w:rsidRPr="00AE67BD">
        <w:rPr>
          <w:rFonts w:ascii="Nassim" w:hAnsi="Nassim" w:cs="B Nazanin"/>
          <w:color w:val="333333"/>
          <w:sz w:val="25"/>
          <w:szCs w:val="25"/>
        </w:rPr>
        <w:t xml:space="preserve">. </w:t>
      </w:r>
      <w:r w:rsidRPr="00AE67BD">
        <w:rPr>
          <w:rFonts w:ascii="Nassim" w:hAnsi="Nassim" w:cs="B Nazanin"/>
          <w:color w:val="333333"/>
          <w:sz w:val="25"/>
          <w:szCs w:val="25"/>
          <w:rtl/>
        </w:rPr>
        <w:t xml:space="preserve">استدلال و قدرت اظهارنظر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ان را تقويت مى‌کند</w:t>
      </w:r>
      <w:r w:rsidRPr="00AE67BD">
        <w:rPr>
          <w:rFonts w:ascii="Nassim" w:hAnsi="Nassim" w:cs="B Nazanin"/>
          <w:color w:val="333333"/>
          <w:sz w:val="25"/>
          <w:szCs w:val="25"/>
        </w:rPr>
        <w:t>.</w:t>
      </w:r>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lang w:bidi="fa-IR"/>
        </w:rPr>
        <w:t>۴</w:t>
      </w:r>
      <w:r w:rsidRPr="00AE67BD">
        <w:rPr>
          <w:rFonts w:ascii="Nassim" w:hAnsi="Nassim" w:cs="B Nazanin"/>
          <w:color w:val="333333"/>
          <w:sz w:val="25"/>
          <w:szCs w:val="25"/>
        </w:rPr>
        <w:t xml:space="preserve">.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ان را به شرکت در بحث و فعاليت‌هاى آموزشى و در نتيجه يادگيرى مؤثر تشويق مى‌کند</w:t>
      </w:r>
      <w:r w:rsidRPr="00AE67BD">
        <w:rPr>
          <w:rFonts w:ascii="Nassim" w:hAnsi="Nassim" w:cs="B Nazanin"/>
          <w:color w:val="333333"/>
          <w:sz w:val="25"/>
          <w:szCs w:val="25"/>
        </w:rPr>
        <w:t>.</w:t>
      </w:r>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lang w:bidi="fa-IR"/>
        </w:rPr>
        <w:t>۵</w:t>
      </w:r>
      <w:r w:rsidRPr="00AE67BD">
        <w:rPr>
          <w:rFonts w:ascii="Nassim" w:hAnsi="Nassim" w:cs="B Nazanin"/>
          <w:color w:val="333333"/>
          <w:sz w:val="25"/>
          <w:szCs w:val="25"/>
        </w:rPr>
        <w:t xml:space="preserve">. </w:t>
      </w:r>
      <w:r w:rsidRPr="00AE67BD">
        <w:rPr>
          <w:rFonts w:ascii="Nassim" w:hAnsi="Nassim" w:cs="B Nazanin"/>
          <w:color w:val="333333"/>
          <w:sz w:val="25"/>
          <w:szCs w:val="25"/>
          <w:rtl/>
        </w:rPr>
        <w:t xml:space="preserve">انگيزه فعاليت، مطالعه و تحقيق را در </w:t>
      </w:r>
      <w:r w:rsidR="00CE4F20" w:rsidRPr="00AE67BD">
        <w:rPr>
          <w:rFonts w:ascii="Nassim" w:hAnsi="Nassim" w:cs="B Nazanin"/>
          <w:color w:val="333333"/>
          <w:sz w:val="25"/>
          <w:szCs w:val="25"/>
          <w:rtl/>
        </w:rPr>
        <w:t>فراگیر</w:t>
      </w:r>
      <w:r w:rsidRPr="00AE67BD">
        <w:rPr>
          <w:rFonts w:ascii="Nassim" w:hAnsi="Nassim" w:cs="B Nazanin"/>
          <w:color w:val="333333"/>
          <w:sz w:val="25"/>
          <w:szCs w:val="25"/>
          <w:rtl/>
        </w:rPr>
        <w:t>ان افزايش مى‌دهد</w:t>
      </w:r>
      <w:r w:rsidRPr="00AE67BD">
        <w:rPr>
          <w:rFonts w:ascii="Nassim" w:hAnsi="Nassim" w:cs="B Nazanin"/>
          <w:color w:val="333333"/>
          <w:sz w:val="25"/>
          <w:szCs w:val="25"/>
        </w:rPr>
        <w:t>.</w:t>
      </w:r>
    </w:p>
    <w:p w:rsidR="009E0C96" w:rsidRPr="00AE67BD" w:rsidRDefault="009E0C96" w:rsidP="00CB137A">
      <w:pPr>
        <w:pStyle w:val="Style5"/>
        <w:spacing w:before="0"/>
        <w:outlineLvl w:val="9"/>
      </w:pPr>
      <w:r w:rsidRPr="00AE67BD">
        <w:rPr>
          <w:rStyle w:val="apple-converted-space"/>
          <w:rFonts w:ascii="NassimBold" w:hAnsi="NassimBold"/>
          <w:b w:val="0"/>
          <w:bCs w:val="0"/>
          <w:color w:val="333333"/>
          <w:sz w:val="33"/>
          <w:szCs w:val="33"/>
        </w:rPr>
        <w:t> </w:t>
      </w:r>
      <w:bookmarkStart w:id="86" w:name="_Toc425926548"/>
      <w:r w:rsidRPr="00AE67BD">
        <w:rPr>
          <w:rtl/>
        </w:rPr>
        <w:t>محدوديت‌هاى روش پرسش و پاسخ</w:t>
      </w:r>
      <w:bookmarkEnd w:id="86"/>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lang w:bidi="fa-IR"/>
        </w:rPr>
        <w:t>۱</w:t>
      </w:r>
      <w:r w:rsidRPr="00AE67BD">
        <w:rPr>
          <w:rFonts w:ascii="Nassim" w:hAnsi="Nassim" w:cs="B Nazanin"/>
          <w:color w:val="333333"/>
          <w:sz w:val="25"/>
          <w:szCs w:val="25"/>
        </w:rPr>
        <w:t xml:space="preserve">. </w:t>
      </w:r>
      <w:r w:rsidRPr="00AE67BD">
        <w:rPr>
          <w:rFonts w:ascii="Nassim" w:hAnsi="Nassim" w:cs="B Nazanin"/>
          <w:color w:val="333333"/>
          <w:sz w:val="25"/>
          <w:szCs w:val="25"/>
          <w:rtl/>
        </w:rPr>
        <w:t>اين روش براى کلاس‌هاى پرجمعيت مناسب نيست</w:t>
      </w:r>
      <w:r w:rsidRPr="00AE67BD">
        <w:rPr>
          <w:rFonts w:ascii="Nassim" w:hAnsi="Nassim" w:cs="B Nazanin"/>
          <w:color w:val="333333"/>
          <w:sz w:val="25"/>
          <w:szCs w:val="25"/>
        </w:rPr>
        <w:t>.</w:t>
      </w:r>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rPr>
        <w:t>۲</w:t>
      </w:r>
      <w:r w:rsidRPr="00AE67BD">
        <w:rPr>
          <w:rFonts w:ascii="Nassim" w:hAnsi="Nassim" w:cs="B Nazanin"/>
          <w:color w:val="333333"/>
          <w:sz w:val="25"/>
          <w:szCs w:val="25"/>
        </w:rPr>
        <w:t xml:space="preserve">. </w:t>
      </w:r>
      <w:r w:rsidRPr="00AE67BD">
        <w:rPr>
          <w:rFonts w:ascii="Nassim" w:hAnsi="Nassim" w:cs="B Nazanin"/>
          <w:color w:val="333333"/>
          <w:sz w:val="25"/>
          <w:szCs w:val="25"/>
          <w:rtl/>
        </w:rPr>
        <w:t>اين روش مستلزم هدف‌هاى مشخص و صرف وقت بسيار است</w:t>
      </w:r>
      <w:r w:rsidRPr="00AE67BD">
        <w:rPr>
          <w:rFonts w:ascii="Nassim" w:hAnsi="Nassim" w:cs="B Nazanin"/>
          <w:color w:val="333333"/>
          <w:sz w:val="25"/>
          <w:szCs w:val="25"/>
        </w:rPr>
        <w:t>.</w:t>
      </w:r>
    </w:p>
    <w:p w:rsidR="009E0C96" w:rsidRPr="00AE67BD" w:rsidRDefault="009E0C96"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Pr>
      </w:pPr>
      <w:r w:rsidRPr="00AE67BD">
        <w:rPr>
          <w:rFonts w:ascii="Nassim" w:hAnsi="Nassim" w:cs="B Nazanin"/>
          <w:color w:val="333333"/>
          <w:sz w:val="25"/>
          <w:szCs w:val="25"/>
          <w:rtl/>
        </w:rPr>
        <w:t>۳</w:t>
      </w:r>
      <w:r w:rsidRPr="00AE67BD">
        <w:rPr>
          <w:rFonts w:ascii="Nassim" w:hAnsi="Nassim" w:cs="B Nazanin"/>
          <w:color w:val="333333"/>
          <w:sz w:val="25"/>
          <w:szCs w:val="25"/>
        </w:rPr>
        <w:t xml:space="preserve">. </w:t>
      </w:r>
      <w:r w:rsidRPr="00AE67BD">
        <w:rPr>
          <w:rFonts w:ascii="Nassim" w:hAnsi="Nassim" w:cs="B Nazanin"/>
          <w:color w:val="333333"/>
          <w:sz w:val="25"/>
          <w:szCs w:val="25"/>
          <w:rtl/>
        </w:rPr>
        <w:t xml:space="preserve">در صورت عدم تسلط و مهارت </w:t>
      </w:r>
      <w:r w:rsidR="00EE519B" w:rsidRPr="00AE67BD">
        <w:rPr>
          <w:rFonts w:ascii="Nassim" w:hAnsi="Nassim" w:cs="B Nazanin"/>
          <w:color w:val="333333"/>
          <w:sz w:val="25"/>
          <w:szCs w:val="25"/>
          <w:rtl/>
        </w:rPr>
        <w:t>مدرس</w:t>
      </w:r>
      <w:r w:rsidRPr="00AE67BD">
        <w:rPr>
          <w:rFonts w:ascii="Nassim" w:hAnsi="Nassim" w:cs="B Nazanin"/>
          <w:color w:val="333333"/>
          <w:sz w:val="25"/>
          <w:szCs w:val="25"/>
          <w:rtl/>
        </w:rPr>
        <w:t>، ممکن است به پراکندگى و انحراف بحث بينجامد</w:t>
      </w:r>
      <w:r w:rsidRPr="00AE67BD">
        <w:rPr>
          <w:rFonts w:ascii="Nassim" w:hAnsi="Nassim" w:cs="B Nazanin"/>
          <w:color w:val="333333"/>
          <w:sz w:val="25"/>
          <w:szCs w:val="25"/>
        </w:rPr>
        <w:t>.</w:t>
      </w:r>
    </w:p>
    <w:p w:rsidR="009E0C96" w:rsidRPr="00AE67BD" w:rsidRDefault="008D33F8" w:rsidP="00CB137A">
      <w:pPr>
        <w:pStyle w:val="NormalWeb"/>
        <w:shd w:val="clear" w:color="auto" w:fill="FFFFFF"/>
        <w:bidi/>
        <w:spacing w:before="0" w:beforeAutospacing="0" w:after="0" w:afterAutospacing="0" w:line="471" w:lineRule="atLeast"/>
        <w:ind w:left="720"/>
        <w:jc w:val="both"/>
        <w:rPr>
          <w:rFonts w:ascii="Nassim" w:hAnsi="Nassim" w:cs="B Nazanin"/>
          <w:color w:val="333333"/>
          <w:sz w:val="25"/>
          <w:szCs w:val="25"/>
          <w:rtl/>
        </w:rPr>
      </w:pPr>
      <w:r w:rsidRPr="00AE67BD">
        <w:rPr>
          <w:rFonts w:ascii="Nassim" w:hAnsi="Nassim" w:cs="B Nazanin" w:hint="cs"/>
          <w:color w:val="333333"/>
          <w:sz w:val="25"/>
          <w:szCs w:val="25"/>
          <w:rtl/>
        </w:rPr>
        <w:t>4.</w:t>
      </w:r>
      <w:r w:rsidR="009E0C96" w:rsidRPr="00AE67BD">
        <w:rPr>
          <w:rFonts w:ascii="Nassim" w:hAnsi="Nassim" w:cs="B Nazanin"/>
          <w:color w:val="333333"/>
          <w:sz w:val="25"/>
          <w:szCs w:val="25"/>
          <w:rtl/>
        </w:rPr>
        <w:t>در همه دروس قابل اجرا نيست</w:t>
      </w:r>
      <w:r w:rsidR="009E0C96" w:rsidRPr="00AE67BD">
        <w:rPr>
          <w:rFonts w:ascii="Nassim" w:hAnsi="Nassim" w:cs="B Nazanin"/>
          <w:color w:val="333333"/>
          <w:sz w:val="25"/>
          <w:szCs w:val="25"/>
        </w:rPr>
        <w:t>.</w:t>
      </w:r>
    </w:p>
    <w:p w:rsidR="008D33F8" w:rsidRPr="00AE67BD" w:rsidRDefault="008D33F8" w:rsidP="004C7D8B">
      <w:pPr>
        <w:pStyle w:val="Style4"/>
        <w:outlineLvl w:val="9"/>
      </w:pPr>
      <w:bookmarkStart w:id="87" w:name="_Toc425926549"/>
      <w:r w:rsidRPr="00AE67BD">
        <w:rPr>
          <w:rFonts w:hint="cs"/>
          <w:rtl/>
        </w:rPr>
        <w:t>4.</w:t>
      </w:r>
      <w:r w:rsidRPr="00AE67BD">
        <w:rPr>
          <w:rtl/>
        </w:rPr>
        <w:t>روش نمايشى</w:t>
      </w:r>
      <w:bookmarkEnd w:id="87"/>
    </w:p>
    <w:p w:rsidR="008D33F8"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Pr>
      </w:pPr>
      <w:r w:rsidRPr="00AE67BD">
        <w:rPr>
          <w:rFonts w:ascii="Nassim" w:hAnsi="Nassim" w:cs="B Nazanin"/>
          <w:sz w:val="25"/>
          <w:szCs w:val="25"/>
          <w:rtl/>
        </w:rPr>
        <w:t xml:space="preserve">روش نمايشى بر مشاهده و ديدن استوار است. در اين روش، افراد مهارت‌هاى خاصى را از طريق ديدن فرا مى‌گيرند و مدرس طرز کاربرد وسيله‌اى يا چگونگى ساختن يک شيء را نشان مى‌دهد. شايد اين اولين روشى باشد که بشر بکار برده است و در صورت نداشتن امکانات کافي، شايد مناسب‌ترين روش براى آموختن مهارت‌ها باشد؛ زيرا با </w:t>
      </w:r>
      <w:r w:rsidRPr="00AE67BD">
        <w:rPr>
          <w:rFonts w:ascii="Nassim" w:hAnsi="Nassim" w:cs="B Nazanin"/>
          <w:sz w:val="25"/>
          <w:szCs w:val="25"/>
          <w:rtl/>
        </w:rPr>
        <w:lastRenderedPageBreak/>
        <w:t>استفاده از اين روش، مدرس مى‌تواند مهارتى را به تعداد زيادى از فراگیران و در طى زمانى کوتاه ارائه دهد. مهمترين حس اين روش به کار‌گيرى اشياء حقيقى و واقعى در آموزش است. البته اين روش به تنهايى بکار نمى‌رود و مدرس ضمن ارائه روش نمايشي، ناچار به استفاده از روش سخنرانى نيز هست. از روش نمايشى براى درس‌هايى که جنبه عملى و فنى دارند بيشتر مى‌توان استفاده کرد. روش نمايشى از چهار مرحله تشکيل شده است</w:t>
      </w:r>
      <w:r w:rsidRPr="00AE67BD">
        <w:rPr>
          <w:rFonts w:ascii="Nassim" w:hAnsi="Nassim" w:cs="B Nazanin"/>
          <w:sz w:val="25"/>
          <w:szCs w:val="25"/>
        </w:rPr>
        <w:t>.</w:t>
      </w:r>
      <w:bookmarkStart w:id="88" w:name="execute"/>
      <w:bookmarkEnd w:id="88"/>
      <w:r w:rsidRPr="00AE67BD">
        <w:rPr>
          <w:rFonts w:ascii="Nassim" w:hAnsi="Nassim" w:cs="B Nazanin"/>
          <w:sz w:val="25"/>
          <w:szCs w:val="25"/>
          <w:rtl/>
        </w:rPr>
        <w:t>روش نمايشى از چهار مرحله تشکيل شده است</w:t>
      </w:r>
      <w:r w:rsidRPr="00AE67BD">
        <w:rPr>
          <w:rFonts w:ascii="Nassim" w:hAnsi="Nassim" w:cs="B Nazanin"/>
          <w:sz w:val="25"/>
          <w:szCs w:val="25"/>
        </w:rPr>
        <w:t>:</w:t>
      </w:r>
    </w:p>
    <w:p w:rsidR="008D33F8" w:rsidRPr="00AE67BD" w:rsidRDefault="008D33F8" w:rsidP="004C7D8B">
      <w:pPr>
        <w:bidi/>
        <w:rPr>
          <w:rFonts w:ascii="Nassim" w:eastAsia="Times New Roman" w:hAnsi="Nassim" w:cs="B Nazanin"/>
          <w:b/>
          <w:bCs/>
          <w:sz w:val="25"/>
          <w:szCs w:val="25"/>
        </w:rPr>
      </w:pPr>
      <w:bookmarkStart w:id="89" w:name="preparation"/>
      <w:bookmarkEnd w:id="89"/>
      <w:r w:rsidRPr="00AE67BD">
        <w:rPr>
          <w:rStyle w:val="apple-converted-space"/>
          <w:rFonts w:ascii="NassimBold" w:hAnsi="NassimBold" w:cs="B Nazanin"/>
          <w:b/>
          <w:bCs/>
          <w:sz w:val="33"/>
          <w:szCs w:val="33"/>
        </w:rPr>
        <w:t> </w:t>
      </w:r>
      <w:r w:rsidRPr="00AE67BD">
        <w:rPr>
          <w:rFonts w:ascii="Nassim" w:eastAsia="Times New Roman" w:hAnsi="Nassim" w:cs="B Nazanin"/>
          <w:sz w:val="25"/>
          <w:szCs w:val="25"/>
          <w:rtl/>
        </w:rPr>
        <w:t>مرحله آمادگى</w:t>
      </w:r>
      <w:r w:rsidRPr="00AE67BD">
        <w:rPr>
          <w:rFonts w:ascii="Nassim" w:eastAsia="Times New Roman" w:hAnsi="Nassim" w:cs="B Nazanin" w:hint="cs"/>
          <w:b/>
          <w:bCs/>
          <w:sz w:val="25"/>
          <w:szCs w:val="25"/>
          <w:rtl/>
        </w:rPr>
        <w:t>:</w:t>
      </w:r>
      <w:r w:rsidRPr="00AE67BD">
        <w:rPr>
          <w:rFonts w:ascii="Nassim" w:eastAsia="Times New Roman" w:hAnsi="Nassim" w:cs="B Nazanin"/>
          <w:b/>
          <w:bCs/>
          <w:sz w:val="25"/>
          <w:szCs w:val="25"/>
          <w:rtl/>
        </w:rPr>
        <w:t>در اين مرحله، مدرس بايد هدف از تدريس را دقيقاً مشخص کند و وسايل کار را قبل از اجراى نمايش در کلاس آماده نمايد. او بايد حداقل چندبار قبل از شروع تدريس، وسيله مورد نمايش را بازبينى و با آن تمرين کند تا مطمئن شود که وسيله موردنظر صحيح و سالم است و او آمادگى کار کردن با آن را دارد. بدترين ضربه روانى زمانى به مدرس وارد مى‌شود که وسيله مورد نمايش در کلاس کار نکند يا مدرس نتواند بدرستى آن را بکار گيرد</w:t>
      </w:r>
      <w:r w:rsidRPr="00AE67BD">
        <w:rPr>
          <w:rFonts w:ascii="Nassim" w:eastAsia="Times New Roman" w:hAnsi="Nassim" w:cs="B Nazanin"/>
          <w:b/>
          <w:bCs/>
          <w:sz w:val="25"/>
          <w:szCs w:val="25"/>
        </w:rPr>
        <w:t>.</w:t>
      </w:r>
    </w:p>
    <w:p w:rsidR="008D33F8" w:rsidRPr="00AE67BD" w:rsidRDefault="008D33F8" w:rsidP="004C7D8B">
      <w:pPr>
        <w:bidi/>
        <w:rPr>
          <w:rFonts w:ascii="Nassim" w:eastAsia="Times New Roman" w:hAnsi="Nassim" w:cs="B Nazanin"/>
          <w:b/>
          <w:bCs/>
          <w:sz w:val="25"/>
          <w:szCs w:val="25"/>
        </w:rPr>
      </w:pPr>
      <w:bookmarkStart w:id="90" w:name="explanation"/>
      <w:bookmarkEnd w:id="90"/>
      <w:r w:rsidRPr="00AE67BD">
        <w:rPr>
          <w:rFonts w:ascii="Nassim" w:eastAsia="Times New Roman" w:hAnsi="Nassim" w:cs="B Nazanin"/>
          <w:sz w:val="25"/>
          <w:szCs w:val="25"/>
        </w:rPr>
        <w:t> </w:t>
      </w:r>
      <w:r w:rsidRPr="00AE67BD">
        <w:rPr>
          <w:rFonts w:ascii="Nassim" w:eastAsia="Times New Roman" w:hAnsi="Nassim" w:cs="B Nazanin"/>
          <w:sz w:val="25"/>
          <w:szCs w:val="25"/>
          <w:rtl/>
        </w:rPr>
        <w:t>مرحله توضيح</w:t>
      </w:r>
      <w:r w:rsidRPr="00AE67BD">
        <w:rPr>
          <w:rFonts w:ascii="Nassim" w:eastAsia="Times New Roman" w:hAnsi="Nassim" w:cs="B Nazanin" w:hint="cs"/>
          <w:sz w:val="25"/>
          <w:szCs w:val="25"/>
          <w:rtl/>
        </w:rPr>
        <w:t>:</w:t>
      </w:r>
      <w:r w:rsidRPr="00AE67BD">
        <w:rPr>
          <w:rFonts w:ascii="Nassim" w:eastAsia="Times New Roman" w:hAnsi="Nassim" w:cs="B Nazanin"/>
          <w:b/>
          <w:bCs/>
          <w:sz w:val="25"/>
          <w:szCs w:val="25"/>
          <w:rtl/>
        </w:rPr>
        <w:t>قبل از تدريس، مدرس بايد هدف‌هاى تعيين شده را به روشنى براى فراگیران توضيح دهد و سپس دقيقاً به توضيح آنچه فراگیران بايد در حين يا پس از نمايش انجام دهند بپردازد، نحوه و علت انجام دادن عمل را توضيح دهد و وسايلى را که ممکن است در ضمن عمل با آن برخورد کند تشريح کند. البته نکات مهم و اساسى بيشتر بايد مورد تأکيد باشد و در ضمن، سؤالاتى که مدرس انتظار دارد فراگیران در پايان تدريس پاسخ دهند مطرح شود تا موجب جلب‌توجه فراگیران به نمايش گردد</w:t>
      </w:r>
      <w:r w:rsidRPr="00AE67BD">
        <w:rPr>
          <w:rFonts w:ascii="Nassim" w:eastAsia="Times New Roman" w:hAnsi="Nassim" w:cs="B Nazanin"/>
          <w:b/>
          <w:bCs/>
          <w:sz w:val="25"/>
          <w:szCs w:val="25"/>
        </w:rPr>
        <w:t>.</w:t>
      </w:r>
    </w:p>
    <w:p w:rsidR="008D33F8" w:rsidRPr="00AE67BD" w:rsidRDefault="008D33F8" w:rsidP="004C7D8B">
      <w:pPr>
        <w:bidi/>
        <w:rPr>
          <w:rFonts w:ascii="Nassim" w:eastAsia="Times New Roman" w:hAnsi="Nassim" w:cs="B Nazanin"/>
          <w:b/>
          <w:bCs/>
          <w:sz w:val="25"/>
          <w:szCs w:val="25"/>
        </w:rPr>
      </w:pPr>
      <w:bookmarkStart w:id="91" w:name="presentation"/>
      <w:bookmarkEnd w:id="91"/>
      <w:r w:rsidRPr="00AE67BD">
        <w:rPr>
          <w:rFonts w:ascii="Nassim" w:eastAsia="Times New Roman" w:hAnsi="Nassim" w:cs="B Nazanin"/>
          <w:sz w:val="25"/>
          <w:szCs w:val="25"/>
        </w:rPr>
        <w:t> </w:t>
      </w:r>
      <w:r w:rsidRPr="00AE67BD">
        <w:rPr>
          <w:rFonts w:ascii="Nassim" w:eastAsia="Times New Roman" w:hAnsi="Nassim" w:cs="B Nazanin"/>
          <w:sz w:val="25"/>
          <w:szCs w:val="25"/>
          <w:rtl/>
        </w:rPr>
        <w:t>مرحله نمايش</w:t>
      </w:r>
      <w:r w:rsidRPr="00AE67BD">
        <w:rPr>
          <w:rFonts w:ascii="Nassim" w:eastAsia="Times New Roman" w:hAnsi="Nassim" w:cs="B Nazanin" w:hint="cs"/>
          <w:b/>
          <w:bCs/>
          <w:sz w:val="25"/>
          <w:szCs w:val="25"/>
          <w:rtl/>
        </w:rPr>
        <w:t>:</w:t>
      </w:r>
      <w:r w:rsidRPr="00AE67BD">
        <w:rPr>
          <w:rFonts w:ascii="Nassim" w:eastAsia="Times New Roman" w:hAnsi="Nassim" w:cs="B Nazanin"/>
          <w:b/>
          <w:bCs/>
          <w:sz w:val="25"/>
          <w:szCs w:val="25"/>
          <w:rtl/>
        </w:rPr>
        <w:t>در اين مرحله، مدرس بايد عمليات ضرورى را که به کسب مهارت منجر مى‌شود به فراگیران نشان دهد. او همچنين بايد روش صحيح کار و مراحل آن را نمايش دهد، اگر چه عده‌اى از مدرسان و مربيان در هنگام اجرا، مرحله توضيح و مرحله نمايش دادن را در هم ادغام مى‌کنند؛ يعنى هنگام نمايش به توضيح و تشريح آن وسيله مى‌پردازند</w:t>
      </w:r>
      <w:r w:rsidRPr="00AE67BD">
        <w:rPr>
          <w:rFonts w:ascii="Nassim" w:eastAsia="Times New Roman" w:hAnsi="Nassim" w:cs="B Nazanin"/>
          <w:b/>
          <w:bCs/>
          <w:sz w:val="25"/>
          <w:szCs w:val="25"/>
        </w:rPr>
        <w:t>.</w:t>
      </w:r>
    </w:p>
    <w:p w:rsidR="008D33F8" w:rsidRPr="00AE67BD" w:rsidRDefault="008D33F8" w:rsidP="004C7D8B">
      <w:pPr>
        <w:bidi/>
        <w:rPr>
          <w:rFonts w:ascii="Nassim" w:eastAsia="Times New Roman" w:hAnsi="Nassim" w:cs="B Nazanin"/>
          <w:b/>
          <w:bCs/>
          <w:sz w:val="25"/>
          <w:szCs w:val="25"/>
        </w:rPr>
      </w:pPr>
      <w:bookmarkStart w:id="92" w:name="test"/>
      <w:bookmarkEnd w:id="92"/>
      <w:r w:rsidRPr="00AE67BD">
        <w:rPr>
          <w:rFonts w:ascii="Nassim" w:eastAsia="Times New Roman" w:hAnsi="Nassim" w:cs="B Nazanin"/>
          <w:sz w:val="25"/>
          <w:szCs w:val="25"/>
        </w:rPr>
        <w:t> </w:t>
      </w:r>
      <w:r w:rsidRPr="00AE67BD">
        <w:rPr>
          <w:rFonts w:ascii="Nassim" w:eastAsia="Times New Roman" w:hAnsi="Nassim" w:cs="B Nazanin"/>
          <w:sz w:val="25"/>
          <w:szCs w:val="25"/>
          <w:rtl/>
        </w:rPr>
        <w:t>مرحله آزمايش و سنجش</w:t>
      </w:r>
      <w:r w:rsidRPr="00AE67BD">
        <w:rPr>
          <w:rFonts w:ascii="Nassim" w:eastAsia="Times New Roman" w:hAnsi="Nassim" w:cs="B Nazanin" w:hint="cs"/>
          <w:b/>
          <w:bCs/>
          <w:sz w:val="25"/>
          <w:szCs w:val="25"/>
          <w:rtl/>
        </w:rPr>
        <w:t>:</w:t>
      </w:r>
      <w:r w:rsidRPr="00AE67BD">
        <w:rPr>
          <w:rFonts w:ascii="Nassim" w:eastAsia="Times New Roman" w:hAnsi="Nassim" w:cs="B Nazanin"/>
          <w:b/>
          <w:bCs/>
          <w:sz w:val="25"/>
          <w:szCs w:val="25"/>
          <w:rtl/>
        </w:rPr>
        <w:t>پس از اتمام تدريس، بايد چند تن از فراگيران و در صورت امکان، همه آنها عمل را تکرار کنند تا بدين‌ وسيله هم مدرس بازخورد تدريس خود را دريافت کند و هم براى فراگیران نکته ابهامى باقى نماند. اين عمل بايد در حضور مدرس انجام گيرد؛ زيرا در غياب مدرس ممکن است فراگیران اشتباه عمل کنند و در نتيجه، يادگيرى مجدد و صحيح با اشکال مواجه شود؛ زيرا در صورت ايجاد يادگيرى غلط، ابتدا بايد يادگيرى غلط را از بين برد و سپس يادگيرى صحيح را جايگزين آن کرد. بعد از انجام گرفتن عمل توسط فراگیران، مدرس بايد سؤالات کتبى يا شفاهى خود را مطرح کند؛ زيرا سؤالات موجب تقويت يادگيرى و تثبيت آن مى‌شود</w:t>
      </w:r>
      <w:r w:rsidRPr="00AE67BD">
        <w:rPr>
          <w:rFonts w:ascii="Nassim" w:eastAsia="Times New Roman" w:hAnsi="Nassim" w:cs="B Nazanin"/>
          <w:b/>
          <w:bCs/>
          <w:sz w:val="25"/>
          <w:szCs w:val="25"/>
        </w:rPr>
        <w:t>.</w:t>
      </w:r>
    </w:p>
    <w:p w:rsidR="008D33F8" w:rsidRPr="00AE67BD" w:rsidRDefault="008D33F8" w:rsidP="00CB137A">
      <w:pPr>
        <w:pStyle w:val="Style6"/>
        <w:outlineLvl w:val="9"/>
      </w:pPr>
      <w:r w:rsidRPr="00AE67BD">
        <w:rPr>
          <w:rStyle w:val="apple-converted-space"/>
          <w:rFonts w:ascii="NassimBold" w:hAnsi="NassimBold"/>
          <w:b w:val="0"/>
          <w:bCs w:val="0"/>
          <w:sz w:val="33"/>
          <w:szCs w:val="33"/>
        </w:rPr>
        <w:lastRenderedPageBreak/>
        <w:t> </w:t>
      </w:r>
      <w:bookmarkStart w:id="93" w:name="_Toc425926550"/>
      <w:r w:rsidRPr="00AE67BD">
        <w:rPr>
          <w:rtl/>
        </w:rPr>
        <w:t>محاسن و محدوديت‌هاى روش نمايشى</w:t>
      </w:r>
      <w:bookmarkEnd w:id="93"/>
    </w:p>
    <w:p w:rsidR="008D33F8"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tl/>
        </w:rPr>
      </w:pPr>
      <w:r w:rsidRPr="00AE67BD">
        <w:rPr>
          <w:rFonts w:ascii="Nassim" w:hAnsi="Nassim" w:cs="B Nazanin"/>
          <w:sz w:val="25"/>
          <w:szCs w:val="25"/>
          <w:rtl/>
        </w:rPr>
        <w:t>يکى از محاسن اين روش به کارگيرى اشياء حقيقى و واقعى است. اگر در هنگام تدريس، شيء يا وسيله مورد نظر در دسترس نباشد يا دسترسى به آن مشکل باشد، مى‌توان از نمونه آن استفاده کرد؛ مثلاً اگر بخواهيم جنس طبقات مختلف کوهى را از نزديک به فراگیران نشان دهيم، مى‌توانيم نمونه کوچکى از سنگ‌هاى طبقات مختلف آن کوه را به کلاس بياوريم و از نزديک به مطالعه آن بپردازيم. نمونه کوچک بايد داراى ويژگى کامل آن شيء حقيقى باشد. اگر شيء به گونه‌اى باشد که مطالعه مستقيم آن ميسر نشود، مثل ساختمان اتم يا کره زمين، براى تجسم و تفهيم آن مى‌توان از مدل يا ماکت استفاده کرد؛ مثلاً براى تفهيم چگونگى گردش زمين به دور خود و خورشيد و پيدايش شب و روز و چهار فصل مى‌توان از روى مدل ساخته شده با روش نمايشى به تدريس پرداخت يا حتى مى‌توان از فراگیران خواست که خود به ساختن چنين مدل‌هايى اقدام کنند. اين روش در مدارس فنى که اغلب با ماشين‌آلات سر و کار دارند و وسايل کار بسيار محدود است، روش مناسبى است، اما با توجه به اينکه فراگیران نمى‌توانند از راه تجارب مستقيم و از راه عمل و تمرين و تکرار، مهارت لازم را کسب کنند، يادگيرى از کيفيت چندان مطلوبى برخوردار نخواهد بود</w:t>
      </w:r>
      <w:r w:rsidRPr="00AE67BD">
        <w:rPr>
          <w:rFonts w:ascii="Nassim" w:hAnsi="Nassim" w:cs="B Nazanin"/>
          <w:sz w:val="25"/>
          <w:szCs w:val="25"/>
        </w:rPr>
        <w:t>.</w:t>
      </w:r>
    </w:p>
    <w:p w:rsidR="00451158" w:rsidRPr="00AE67BD" w:rsidRDefault="00B8690E" w:rsidP="00CB137A">
      <w:pPr>
        <w:pStyle w:val="Style4"/>
        <w:outlineLvl w:val="9"/>
      </w:pPr>
      <w:bookmarkStart w:id="94" w:name="_Toc425926551"/>
      <w:r w:rsidRPr="00AE67BD">
        <w:rPr>
          <w:rFonts w:hint="cs"/>
          <w:rtl/>
        </w:rPr>
        <w:t>5.</w:t>
      </w:r>
      <w:r w:rsidR="00451158" w:rsidRPr="00AE67BD">
        <w:rPr>
          <w:rtl/>
        </w:rPr>
        <w:t>روش ايفاى نقش</w:t>
      </w:r>
      <w:bookmarkEnd w:id="94"/>
    </w:p>
    <w:p w:rsidR="00B8690E" w:rsidRPr="00AE67BD" w:rsidRDefault="00B8690E" w:rsidP="00CB137A">
      <w:pPr>
        <w:pStyle w:val="NormalWeb"/>
        <w:bidi/>
        <w:spacing w:before="0" w:beforeAutospacing="0" w:after="0" w:afterAutospacing="0"/>
        <w:ind w:left="720"/>
        <w:jc w:val="both"/>
        <w:rPr>
          <w:rFonts w:ascii="Nassim" w:hAnsi="Nassim" w:cs="B Nazanin"/>
          <w:sz w:val="25"/>
          <w:szCs w:val="25"/>
        </w:rPr>
      </w:pPr>
      <w:r w:rsidRPr="00AE67BD">
        <w:rPr>
          <w:rFonts w:ascii="Nassim" w:hAnsi="Nassim" w:cs="B Nazanin"/>
          <w:sz w:val="25"/>
          <w:szCs w:val="25"/>
          <w:rtl/>
        </w:rPr>
        <w:t>روش ايفاى نقش را مى‌توان براى تجسم عينى موضوعات بکار گرفت. در اين روش، فرد يا افرادى از فراگیران موضوعى را به صورت نمايش‌نامه اجرا مى‌کنند</w:t>
      </w:r>
      <w:r w:rsidRPr="00AE67BD">
        <w:rPr>
          <w:rFonts w:ascii="Nassim" w:hAnsi="Nassim" w:cs="B Nazanin"/>
          <w:sz w:val="25"/>
          <w:szCs w:val="25"/>
        </w:rPr>
        <w:t>.</w:t>
      </w:r>
      <w:r w:rsidRPr="00AE67BD">
        <w:rPr>
          <w:rFonts w:ascii="Nassim" w:hAnsi="Nassim" w:cs="B Nazanin"/>
          <w:sz w:val="25"/>
          <w:szCs w:val="25"/>
          <w:rtl/>
        </w:rPr>
        <w:t>ايفاى نقش- به معنايى که در اينجا بکار مى‌رود- به مهارت‌هاى خاص هنرى مانند بازيگرى در تئاتر و سينما نيازى ندارد، بلکه مدرس بنا به موقعيت، هدف و موضوع مورد نظر، به عنوان يک روش از آن استفاده مى‌کند. از ويژگى‌هاى ممتاز روش ايفاى نقش اين است که مشاهده‌کنندگان (فراگیران) با عمليات نمايشى و ايفاگران نقش ارتباط عاطفى برقرار مى‌کنند و با هيجان مراحل نمايش را مى‌بينند و خود را در صحنه احساس مى‌کنند. چون تمرکز حواس و ارتباط عاطفى در اين روش زياد است، يادگيرى بهتر و مؤثرتر انجام مى‌گيرد</w:t>
      </w:r>
      <w:r w:rsidRPr="00AE67BD">
        <w:rPr>
          <w:rFonts w:ascii="Nassim" w:hAnsi="Nassim" w:cs="B Nazanin"/>
          <w:sz w:val="25"/>
          <w:szCs w:val="25"/>
        </w:rPr>
        <w:t>.</w:t>
      </w:r>
      <w:r w:rsidRPr="00AE67BD">
        <w:rPr>
          <w:rFonts w:ascii="Nassim" w:hAnsi="Nassim" w:cs="B Nazanin" w:hint="cs"/>
          <w:sz w:val="25"/>
          <w:szCs w:val="25"/>
          <w:rtl/>
        </w:rPr>
        <w:t xml:space="preserve"> </w:t>
      </w:r>
      <w:r w:rsidRPr="00AE67BD">
        <w:rPr>
          <w:rFonts w:ascii="Nassim" w:hAnsi="Nassim" w:cs="B Nazanin" w:hint="cs"/>
          <w:b/>
          <w:bCs/>
          <w:sz w:val="25"/>
          <w:szCs w:val="25"/>
          <w:u w:val="single"/>
          <w:rtl/>
        </w:rPr>
        <w:t>برای آموزش مشاوره یکی از کلیدی</w:t>
      </w:r>
      <w:r w:rsidR="000B4094" w:rsidRPr="00AE67BD">
        <w:rPr>
          <w:rFonts w:ascii="Nassim" w:hAnsi="Nassim" w:cs="B Nazanin" w:hint="cs"/>
          <w:b/>
          <w:bCs/>
          <w:sz w:val="25"/>
          <w:szCs w:val="25"/>
          <w:u w:val="single"/>
          <w:rtl/>
        </w:rPr>
        <w:t xml:space="preserve"> </w:t>
      </w:r>
      <w:r w:rsidRPr="00AE67BD">
        <w:rPr>
          <w:rFonts w:ascii="Nassim" w:hAnsi="Nassim" w:cs="B Nazanin" w:hint="cs"/>
          <w:b/>
          <w:bCs/>
          <w:sz w:val="25"/>
          <w:szCs w:val="25"/>
          <w:u w:val="single"/>
          <w:rtl/>
        </w:rPr>
        <w:t>ترین و بهترین روش هاست</w:t>
      </w:r>
      <w:r w:rsidRPr="00AE67BD">
        <w:rPr>
          <w:rFonts w:ascii="Nassim" w:hAnsi="Nassim" w:cs="B Nazanin" w:hint="cs"/>
          <w:sz w:val="25"/>
          <w:szCs w:val="25"/>
          <w:rtl/>
        </w:rPr>
        <w:t xml:space="preserve"> </w:t>
      </w:r>
    </w:p>
    <w:p w:rsidR="00B8690E" w:rsidRPr="00AE67BD" w:rsidRDefault="00B8690E" w:rsidP="00CB137A">
      <w:pPr>
        <w:pStyle w:val="NormalWeb"/>
        <w:bidi/>
        <w:spacing w:before="0" w:beforeAutospacing="0" w:after="0" w:afterAutospacing="0" w:line="471" w:lineRule="atLeast"/>
        <w:rPr>
          <w:rFonts w:ascii="Nassim" w:hAnsi="Nassim" w:cs="B Nazanin"/>
          <w:b/>
          <w:bCs/>
          <w:sz w:val="25"/>
          <w:szCs w:val="25"/>
        </w:rPr>
      </w:pPr>
      <w:bookmarkStart w:id="95" w:name="people"/>
      <w:bookmarkEnd w:id="95"/>
      <w:r w:rsidRPr="00AE67BD">
        <w:rPr>
          <w:rFonts w:ascii="Nassim" w:hAnsi="Nassim" w:cs="B Nazanin"/>
          <w:b/>
          <w:bCs/>
          <w:sz w:val="25"/>
          <w:szCs w:val="25"/>
        </w:rPr>
        <w:t> </w:t>
      </w:r>
      <w:r w:rsidRPr="00AE67BD">
        <w:rPr>
          <w:rFonts w:ascii="Nassim" w:hAnsi="Nassim" w:cs="B Nazanin"/>
          <w:b/>
          <w:bCs/>
          <w:sz w:val="25"/>
          <w:szCs w:val="25"/>
          <w:rtl/>
        </w:rPr>
        <w:t>افراد شرکت کننده در روش ايفاى نقش</w:t>
      </w:r>
    </w:p>
    <w:p w:rsidR="00B8690E" w:rsidRPr="00AE67BD" w:rsidRDefault="00B8690E" w:rsidP="00CB137A">
      <w:pPr>
        <w:pStyle w:val="NormalWeb"/>
        <w:bidi/>
        <w:spacing w:before="0" w:beforeAutospacing="0" w:after="0" w:afterAutospacing="0"/>
        <w:ind w:left="720"/>
        <w:jc w:val="both"/>
        <w:rPr>
          <w:rFonts w:ascii="Nassim" w:hAnsi="Nassim" w:cs="B Nazanin"/>
          <w:sz w:val="25"/>
          <w:szCs w:val="25"/>
        </w:rPr>
      </w:pPr>
      <w:r w:rsidRPr="00AE67BD">
        <w:rPr>
          <w:rFonts w:ascii="Nassim" w:hAnsi="Nassim" w:cs="B Nazanin"/>
          <w:b/>
          <w:bCs/>
          <w:sz w:val="25"/>
          <w:szCs w:val="25"/>
          <w:rtl/>
          <w:lang w:bidi="fa-IR"/>
        </w:rPr>
        <w:t>۱</w:t>
      </w:r>
      <w:r w:rsidRPr="00AE67BD">
        <w:rPr>
          <w:rFonts w:ascii="Nassim" w:hAnsi="Nassim" w:cs="B Nazanin"/>
          <w:b/>
          <w:bCs/>
          <w:sz w:val="25"/>
          <w:szCs w:val="25"/>
        </w:rPr>
        <w:t xml:space="preserve">. </w:t>
      </w:r>
      <w:r w:rsidRPr="00AE67BD">
        <w:rPr>
          <w:rFonts w:ascii="Nassim" w:hAnsi="Nassim" w:cs="B Nazanin"/>
          <w:b/>
          <w:bCs/>
          <w:sz w:val="25"/>
          <w:szCs w:val="25"/>
          <w:rtl/>
        </w:rPr>
        <w:t>مدرس يا مسؤول اجرا</w:t>
      </w:r>
      <w:r w:rsidRPr="00AE67BD">
        <w:rPr>
          <w:rFonts w:ascii="Nassim" w:hAnsi="Nassim" w:cs="B Nazanin"/>
          <w:sz w:val="25"/>
          <w:szCs w:val="25"/>
          <w:rtl/>
        </w:rPr>
        <w:t>: برنامه‌ريزي، فراهم کردن امکانات، و مديريت اجرايى عمليات و برنامه نمايش به عهده مدرس است و اوست که در حقيقت، کارگردان نمايش است</w:t>
      </w:r>
      <w:r w:rsidRPr="00AE67BD">
        <w:rPr>
          <w:rFonts w:ascii="Nassim" w:hAnsi="Nassim" w:cs="B Nazanin"/>
          <w:sz w:val="25"/>
          <w:szCs w:val="25"/>
        </w:rPr>
        <w:t>.</w:t>
      </w:r>
    </w:p>
    <w:p w:rsidR="00B8690E" w:rsidRPr="00AE67BD" w:rsidRDefault="00B8690E" w:rsidP="00CB137A">
      <w:pPr>
        <w:pStyle w:val="NormalWeb"/>
        <w:bidi/>
        <w:spacing w:before="0" w:beforeAutospacing="0" w:after="0" w:afterAutospacing="0"/>
        <w:ind w:left="720"/>
        <w:jc w:val="both"/>
        <w:rPr>
          <w:rFonts w:ascii="Nassim" w:hAnsi="Nassim" w:cs="B Nazanin"/>
          <w:sz w:val="25"/>
          <w:szCs w:val="25"/>
        </w:rPr>
      </w:pPr>
      <w:r w:rsidRPr="00AE67BD">
        <w:rPr>
          <w:rFonts w:ascii="Nassim" w:hAnsi="Nassim" w:cs="B Nazanin"/>
          <w:b/>
          <w:bCs/>
          <w:sz w:val="25"/>
          <w:szCs w:val="25"/>
          <w:rtl/>
          <w:lang w:bidi="fa-IR"/>
        </w:rPr>
        <w:t>۲</w:t>
      </w:r>
      <w:r w:rsidRPr="00AE67BD">
        <w:rPr>
          <w:rFonts w:ascii="Nassim" w:hAnsi="Nassim" w:cs="B Nazanin"/>
          <w:b/>
          <w:bCs/>
          <w:sz w:val="25"/>
          <w:szCs w:val="25"/>
        </w:rPr>
        <w:t xml:space="preserve">. </w:t>
      </w:r>
      <w:r w:rsidRPr="00AE67BD">
        <w:rPr>
          <w:rFonts w:ascii="Nassim" w:hAnsi="Nassim" w:cs="B Nazanin"/>
          <w:b/>
          <w:bCs/>
          <w:sz w:val="25"/>
          <w:szCs w:val="25"/>
          <w:rtl/>
        </w:rPr>
        <w:t>ايفاگران نقش</w:t>
      </w:r>
      <w:r w:rsidRPr="00AE67BD">
        <w:rPr>
          <w:rFonts w:ascii="Nassim" w:hAnsi="Nassim" w:cs="B Nazanin"/>
          <w:sz w:val="25"/>
          <w:szCs w:val="25"/>
          <w:rtl/>
        </w:rPr>
        <w:t>: ايفاگران نقش فراگیرانى هستند که بطور داوطلب يا انتخابى در برنامه شرکت مى‌کنند. اين افراد الزاماً نيازى به داشتن تجربه و ذوق هنرى در زمينه نمايش ندارند</w:t>
      </w:r>
      <w:r w:rsidRPr="00AE67BD">
        <w:rPr>
          <w:rFonts w:ascii="Nassim" w:hAnsi="Nassim" w:cs="B Nazanin"/>
          <w:sz w:val="25"/>
          <w:szCs w:val="25"/>
        </w:rPr>
        <w:t>.</w:t>
      </w:r>
      <w:r w:rsidR="000B4094" w:rsidRPr="00AE67BD">
        <w:rPr>
          <w:rFonts w:ascii="Nassim" w:hAnsi="Nassim" w:cs="B Nazanin" w:hint="cs"/>
          <w:sz w:val="25"/>
          <w:szCs w:val="25"/>
          <w:rtl/>
        </w:rPr>
        <w:t xml:space="preserve"> در ایفای نقش مشاوره ، این یکی از روش های اصلی یادگیری در حیطه رفتاری است .</w:t>
      </w:r>
    </w:p>
    <w:p w:rsidR="00B8690E" w:rsidRPr="00AE67BD" w:rsidRDefault="00B8690E" w:rsidP="00CB137A">
      <w:pPr>
        <w:pStyle w:val="NormalWeb"/>
        <w:bidi/>
        <w:spacing w:before="0" w:beforeAutospacing="0" w:after="0" w:afterAutospacing="0"/>
        <w:ind w:left="720"/>
        <w:jc w:val="both"/>
        <w:rPr>
          <w:rFonts w:ascii="Nassim" w:hAnsi="Nassim" w:cs="B Nazanin"/>
          <w:sz w:val="25"/>
          <w:szCs w:val="25"/>
        </w:rPr>
      </w:pPr>
      <w:r w:rsidRPr="00AE67BD">
        <w:rPr>
          <w:rFonts w:ascii="Nassim" w:hAnsi="Nassim" w:cs="B Nazanin"/>
          <w:b/>
          <w:bCs/>
          <w:sz w:val="25"/>
          <w:szCs w:val="25"/>
          <w:rtl/>
          <w:lang w:bidi="fa-IR"/>
        </w:rPr>
        <w:t>۳</w:t>
      </w:r>
      <w:r w:rsidRPr="00AE67BD">
        <w:rPr>
          <w:rFonts w:ascii="Nassim" w:hAnsi="Nassim" w:cs="B Nazanin"/>
          <w:b/>
          <w:bCs/>
          <w:sz w:val="25"/>
          <w:szCs w:val="25"/>
        </w:rPr>
        <w:t xml:space="preserve">. </w:t>
      </w:r>
      <w:r w:rsidRPr="00AE67BD">
        <w:rPr>
          <w:rFonts w:ascii="Nassim" w:hAnsi="Nassim" w:cs="B Nazanin"/>
          <w:b/>
          <w:bCs/>
          <w:sz w:val="25"/>
          <w:szCs w:val="25"/>
          <w:rtl/>
        </w:rPr>
        <w:t>مشاهده‌کنندگان</w:t>
      </w:r>
      <w:r w:rsidRPr="00AE67BD">
        <w:rPr>
          <w:rFonts w:ascii="Nassim" w:hAnsi="Nassim" w:cs="B Nazanin"/>
          <w:sz w:val="25"/>
          <w:szCs w:val="25"/>
          <w:rtl/>
        </w:rPr>
        <w:t>: ساير فراگیران جزء مشاهده‌کنندگان به حساب مى‌آيند. اين افراد در جريان يا پايان نمايش مى‌توانند درباره عمليات نمايش اظهارنظر، سؤال يا بحث کنند</w:t>
      </w:r>
      <w:r w:rsidRPr="00AE67BD">
        <w:rPr>
          <w:rFonts w:ascii="Nassim" w:hAnsi="Nassim" w:cs="B Nazanin"/>
          <w:sz w:val="25"/>
          <w:szCs w:val="25"/>
        </w:rPr>
        <w:t>.</w:t>
      </w:r>
      <w:r w:rsidR="000B4094" w:rsidRPr="00AE67BD">
        <w:rPr>
          <w:rFonts w:ascii="Nassim" w:hAnsi="Nassim" w:cs="B Nazanin" w:hint="cs"/>
          <w:sz w:val="25"/>
          <w:szCs w:val="25"/>
          <w:rtl/>
        </w:rPr>
        <w:t>این افراد با مشاهده ایفای نقش و ارزیابی نقاط قوت و ضعف مشاوره ، مراحل مشاوره را بهتر فرا می گیرند . این روش برای مشاهده کنندگان یادگیری در حیطه شناختی را امکان پذیر ساخته و مشابه روش مشاهده به تحکیم و تعمیق این یادگیری کمک می کند .</w:t>
      </w:r>
    </w:p>
    <w:p w:rsidR="00451158" w:rsidRPr="00AE67BD" w:rsidRDefault="00451158" w:rsidP="00CB137A">
      <w:pPr>
        <w:pStyle w:val="NormalWeb"/>
        <w:bidi/>
        <w:spacing w:before="0" w:beforeAutospacing="0" w:after="0" w:afterAutospacing="0" w:line="471" w:lineRule="atLeast"/>
        <w:jc w:val="both"/>
        <w:rPr>
          <w:rFonts w:ascii="Nassim" w:hAnsi="Nassim" w:cs="B Nazanin"/>
          <w:b/>
          <w:bCs/>
          <w:sz w:val="25"/>
          <w:szCs w:val="25"/>
        </w:rPr>
      </w:pPr>
      <w:bookmarkStart w:id="96" w:name="technology"/>
      <w:bookmarkEnd w:id="96"/>
      <w:r w:rsidRPr="00AE67BD">
        <w:rPr>
          <w:rFonts w:ascii="Nassim" w:hAnsi="Nassim" w:cs="B Nazanin"/>
          <w:sz w:val="25"/>
          <w:szCs w:val="25"/>
        </w:rPr>
        <w:lastRenderedPageBreak/>
        <w:t> </w:t>
      </w:r>
      <w:r w:rsidRPr="00AE67BD">
        <w:rPr>
          <w:rFonts w:ascii="Nassim" w:hAnsi="Nassim" w:cs="B Nazanin"/>
          <w:b/>
          <w:bCs/>
          <w:sz w:val="25"/>
          <w:szCs w:val="25"/>
          <w:rtl/>
        </w:rPr>
        <w:t>فنون کلى اجراى نمايش</w:t>
      </w:r>
    </w:p>
    <w:p w:rsidR="00B8690E" w:rsidRPr="00AE67BD" w:rsidRDefault="00B8690E" w:rsidP="00CB137A">
      <w:pPr>
        <w:pStyle w:val="NormalWeb"/>
        <w:bidi/>
        <w:spacing w:before="0" w:beforeAutospacing="0" w:after="0" w:afterAutospacing="0"/>
        <w:ind w:left="720"/>
        <w:jc w:val="both"/>
        <w:rPr>
          <w:rFonts w:ascii="Nassim" w:hAnsi="Nassim" w:cs="B Nazanin"/>
          <w:sz w:val="25"/>
          <w:szCs w:val="25"/>
          <w:rtl/>
        </w:rPr>
      </w:pPr>
      <w:r w:rsidRPr="00AE67BD">
        <w:rPr>
          <w:rFonts w:ascii="Nassim" w:hAnsi="Nassim" w:cs="B Nazanin"/>
          <w:sz w:val="25"/>
          <w:szCs w:val="25"/>
          <w:rtl/>
        </w:rPr>
        <w:t>در اين روش، فراگیرانى که در صحنه نمايش (جلو کلاس يا در سالن نمايش) به ايفاى نقش مى‌پردازند، معمولاً يکديگر را مخاطب قرار مى‌دهند و گفتگوها بين آنان مبادله مى‌شود. صحنه اجراى نمايش بايد طورى ترتيب داده شود که همه فراگیران بتوانند عمليات را ببينند و ايفاگران نقش بايد بلند صحبت کنند تا همه بينندگان گفتگوى آنان را بشنوند</w:t>
      </w:r>
      <w:r w:rsidRPr="00AE67BD">
        <w:rPr>
          <w:rFonts w:ascii="Nassim" w:hAnsi="Nassim" w:cs="B Nazanin"/>
          <w:sz w:val="25"/>
          <w:szCs w:val="25"/>
        </w:rPr>
        <w:t>.</w:t>
      </w:r>
      <w:r w:rsidRPr="00AE67BD">
        <w:rPr>
          <w:rFonts w:ascii="Nassim" w:hAnsi="Nassim" w:cs="B Nazanin" w:hint="cs"/>
          <w:sz w:val="25"/>
          <w:szCs w:val="25"/>
          <w:rtl/>
        </w:rPr>
        <w:t>در آموزش مشاوره بهتر است مدرس خود نقش یک مراجع را ایفا کند  و شرکت کنندگان به ترتیب نقش مشاور را ایفا کنند .</w:t>
      </w:r>
    </w:p>
    <w:p w:rsidR="00B8690E" w:rsidRPr="00AE67BD" w:rsidRDefault="00451158" w:rsidP="00CB137A">
      <w:pPr>
        <w:pStyle w:val="NormalWeb"/>
        <w:bidi/>
        <w:spacing w:before="0" w:beforeAutospacing="0" w:after="0" w:afterAutospacing="0" w:line="471" w:lineRule="atLeast"/>
        <w:jc w:val="both"/>
        <w:rPr>
          <w:rFonts w:ascii="Nassim" w:hAnsi="Nassim" w:cs="B Nazanin"/>
          <w:sz w:val="25"/>
          <w:szCs w:val="25"/>
        </w:rPr>
      </w:pPr>
      <w:r w:rsidRPr="00AE67BD">
        <w:rPr>
          <w:rFonts w:ascii="Nassim" w:hAnsi="Nassim" w:cs="B Nazanin"/>
          <w:sz w:val="25"/>
          <w:szCs w:val="25"/>
        </w:rPr>
        <w:t> </w:t>
      </w:r>
      <w:r w:rsidRPr="00AE67BD">
        <w:rPr>
          <w:rFonts w:ascii="Nassim" w:hAnsi="Nassim" w:cs="B Nazanin"/>
          <w:b/>
          <w:bCs/>
          <w:sz w:val="25"/>
          <w:szCs w:val="25"/>
          <w:rtl/>
        </w:rPr>
        <w:t>مراحل اجراى روش ايفاى نقش</w:t>
      </w:r>
      <w:r w:rsidR="000B4094" w:rsidRPr="00AE67BD">
        <w:rPr>
          <w:rFonts w:ascii="Nassim" w:hAnsi="Nassim" w:cs="B Nazanin" w:hint="cs"/>
          <w:b/>
          <w:bCs/>
          <w:sz w:val="25"/>
          <w:szCs w:val="25"/>
          <w:rtl/>
        </w:rPr>
        <w:t>:</w:t>
      </w:r>
      <w:r w:rsidR="00B8690E" w:rsidRPr="00AE67BD">
        <w:rPr>
          <w:rFonts w:ascii="Nassim" w:hAnsi="Nassim" w:cs="B Nazanin"/>
          <w:sz w:val="25"/>
          <w:szCs w:val="25"/>
          <w:rtl/>
        </w:rPr>
        <w:t>در اجراى روش ايفاى نقش، معمولاً بايد مراحل زير دنبال شود</w:t>
      </w:r>
      <w:r w:rsidR="00B8690E" w:rsidRPr="00AE67BD">
        <w:rPr>
          <w:rFonts w:ascii="Nassim" w:hAnsi="Nassim" w:cs="B Nazanin"/>
          <w:sz w:val="25"/>
          <w:szCs w:val="25"/>
        </w:rPr>
        <w:t>:</w:t>
      </w:r>
    </w:p>
    <w:p w:rsidR="00B8690E" w:rsidRPr="00AE67BD" w:rsidRDefault="00B8690E" w:rsidP="00CB137A">
      <w:pPr>
        <w:pStyle w:val="NormalWeb"/>
        <w:bidi/>
        <w:spacing w:before="0" w:beforeAutospacing="0" w:after="0" w:afterAutospacing="0"/>
        <w:ind w:left="1440"/>
        <w:jc w:val="both"/>
        <w:rPr>
          <w:rFonts w:ascii="Nassim" w:hAnsi="Nassim" w:cs="B Nazanin"/>
          <w:sz w:val="25"/>
          <w:szCs w:val="25"/>
          <w:rtl/>
          <w:lang w:bidi="fa-IR"/>
        </w:rPr>
      </w:pPr>
      <w:r w:rsidRPr="00AE67BD">
        <w:rPr>
          <w:rFonts w:ascii="Nassim" w:hAnsi="Nassim" w:cs="B Nazanin"/>
          <w:sz w:val="25"/>
          <w:szCs w:val="25"/>
          <w:rtl/>
        </w:rPr>
        <w:t>۱</w:t>
      </w:r>
      <w:r w:rsidRPr="00AE67BD">
        <w:rPr>
          <w:rFonts w:ascii="Nassim" w:hAnsi="Nassim" w:cs="B Nazanin"/>
          <w:sz w:val="25"/>
          <w:szCs w:val="25"/>
        </w:rPr>
        <w:t xml:space="preserve">. </w:t>
      </w:r>
      <w:r w:rsidRPr="00AE67BD">
        <w:rPr>
          <w:rFonts w:ascii="Nassim" w:hAnsi="Nassim" w:cs="B Nazanin"/>
          <w:sz w:val="25"/>
          <w:szCs w:val="25"/>
          <w:rtl/>
        </w:rPr>
        <w:t>تعيين موضوع و نوشتن آن بصورت نمايش‌نامه</w:t>
      </w:r>
      <w:r w:rsidRPr="00AE67BD">
        <w:rPr>
          <w:rFonts w:ascii="Nassim" w:hAnsi="Nassim" w:cs="B Nazanin" w:hint="cs"/>
          <w:sz w:val="25"/>
          <w:szCs w:val="25"/>
          <w:rtl/>
        </w:rPr>
        <w:t xml:space="preserve">. در خصوص ایفای نقش برای آموزش مهارت های مشاوره مدرس باید </w:t>
      </w:r>
      <w:r w:rsidRPr="00AE67BD">
        <w:rPr>
          <w:rFonts w:ascii="Nassim" w:hAnsi="Nassim" w:cs="B Nazanin"/>
          <w:sz w:val="25"/>
          <w:szCs w:val="25"/>
        </w:rPr>
        <w:t>Case</w:t>
      </w:r>
      <w:r w:rsidRPr="00AE67BD">
        <w:rPr>
          <w:rFonts w:ascii="Nassim" w:hAnsi="Nassim" w:cs="B Nazanin" w:hint="cs"/>
          <w:sz w:val="25"/>
          <w:szCs w:val="25"/>
          <w:rtl/>
          <w:lang w:bidi="fa-IR"/>
        </w:rPr>
        <w:t xml:space="preserve"> مورد نظر را انتخاب کند . </w:t>
      </w:r>
    </w:p>
    <w:p w:rsidR="00B8690E" w:rsidRPr="00AE67BD" w:rsidRDefault="00B8690E" w:rsidP="00CB137A">
      <w:pPr>
        <w:pStyle w:val="NormalWeb"/>
        <w:bidi/>
        <w:spacing w:before="0" w:beforeAutospacing="0" w:after="0" w:afterAutospacing="0"/>
        <w:ind w:left="1440"/>
        <w:jc w:val="both"/>
        <w:rPr>
          <w:rFonts w:ascii="Nassim" w:hAnsi="Nassim" w:cs="B Nazanin"/>
          <w:sz w:val="25"/>
          <w:szCs w:val="25"/>
        </w:rPr>
      </w:pPr>
      <w:r w:rsidRPr="00AE67BD">
        <w:rPr>
          <w:rFonts w:ascii="Nassim" w:hAnsi="Nassim" w:cs="B Nazanin"/>
          <w:sz w:val="25"/>
          <w:szCs w:val="25"/>
          <w:rtl/>
        </w:rPr>
        <w:t>۲</w:t>
      </w:r>
      <w:r w:rsidRPr="00AE67BD">
        <w:rPr>
          <w:rFonts w:ascii="Nassim" w:hAnsi="Nassim" w:cs="B Nazanin"/>
          <w:sz w:val="25"/>
          <w:szCs w:val="25"/>
        </w:rPr>
        <w:t xml:space="preserve">. </w:t>
      </w:r>
      <w:r w:rsidRPr="00AE67BD">
        <w:rPr>
          <w:rFonts w:ascii="Nassim" w:hAnsi="Nassim" w:cs="B Nazanin"/>
          <w:sz w:val="25"/>
          <w:szCs w:val="25"/>
          <w:rtl/>
        </w:rPr>
        <w:t>فراهم کردن شرايط و وسايل لازم براى اجراى نمايش</w:t>
      </w:r>
    </w:p>
    <w:p w:rsidR="00B8690E" w:rsidRPr="00AE67BD" w:rsidRDefault="00B8690E" w:rsidP="00CB137A">
      <w:pPr>
        <w:pStyle w:val="NormalWeb"/>
        <w:bidi/>
        <w:spacing w:before="0" w:beforeAutospacing="0" w:after="0" w:afterAutospacing="0" w:line="471" w:lineRule="atLeast"/>
        <w:ind w:left="1440"/>
        <w:jc w:val="both"/>
        <w:rPr>
          <w:rFonts w:ascii="Nassim" w:hAnsi="Nassim" w:cs="B Nazanin"/>
          <w:sz w:val="25"/>
          <w:szCs w:val="25"/>
          <w:rtl/>
          <w:lang w:bidi="fa-IR"/>
        </w:rPr>
      </w:pPr>
      <w:r w:rsidRPr="00AE67BD">
        <w:rPr>
          <w:rFonts w:ascii="Nassim" w:hAnsi="Nassim" w:cs="B Nazanin"/>
          <w:sz w:val="25"/>
          <w:szCs w:val="25"/>
          <w:rtl/>
        </w:rPr>
        <w:t>۳</w:t>
      </w:r>
      <w:r w:rsidRPr="00AE67BD">
        <w:rPr>
          <w:rFonts w:ascii="Nassim" w:hAnsi="Nassim" w:cs="B Nazanin"/>
          <w:sz w:val="25"/>
          <w:szCs w:val="25"/>
        </w:rPr>
        <w:t xml:space="preserve">. </w:t>
      </w:r>
      <w:r w:rsidRPr="00AE67BD">
        <w:rPr>
          <w:rFonts w:ascii="Nassim" w:hAnsi="Nassim" w:cs="B Nazanin"/>
          <w:sz w:val="25"/>
          <w:szCs w:val="25"/>
          <w:rtl/>
        </w:rPr>
        <w:t>تعيين نقش‌هايى که بايد ايفا شوند</w:t>
      </w:r>
      <w:r w:rsidRPr="00AE67BD">
        <w:rPr>
          <w:rFonts w:ascii="Nassim" w:hAnsi="Nassim" w:cs="B Nazanin" w:hint="cs"/>
          <w:sz w:val="25"/>
          <w:szCs w:val="25"/>
          <w:rtl/>
        </w:rPr>
        <w:t xml:space="preserve">و در ایفای نقش برای آموزش مشاوره یک نفر ( ترجیحا مدرس) </w:t>
      </w:r>
      <w:r w:rsidR="000B4094" w:rsidRPr="00AE67BD">
        <w:rPr>
          <w:rFonts w:ascii="Nassim" w:hAnsi="Nassim" w:cs="B Nazanin" w:hint="cs"/>
          <w:sz w:val="25"/>
          <w:szCs w:val="25"/>
          <w:rtl/>
        </w:rPr>
        <w:t>ن</w:t>
      </w:r>
      <w:r w:rsidRPr="00AE67BD">
        <w:rPr>
          <w:rFonts w:ascii="Nassim" w:hAnsi="Nassim" w:cs="B Nazanin" w:hint="cs"/>
          <w:sz w:val="25"/>
          <w:szCs w:val="25"/>
          <w:rtl/>
        </w:rPr>
        <w:t xml:space="preserve">قش </w:t>
      </w:r>
      <w:r w:rsidRPr="00AE67BD">
        <w:rPr>
          <w:rFonts w:ascii="Nassim" w:hAnsi="Nassim" w:cs="B Nazanin"/>
          <w:sz w:val="25"/>
          <w:szCs w:val="25"/>
        </w:rPr>
        <w:t>case</w:t>
      </w:r>
      <w:r w:rsidRPr="00AE67BD">
        <w:rPr>
          <w:rFonts w:ascii="Nassim" w:hAnsi="Nassim" w:cs="B Nazanin" w:hint="cs"/>
          <w:sz w:val="25"/>
          <w:szCs w:val="25"/>
          <w:rtl/>
          <w:lang w:bidi="fa-IR"/>
        </w:rPr>
        <w:t xml:space="preserve"> را بازی می کند و تک تک شرکت کنندگان باید نقش مشاور را بازی کنند . </w:t>
      </w:r>
    </w:p>
    <w:p w:rsidR="00B8690E" w:rsidRPr="00AE67BD" w:rsidRDefault="00B8690E" w:rsidP="00CB137A">
      <w:pPr>
        <w:pStyle w:val="NormalWeb"/>
        <w:bidi/>
        <w:spacing w:before="0" w:beforeAutospacing="0" w:after="0" w:afterAutospacing="0"/>
        <w:ind w:left="1440"/>
        <w:jc w:val="both"/>
        <w:rPr>
          <w:rFonts w:ascii="Nassim" w:hAnsi="Nassim" w:cs="B Nazanin"/>
          <w:sz w:val="25"/>
          <w:szCs w:val="25"/>
        </w:rPr>
      </w:pPr>
      <w:r w:rsidRPr="00AE67BD">
        <w:rPr>
          <w:rFonts w:ascii="Nassim" w:hAnsi="Nassim" w:cs="B Nazanin"/>
          <w:sz w:val="25"/>
          <w:szCs w:val="25"/>
          <w:rtl/>
          <w:lang w:bidi="fa-IR"/>
        </w:rPr>
        <w:t>۴</w:t>
      </w:r>
      <w:r w:rsidRPr="00AE67BD">
        <w:rPr>
          <w:rFonts w:ascii="Nassim" w:hAnsi="Nassim" w:cs="B Nazanin"/>
          <w:sz w:val="25"/>
          <w:szCs w:val="25"/>
        </w:rPr>
        <w:t xml:space="preserve">. </w:t>
      </w:r>
      <w:r w:rsidRPr="00AE67BD">
        <w:rPr>
          <w:rFonts w:ascii="Nassim" w:hAnsi="Nassim" w:cs="B Nazanin"/>
          <w:sz w:val="25"/>
          <w:szCs w:val="25"/>
          <w:rtl/>
        </w:rPr>
        <w:t>آماده کردن فراگيران براى ايفاى نقش</w:t>
      </w:r>
      <w:r w:rsidRPr="00AE67BD">
        <w:rPr>
          <w:rFonts w:ascii="Nassim" w:hAnsi="Nassim" w:cs="B Nazanin" w:hint="cs"/>
          <w:sz w:val="25"/>
          <w:szCs w:val="25"/>
          <w:rtl/>
        </w:rPr>
        <w:t xml:space="preserve"> و</w:t>
      </w:r>
      <w:r w:rsidRPr="00AE67BD">
        <w:rPr>
          <w:rFonts w:ascii="Nassim" w:hAnsi="Nassim" w:cs="B Nazanin"/>
          <w:sz w:val="25"/>
          <w:szCs w:val="25"/>
          <w:rtl/>
        </w:rPr>
        <w:t xml:space="preserve"> تمرين دادن</w:t>
      </w:r>
      <w:r w:rsidRPr="00AE67BD">
        <w:rPr>
          <w:rFonts w:ascii="Nassim" w:hAnsi="Nassim" w:cs="B Nazanin" w:hint="cs"/>
          <w:sz w:val="25"/>
          <w:szCs w:val="25"/>
          <w:rtl/>
        </w:rPr>
        <w:t xml:space="preserve"> </w:t>
      </w:r>
    </w:p>
    <w:p w:rsidR="00B8690E" w:rsidRPr="00AE67BD" w:rsidRDefault="00B8690E" w:rsidP="00CB137A">
      <w:pPr>
        <w:pStyle w:val="NormalWeb"/>
        <w:bidi/>
        <w:spacing w:before="0" w:beforeAutospacing="0" w:after="0" w:afterAutospacing="0"/>
        <w:ind w:left="1440"/>
        <w:jc w:val="both"/>
        <w:rPr>
          <w:rFonts w:ascii="Nassim" w:hAnsi="Nassim" w:cs="B Nazanin"/>
          <w:sz w:val="25"/>
          <w:szCs w:val="25"/>
        </w:rPr>
      </w:pPr>
      <w:r w:rsidRPr="00AE67BD">
        <w:rPr>
          <w:rFonts w:ascii="Nassim" w:hAnsi="Nassim" w:cs="B Nazanin"/>
          <w:sz w:val="25"/>
          <w:szCs w:val="25"/>
          <w:rtl/>
          <w:lang w:bidi="fa-IR"/>
        </w:rPr>
        <w:t>۵</w:t>
      </w:r>
      <w:r w:rsidRPr="00AE67BD">
        <w:rPr>
          <w:rFonts w:ascii="Nassim" w:hAnsi="Nassim" w:cs="B Nazanin"/>
          <w:sz w:val="25"/>
          <w:szCs w:val="25"/>
        </w:rPr>
        <w:t xml:space="preserve">. </w:t>
      </w:r>
      <w:r w:rsidRPr="00AE67BD">
        <w:rPr>
          <w:rFonts w:ascii="Nassim" w:hAnsi="Nassim" w:cs="B Nazanin"/>
          <w:sz w:val="25"/>
          <w:szCs w:val="25"/>
          <w:rtl/>
        </w:rPr>
        <w:t>توضيح مختصر در مورد موضوع و هدف نمايش براى فراگیران</w:t>
      </w:r>
    </w:p>
    <w:p w:rsidR="00B8690E" w:rsidRPr="00AE67BD" w:rsidRDefault="00B8690E" w:rsidP="00CB137A">
      <w:pPr>
        <w:pStyle w:val="NormalWeb"/>
        <w:bidi/>
        <w:spacing w:before="0" w:beforeAutospacing="0" w:after="0" w:afterAutospacing="0"/>
        <w:ind w:left="1440"/>
        <w:jc w:val="both"/>
        <w:rPr>
          <w:rFonts w:ascii="Nassim" w:hAnsi="Nassim" w:cs="B Nazanin"/>
          <w:sz w:val="25"/>
          <w:szCs w:val="25"/>
        </w:rPr>
      </w:pPr>
      <w:r w:rsidRPr="00AE67BD">
        <w:rPr>
          <w:rFonts w:ascii="Nassim" w:hAnsi="Nassim" w:cs="B Nazanin"/>
          <w:sz w:val="25"/>
          <w:szCs w:val="25"/>
          <w:rtl/>
        </w:rPr>
        <w:t>۶</w:t>
      </w:r>
      <w:r w:rsidRPr="00AE67BD">
        <w:rPr>
          <w:rFonts w:ascii="Nassim" w:hAnsi="Nassim" w:cs="B Nazanin"/>
          <w:sz w:val="25"/>
          <w:szCs w:val="25"/>
        </w:rPr>
        <w:t xml:space="preserve">. </w:t>
      </w:r>
      <w:r w:rsidRPr="00AE67BD">
        <w:rPr>
          <w:rFonts w:ascii="Nassim" w:hAnsi="Nassim" w:cs="B Nazanin"/>
          <w:sz w:val="25"/>
          <w:szCs w:val="25"/>
          <w:rtl/>
        </w:rPr>
        <w:t>اجراى نمايش‌نامه</w:t>
      </w:r>
    </w:p>
    <w:p w:rsidR="00B8690E" w:rsidRPr="00AE67BD" w:rsidRDefault="00B8690E" w:rsidP="00CB137A">
      <w:pPr>
        <w:pStyle w:val="NormalWeb"/>
        <w:bidi/>
        <w:spacing w:before="0" w:beforeAutospacing="0" w:after="0" w:afterAutospacing="0"/>
        <w:ind w:left="1440"/>
        <w:jc w:val="both"/>
        <w:rPr>
          <w:rFonts w:ascii="Nassim" w:hAnsi="Nassim" w:cs="B Nazanin"/>
          <w:sz w:val="25"/>
          <w:szCs w:val="25"/>
        </w:rPr>
      </w:pPr>
      <w:r w:rsidRPr="00AE67BD">
        <w:rPr>
          <w:rFonts w:ascii="Nassim" w:hAnsi="Nassim" w:cs="B Nazanin"/>
          <w:sz w:val="25"/>
          <w:szCs w:val="25"/>
          <w:rtl/>
          <w:lang w:bidi="fa-IR"/>
        </w:rPr>
        <w:t>۷</w:t>
      </w:r>
      <w:r w:rsidRPr="00AE67BD">
        <w:rPr>
          <w:rFonts w:ascii="Nassim" w:hAnsi="Nassim" w:cs="B Nazanin"/>
          <w:sz w:val="25"/>
          <w:szCs w:val="25"/>
        </w:rPr>
        <w:t xml:space="preserve">. </w:t>
      </w:r>
      <w:r w:rsidRPr="00AE67BD">
        <w:rPr>
          <w:rFonts w:ascii="Nassim" w:hAnsi="Nassim" w:cs="B Nazanin"/>
          <w:sz w:val="25"/>
          <w:szCs w:val="25"/>
          <w:rtl/>
        </w:rPr>
        <w:t>بحث درباره محتوا و چگونگى اجراى نمايش‌نامه و ارزشيابى نتايج آن</w:t>
      </w:r>
      <w:r w:rsidRPr="00AE67BD">
        <w:rPr>
          <w:rFonts w:ascii="Nassim" w:hAnsi="Nassim" w:cs="B Nazanin"/>
          <w:sz w:val="25"/>
          <w:szCs w:val="25"/>
        </w:rPr>
        <w:t>.</w:t>
      </w:r>
      <w:r w:rsidRPr="00AE67BD">
        <w:rPr>
          <w:rFonts w:ascii="Nassim" w:hAnsi="Nassim" w:cs="B Nazanin" w:hint="cs"/>
          <w:sz w:val="25"/>
          <w:szCs w:val="25"/>
          <w:rtl/>
        </w:rPr>
        <w:t xml:space="preserve">  </w:t>
      </w:r>
    </w:p>
    <w:p w:rsidR="00451158" w:rsidRPr="00AE67BD" w:rsidRDefault="00451158" w:rsidP="00CB137A">
      <w:pPr>
        <w:pStyle w:val="Style6"/>
        <w:outlineLvl w:val="9"/>
      </w:pPr>
      <w:r w:rsidRPr="00AE67BD">
        <w:t> </w:t>
      </w:r>
      <w:bookmarkStart w:id="97" w:name="_Toc425926552"/>
      <w:r w:rsidRPr="00AE67BD">
        <w:rPr>
          <w:rtl/>
        </w:rPr>
        <w:t>محاسن روش ايفاى نقش</w:t>
      </w:r>
      <w:r w:rsidR="00B8690E" w:rsidRPr="00AE67BD">
        <w:rPr>
          <w:rFonts w:hint="cs"/>
          <w:rtl/>
        </w:rPr>
        <w:t>:</w:t>
      </w:r>
      <w:bookmarkEnd w:id="97"/>
    </w:p>
    <w:p w:rsidR="00B8690E" w:rsidRPr="00AE67BD" w:rsidRDefault="00B8690E" w:rsidP="00CB137A">
      <w:pPr>
        <w:pStyle w:val="NormalWeb"/>
        <w:bidi/>
        <w:spacing w:before="0" w:beforeAutospacing="0" w:after="0" w:afterAutospacing="0"/>
        <w:ind w:left="720"/>
        <w:jc w:val="both"/>
        <w:rPr>
          <w:rFonts w:ascii="Nassim" w:hAnsi="Nassim" w:cs="B Nazanin"/>
          <w:sz w:val="25"/>
          <w:szCs w:val="25"/>
        </w:rPr>
      </w:pPr>
      <w:r w:rsidRPr="00AE67BD">
        <w:rPr>
          <w:rFonts w:ascii="Nassim" w:hAnsi="Nassim" w:cs="B Nazanin"/>
          <w:sz w:val="25"/>
          <w:szCs w:val="25"/>
          <w:rtl/>
          <w:lang w:bidi="fa-IR"/>
        </w:rPr>
        <w:t>۱</w:t>
      </w:r>
      <w:r w:rsidRPr="00AE67BD">
        <w:rPr>
          <w:rFonts w:ascii="Nassim" w:hAnsi="Nassim" w:cs="B Nazanin"/>
          <w:sz w:val="25"/>
          <w:szCs w:val="25"/>
        </w:rPr>
        <w:t xml:space="preserve">. </w:t>
      </w:r>
      <w:r w:rsidRPr="00AE67BD">
        <w:rPr>
          <w:rFonts w:ascii="Nassim" w:hAnsi="Nassim" w:cs="B Nazanin"/>
          <w:sz w:val="25"/>
          <w:szCs w:val="25"/>
          <w:rtl/>
        </w:rPr>
        <w:t>روش ايفاى نقش فراگیران را بر مى‌انگيزد که با شور و شوق و هيجان، جريان نمايش را دنبال کنند</w:t>
      </w:r>
      <w:r w:rsidRPr="00AE67BD">
        <w:rPr>
          <w:rFonts w:ascii="Nassim" w:hAnsi="Nassim" w:cs="B Nazanin"/>
          <w:sz w:val="25"/>
          <w:szCs w:val="25"/>
        </w:rPr>
        <w:t>.</w:t>
      </w:r>
    </w:p>
    <w:p w:rsidR="00B8690E" w:rsidRPr="00AE67BD" w:rsidRDefault="00B8690E" w:rsidP="00CB137A">
      <w:pPr>
        <w:pStyle w:val="NormalWeb"/>
        <w:bidi/>
        <w:spacing w:before="0" w:beforeAutospacing="0" w:after="0" w:afterAutospacing="0"/>
        <w:ind w:left="720"/>
        <w:jc w:val="both"/>
        <w:rPr>
          <w:rFonts w:ascii="Nassim" w:hAnsi="Nassim" w:cs="B Nazanin"/>
          <w:sz w:val="25"/>
          <w:szCs w:val="25"/>
        </w:rPr>
      </w:pPr>
      <w:r w:rsidRPr="00AE67BD">
        <w:rPr>
          <w:rFonts w:ascii="Nassim" w:hAnsi="Nassim" w:cs="B Nazanin"/>
          <w:sz w:val="25"/>
          <w:szCs w:val="25"/>
          <w:rtl/>
          <w:lang w:bidi="fa-IR"/>
        </w:rPr>
        <w:t>۲</w:t>
      </w:r>
      <w:r w:rsidRPr="00AE67BD">
        <w:rPr>
          <w:rFonts w:ascii="Nassim" w:hAnsi="Nassim" w:cs="B Nazanin"/>
          <w:sz w:val="25"/>
          <w:szCs w:val="25"/>
        </w:rPr>
        <w:t xml:space="preserve">. </w:t>
      </w:r>
      <w:r w:rsidRPr="00AE67BD">
        <w:rPr>
          <w:rFonts w:ascii="Nassim" w:hAnsi="Nassim" w:cs="B Nazanin"/>
          <w:sz w:val="25"/>
          <w:szCs w:val="25"/>
          <w:rtl/>
        </w:rPr>
        <w:t>فراگيرانى که مشاهده کننده هستند، در احساس ايفاگران نقش سهيم مى‌شوند و خود را در صحنه نمايش احساس مى‌کنند. اين ارتباط عاطفي، در يادگيرى و القاى احساسات تأثير فراوان دارد</w:t>
      </w:r>
      <w:r w:rsidRPr="00AE67BD">
        <w:rPr>
          <w:rFonts w:ascii="Nassim" w:hAnsi="Nassim" w:cs="B Nazanin"/>
          <w:sz w:val="25"/>
          <w:szCs w:val="25"/>
        </w:rPr>
        <w:t>.</w:t>
      </w:r>
    </w:p>
    <w:p w:rsidR="00B8690E" w:rsidRPr="00AE67BD" w:rsidRDefault="00B8690E" w:rsidP="00CB137A">
      <w:pPr>
        <w:pStyle w:val="NormalWeb"/>
        <w:bidi/>
        <w:spacing w:before="0" w:beforeAutospacing="0" w:after="0" w:afterAutospacing="0"/>
        <w:ind w:left="720"/>
        <w:jc w:val="both"/>
        <w:rPr>
          <w:rFonts w:ascii="Nassim" w:hAnsi="Nassim" w:cs="B Nazanin"/>
          <w:sz w:val="25"/>
          <w:szCs w:val="25"/>
        </w:rPr>
      </w:pPr>
      <w:r w:rsidRPr="00AE67BD">
        <w:rPr>
          <w:rFonts w:ascii="Nassim" w:hAnsi="Nassim" w:cs="B Nazanin"/>
          <w:sz w:val="25"/>
          <w:szCs w:val="25"/>
          <w:rtl/>
          <w:lang w:bidi="fa-IR"/>
        </w:rPr>
        <w:t>۳</w:t>
      </w:r>
      <w:r w:rsidRPr="00AE67BD">
        <w:rPr>
          <w:rFonts w:ascii="Nassim" w:hAnsi="Nassim" w:cs="B Nazanin"/>
          <w:sz w:val="25"/>
          <w:szCs w:val="25"/>
        </w:rPr>
        <w:t xml:space="preserve">. </w:t>
      </w:r>
      <w:r w:rsidRPr="00AE67BD">
        <w:rPr>
          <w:rFonts w:ascii="Nassim" w:hAnsi="Nassim" w:cs="B Nazanin"/>
          <w:sz w:val="25"/>
          <w:szCs w:val="25"/>
          <w:rtl/>
        </w:rPr>
        <w:t>با اين روش، مى‌توان زمينه بحث گروهى را فراهم ساخت</w:t>
      </w:r>
      <w:r w:rsidRPr="00AE67BD">
        <w:rPr>
          <w:rFonts w:ascii="Nassim" w:hAnsi="Nassim" w:cs="B Nazanin"/>
          <w:sz w:val="25"/>
          <w:szCs w:val="25"/>
        </w:rPr>
        <w:t>.</w:t>
      </w:r>
    </w:p>
    <w:p w:rsidR="00B8690E" w:rsidRPr="00AE67BD" w:rsidRDefault="00B8690E" w:rsidP="00CB137A">
      <w:pPr>
        <w:pStyle w:val="NormalWeb"/>
        <w:bidi/>
        <w:spacing w:before="0" w:beforeAutospacing="0" w:after="0" w:afterAutospacing="0"/>
        <w:ind w:left="720"/>
        <w:jc w:val="both"/>
        <w:rPr>
          <w:rFonts w:ascii="Nassim" w:hAnsi="Nassim" w:cs="B Nazanin"/>
          <w:sz w:val="25"/>
          <w:szCs w:val="25"/>
        </w:rPr>
      </w:pPr>
      <w:r w:rsidRPr="00AE67BD">
        <w:rPr>
          <w:rFonts w:ascii="Nassim" w:hAnsi="Nassim" w:cs="B Nazanin"/>
          <w:sz w:val="25"/>
          <w:szCs w:val="25"/>
          <w:rtl/>
          <w:lang w:bidi="fa-IR"/>
        </w:rPr>
        <w:t>۴</w:t>
      </w:r>
      <w:r w:rsidRPr="00AE67BD">
        <w:rPr>
          <w:rFonts w:ascii="Nassim" w:hAnsi="Nassim" w:cs="B Nazanin"/>
          <w:sz w:val="25"/>
          <w:szCs w:val="25"/>
        </w:rPr>
        <w:t xml:space="preserve">. </w:t>
      </w:r>
      <w:r w:rsidRPr="00AE67BD">
        <w:rPr>
          <w:rFonts w:ascii="Nassim" w:hAnsi="Nassim" w:cs="B Nazanin"/>
          <w:sz w:val="25"/>
          <w:szCs w:val="25"/>
          <w:rtl/>
        </w:rPr>
        <w:t>اين روش براى رفع کمرويى فراگیران خجالتى روش مفيدى است؛ به همين دليل، مدرس بايد افراد کم‌رو را به شرکت در نمايش، بويژه ايفاى نقش تشويق کند. البته بايد به اين‌گونه افراد، ابتدا نقش‌هاى ساده محول شود؛ زيرا اگر نقش مشکل به آنان سپرده شود، و نتوانند بخوبى از عهده آن بر‌آيند، ممکن است کم‌رويى در آنان تشديد و تقويت شود</w:t>
      </w:r>
      <w:r w:rsidRPr="00AE67BD">
        <w:rPr>
          <w:rFonts w:ascii="Nassim" w:hAnsi="Nassim" w:cs="B Nazanin"/>
          <w:sz w:val="25"/>
          <w:szCs w:val="25"/>
        </w:rPr>
        <w:t>.</w:t>
      </w:r>
    </w:p>
    <w:p w:rsidR="00B8690E" w:rsidRPr="00AE67BD" w:rsidRDefault="00B8690E" w:rsidP="00CB137A">
      <w:pPr>
        <w:pStyle w:val="NormalWeb"/>
        <w:bidi/>
        <w:spacing w:before="0" w:beforeAutospacing="0" w:after="0" w:afterAutospacing="0"/>
        <w:ind w:left="720"/>
        <w:jc w:val="both"/>
        <w:rPr>
          <w:rFonts w:ascii="Nassim" w:hAnsi="Nassim" w:cs="B Nazanin"/>
          <w:sz w:val="25"/>
          <w:szCs w:val="25"/>
        </w:rPr>
      </w:pPr>
      <w:r w:rsidRPr="00AE67BD">
        <w:rPr>
          <w:rFonts w:ascii="Nassim" w:hAnsi="Nassim" w:cs="B Nazanin"/>
          <w:sz w:val="25"/>
          <w:szCs w:val="25"/>
          <w:rtl/>
          <w:lang w:bidi="fa-IR"/>
        </w:rPr>
        <w:t>۵</w:t>
      </w:r>
      <w:r w:rsidRPr="00AE67BD">
        <w:rPr>
          <w:rFonts w:ascii="Nassim" w:hAnsi="Nassim" w:cs="B Nazanin"/>
          <w:sz w:val="25"/>
          <w:szCs w:val="25"/>
        </w:rPr>
        <w:t xml:space="preserve">. </w:t>
      </w:r>
      <w:r w:rsidRPr="00AE67BD">
        <w:rPr>
          <w:rFonts w:ascii="Nassim" w:hAnsi="Nassim" w:cs="B Nazanin"/>
          <w:sz w:val="25"/>
          <w:szCs w:val="25"/>
          <w:rtl/>
        </w:rPr>
        <w:t xml:space="preserve">اين روش براى </w:t>
      </w:r>
      <w:r w:rsidRPr="00AE67BD">
        <w:rPr>
          <w:rFonts w:ascii="Nassim" w:hAnsi="Nassim" w:cs="B Nazanin" w:hint="cs"/>
          <w:sz w:val="25"/>
          <w:szCs w:val="25"/>
          <w:rtl/>
        </w:rPr>
        <w:t xml:space="preserve">مباحثی مانند آموزش ایدز به زبان ساده ، مشاوره </w:t>
      </w:r>
      <w:r w:rsidRPr="00AE67BD">
        <w:rPr>
          <w:rFonts w:ascii="Nassim" w:hAnsi="Nassim" w:cs="B Nazanin"/>
          <w:sz w:val="25"/>
          <w:szCs w:val="25"/>
          <w:rtl/>
        </w:rPr>
        <w:t xml:space="preserve"> روش مناسبى است</w:t>
      </w:r>
      <w:r w:rsidRPr="00AE67BD">
        <w:rPr>
          <w:rFonts w:ascii="Nassim" w:hAnsi="Nassim" w:cs="B Nazanin"/>
          <w:sz w:val="25"/>
          <w:szCs w:val="25"/>
        </w:rPr>
        <w:t>.</w:t>
      </w:r>
    </w:p>
    <w:p w:rsidR="00451158" w:rsidRPr="00AE67BD" w:rsidRDefault="00451158" w:rsidP="00CB137A">
      <w:pPr>
        <w:pStyle w:val="Style6"/>
        <w:outlineLvl w:val="9"/>
      </w:pPr>
      <w:r w:rsidRPr="00AE67BD">
        <w:t> </w:t>
      </w:r>
      <w:bookmarkStart w:id="98" w:name="_Toc425926553"/>
      <w:r w:rsidRPr="00AE67BD">
        <w:rPr>
          <w:rtl/>
        </w:rPr>
        <w:t>محدوديت‌هاى روش ايفاى نقش</w:t>
      </w:r>
      <w:r w:rsidR="00B8690E" w:rsidRPr="00AE67BD">
        <w:rPr>
          <w:rFonts w:hint="cs"/>
          <w:rtl/>
        </w:rPr>
        <w:t>:</w:t>
      </w:r>
      <w:bookmarkEnd w:id="98"/>
    </w:p>
    <w:p w:rsidR="00B8690E" w:rsidRPr="00AE67BD" w:rsidRDefault="00B8690E" w:rsidP="00CB137A">
      <w:pPr>
        <w:pStyle w:val="NormalWeb"/>
        <w:bidi/>
        <w:spacing w:before="0" w:beforeAutospacing="0" w:after="0" w:afterAutospacing="0"/>
        <w:ind w:left="720"/>
        <w:rPr>
          <w:rFonts w:ascii="Nassim" w:hAnsi="Nassim" w:cs="B Nazanin"/>
          <w:sz w:val="25"/>
          <w:szCs w:val="25"/>
        </w:rPr>
      </w:pPr>
      <w:r w:rsidRPr="00AE67BD">
        <w:rPr>
          <w:rFonts w:ascii="Nassim" w:hAnsi="Nassim" w:cs="B Nazanin"/>
          <w:sz w:val="25"/>
          <w:szCs w:val="25"/>
          <w:rtl/>
          <w:lang w:bidi="fa-IR"/>
        </w:rPr>
        <w:t>۱</w:t>
      </w:r>
      <w:r w:rsidRPr="00AE67BD">
        <w:rPr>
          <w:rFonts w:ascii="Nassim" w:hAnsi="Nassim" w:cs="B Nazanin"/>
          <w:sz w:val="25"/>
          <w:szCs w:val="25"/>
        </w:rPr>
        <w:t xml:space="preserve">. </w:t>
      </w:r>
      <w:r w:rsidRPr="00AE67BD">
        <w:rPr>
          <w:rFonts w:ascii="Nassim" w:hAnsi="Nassim" w:cs="B Nazanin"/>
          <w:sz w:val="25"/>
          <w:szCs w:val="25"/>
          <w:rtl/>
        </w:rPr>
        <w:t>روش ايفاى نقش براى تحقق هدف‌هاى پيچيده آموزشى مناسب نيست؛ زيرا پرداختن به مسائل مشکل، به تدارکات زياد و تخصص هنرى نياز دارد؛ بنابراين، از اين روش مى‌توان براى رسيدن به هدف‌هاى آسان و کلى استفاده کرد</w:t>
      </w:r>
      <w:r w:rsidRPr="00AE67BD">
        <w:rPr>
          <w:rFonts w:ascii="Nassim" w:hAnsi="Nassim" w:cs="B Nazanin"/>
          <w:sz w:val="25"/>
          <w:szCs w:val="25"/>
        </w:rPr>
        <w:t>.</w:t>
      </w:r>
    </w:p>
    <w:p w:rsidR="00B8690E" w:rsidRPr="00AE67BD" w:rsidRDefault="00B8690E" w:rsidP="00CB137A">
      <w:pPr>
        <w:pStyle w:val="NormalWeb"/>
        <w:bidi/>
        <w:spacing w:before="0" w:beforeAutospacing="0" w:after="0" w:afterAutospacing="0"/>
        <w:ind w:left="720"/>
        <w:rPr>
          <w:rFonts w:ascii="Nassim" w:hAnsi="Nassim" w:cs="B Nazanin"/>
          <w:sz w:val="25"/>
          <w:szCs w:val="25"/>
        </w:rPr>
      </w:pPr>
      <w:r w:rsidRPr="00AE67BD">
        <w:rPr>
          <w:rFonts w:ascii="Nassim" w:hAnsi="Nassim" w:cs="B Nazanin"/>
          <w:sz w:val="25"/>
          <w:szCs w:val="25"/>
          <w:rtl/>
          <w:lang w:bidi="fa-IR"/>
        </w:rPr>
        <w:t>۲</w:t>
      </w:r>
      <w:r w:rsidRPr="00AE67BD">
        <w:rPr>
          <w:rFonts w:ascii="Nassim" w:hAnsi="Nassim" w:cs="B Nazanin"/>
          <w:sz w:val="25"/>
          <w:szCs w:val="25"/>
        </w:rPr>
        <w:t xml:space="preserve">. </w:t>
      </w:r>
      <w:r w:rsidRPr="00AE67BD">
        <w:rPr>
          <w:rFonts w:ascii="Nassim" w:hAnsi="Nassim" w:cs="B Nazanin"/>
          <w:sz w:val="25"/>
          <w:szCs w:val="25"/>
          <w:rtl/>
        </w:rPr>
        <w:t>اين روش به دليل اينکه در ظاهر جنبه نمايشى و هنرى دارد، يک روش آموزشى جدى تلقى نمى‌شود</w:t>
      </w:r>
      <w:r w:rsidRPr="00AE67BD">
        <w:rPr>
          <w:rFonts w:ascii="Nassim" w:hAnsi="Nassim" w:cs="B Nazanin"/>
          <w:sz w:val="25"/>
          <w:szCs w:val="25"/>
        </w:rPr>
        <w:t>.</w:t>
      </w:r>
    </w:p>
    <w:p w:rsidR="00B8690E" w:rsidRPr="00AE67BD" w:rsidRDefault="00B8690E" w:rsidP="00CB137A">
      <w:pPr>
        <w:pStyle w:val="NormalWeb"/>
        <w:bidi/>
        <w:spacing w:before="0" w:beforeAutospacing="0" w:after="0" w:afterAutospacing="0"/>
        <w:ind w:left="720"/>
        <w:rPr>
          <w:rFonts w:ascii="Nassim" w:hAnsi="Nassim" w:cs="B Nazanin"/>
          <w:sz w:val="25"/>
          <w:szCs w:val="25"/>
        </w:rPr>
      </w:pPr>
      <w:r w:rsidRPr="00AE67BD">
        <w:rPr>
          <w:rFonts w:ascii="Nassim" w:hAnsi="Nassim" w:cs="B Nazanin"/>
          <w:sz w:val="25"/>
          <w:szCs w:val="25"/>
          <w:rtl/>
          <w:lang w:bidi="fa-IR"/>
        </w:rPr>
        <w:t>۳</w:t>
      </w:r>
      <w:r w:rsidRPr="00AE67BD">
        <w:rPr>
          <w:rFonts w:ascii="Nassim" w:hAnsi="Nassim" w:cs="B Nazanin"/>
          <w:sz w:val="25"/>
          <w:szCs w:val="25"/>
        </w:rPr>
        <w:t xml:space="preserve">. </w:t>
      </w:r>
      <w:r w:rsidRPr="00AE67BD">
        <w:rPr>
          <w:rFonts w:ascii="Nassim" w:hAnsi="Nassim" w:cs="B Nazanin"/>
          <w:sz w:val="25"/>
          <w:szCs w:val="25"/>
          <w:rtl/>
        </w:rPr>
        <w:t>روش ايفاى نقش به اجراى درست، صرف وقت کافى و تهيه تدارکات نياز دارد و اجراى آن وقت‌گير است</w:t>
      </w:r>
      <w:r w:rsidRPr="00AE67BD">
        <w:rPr>
          <w:rFonts w:ascii="Nassim" w:hAnsi="Nassim" w:cs="B Nazanin"/>
          <w:sz w:val="25"/>
          <w:szCs w:val="25"/>
        </w:rPr>
        <w:t>.</w:t>
      </w:r>
    </w:p>
    <w:p w:rsidR="008D33F8" w:rsidRPr="00AE67BD" w:rsidRDefault="00CE019C" w:rsidP="00CB137A">
      <w:pPr>
        <w:pStyle w:val="Style4"/>
        <w:outlineLvl w:val="9"/>
      </w:pPr>
      <w:bookmarkStart w:id="99" w:name="_Toc425926554"/>
      <w:r w:rsidRPr="00AE67BD">
        <w:rPr>
          <w:rFonts w:hint="cs"/>
          <w:rtl/>
        </w:rPr>
        <w:lastRenderedPageBreak/>
        <w:t>6</w:t>
      </w:r>
      <w:r w:rsidR="008D33F8" w:rsidRPr="00AE67BD">
        <w:rPr>
          <w:rFonts w:hint="cs"/>
          <w:rtl/>
        </w:rPr>
        <w:t>.</w:t>
      </w:r>
      <w:r w:rsidR="008D33F8" w:rsidRPr="00AE67BD">
        <w:rPr>
          <w:rtl/>
        </w:rPr>
        <w:t>روش بحث گروهى</w:t>
      </w:r>
      <w:bookmarkEnd w:id="99"/>
    </w:p>
    <w:p w:rsidR="004634EF"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Pr>
      </w:pPr>
      <w:r w:rsidRPr="00AE67BD">
        <w:rPr>
          <w:rFonts w:ascii="Nassim" w:hAnsi="Nassim" w:cs="B Nazanin"/>
          <w:sz w:val="25"/>
          <w:szCs w:val="25"/>
          <w:rtl/>
        </w:rPr>
        <w:t xml:space="preserve">روش بحث گروهى گفتگويى است سنجيده و منظم درباره موضوعى خاص که مورد علاقه مشترک شرکت‌کنندگان در بحث است. روش بحث گروهى براى کلاس‌هايى قابل اجرا است که جمعيتى بين </w:t>
      </w:r>
      <w:r w:rsidRPr="00AE67BD">
        <w:rPr>
          <w:rFonts w:ascii="Nassim" w:hAnsi="Nassim" w:cs="B Nazanin"/>
          <w:sz w:val="25"/>
          <w:szCs w:val="25"/>
          <w:rtl/>
          <w:lang w:bidi="fa-IR"/>
        </w:rPr>
        <w:t>۶</w:t>
      </w:r>
      <w:r w:rsidRPr="00AE67BD">
        <w:rPr>
          <w:rFonts w:ascii="Nassim" w:hAnsi="Nassim" w:cs="B Nazanin"/>
          <w:sz w:val="25"/>
          <w:szCs w:val="25"/>
          <w:rtl/>
        </w:rPr>
        <w:t xml:space="preserve"> تا </w:t>
      </w:r>
      <w:r w:rsidRPr="00AE67BD">
        <w:rPr>
          <w:rFonts w:ascii="Nassim" w:hAnsi="Nassim" w:cs="B Nazanin"/>
          <w:sz w:val="25"/>
          <w:szCs w:val="25"/>
          <w:rtl/>
          <w:lang w:bidi="fa-IR"/>
        </w:rPr>
        <w:t>۲۰</w:t>
      </w:r>
      <w:r w:rsidRPr="00AE67BD">
        <w:rPr>
          <w:rFonts w:ascii="Nassim" w:hAnsi="Nassim" w:cs="B Nazanin"/>
          <w:sz w:val="25"/>
          <w:szCs w:val="25"/>
          <w:rtl/>
        </w:rPr>
        <w:t xml:space="preserve"> نفر داشته باشند. در صورت بالا بودن جمعيت کلاس، بايد آنها را به گروه‌هاى کوچک‌تر تقسيم نمود يا از روش‌هاى ديگر استفاده کرد. در اين روش، معمولاً مدرس موضوع يا مسأله خاصى را مطرح مى‌کند و فراگیران درباره آن به مطالعه، انديشه، بحث و اظهارنظر مى‌پردازند و نتيجه مى‌گيرند؛ بنابراين - بر خلاف روش سخنرانى - در اين روش، فراگیران در فعاليت‌هاى آموزشى فعالانه شرکت مى‌کنند و مسؤوليت يادگيرى را به عهده مى‌گيرند. آنان در ضمن مباحثه، از انديشه و نگرش‌هاى خود با ذکر دلايل متکى بر حقايق، مفاهيم و اصول علمى دفاع مى‌کنند. در اجراى صحيح بحث گروهي، فراگیران بايد توانايى سازمان‌دهى عقايد و ديدگاه‌هاى خود، انتقادات ديگران - چه درست و چه نادرست - و ارزيابى نظرهاى مختلف را در ضمن بحث داشته باشند؛ به عبارت ديگر، روش بحث گروهى روشى است که به فراگیران فرصت مى‌دهد تا نظرها، عقايد و تجربيات خود را با ديگران در ميان بگذارند و انديشه‌هاى خود را با دلايل مستند بيان کنند</w:t>
      </w:r>
      <w:r w:rsidRPr="00AE67BD">
        <w:rPr>
          <w:rFonts w:ascii="Nassim" w:hAnsi="Nassim" w:cs="B Nazanin"/>
          <w:sz w:val="25"/>
          <w:szCs w:val="25"/>
        </w:rPr>
        <w:t>.</w:t>
      </w:r>
      <w:r w:rsidR="004634EF" w:rsidRPr="00AE67BD">
        <w:rPr>
          <w:rFonts w:ascii="Nassim" w:hAnsi="Nassim" w:cs="B Nazanin" w:hint="cs"/>
          <w:sz w:val="25"/>
          <w:szCs w:val="25"/>
          <w:rtl/>
        </w:rPr>
        <w:t>و با دیدگاه و نظرات مخالف نظر خود نیز آشنا شوند .این روش برای نیل به اهدافی که در حیطه عاطفی ( نگرش) تعیین شده اند بسیار موثر است .</w:t>
      </w:r>
    </w:p>
    <w:p w:rsidR="008D33F8" w:rsidRPr="00AE67BD" w:rsidRDefault="008D33F8" w:rsidP="00CB137A">
      <w:pPr>
        <w:pStyle w:val="Style6"/>
        <w:outlineLvl w:val="9"/>
        <w:rPr>
          <w:kern w:val="36"/>
        </w:rPr>
      </w:pPr>
      <w:bookmarkStart w:id="100" w:name="_Toc425926555"/>
      <w:r w:rsidRPr="00AE67BD">
        <w:rPr>
          <w:kern w:val="36"/>
          <w:rtl/>
        </w:rPr>
        <w:t>ويژگى‌هاى محتوا</w:t>
      </w:r>
      <w:r w:rsidR="00451158" w:rsidRPr="00AE67BD">
        <w:rPr>
          <w:rFonts w:hint="cs"/>
          <w:kern w:val="36"/>
          <w:rtl/>
        </w:rPr>
        <w:t>در</w:t>
      </w:r>
      <w:r w:rsidRPr="00AE67BD">
        <w:rPr>
          <w:kern w:val="36"/>
          <w:rtl/>
        </w:rPr>
        <w:t xml:space="preserve"> روش بحث گروهى</w:t>
      </w:r>
      <w:bookmarkEnd w:id="100"/>
    </w:p>
    <w:p w:rsidR="008D33F8" w:rsidRPr="00AE67BD" w:rsidRDefault="008D33F8" w:rsidP="00CB137A">
      <w:pPr>
        <w:bidi/>
        <w:spacing w:after="0" w:line="471" w:lineRule="atLeast"/>
        <w:ind w:left="720"/>
        <w:jc w:val="both"/>
        <w:rPr>
          <w:rFonts w:ascii="Times New Roman" w:eastAsia="Times New Roman" w:hAnsi="Times New Roman" w:cs="B Nazanin"/>
          <w:sz w:val="24"/>
          <w:szCs w:val="24"/>
        </w:rPr>
      </w:pPr>
      <w:r w:rsidRPr="00AE67BD">
        <w:rPr>
          <w:rFonts w:ascii="Nassim" w:eastAsia="Times New Roman" w:hAnsi="Nassim" w:cs="B Nazanin"/>
          <w:sz w:val="25"/>
          <w:szCs w:val="25"/>
          <w:rtl/>
          <w:lang w:bidi="fa-IR"/>
        </w:rPr>
        <w:t>۱</w:t>
      </w:r>
      <w:r w:rsidRPr="00AE67BD">
        <w:rPr>
          <w:rFonts w:ascii="Nassim" w:eastAsia="Times New Roman" w:hAnsi="Nassim" w:cs="B Nazanin"/>
          <w:sz w:val="25"/>
          <w:szCs w:val="25"/>
        </w:rPr>
        <w:t xml:space="preserve">. </w:t>
      </w:r>
      <w:r w:rsidRPr="00AE67BD">
        <w:rPr>
          <w:rFonts w:ascii="Nassim" w:eastAsia="Times New Roman" w:hAnsi="Nassim" w:cs="B Nazanin"/>
          <w:sz w:val="25"/>
          <w:szCs w:val="25"/>
          <w:rtl/>
        </w:rPr>
        <w:t>مورد علاقه مشترک شرکت‌کنندگان در بحث باشد. روش بحث گروهي، مشخصاً متضمن حل مسائلى است که از طرف مدرس يا فراگیران انتخاب و طرح مى‌شود. روش بحث گروهى شبيه روش مکاشفه‌اى است. در اين روش، فراگیران بيش از استفاده از کتاب يا مدرس، خود موظف به يافتن نتايج، اصول و راه‌حل‌ها هستند. چنين امرى امکان ندارد، مگر اينکه فراگیران به موضوع يا مسأله و يافتن پاسخ و حل آن علاقه‌مند باشند</w:t>
      </w:r>
      <w:r w:rsidRPr="00AE67BD">
        <w:rPr>
          <w:rFonts w:ascii="Nassim" w:eastAsia="Times New Roman" w:hAnsi="Nassim" w:cs="B Nazanin"/>
          <w:sz w:val="25"/>
          <w:szCs w:val="25"/>
        </w:rPr>
        <w:t>.</w:t>
      </w:r>
    </w:p>
    <w:p w:rsidR="008D33F8" w:rsidRPr="00AE67BD" w:rsidRDefault="008D33F8"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sz w:val="25"/>
          <w:szCs w:val="25"/>
          <w:rtl/>
          <w:lang w:bidi="fa-IR"/>
        </w:rPr>
        <w:t>۲</w:t>
      </w:r>
      <w:r w:rsidRPr="00AE67BD">
        <w:rPr>
          <w:rFonts w:ascii="Nassim" w:eastAsia="Times New Roman" w:hAnsi="Nassim" w:cs="B Nazanin"/>
          <w:sz w:val="25"/>
          <w:szCs w:val="25"/>
        </w:rPr>
        <w:t xml:space="preserve">. </w:t>
      </w:r>
      <w:r w:rsidRPr="00AE67BD">
        <w:rPr>
          <w:rFonts w:ascii="Nassim" w:eastAsia="Times New Roman" w:hAnsi="Nassim" w:cs="B Nazanin" w:hint="cs"/>
          <w:sz w:val="25"/>
          <w:szCs w:val="25"/>
          <w:rtl/>
        </w:rPr>
        <w:t>فراگیران</w:t>
      </w:r>
      <w:r w:rsidRPr="00AE67BD">
        <w:rPr>
          <w:rFonts w:ascii="Nassim" w:eastAsia="Times New Roman" w:hAnsi="Nassim" w:cs="B Nazanin"/>
          <w:sz w:val="25"/>
          <w:szCs w:val="25"/>
          <w:rtl/>
        </w:rPr>
        <w:t xml:space="preserve"> درباره آن اطلاعات لازم را داشته باشند يا بتوانند کسب کنند. اگر بحث گروهى در زمينه‌اى تدارک شود که براى شرکت‌کنندگان آسان و درخور فهم نباشد يا زمينه لازم براى کسب اطلاعات وجود نداشته باشد، براى آنان فعاليت معنا و مفهومى نخواهد داشت و حتى قادر به چنين بحثى نخواهند بود</w:t>
      </w:r>
      <w:r w:rsidRPr="00AE67BD">
        <w:rPr>
          <w:rFonts w:ascii="Nassim" w:eastAsia="Times New Roman" w:hAnsi="Nassim" w:cs="B Nazanin"/>
          <w:sz w:val="25"/>
          <w:szCs w:val="25"/>
        </w:rPr>
        <w:t>.</w:t>
      </w:r>
    </w:p>
    <w:p w:rsidR="008D33F8" w:rsidRPr="00AE67BD" w:rsidRDefault="00CC28A3" w:rsidP="00CB137A">
      <w:pPr>
        <w:bidi/>
        <w:spacing w:after="0" w:line="471" w:lineRule="atLeast"/>
        <w:ind w:left="720"/>
        <w:jc w:val="both"/>
        <w:rPr>
          <w:rFonts w:ascii="Nassim" w:eastAsia="Times New Roman" w:hAnsi="Nassim" w:cs="B Nazanin"/>
          <w:sz w:val="25"/>
          <w:szCs w:val="25"/>
          <w:rtl/>
        </w:rPr>
      </w:pPr>
      <w:r w:rsidRPr="00AE67BD">
        <w:rPr>
          <w:rFonts w:ascii="Nassim" w:eastAsia="Times New Roman" w:hAnsi="Nassim" w:cs="B Nazanin" w:hint="cs"/>
          <w:sz w:val="25"/>
          <w:szCs w:val="25"/>
          <w:rtl/>
        </w:rPr>
        <w:t>3.</w:t>
      </w:r>
      <w:r w:rsidR="008D33F8" w:rsidRPr="00AE67BD">
        <w:rPr>
          <w:rFonts w:ascii="Nassim" w:eastAsia="Times New Roman" w:hAnsi="Nassim" w:cs="B Nazanin"/>
          <w:sz w:val="25"/>
          <w:szCs w:val="25"/>
          <w:rtl/>
        </w:rPr>
        <w:t>درباره آن بتوان نظرهاى مختلف و متفاوتى اظهار داشت</w:t>
      </w:r>
      <w:r w:rsidR="008D33F8" w:rsidRPr="00AE67BD">
        <w:rPr>
          <w:rFonts w:ascii="Nassim" w:eastAsia="Times New Roman" w:hAnsi="Nassim" w:cs="B Nazanin"/>
          <w:sz w:val="25"/>
          <w:szCs w:val="25"/>
        </w:rPr>
        <w:t>.</w:t>
      </w:r>
      <w:r w:rsidR="008D33F8" w:rsidRPr="00AE67BD">
        <w:rPr>
          <w:rFonts w:ascii="Nassim" w:eastAsia="Times New Roman" w:hAnsi="Nassim" w:cs="B Nazanin"/>
          <w:sz w:val="25"/>
          <w:szCs w:val="25"/>
          <w:rtl/>
        </w:rPr>
        <w:t xml:space="preserve">بعضى از مباحث علمى آن‌چنان شکل گرفته‌اند که در درجه بالايى از توافق قرار دارند. </w:t>
      </w:r>
      <w:r w:rsidR="0046715E" w:rsidRPr="00AE67BD">
        <w:rPr>
          <w:rFonts w:ascii="Nassim" w:eastAsia="Times New Roman" w:hAnsi="Nassim" w:cs="B Nazanin" w:hint="cs"/>
          <w:sz w:val="25"/>
          <w:szCs w:val="25"/>
          <w:rtl/>
        </w:rPr>
        <w:t>(</w:t>
      </w:r>
      <w:r w:rsidR="008D33F8" w:rsidRPr="00AE67BD">
        <w:rPr>
          <w:rFonts w:ascii="Nassim" w:eastAsia="Times New Roman" w:hAnsi="Nassim" w:cs="B Nazanin"/>
          <w:sz w:val="25"/>
          <w:szCs w:val="25"/>
          <w:rtl/>
        </w:rPr>
        <w:t xml:space="preserve"> مانند رياضيات، علوم‌طبيعى و مهندسي</w:t>
      </w:r>
      <w:r w:rsidR="0046715E" w:rsidRPr="00AE67BD">
        <w:rPr>
          <w:rFonts w:ascii="Nassim" w:eastAsia="Times New Roman" w:hAnsi="Nassim" w:cs="B Nazanin" w:hint="cs"/>
          <w:sz w:val="25"/>
          <w:szCs w:val="25"/>
          <w:rtl/>
        </w:rPr>
        <w:t>)</w:t>
      </w:r>
      <w:r w:rsidR="008D33F8" w:rsidRPr="00AE67BD">
        <w:rPr>
          <w:rFonts w:ascii="Nassim" w:eastAsia="Times New Roman" w:hAnsi="Nassim" w:cs="B Nazanin"/>
          <w:sz w:val="25"/>
          <w:szCs w:val="25"/>
          <w:rtl/>
        </w:rPr>
        <w:t xml:space="preserve"> برعکس، در علومى مانند علوم‌اجتماعي، تاريخ، اقتصاد، فلسفه، علوم‌سياسي، روانشناسى و جامعه‌شناسى چنين توافقى وجود ندارد. در زمينه اين دسته از علوم، از اينکه چه اصول و مفاهيمى خوب، مهم، واقعي، معتبر يا درست و زيبا است هرگز به توافق سطح بالا نخواهيم رسيد. بنابراين، دروسى مثل دروس گروه اول که هدف آگاهى و شناخت آنها است، بهتر است توسط مدرس تدريس شود. اين‌گونه دروس براى بحث گروهى مناسب نيستند، در حالى که دروس گروه دوم چون در مورد آنها </w:t>
      </w:r>
      <w:r w:rsidR="008D33F8" w:rsidRPr="00AE67BD">
        <w:rPr>
          <w:rFonts w:ascii="Nassim" w:eastAsia="Times New Roman" w:hAnsi="Nassim" w:cs="B Nazanin"/>
          <w:sz w:val="25"/>
          <w:szCs w:val="25"/>
          <w:rtl/>
        </w:rPr>
        <w:lastRenderedPageBreak/>
        <w:t>توافق در حد بالا وجود ندارد و مى‌توان نظرهاى مختلف درباره آنها اظهار داشت، براى روش بحث گروهى مناسب هستند</w:t>
      </w:r>
      <w:r w:rsidR="008D33F8" w:rsidRPr="00AE67BD">
        <w:rPr>
          <w:rFonts w:ascii="Nassim" w:eastAsia="Times New Roman" w:hAnsi="Nassim" w:cs="B Nazanin"/>
          <w:sz w:val="25"/>
          <w:szCs w:val="25"/>
        </w:rPr>
        <w:t>.</w:t>
      </w:r>
    </w:p>
    <w:p w:rsidR="00CC28A3" w:rsidRPr="00AE67BD" w:rsidRDefault="00CC28A3"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hint="cs"/>
          <w:sz w:val="25"/>
          <w:szCs w:val="25"/>
          <w:rtl/>
        </w:rPr>
        <w:t>ادغام روش بحث گروهی در روش ایفای نقش برای آموزش مشاوره یکی از روش های بسیار کارآمد است . پس از ایفای نقش توسط هر یک از شرکت کنندگان، نقاط ضعف و قوت مشاره انجام شده در غالب بحث گروهی مورد ارزیابی قرار می گیرد.</w:t>
      </w:r>
    </w:p>
    <w:p w:rsidR="008D33F8" w:rsidRPr="00AE67BD" w:rsidRDefault="008D33F8" w:rsidP="00CB137A">
      <w:pPr>
        <w:pStyle w:val="Style6"/>
        <w:outlineLvl w:val="9"/>
        <w:rPr>
          <w:kern w:val="36"/>
        </w:rPr>
      </w:pPr>
      <w:bookmarkStart w:id="101" w:name="_Toc425926556"/>
      <w:r w:rsidRPr="00AE67BD">
        <w:rPr>
          <w:kern w:val="36"/>
          <w:rtl/>
        </w:rPr>
        <w:t>اهداف روش بحث گروهى</w:t>
      </w:r>
      <w:bookmarkEnd w:id="101"/>
    </w:p>
    <w:p w:rsidR="0046715E" w:rsidRPr="00AE67BD" w:rsidRDefault="0046715E" w:rsidP="00CB137A">
      <w:pPr>
        <w:bidi/>
        <w:spacing w:after="0" w:line="471" w:lineRule="atLeast"/>
        <w:ind w:left="720"/>
        <w:jc w:val="both"/>
        <w:rPr>
          <w:rFonts w:ascii="Nassim" w:eastAsia="Times New Roman" w:hAnsi="Nassim" w:cs="B Nazanin"/>
          <w:sz w:val="25"/>
          <w:szCs w:val="25"/>
          <w:rtl/>
        </w:rPr>
      </w:pPr>
      <w:r w:rsidRPr="00AE67BD">
        <w:rPr>
          <w:rFonts w:ascii="Nassim" w:eastAsia="Times New Roman" w:hAnsi="Nassim" w:cs="B Nazanin" w:hint="cs"/>
          <w:sz w:val="25"/>
          <w:szCs w:val="25"/>
          <w:rtl/>
        </w:rPr>
        <w:t>1.</w:t>
      </w:r>
      <w:r w:rsidR="008D33F8" w:rsidRPr="00AE67BD">
        <w:rPr>
          <w:rFonts w:ascii="Nassim" w:eastAsia="Times New Roman" w:hAnsi="Nassim" w:cs="B Nazanin"/>
          <w:sz w:val="25"/>
          <w:szCs w:val="25"/>
          <w:rtl/>
        </w:rPr>
        <w:t>ايجاد علاقه و آگاهى مشترک در زمينه‌اى خاص</w:t>
      </w:r>
      <w:r w:rsidR="008D33F8" w:rsidRPr="00AE67BD">
        <w:rPr>
          <w:rFonts w:ascii="Nassim" w:eastAsia="Times New Roman" w:hAnsi="Nassim" w:cs="B Nazanin"/>
          <w:sz w:val="25"/>
          <w:szCs w:val="25"/>
        </w:rPr>
        <w:t>.</w:t>
      </w:r>
    </w:p>
    <w:p w:rsidR="008D33F8" w:rsidRPr="00AE67BD" w:rsidRDefault="0046715E"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hint="cs"/>
          <w:sz w:val="25"/>
          <w:szCs w:val="25"/>
          <w:rtl/>
        </w:rPr>
        <w:t>2.</w:t>
      </w:r>
      <w:r w:rsidR="008D33F8" w:rsidRPr="00AE67BD">
        <w:rPr>
          <w:rFonts w:ascii="Nassim" w:eastAsia="Times New Roman" w:hAnsi="Nassim" w:cs="B Nazanin"/>
          <w:sz w:val="25"/>
          <w:szCs w:val="25"/>
          <w:rtl/>
        </w:rPr>
        <w:t>ايجاد و پرورش تفکر انتقادى</w:t>
      </w:r>
      <w:r w:rsidR="008D33F8" w:rsidRPr="00AE67BD">
        <w:rPr>
          <w:rFonts w:ascii="Nassim" w:eastAsia="Times New Roman" w:hAnsi="Nassim" w:cs="B Nazanin"/>
          <w:sz w:val="25"/>
          <w:szCs w:val="25"/>
        </w:rPr>
        <w:t>.</w:t>
      </w:r>
    </w:p>
    <w:p w:rsidR="008D33F8" w:rsidRPr="00AE67BD" w:rsidRDefault="0046715E"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hint="cs"/>
          <w:sz w:val="25"/>
          <w:szCs w:val="25"/>
          <w:rtl/>
        </w:rPr>
        <w:t>3.</w:t>
      </w:r>
      <w:r w:rsidR="008D33F8" w:rsidRPr="00AE67BD">
        <w:rPr>
          <w:rFonts w:ascii="Nassim" w:eastAsia="Times New Roman" w:hAnsi="Nassim" w:cs="B Nazanin"/>
          <w:sz w:val="25"/>
          <w:szCs w:val="25"/>
          <w:rtl/>
        </w:rPr>
        <w:t>ايجاد توانايى اظهارنظر در جمع</w:t>
      </w:r>
      <w:r w:rsidR="008D33F8" w:rsidRPr="00AE67BD">
        <w:rPr>
          <w:rFonts w:ascii="Nassim" w:eastAsia="Times New Roman" w:hAnsi="Nassim" w:cs="B Nazanin"/>
          <w:sz w:val="25"/>
          <w:szCs w:val="25"/>
        </w:rPr>
        <w:t>.</w:t>
      </w:r>
    </w:p>
    <w:p w:rsidR="008D33F8" w:rsidRPr="00AE67BD" w:rsidRDefault="0046715E"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hint="cs"/>
          <w:sz w:val="25"/>
          <w:szCs w:val="25"/>
          <w:rtl/>
        </w:rPr>
        <w:t>4.</w:t>
      </w:r>
      <w:r w:rsidR="008D33F8" w:rsidRPr="00AE67BD">
        <w:rPr>
          <w:rFonts w:ascii="Nassim" w:eastAsia="Times New Roman" w:hAnsi="Nassim" w:cs="B Nazanin"/>
          <w:sz w:val="25"/>
          <w:szCs w:val="25"/>
          <w:rtl/>
        </w:rPr>
        <w:t>تقويت توانايى انتقادپذيرى</w:t>
      </w:r>
      <w:r w:rsidR="008D33F8" w:rsidRPr="00AE67BD">
        <w:rPr>
          <w:rFonts w:ascii="Nassim" w:eastAsia="Times New Roman" w:hAnsi="Nassim" w:cs="B Nazanin"/>
          <w:sz w:val="25"/>
          <w:szCs w:val="25"/>
        </w:rPr>
        <w:t>.</w:t>
      </w:r>
    </w:p>
    <w:p w:rsidR="008D33F8" w:rsidRPr="00AE67BD" w:rsidRDefault="0046715E"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hint="cs"/>
          <w:sz w:val="25"/>
          <w:szCs w:val="25"/>
          <w:rtl/>
        </w:rPr>
        <w:t>5.</w:t>
      </w:r>
      <w:r w:rsidR="008D33F8" w:rsidRPr="00AE67BD">
        <w:rPr>
          <w:rFonts w:ascii="Nassim" w:eastAsia="Times New Roman" w:hAnsi="Nassim" w:cs="B Nazanin"/>
          <w:sz w:val="25"/>
          <w:szCs w:val="25"/>
        </w:rPr>
        <w:t xml:space="preserve"> </w:t>
      </w:r>
      <w:r w:rsidR="008D33F8" w:rsidRPr="00AE67BD">
        <w:rPr>
          <w:rFonts w:ascii="Nassim" w:eastAsia="Times New Roman" w:hAnsi="Nassim" w:cs="B Nazanin"/>
          <w:sz w:val="25"/>
          <w:szCs w:val="25"/>
          <w:rtl/>
        </w:rPr>
        <w:t>ايجاد و تقويت توانايى مديريت و رهبرى در گروه</w:t>
      </w:r>
      <w:r w:rsidR="008D33F8" w:rsidRPr="00AE67BD">
        <w:rPr>
          <w:rFonts w:ascii="Nassim" w:eastAsia="Times New Roman" w:hAnsi="Nassim" w:cs="B Nazanin"/>
          <w:sz w:val="25"/>
          <w:szCs w:val="25"/>
        </w:rPr>
        <w:t>.</w:t>
      </w:r>
    </w:p>
    <w:p w:rsidR="008D33F8" w:rsidRPr="00AE67BD" w:rsidRDefault="0046715E" w:rsidP="00CB137A">
      <w:pPr>
        <w:bidi/>
        <w:spacing w:after="0" w:line="471" w:lineRule="atLeast"/>
        <w:ind w:left="720"/>
        <w:jc w:val="both"/>
        <w:rPr>
          <w:rFonts w:ascii="Nassim" w:eastAsia="Times New Roman" w:hAnsi="Nassim" w:cs="B Nazanin"/>
          <w:sz w:val="25"/>
          <w:szCs w:val="25"/>
        </w:rPr>
      </w:pPr>
      <w:r w:rsidRPr="00AE67BD">
        <w:rPr>
          <w:rFonts w:ascii="NassimBold" w:eastAsia="Times New Roman" w:hAnsi="NassimBold" w:cs="B Nazanin" w:hint="cs"/>
          <w:b/>
          <w:bCs/>
          <w:sz w:val="29"/>
          <w:rtl/>
        </w:rPr>
        <w:t>6.</w:t>
      </w:r>
      <w:r w:rsidR="008D33F8" w:rsidRPr="00AE67BD">
        <w:rPr>
          <w:rFonts w:ascii="Nassim" w:eastAsia="Times New Roman" w:hAnsi="Nassim" w:cs="B Nazanin"/>
          <w:sz w:val="25"/>
          <w:szCs w:val="25"/>
          <w:rtl/>
        </w:rPr>
        <w:t>تقويت قدرت بيان و استدلال</w:t>
      </w:r>
      <w:r w:rsidR="008D33F8" w:rsidRPr="00AE67BD">
        <w:rPr>
          <w:rFonts w:ascii="Nassim" w:eastAsia="Times New Roman" w:hAnsi="Nassim" w:cs="B Nazanin"/>
          <w:sz w:val="25"/>
          <w:szCs w:val="25"/>
        </w:rPr>
        <w:t>.</w:t>
      </w:r>
    </w:p>
    <w:p w:rsidR="008D33F8" w:rsidRPr="00AE67BD" w:rsidRDefault="0046715E"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hint="cs"/>
          <w:sz w:val="25"/>
          <w:szCs w:val="25"/>
          <w:rtl/>
        </w:rPr>
        <w:t>7.</w:t>
      </w:r>
      <w:r w:rsidR="008D33F8" w:rsidRPr="00AE67BD">
        <w:rPr>
          <w:rFonts w:ascii="Nassim" w:eastAsia="Times New Roman" w:hAnsi="Nassim" w:cs="B Nazanin"/>
          <w:sz w:val="25"/>
          <w:szCs w:val="25"/>
          <w:rtl/>
        </w:rPr>
        <w:t xml:space="preserve">تقويت قدر </w:t>
      </w:r>
      <w:r w:rsidRPr="00AE67BD">
        <w:rPr>
          <w:rFonts w:ascii="Nassim" w:eastAsia="Times New Roman" w:hAnsi="Nassim" w:cs="B Nazanin" w:hint="cs"/>
          <w:sz w:val="25"/>
          <w:szCs w:val="25"/>
          <w:rtl/>
        </w:rPr>
        <w:t>ت</w:t>
      </w:r>
      <w:r w:rsidRPr="00AE67BD">
        <w:rPr>
          <w:rFonts w:ascii="Nassim" w:eastAsia="Times New Roman" w:hAnsi="Nassim" w:cs="B Nazanin"/>
          <w:sz w:val="25"/>
          <w:szCs w:val="25"/>
          <w:rtl/>
        </w:rPr>
        <w:t>تحليل و تصم</w:t>
      </w:r>
      <w:r w:rsidRPr="00AE67BD">
        <w:rPr>
          <w:rFonts w:ascii="Nassim" w:eastAsia="Times New Roman" w:hAnsi="Nassim" w:cs="B Nazanin" w:hint="cs"/>
          <w:sz w:val="25"/>
          <w:szCs w:val="25"/>
          <w:rtl/>
        </w:rPr>
        <w:t>یم</w:t>
      </w:r>
      <w:r w:rsidR="008D33F8" w:rsidRPr="00AE67BD">
        <w:rPr>
          <w:rFonts w:ascii="Nassim" w:eastAsia="Times New Roman" w:hAnsi="Nassim" w:cs="B Nazanin"/>
          <w:sz w:val="25"/>
          <w:szCs w:val="25"/>
          <w:rtl/>
        </w:rPr>
        <w:t>‌گيرى</w:t>
      </w:r>
      <w:r w:rsidR="008D33F8" w:rsidRPr="00AE67BD">
        <w:rPr>
          <w:rFonts w:ascii="Nassim" w:eastAsia="Times New Roman" w:hAnsi="Nassim" w:cs="B Nazanin"/>
          <w:sz w:val="25"/>
          <w:szCs w:val="25"/>
        </w:rPr>
        <w:t>.</w:t>
      </w:r>
    </w:p>
    <w:p w:rsidR="008D33F8" w:rsidRPr="00AE67BD" w:rsidRDefault="0046715E"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hint="cs"/>
          <w:sz w:val="25"/>
          <w:szCs w:val="25"/>
          <w:rtl/>
        </w:rPr>
        <w:t>8.</w:t>
      </w:r>
      <w:r w:rsidR="008D33F8" w:rsidRPr="00AE67BD">
        <w:rPr>
          <w:rFonts w:ascii="Nassim" w:eastAsia="Times New Roman" w:hAnsi="Nassim" w:cs="B Nazanin"/>
          <w:sz w:val="25"/>
          <w:szCs w:val="25"/>
        </w:rPr>
        <w:t xml:space="preserve"> </w:t>
      </w:r>
      <w:r w:rsidR="008D33F8" w:rsidRPr="00AE67BD">
        <w:rPr>
          <w:rFonts w:ascii="Nassim" w:eastAsia="Times New Roman" w:hAnsi="Nassim" w:cs="B Nazanin"/>
          <w:sz w:val="25"/>
          <w:szCs w:val="25"/>
          <w:rtl/>
        </w:rPr>
        <w:t>آشنايى با روش کسب اطلاعات و حل مسائل</w:t>
      </w:r>
    </w:p>
    <w:p w:rsidR="008D33F8" w:rsidRPr="00AE67BD" w:rsidRDefault="0046715E" w:rsidP="00CB137A">
      <w:pPr>
        <w:bidi/>
        <w:spacing w:after="0" w:line="471" w:lineRule="atLeast"/>
        <w:ind w:left="720"/>
        <w:jc w:val="both"/>
        <w:rPr>
          <w:rFonts w:ascii="Nassim" w:eastAsia="Times New Roman" w:hAnsi="Nassim" w:cs="B Nazanin"/>
          <w:sz w:val="25"/>
          <w:szCs w:val="25"/>
        </w:rPr>
      </w:pPr>
      <w:r w:rsidRPr="00AE67BD">
        <w:rPr>
          <w:rFonts w:ascii="Nassim" w:eastAsia="Times New Roman" w:hAnsi="Nassim" w:cs="B Nazanin" w:hint="cs"/>
          <w:sz w:val="25"/>
          <w:szCs w:val="25"/>
          <w:rtl/>
        </w:rPr>
        <w:t>9.</w:t>
      </w:r>
      <w:r w:rsidR="008D33F8" w:rsidRPr="00AE67BD">
        <w:rPr>
          <w:rFonts w:ascii="Nassim" w:eastAsia="Times New Roman" w:hAnsi="Nassim" w:cs="B Nazanin"/>
          <w:sz w:val="25"/>
          <w:szCs w:val="25"/>
        </w:rPr>
        <w:t xml:space="preserve"> </w:t>
      </w:r>
      <w:r w:rsidR="008D33F8" w:rsidRPr="00AE67BD">
        <w:rPr>
          <w:rFonts w:ascii="Nassim" w:eastAsia="Times New Roman" w:hAnsi="Nassim" w:cs="B Nazanin"/>
          <w:sz w:val="25"/>
          <w:szCs w:val="25"/>
          <w:rtl/>
        </w:rPr>
        <w:t>ايجاد رابطه مطلوب اجتماعى</w:t>
      </w:r>
      <w:r w:rsidR="008D33F8" w:rsidRPr="00AE67BD">
        <w:rPr>
          <w:rFonts w:ascii="Nassim" w:eastAsia="Times New Roman" w:hAnsi="Nassim" w:cs="B Nazanin"/>
          <w:sz w:val="25"/>
          <w:szCs w:val="25"/>
        </w:rPr>
        <w:t>.</w:t>
      </w:r>
    </w:p>
    <w:p w:rsidR="008D33F8" w:rsidRPr="00AE67BD" w:rsidRDefault="0046715E" w:rsidP="00CB137A">
      <w:pPr>
        <w:pStyle w:val="Style6"/>
        <w:outlineLvl w:val="9"/>
      </w:pPr>
      <w:bookmarkStart w:id="102" w:name="_Toc425926557"/>
      <w:r w:rsidRPr="00AE67BD">
        <w:rPr>
          <w:rFonts w:hint="cs"/>
          <w:rtl/>
        </w:rPr>
        <w:t>آ</w:t>
      </w:r>
      <w:r w:rsidR="008D33F8" w:rsidRPr="00AE67BD">
        <w:rPr>
          <w:rtl/>
        </w:rPr>
        <w:t>مادگى و برنامه‌ريزى</w:t>
      </w:r>
      <w:bookmarkEnd w:id="102"/>
    </w:p>
    <w:p w:rsidR="008D33F8" w:rsidRPr="00AE67BD" w:rsidRDefault="008D33F8" w:rsidP="00CB137A">
      <w:pPr>
        <w:pStyle w:val="NormalWeb"/>
        <w:bidi/>
        <w:spacing w:before="0" w:beforeAutospacing="0" w:after="208" w:afterAutospacing="0" w:line="471" w:lineRule="atLeast"/>
        <w:ind w:left="720"/>
        <w:jc w:val="both"/>
        <w:rPr>
          <w:rFonts w:ascii="Nassim" w:hAnsi="Nassim" w:cs="B Nazanin"/>
          <w:sz w:val="25"/>
          <w:szCs w:val="25"/>
        </w:rPr>
      </w:pPr>
      <w:r w:rsidRPr="00AE67BD">
        <w:rPr>
          <w:rFonts w:ascii="Nassim" w:hAnsi="Nassim" w:cs="B Nazanin"/>
          <w:sz w:val="25"/>
          <w:szCs w:val="25"/>
          <w:rtl/>
        </w:rPr>
        <w:t>در اين روش نيز مدرس قبل از شروع بحث، نيازمند برنامه‌ريزى و طراحى است، ولى شکل برنامه‌ريزى در اين روش با روش‌هاى ديگر متفاوت است. او بايد نيازها، ميزان معلومات، علايق و تجارب قبلى فراگیران را که نقش اصلى در اين روش دارند، بطور دقيق بررسى کند، و سپس بر اساس آنها هدف‌هايى را که فراگيران پس از اجراى روش بايد به آنها برسند، مشخص کند. مدرس پس از انتخاب و مشخص کردن هدف، بايد چگونگى انتخاب موضوع، فراهم کردن زمينه‌هاى مشترک و نحوه آرايش و ساخت ارتباطى گروه را پيش‌بينى کند. اگر روش بحث گروهى به ‌طريق غيرعلمى اجرا شود، از نظر تمرين و مشخص شدن معيارها و اثبات موازين، فرضيات و ارتباط حقايق فاقد ارزش خواهد بود</w:t>
      </w:r>
      <w:r w:rsidRPr="00AE67BD">
        <w:rPr>
          <w:rFonts w:ascii="Nassim" w:hAnsi="Nassim" w:cs="B Nazanin"/>
          <w:sz w:val="25"/>
          <w:szCs w:val="25"/>
        </w:rPr>
        <w:t>.</w:t>
      </w:r>
    </w:p>
    <w:p w:rsidR="008D33F8" w:rsidRPr="00AE67BD" w:rsidRDefault="008D33F8" w:rsidP="00CB137A">
      <w:pPr>
        <w:pStyle w:val="Style6"/>
        <w:outlineLvl w:val="9"/>
      </w:pPr>
      <w:bookmarkStart w:id="103" w:name="commonarea"/>
      <w:bookmarkEnd w:id="103"/>
      <w:r w:rsidRPr="00AE67BD">
        <w:rPr>
          <w:rStyle w:val="apple-converted-space"/>
          <w:rFonts w:ascii="NassimBold" w:hAnsi="NassimBold"/>
          <w:b w:val="0"/>
          <w:bCs w:val="0"/>
          <w:sz w:val="33"/>
          <w:szCs w:val="33"/>
        </w:rPr>
        <w:t> </w:t>
      </w:r>
      <w:bookmarkStart w:id="104" w:name="_Toc425926558"/>
      <w:r w:rsidRPr="00AE67BD">
        <w:rPr>
          <w:rtl/>
        </w:rPr>
        <w:t>فراهم‌کردن زمينه‌هاى مشترک</w:t>
      </w:r>
      <w:bookmarkEnd w:id="104"/>
    </w:p>
    <w:p w:rsidR="008D33F8" w:rsidRPr="00AE67BD" w:rsidRDefault="008D33F8" w:rsidP="00CB137A">
      <w:pPr>
        <w:pStyle w:val="NormalWeb"/>
        <w:bidi/>
        <w:spacing w:before="0" w:beforeAutospacing="0" w:after="208" w:afterAutospacing="0" w:line="471" w:lineRule="atLeast"/>
        <w:ind w:left="720"/>
        <w:jc w:val="both"/>
        <w:rPr>
          <w:rFonts w:ascii="Nassim" w:hAnsi="Nassim" w:cs="B Nazanin"/>
          <w:sz w:val="25"/>
          <w:szCs w:val="25"/>
        </w:rPr>
      </w:pPr>
      <w:r w:rsidRPr="00AE67BD">
        <w:rPr>
          <w:rFonts w:ascii="Nassim" w:hAnsi="Nassim" w:cs="B Nazanin"/>
          <w:sz w:val="25"/>
          <w:szCs w:val="25"/>
          <w:rtl/>
        </w:rPr>
        <w:t xml:space="preserve">قبل از شروع بحث گروهي، لازم است سطح اطلاعات فراگیران در زمينه عمومى موضوع مورد بحث يکسان شود. چنين زمينه مشترکى معمولاً شکل اطلاعات و روش جمع‌آورى آنان را براى فهم و درک موضوع مشخص مى‌کند. </w:t>
      </w:r>
      <w:r w:rsidRPr="00AE67BD">
        <w:rPr>
          <w:rFonts w:ascii="Nassim" w:hAnsi="Nassim" w:cs="B Nazanin"/>
          <w:sz w:val="25"/>
          <w:szCs w:val="25"/>
          <w:rtl/>
        </w:rPr>
        <w:lastRenderedPageBreak/>
        <w:t>کسب اطلاعات مى‌تواند از طريق فيلم، تلويزيون، کتابخانه، آزمايشگاه، مسافرت و بازديد از موزه‌ها و مزارع صورت گيرد. فراگیران براى آماده شدن بحث گروهى نه تنها نيازمند تجاربى همچون ديده‌ها و شنيده‌هاى خود هستند، بلکه به روش‌هاى صحيح کسب اطلاعات نيز نيازمندند. آنان بايد بدانند چگونه و با چه روشى اطلاعات لازم را از منابع مختلف استخراج کنند</w:t>
      </w:r>
      <w:r w:rsidRPr="00AE67BD">
        <w:rPr>
          <w:rFonts w:ascii="Nassim" w:hAnsi="Nassim" w:cs="B Nazanin"/>
          <w:sz w:val="25"/>
          <w:szCs w:val="25"/>
        </w:rPr>
        <w:t>.</w:t>
      </w:r>
    </w:p>
    <w:p w:rsidR="008D33F8" w:rsidRPr="00AE67BD" w:rsidRDefault="008D33F8" w:rsidP="00CB137A">
      <w:pPr>
        <w:pStyle w:val="Style6"/>
        <w:outlineLvl w:val="9"/>
        <w:rPr>
          <w:kern w:val="36"/>
        </w:rPr>
      </w:pPr>
      <w:bookmarkStart w:id="105" w:name="_Toc425926559"/>
      <w:r w:rsidRPr="00AE67BD">
        <w:rPr>
          <w:kern w:val="36"/>
          <w:rtl/>
        </w:rPr>
        <w:t>انتخاب موضوع</w:t>
      </w:r>
      <w:bookmarkEnd w:id="105"/>
    </w:p>
    <w:p w:rsidR="008D33F8" w:rsidRPr="00AE67BD" w:rsidRDefault="008D33F8" w:rsidP="00CB137A">
      <w:pPr>
        <w:bidi/>
        <w:spacing w:after="0" w:line="471" w:lineRule="atLeast"/>
        <w:ind w:left="720"/>
        <w:jc w:val="both"/>
        <w:rPr>
          <w:rFonts w:ascii="Times New Roman" w:eastAsia="Times New Roman" w:hAnsi="Times New Roman" w:cs="B Nazanin"/>
          <w:sz w:val="24"/>
          <w:szCs w:val="24"/>
        </w:rPr>
      </w:pPr>
      <w:r w:rsidRPr="00AE67BD">
        <w:rPr>
          <w:rFonts w:ascii="Nassim" w:eastAsia="Times New Roman" w:hAnsi="Nassim" w:cs="B Nazanin"/>
          <w:sz w:val="25"/>
          <w:szCs w:val="25"/>
          <w:rtl/>
        </w:rPr>
        <w:t>موضوعات و عناوين روش بحث گروهى و ارتباط آنها با هدف بايد در قالب کلمات و جملات صريح و روشن بيان شود. راه‌هاى انتخاب و تنظيم عناوين متفاوتند، ولى بحث گروهى داراى ابعاد و ويژگى‌هاى خاصى است که عناوين آن، خود مى‌تواند عاملى براى متفاوت بودن راه‌هاى يادگيرى باشد. موضوع بحث گروهى بايد به گونه‌اى باشد که بتوان در مورد آن، نظرهايى مختلف با روش‌هايى مختلف نظير مطالعه، سخنراني، فيلم يا کار انفرادي، ارائه داد. اين دسته از موضوعات بايد بتوانند</w:t>
      </w:r>
      <w:r w:rsidRPr="00AE67BD">
        <w:rPr>
          <w:rFonts w:ascii="Nassim" w:eastAsia="Times New Roman" w:hAnsi="Nassim" w:cs="B Nazanin"/>
          <w:sz w:val="25"/>
          <w:szCs w:val="25"/>
        </w:rPr>
        <w:t>:</w:t>
      </w:r>
    </w:p>
    <w:p w:rsidR="008D33F8" w:rsidRPr="00AE67BD" w:rsidRDefault="008D33F8" w:rsidP="00CB137A">
      <w:pPr>
        <w:bidi/>
        <w:spacing w:after="0" w:line="471" w:lineRule="atLeast"/>
        <w:ind w:left="1440"/>
        <w:jc w:val="both"/>
        <w:rPr>
          <w:rFonts w:ascii="Nassim" w:eastAsia="Times New Roman" w:hAnsi="Nassim" w:cs="B Nazanin"/>
          <w:sz w:val="25"/>
          <w:szCs w:val="25"/>
          <w:rtl/>
        </w:rPr>
      </w:pPr>
      <w:r w:rsidRPr="00AE67BD">
        <w:rPr>
          <w:rFonts w:ascii="Nassim" w:eastAsia="Times New Roman" w:hAnsi="Nassim" w:cs="B Nazanin"/>
          <w:sz w:val="25"/>
          <w:szCs w:val="25"/>
          <w:rtl/>
        </w:rPr>
        <w:t>الف- در فراگیران، انگيزه فعاليت ايجاد کنند؛</w:t>
      </w:r>
    </w:p>
    <w:p w:rsidR="008D33F8" w:rsidRPr="00AE67BD" w:rsidRDefault="008D33F8" w:rsidP="00CB137A">
      <w:pPr>
        <w:bidi/>
        <w:spacing w:after="0" w:line="471" w:lineRule="atLeast"/>
        <w:ind w:left="1440"/>
        <w:jc w:val="both"/>
        <w:rPr>
          <w:rFonts w:ascii="Nassim" w:eastAsia="Times New Roman" w:hAnsi="Nassim" w:cs="B Nazanin"/>
          <w:sz w:val="25"/>
          <w:szCs w:val="25"/>
          <w:rtl/>
        </w:rPr>
      </w:pPr>
      <w:r w:rsidRPr="00AE67BD">
        <w:rPr>
          <w:rFonts w:ascii="Nassim" w:eastAsia="Times New Roman" w:hAnsi="Nassim" w:cs="B Nazanin"/>
          <w:sz w:val="25"/>
          <w:szCs w:val="25"/>
          <w:rtl/>
        </w:rPr>
        <w:t>ب- ميزان بردبارى و تحمل آنان را در پذيرش منطق و آگاهى ديگران افزايش دهند؛</w:t>
      </w:r>
    </w:p>
    <w:p w:rsidR="008D33F8" w:rsidRPr="00AE67BD" w:rsidRDefault="008D33F8" w:rsidP="00CB137A">
      <w:pPr>
        <w:bidi/>
        <w:spacing w:after="0" w:line="471" w:lineRule="atLeast"/>
        <w:ind w:left="1440"/>
        <w:jc w:val="both"/>
        <w:rPr>
          <w:rFonts w:ascii="Nassim" w:eastAsia="Times New Roman" w:hAnsi="Nassim" w:cs="B Nazanin"/>
          <w:sz w:val="25"/>
          <w:szCs w:val="25"/>
          <w:rtl/>
        </w:rPr>
      </w:pPr>
      <w:r w:rsidRPr="00AE67BD">
        <w:rPr>
          <w:rFonts w:ascii="Nassim" w:eastAsia="Times New Roman" w:hAnsi="Nassim" w:cs="B Nazanin"/>
          <w:sz w:val="25"/>
          <w:szCs w:val="25"/>
          <w:rtl/>
        </w:rPr>
        <w:t>ج- آنان را نسبت به دانش و استدلالات منطقى خود آگاه کنند؛</w:t>
      </w:r>
    </w:p>
    <w:p w:rsidR="008D33F8" w:rsidRPr="00AE67BD" w:rsidRDefault="008D33F8" w:rsidP="00CB137A">
      <w:pPr>
        <w:bidi/>
        <w:spacing w:after="0" w:line="471" w:lineRule="atLeast"/>
        <w:ind w:left="1440"/>
        <w:jc w:val="both"/>
        <w:rPr>
          <w:rFonts w:ascii="Nassim" w:eastAsia="Times New Roman" w:hAnsi="Nassim" w:cs="B Nazanin"/>
          <w:sz w:val="25"/>
          <w:szCs w:val="25"/>
          <w:rtl/>
        </w:rPr>
      </w:pPr>
      <w:r w:rsidRPr="00AE67BD">
        <w:rPr>
          <w:rFonts w:ascii="Nassim" w:eastAsia="Times New Roman" w:hAnsi="Nassim" w:cs="B Nazanin"/>
          <w:sz w:val="25"/>
          <w:szCs w:val="25"/>
          <w:rtl/>
        </w:rPr>
        <w:t>د- به آنان در جلوگيرى از دادن پاسخ‌هاى نامطلوب و حرکت در جهت پاسخ‌گويى صحيح کمک کنند؛</w:t>
      </w:r>
    </w:p>
    <w:p w:rsidR="008D33F8" w:rsidRPr="00AE67BD" w:rsidRDefault="008D33F8" w:rsidP="00CB137A">
      <w:pPr>
        <w:bidi/>
        <w:spacing w:after="0" w:line="471" w:lineRule="atLeast"/>
        <w:ind w:left="1440"/>
        <w:jc w:val="both"/>
        <w:rPr>
          <w:rFonts w:ascii="Nassim" w:eastAsia="Times New Roman" w:hAnsi="Nassim" w:cs="B Nazanin"/>
          <w:sz w:val="25"/>
          <w:szCs w:val="25"/>
        </w:rPr>
      </w:pPr>
      <w:r w:rsidRPr="00AE67BD">
        <w:rPr>
          <w:rFonts w:ascii="Nassim" w:eastAsia="Times New Roman" w:hAnsi="Nassim" w:cs="B Nazanin"/>
          <w:sz w:val="25"/>
          <w:szCs w:val="25"/>
          <w:rtl/>
        </w:rPr>
        <w:t>هـ- منجر به حل مسأله شوند</w:t>
      </w:r>
      <w:r w:rsidRPr="00AE67BD">
        <w:rPr>
          <w:rFonts w:ascii="Nassim" w:eastAsia="Times New Roman" w:hAnsi="Nassim" w:cs="B Nazanin"/>
          <w:sz w:val="25"/>
          <w:szCs w:val="25"/>
        </w:rPr>
        <w:t>.</w:t>
      </w:r>
    </w:p>
    <w:p w:rsidR="00131561" w:rsidRPr="00AE67BD" w:rsidRDefault="008D33F8" w:rsidP="00CB137A">
      <w:pPr>
        <w:bidi/>
        <w:spacing w:after="0" w:line="471" w:lineRule="atLeast"/>
        <w:ind w:left="720"/>
        <w:jc w:val="both"/>
        <w:rPr>
          <w:rFonts w:ascii="Nassim" w:eastAsia="Times New Roman" w:hAnsi="Nassim" w:cs="B Nazanin"/>
          <w:sz w:val="25"/>
          <w:szCs w:val="25"/>
          <w:rtl/>
        </w:rPr>
      </w:pPr>
      <w:r w:rsidRPr="00AE67BD">
        <w:rPr>
          <w:rFonts w:ascii="Nassim" w:eastAsia="Times New Roman" w:hAnsi="Nassim" w:cs="B Nazanin"/>
          <w:sz w:val="25"/>
          <w:szCs w:val="25"/>
          <w:rtl/>
        </w:rPr>
        <w:t xml:space="preserve">متأسفانه، اغلب مدرسان از درگير شدن با چنين موضوعاتى پرهيز مى‌کنند. تحقيقات نشان مى‌دهد که </w:t>
      </w:r>
      <w:r w:rsidRPr="00AE67BD">
        <w:rPr>
          <w:rFonts w:ascii="Nassim" w:eastAsia="Times New Roman" w:hAnsi="Nassim" w:cs="B Nazanin"/>
          <w:sz w:val="25"/>
          <w:szCs w:val="25"/>
          <w:rtl/>
          <w:lang w:bidi="fa-IR"/>
        </w:rPr>
        <w:t>۵۲</w:t>
      </w:r>
      <w:r w:rsidRPr="00AE67BD">
        <w:rPr>
          <w:rFonts w:ascii="Nassim" w:eastAsia="Times New Roman" w:hAnsi="Nassim" w:cs="B Nazanin"/>
          <w:sz w:val="25"/>
          <w:szCs w:val="25"/>
          <w:rtl/>
        </w:rPr>
        <w:t xml:space="preserve"> درصد مدرسان کمتر از </w:t>
      </w:r>
      <w:r w:rsidRPr="00AE67BD">
        <w:rPr>
          <w:rFonts w:ascii="Nassim" w:eastAsia="Times New Roman" w:hAnsi="Nassim" w:cs="B Nazanin"/>
          <w:sz w:val="25"/>
          <w:szCs w:val="25"/>
          <w:rtl/>
          <w:lang w:bidi="fa-IR"/>
        </w:rPr>
        <w:t>۱۰</w:t>
      </w:r>
      <w:r w:rsidRPr="00AE67BD">
        <w:rPr>
          <w:rFonts w:ascii="Nassim" w:eastAsia="Times New Roman" w:hAnsi="Nassim" w:cs="B Nazanin"/>
          <w:sz w:val="25"/>
          <w:szCs w:val="25"/>
          <w:rtl/>
        </w:rPr>
        <w:t xml:space="preserve"> درصد وقت ک</w:t>
      </w:r>
      <w:r w:rsidR="004634EF" w:rsidRPr="00AE67BD">
        <w:rPr>
          <w:rFonts w:ascii="Nassim" w:eastAsia="Times New Roman" w:hAnsi="Nassim" w:cs="B Nazanin"/>
          <w:sz w:val="25"/>
          <w:szCs w:val="25"/>
          <w:rtl/>
        </w:rPr>
        <w:t>لاس خود را صرف بحث گروهى مى‌کنن</w:t>
      </w:r>
      <w:r w:rsidR="004634EF" w:rsidRPr="00AE67BD">
        <w:rPr>
          <w:rFonts w:ascii="Nassim" w:eastAsia="Times New Roman" w:hAnsi="Nassim" w:cs="B Nazanin" w:hint="cs"/>
          <w:sz w:val="25"/>
          <w:szCs w:val="25"/>
          <w:rtl/>
        </w:rPr>
        <w:t>د</w:t>
      </w:r>
    </w:p>
    <w:p w:rsidR="008D33F8" w:rsidRPr="00AE67BD" w:rsidRDefault="008D33F8" w:rsidP="00CB137A">
      <w:pPr>
        <w:pStyle w:val="Style6"/>
        <w:outlineLvl w:val="9"/>
      </w:pPr>
      <w:bookmarkStart w:id="106" w:name="_Toc425926560"/>
      <w:r w:rsidRPr="00AE67BD">
        <w:rPr>
          <w:rtl/>
        </w:rPr>
        <w:t>تعيين نحوه آرايش شبکه‌هاى ارتباطى</w:t>
      </w:r>
      <w:bookmarkEnd w:id="106"/>
    </w:p>
    <w:p w:rsidR="00131561"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tl/>
        </w:rPr>
      </w:pPr>
      <w:r w:rsidRPr="00AE67BD">
        <w:rPr>
          <w:rFonts w:ascii="Nassim" w:hAnsi="Nassim" w:cs="B Nazanin"/>
          <w:sz w:val="25"/>
          <w:szCs w:val="25"/>
          <w:rtl/>
        </w:rPr>
        <w:t>ترتيب قرار گرفتن و نشستن شرکت‌کنندگان بحث گروهى در نوع ارتباط مؤثر است. سامر در مقايسه‌اى که بين دو گروه مباحثاتى - يکى با آرايش حلقه‌اى و ديگرى با آرايش رديفى - انجام داد، نتيجه گرفت در گروهى که به شکل رديف نشسته بودند، فراگيران رديف جلو و وسط بيش از فراگیران رديف‌هاى عقب و طرفين در بحث مشارکت داشته‌اند. در اين آزمايش، همبستگى مثبت و مستقيمى بين برخورد چشمى و ارتباط مستقيم ديدارى بين افراد يک گروه و ميزان دخالت آنان در بحث بدست آمده است</w:t>
      </w:r>
      <w:r w:rsidRPr="00AE67BD">
        <w:rPr>
          <w:rFonts w:ascii="Nassim" w:hAnsi="Nassim" w:cs="B Nazanin"/>
          <w:sz w:val="25"/>
          <w:szCs w:val="25"/>
        </w:rPr>
        <w:t>.</w:t>
      </w:r>
      <w:r w:rsidR="00131561" w:rsidRPr="00AE67BD">
        <w:rPr>
          <w:rFonts w:ascii="Nassim" w:hAnsi="Nassim" w:cs="B Nazanin" w:hint="cs"/>
          <w:sz w:val="25"/>
          <w:szCs w:val="25"/>
          <w:rtl/>
        </w:rPr>
        <w:t>ن</w:t>
      </w:r>
      <w:r w:rsidRPr="00AE67BD">
        <w:rPr>
          <w:rFonts w:ascii="Nassim" w:hAnsi="Nassim" w:cs="B Nazanin"/>
          <w:sz w:val="25"/>
          <w:szCs w:val="25"/>
          <w:rtl/>
        </w:rPr>
        <w:t xml:space="preserve">کته ديگر در آرايش شبکه‌هاى ارتباطى اين است که فراگیران در گروه‌هاى کوچک‌ بيشتر از گروه‌هاى بزرگ در بحث شرکت مى‌کنند. آزمايشى که در مورد </w:t>
      </w:r>
      <w:r w:rsidRPr="00AE67BD">
        <w:rPr>
          <w:rFonts w:ascii="Nassim" w:hAnsi="Nassim" w:cs="B Nazanin"/>
          <w:sz w:val="25"/>
          <w:szCs w:val="25"/>
          <w:rtl/>
          <w:lang w:bidi="fa-IR"/>
        </w:rPr>
        <w:t>۲۴</w:t>
      </w:r>
      <w:r w:rsidRPr="00AE67BD">
        <w:rPr>
          <w:rFonts w:ascii="Nassim" w:hAnsi="Nassim" w:cs="B Nazanin"/>
          <w:sz w:val="25"/>
          <w:szCs w:val="25"/>
          <w:rtl/>
        </w:rPr>
        <w:t xml:space="preserve"> کلاس در اين زمينه انجام گرفته مؤيد اين قضيه است. به علاوه، همين آزمايش ثابت کرده است که کيفيت و کميت ارتباط بين شرکت‌کنندگان در يک مباحثه، تحت‌تأثير نحوه آرايش شبکه ارتباطى است</w:t>
      </w:r>
      <w:r w:rsidRPr="00AE67BD">
        <w:rPr>
          <w:rFonts w:ascii="Nassim" w:hAnsi="Nassim" w:cs="B Nazanin"/>
          <w:sz w:val="25"/>
          <w:szCs w:val="25"/>
        </w:rPr>
        <w:t>.</w:t>
      </w:r>
    </w:p>
    <w:p w:rsidR="008D33F8"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Pr>
      </w:pPr>
      <w:r w:rsidRPr="00AE67BD">
        <w:rPr>
          <w:rFonts w:ascii="Nassim" w:hAnsi="Nassim" w:cs="B Nazanin"/>
          <w:sz w:val="25"/>
          <w:szCs w:val="25"/>
          <w:rtl/>
        </w:rPr>
        <w:lastRenderedPageBreak/>
        <w:t xml:space="preserve">آرايش شبکه‌هاى ارتباطى معمولاً به دو صورت متمرکز و غيرمتمرکز صورت مى‌گيرد. در شبکه ارتباطى متمرکز، يک فرد محور و مرکز ارتباط است. اين شخص خواه </w:t>
      </w:r>
      <w:r w:rsidR="00131561" w:rsidRPr="00AE67BD">
        <w:rPr>
          <w:rFonts w:ascii="Nassim" w:hAnsi="Nassim" w:cs="B Nazanin" w:hint="cs"/>
          <w:sz w:val="25"/>
          <w:szCs w:val="25"/>
          <w:rtl/>
        </w:rPr>
        <w:t>مدرس</w:t>
      </w:r>
      <w:r w:rsidRPr="00AE67BD">
        <w:rPr>
          <w:rFonts w:ascii="Nassim" w:hAnsi="Nassim" w:cs="B Nazanin"/>
          <w:sz w:val="25"/>
          <w:szCs w:val="25"/>
          <w:rtl/>
        </w:rPr>
        <w:t xml:space="preserve"> باشد خواه فراگیر، براى حفظ موقعيت ارتباط بايد فردى مقتدر باشد، فردى که از تأثيرات متقابل گروه قوى‌تر است. در شبکه ارتباطى غيرمتمرکز، همه افراد فرصت و امکان مساوى ارتباطى دارند</w:t>
      </w:r>
      <w:r w:rsidRPr="00AE67BD">
        <w:rPr>
          <w:rFonts w:ascii="Nassim" w:hAnsi="Nassim" w:cs="B Nazanin"/>
          <w:sz w:val="25"/>
          <w:szCs w:val="25"/>
        </w:rPr>
        <w:t>.</w:t>
      </w:r>
    </w:p>
    <w:p w:rsidR="008D33F8" w:rsidRPr="00AE67BD" w:rsidRDefault="008D33F8" w:rsidP="00CB137A">
      <w:pPr>
        <w:pStyle w:val="Style6"/>
        <w:ind w:left="720"/>
        <w:outlineLvl w:val="9"/>
        <w:rPr>
          <w:color w:val="auto"/>
        </w:rPr>
      </w:pPr>
      <w:bookmarkStart w:id="107" w:name="wheel"/>
      <w:bookmarkEnd w:id="107"/>
      <w:r w:rsidRPr="00AE67BD">
        <w:rPr>
          <w:rStyle w:val="apple-converted-space"/>
          <w:rFonts w:ascii="NassimBold" w:hAnsi="NassimBold"/>
          <w:b w:val="0"/>
          <w:bCs w:val="0"/>
          <w:sz w:val="33"/>
          <w:szCs w:val="33"/>
        </w:rPr>
        <w:t> </w:t>
      </w:r>
      <w:bookmarkStart w:id="108" w:name="_Toc425926561"/>
      <w:r w:rsidRPr="00AE67BD">
        <w:rPr>
          <w:rtl/>
        </w:rPr>
        <w:t>شبکه ارتباطى چرخشى</w:t>
      </w:r>
      <w:r w:rsidRPr="00AE67BD">
        <w:t xml:space="preserve"> (wheel arrangement)</w:t>
      </w:r>
      <w:bookmarkEnd w:id="108"/>
    </w:p>
    <w:p w:rsidR="008D33F8" w:rsidRPr="00AE67BD" w:rsidRDefault="00131561" w:rsidP="00CB137A">
      <w:pPr>
        <w:pStyle w:val="NormalWeb"/>
        <w:bidi/>
        <w:spacing w:before="0" w:beforeAutospacing="0" w:after="208" w:afterAutospacing="0" w:line="471" w:lineRule="atLeast"/>
        <w:ind w:left="720"/>
        <w:jc w:val="both"/>
        <w:rPr>
          <w:rFonts w:ascii="Nassim" w:hAnsi="Nassim" w:cs="B Nazanin"/>
          <w:sz w:val="25"/>
          <w:szCs w:val="25"/>
        </w:rPr>
      </w:pPr>
      <w:r w:rsidRPr="00AE67BD">
        <w:rPr>
          <w:rFonts w:ascii="Nassim" w:hAnsi="Nassim" w:cs="B Nazanin"/>
          <w:noProof/>
          <w:sz w:val="25"/>
          <w:szCs w:val="25"/>
          <w:rtl/>
        </w:rPr>
        <w:drawing>
          <wp:anchor distT="0" distB="0" distL="114300" distR="114300" simplePos="0" relativeHeight="251584512" behindDoc="0" locked="0" layoutInCell="1" allowOverlap="1">
            <wp:simplePos x="0" y="0"/>
            <wp:positionH relativeFrom="column">
              <wp:posOffset>80010</wp:posOffset>
            </wp:positionH>
            <wp:positionV relativeFrom="paragraph">
              <wp:posOffset>23495</wp:posOffset>
            </wp:positionV>
            <wp:extent cx="1136015" cy="1186815"/>
            <wp:effectExtent l="19050" t="0" r="6985" b="0"/>
            <wp:wrapSquare wrapText="bothSides"/>
            <wp:docPr id="23" name="Picture 5" descr="آرایش چرخش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آرایش چرخشی"/>
                    <pic:cNvPicPr>
                      <a:picLocks noChangeAspect="1" noChangeArrowheads="1"/>
                    </pic:cNvPicPr>
                  </pic:nvPicPr>
                  <pic:blipFill>
                    <a:blip r:embed="rId43" cstate="print"/>
                    <a:srcRect/>
                    <a:stretch>
                      <a:fillRect/>
                    </a:stretch>
                  </pic:blipFill>
                  <pic:spPr bwMode="auto">
                    <a:xfrm>
                      <a:off x="0" y="0"/>
                      <a:ext cx="1136015" cy="1186815"/>
                    </a:xfrm>
                    <a:prstGeom prst="rect">
                      <a:avLst/>
                    </a:prstGeom>
                    <a:noFill/>
                    <a:ln w="9525">
                      <a:noFill/>
                      <a:miter lim="800000"/>
                      <a:headEnd/>
                      <a:tailEnd/>
                    </a:ln>
                  </pic:spPr>
                </pic:pic>
              </a:graphicData>
            </a:graphic>
          </wp:anchor>
        </w:drawing>
      </w:r>
      <w:r w:rsidR="008D33F8" w:rsidRPr="00AE67BD">
        <w:rPr>
          <w:rFonts w:ascii="Nassim" w:hAnsi="Nassim" w:cs="B Nazanin"/>
          <w:sz w:val="25"/>
          <w:szCs w:val="25"/>
          <w:rtl/>
        </w:rPr>
        <w:t>در اين شکل از ارتباط، شخصى که در مرکز شبکه ارتباطى واقع مى‌شود، مطالب را از بقيه افراد گروه که در اطراف قرار دارند مى‌گيرد و وقتى که به حل مسأله يا تصميم‌گيرى نهايى رسيد، نتيجه را به افراد باز مى‌گرداند. معمولاً مدرس در مرکزيت گروه قرار مى‌گيرد، نقش او در اين ارتباط نقش کليدى است. او از بحث متقابل فراگيران جلوگيرى به عمل مى‌آورد</w:t>
      </w:r>
      <w:r w:rsidR="008D33F8" w:rsidRPr="00AE67BD">
        <w:rPr>
          <w:rFonts w:ascii="Nassim" w:hAnsi="Nassim" w:cs="B Nazanin"/>
          <w:sz w:val="25"/>
          <w:szCs w:val="25"/>
        </w:rPr>
        <w:t>.</w:t>
      </w:r>
    </w:p>
    <w:p w:rsidR="008D33F8" w:rsidRPr="00AE67BD" w:rsidRDefault="008D33F8" w:rsidP="00CB137A">
      <w:pPr>
        <w:pStyle w:val="Style6"/>
        <w:ind w:left="720"/>
        <w:outlineLvl w:val="9"/>
      </w:pPr>
      <w:r w:rsidRPr="00AE67BD">
        <w:rPr>
          <w:rStyle w:val="apple-converted-space"/>
          <w:rFonts w:ascii="NassimBold" w:hAnsi="NassimBold"/>
          <w:b w:val="0"/>
          <w:bCs w:val="0"/>
          <w:sz w:val="33"/>
          <w:szCs w:val="33"/>
        </w:rPr>
        <w:t> </w:t>
      </w:r>
      <w:bookmarkStart w:id="109" w:name="_Toc425926562"/>
      <w:r w:rsidRPr="00AE67BD">
        <w:rPr>
          <w:rtl/>
        </w:rPr>
        <w:t>شبکه ارتباطى زنجيره‌اى</w:t>
      </w:r>
      <w:r w:rsidRPr="00AE67BD">
        <w:t xml:space="preserve"> (chain arrangement)</w:t>
      </w:r>
      <w:bookmarkEnd w:id="109"/>
    </w:p>
    <w:p w:rsidR="008D33F8" w:rsidRPr="00AE67BD" w:rsidRDefault="00131561" w:rsidP="00CB137A">
      <w:pPr>
        <w:pStyle w:val="NormalWeb"/>
        <w:bidi/>
        <w:spacing w:before="0" w:beforeAutospacing="0" w:after="208" w:afterAutospacing="0" w:line="471" w:lineRule="atLeast"/>
        <w:ind w:left="720"/>
        <w:jc w:val="both"/>
        <w:rPr>
          <w:rFonts w:ascii="Nassim" w:hAnsi="Nassim" w:cs="B Nazanin"/>
          <w:sz w:val="25"/>
          <w:szCs w:val="25"/>
        </w:rPr>
      </w:pPr>
      <w:r w:rsidRPr="00AE67BD">
        <w:rPr>
          <w:rFonts w:ascii="Nassim" w:hAnsi="Nassim" w:cs="B Nazanin"/>
          <w:noProof/>
          <w:sz w:val="25"/>
          <w:szCs w:val="25"/>
          <w:rtl/>
        </w:rPr>
        <w:drawing>
          <wp:anchor distT="0" distB="0" distL="114300" distR="114300" simplePos="0" relativeHeight="251585536" behindDoc="0" locked="0" layoutInCell="1" allowOverlap="1">
            <wp:simplePos x="0" y="0"/>
            <wp:positionH relativeFrom="column">
              <wp:posOffset>80010</wp:posOffset>
            </wp:positionH>
            <wp:positionV relativeFrom="paragraph">
              <wp:posOffset>165100</wp:posOffset>
            </wp:positionV>
            <wp:extent cx="948055" cy="984250"/>
            <wp:effectExtent l="19050" t="0" r="4445" b="0"/>
            <wp:wrapSquare wrapText="bothSides"/>
            <wp:docPr id="24" name="Picture 6" descr="  آرايش  زنجيره‌ا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آرايش  زنجيره‌اى"/>
                    <pic:cNvPicPr>
                      <a:picLocks noChangeAspect="1" noChangeArrowheads="1"/>
                    </pic:cNvPicPr>
                  </pic:nvPicPr>
                  <pic:blipFill>
                    <a:blip r:embed="rId44" cstate="print"/>
                    <a:srcRect/>
                    <a:stretch>
                      <a:fillRect/>
                    </a:stretch>
                  </pic:blipFill>
                  <pic:spPr bwMode="auto">
                    <a:xfrm>
                      <a:off x="0" y="0"/>
                      <a:ext cx="948055" cy="984250"/>
                    </a:xfrm>
                    <a:prstGeom prst="rect">
                      <a:avLst/>
                    </a:prstGeom>
                    <a:noFill/>
                    <a:ln w="9525">
                      <a:noFill/>
                      <a:miter lim="800000"/>
                      <a:headEnd/>
                      <a:tailEnd/>
                    </a:ln>
                  </pic:spPr>
                </pic:pic>
              </a:graphicData>
            </a:graphic>
          </wp:anchor>
        </w:drawing>
      </w:r>
      <w:r w:rsidR="008D33F8" w:rsidRPr="00AE67BD">
        <w:rPr>
          <w:rFonts w:ascii="Nassim" w:hAnsi="Nassim" w:cs="B Nazanin"/>
          <w:sz w:val="25"/>
          <w:szCs w:val="25"/>
          <w:rtl/>
        </w:rPr>
        <w:t>در اين شکل از ارتباط، معمولاً سلسله مراتب حاکم است؛ به عبارت ديگر، در مواردى که سلسله مراتب وجود دارد، اين نوع از شبکه ارتباطى ايجاد مى‌شود؛ به عنوان مثال، مى‌توان از يک گروه هنرى در مدرسه نام برد. در اين گروه مسؤول قسمت صحنه‌آرايى گزارش را به مسؤول قسمت اجراى نمايش‌نامه ارائه مى‌دهد و او موظف است گزارش را به مدرس هنر- در رأس زنجيره- منتقل کند</w:t>
      </w:r>
      <w:r w:rsidR="008D33F8" w:rsidRPr="00AE67BD">
        <w:rPr>
          <w:rFonts w:ascii="Nassim" w:hAnsi="Nassim" w:cs="B Nazanin"/>
          <w:sz w:val="25"/>
          <w:szCs w:val="25"/>
        </w:rPr>
        <w:t>.</w:t>
      </w:r>
    </w:p>
    <w:p w:rsidR="008D33F8" w:rsidRPr="00AE67BD" w:rsidRDefault="008D33F8" w:rsidP="00CB137A">
      <w:pPr>
        <w:pStyle w:val="Style6"/>
        <w:ind w:left="720"/>
        <w:outlineLvl w:val="9"/>
      </w:pPr>
      <w:bookmarkStart w:id="110" w:name="Y"/>
      <w:bookmarkEnd w:id="110"/>
      <w:r w:rsidRPr="00AE67BD">
        <w:rPr>
          <w:rStyle w:val="apple-converted-space"/>
          <w:rFonts w:ascii="NassimBold" w:hAnsi="NassimBold"/>
          <w:b w:val="0"/>
          <w:bCs w:val="0"/>
          <w:sz w:val="33"/>
          <w:szCs w:val="33"/>
        </w:rPr>
        <w:t> </w:t>
      </w:r>
      <w:bookmarkStart w:id="111" w:name="_Toc425926563"/>
      <w:r w:rsidRPr="00AE67BD">
        <w:rPr>
          <w:rtl/>
        </w:rPr>
        <w:t>شبکه ارتباطى</w:t>
      </w:r>
      <w:r w:rsidR="00131561" w:rsidRPr="00AE67BD">
        <w:t>Y</w:t>
      </w:r>
      <w:r w:rsidR="00131561" w:rsidRPr="00AE67BD">
        <w:rPr>
          <w:rFonts w:hint="cs"/>
          <w:rtl/>
          <w:lang w:bidi="fa-IR"/>
        </w:rPr>
        <w:t>-</w:t>
      </w:r>
      <w:r w:rsidR="00131561" w:rsidRPr="00AE67BD">
        <w:rPr>
          <w:rFonts w:hint="cs"/>
          <w:rtl/>
        </w:rPr>
        <w:t xml:space="preserve"> </w:t>
      </w:r>
      <w:r w:rsidRPr="00AE67BD">
        <w:t xml:space="preserve"> Y arrangement</w:t>
      </w:r>
      <w:bookmarkEnd w:id="111"/>
    </w:p>
    <w:p w:rsidR="008D33F8" w:rsidRPr="00AE67BD" w:rsidRDefault="00CC28A3" w:rsidP="00CB137A">
      <w:pPr>
        <w:pStyle w:val="NormalWeb"/>
        <w:bidi/>
        <w:spacing w:before="0" w:beforeAutospacing="0" w:after="208" w:afterAutospacing="0" w:line="471" w:lineRule="atLeast"/>
        <w:ind w:left="720"/>
        <w:jc w:val="both"/>
        <w:rPr>
          <w:rFonts w:ascii="Nassim" w:hAnsi="Nassim" w:cs="B Nazanin"/>
          <w:sz w:val="25"/>
          <w:szCs w:val="25"/>
        </w:rPr>
      </w:pPr>
      <w:r w:rsidRPr="00AE67BD">
        <w:rPr>
          <w:rFonts w:ascii="Nassim" w:hAnsi="Nassim" w:cs="B Nazanin"/>
          <w:noProof/>
          <w:sz w:val="25"/>
          <w:szCs w:val="25"/>
          <w:rtl/>
        </w:rPr>
        <w:drawing>
          <wp:anchor distT="0" distB="0" distL="114300" distR="114300" simplePos="0" relativeHeight="251586560" behindDoc="0" locked="0" layoutInCell="1" allowOverlap="1">
            <wp:simplePos x="0" y="0"/>
            <wp:positionH relativeFrom="column">
              <wp:posOffset>80010</wp:posOffset>
            </wp:positionH>
            <wp:positionV relativeFrom="paragraph">
              <wp:posOffset>13335</wp:posOffset>
            </wp:positionV>
            <wp:extent cx="1017905" cy="1003935"/>
            <wp:effectExtent l="19050" t="0" r="0" b="0"/>
            <wp:wrapSquare wrapText="bothSides"/>
            <wp:docPr id="25" name="Picture 7" descr="آرايش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آرايش Y"/>
                    <pic:cNvPicPr>
                      <a:picLocks noChangeAspect="1" noChangeArrowheads="1"/>
                    </pic:cNvPicPr>
                  </pic:nvPicPr>
                  <pic:blipFill>
                    <a:blip r:embed="rId45" cstate="print"/>
                    <a:srcRect/>
                    <a:stretch>
                      <a:fillRect/>
                    </a:stretch>
                  </pic:blipFill>
                  <pic:spPr bwMode="auto">
                    <a:xfrm>
                      <a:off x="0" y="0"/>
                      <a:ext cx="1017905" cy="1003935"/>
                    </a:xfrm>
                    <a:prstGeom prst="rect">
                      <a:avLst/>
                    </a:prstGeom>
                    <a:noFill/>
                    <a:ln w="9525">
                      <a:noFill/>
                      <a:miter lim="800000"/>
                      <a:headEnd/>
                      <a:tailEnd/>
                    </a:ln>
                  </pic:spPr>
                </pic:pic>
              </a:graphicData>
            </a:graphic>
          </wp:anchor>
        </w:drawing>
      </w:r>
      <w:r w:rsidR="008D33F8" w:rsidRPr="00AE67BD">
        <w:rPr>
          <w:rFonts w:ascii="Nassim" w:hAnsi="Nassim" w:cs="B Nazanin"/>
          <w:sz w:val="25"/>
          <w:szCs w:val="25"/>
          <w:rtl/>
        </w:rPr>
        <w:t>در اين نوع از ارتباط، مدرس در حالتى که دو نظر متفاوت را هماهنگ و متعادل نموده، آن را به مراتب پايين شبکه انتقال مى‌دهد. در اين آرايش، مدرس بين دو اظهار نظر متفاوت اعتدال برقرار مى‌کند و آن را به صورت پيام به قسمت پايين شبکه ارتباطى انتقال مى‌دهد</w:t>
      </w:r>
      <w:r w:rsidR="008D33F8" w:rsidRPr="00AE67BD">
        <w:rPr>
          <w:rFonts w:ascii="Nassim" w:hAnsi="Nassim" w:cs="B Nazanin"/>
          <w:sz w:val="25"/>
          <w:szCs w:val="25"/>
        </w:rPr>
        <w:t>.</w:t>
      </w:r>
    </w:p>
    <w:p w:rsidR="008D33F8" w:rsidRPr="00AE67BD" w:rsidRDefault="00131561" w:rsidP="00CB137A">
      <w:pPr>
        <w:pStyle w:val="Style6"/>
        <w:ind w:left="720"/>
        <w:outlineLvl w:val="9"/>
      </w:pPr>
      <w:bookmarkStart w:id="112" w:name="circle"/>
      <w:bookmarkEnd w:id="112"/>
      <w:r w:rsidRPr="00AE67BD">
        <w:rPr>
          <w:rFonts w:ascii="NassimBold" w:hAnsi="NassimBold"/>
          <w:b w:val="0"/>
          <w:bCs w:val="0"/>
          <w:noProof/>
          <w:sz w:val="33"/>
          <w:szCs w:val="33"/>
        </w:rPr>
        <w:drawing>
          <wp:anchor distT="0" distB="0" distL="114300" distR="114300" simplePos="0" relativeHeight="251587584" behindDoc="0" locked="0" layoutInCell="1" allowOverlap="1">
            <wp:simplePos x="0" y="0"/>
            <wp:positionH relativeFrom="column">
              <wp:posOffset>80010</wp:posOffset>
            </wp:positionH>
            <wp:positionV relativeFrom="paragraph">
              <wp:posOffset>267970</wp:posOffset>
            </wp:positionV>
            <wp:extent cx="1017905" cy="1082675"/>
            <wp:effectExtent l="19050" t="0" r="0" b="0"/>
            <wp:wrapSquare wrapText="bothSides"/>
            <wp:docPr id="27" name="Picture 9" descr="آرایش چند کان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آرایش چند کانالی"/>
                    <pic:cNvPicPr>
                      <a:picLocks noChangeAspect="1" noChangeArrowheads="1"/>
                    </pic:cNvPicPr>
                  </pic:nvPicPr>
                  <pic:blipFill>
                    <a:blip r:embed="rId46" cstate="print"/>
                    <a:srcRect/>
                    <a:stretch>
                      <a:fillRect/>
                    </a:stretch>
                  </pic:blipFill>
                  <pic:spPr bwMode="auto">
                    <a:xfrm>
                      <a:off x="0" y="0"/>
                      <a:ext cx="1017905" cy="1082675"/>
                    </a:xfrm>
                    <a:prstGeom prst="rect">
                      <a:avLst/>
                    </a:prstGeom>
                    <a:noFill/>
                    <a:ln w="9525">
                      <a:noFill/>
                      <a:miter lim="800000"/>
                      <a:headEnd/>
                      <a:tailEnd/>
                    </a:ln>
                  </pic:spPr>
                </pic:pic>
              </a:graphicData>
            </a:graphic>
          </wp:anchor>
        </w:drawing>
      </w:r>
      <w:r w:rsidR="008D33F8" w:rsidRPr="00AE67BD">
        <w:rPr>
          <w:rStyle w:val="apple-converted-space"/>
          <w:rFonts w:ascii="NassimBold" w:hAnsi="NassimBold"/>
          <w:b w:val="0"/>
          <w:bCs w:val="0"/>
          <w:sz w:val="33"/>
          <w:szCs w:val="33"/>
        </w:rPr>
        <w:t> </w:t>
      </w:r>
      <w:bookmarkStart w:id="113" w:name="_Toc425926564"/>
      <w:r w:rsidR="008D33F8" w:rsidRPr="00AE67BD">
        <w:rPr>
          <w:rtl/>
        </w:rPr>
        <w:t>شبکه ارتباطى دايره‌اى</w:t>
      </w:r>
      <w:r w:rsidR="008D33F8" w:rsidRPr="00AE67BD">
        <w:t xml:space="preserve"> (circle arrangement)</w:t>
      </w:r>
      <w:bookmarkEnd w:id="113"/>
      <w:r w:rsidR="008D33F8" w:rsidRPr="00AE67BD">
        <w:t xml:space="preserve"> </w:t>
      </w:r>
    </w:p>
    <w:p w:rsidR="008D33F8" w:rsidRPr="00AE67BD" w:rsidRDefault="008D33F8" w:rsidP="00CB137A">
      <w:pPr>
        <w:pStyle w:val="NormalWeb"/>
        <w:bidi/>
        <w:spacing w:before="0" w:beforeAutospacing="0" w:after="208" w:afterAutospacing="0" w:line="471" w:lineRule="atLeast"/>
        <w:ind w:left="720"/>
        <w:jc w:val="both"/>
        <w:rPr>
          <w:rFonts w:ascii="Nassim" w:hAnsi="Nassim" w:cs="B Nazanin"/>
          <w:sz w:val="25"/>
          <w:szCs w:val="25"/>
        </w:rPr>
      </w:pPr>
      <w:bookmarkStart w:id="114" w:name="1"/>
      <w:bookmarkEnd w:id="114"/>
      <w:r w:rsidRPr="00AE67BD">
        <w:rPr>
          <w:rFonts w:ascii="Nassim" w:hAnsi="Nassim" w:cs="B Nazanin"/>
          <w:sz w:val="25"/>
          <w:szCs w:val="25"/>
          <w:rtl/>
        </w:rPr>
        <w:t xml:space="preserve">در شبکه ارتباطى دايره‌اي، افراد گروه فرصت بيشترى براى ارتباط با يکديگر دارند. اين نوع شبکه ارتباطى در بحث گروهى قوى‌ترين و مؤثرترين نوع ارتباط است و انگيزه فراوانى </w:t>
      </w:r>
      <w:r w:rsidRPr="00AE67BD">
        <w:rPr>
          <w:rFonts w:ascii="Nassim" w:hAnsi="Nassim" w:cs="B Nazanin"/>
          <w:sz w:val="25"/>
          <w:szCs w:val="25"/>
          <w:rtl/>
        </w:rPr>
        <w:lastRenderedPageBreak/>
        <w:t>براى بحث ايجاد مى‌کند</w:t>
      </w:r>
      <w:r w:rsidRPr="00AE67BD">
        <w:rPr>
          <w:rFonts w:ascii="Nassim" w:hAnsi="Nassim" w:cs="B Nazanin"/>
          <w:sz w:val="25"/>
          <w:szCs w:val="25"/>
        </w:rPr>
        <w:t>.</w:t>
      </w:r>
    </w:p>
    <w:p w:rsidR="008D33F8" w:rsidRPr="00AE67BD" w:rsidRDefault="008D33F8" w:rsidP="00CB137A">
      <w:pPr>
        <w:pStyle w:val="Style6"/>
        <w:outlineLvl w:val="9"/>
      </w:pPr>
      <w:bookmarkStart w:id="115" w:name="_Toc425926565"/>
      <w:r w:rsidRPr="00AE67BD">
        <w:rPr>
          <w:rtl/>
        </w:rPr>
        <w:t>انتخاب افراد و تعيين نقش آنان در بحث گروهى</w:t>
      </w:r>
      <w:bookmarkEnd w:id="115"/>
    </w:p>
    <w:p w:rsidR="00131561"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tl/>
        </w:rPr>
      </w:pPr>
      <w:r w:rsidRPr="00AE67BD">
        <w:rPr>
          <w:rFonts w:ascii="Nassim" w:hAnsi="Nassim" w:cs="B Nazanin"/>
          <w:sz w:val="25"/>
          <w:szCs w:val="25"/>
          <w:rtl/>
        </w:rPr>
        <w:t>در بحث گروهى افرادى حضور دارند که باعث مى‌شود بحث شکل بگيرد اين افراد عبارتند از</w:t>
      </w:r>
      <w:r w:rsidRPr="00AE67BD">
        <w:rPr>
          <w:rFonts w:ascii="Nassim" w:hAnsi="Nassim" w:cs="B Nazanin"/>
          <w:sz w:val="25"/>
          <w:szCs w:val="25"/>
        </w:rPr>
        <w:t>:</w:t>
      </w:r>
      <w:bookmarkStart w:id="116" w:name="administrant"/>
      <w:bookmarkEnd w:id="116"/>
    </w:p>
    <w:p w:rsidR="00EC0C94"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tl/>
          <w:lang w:bidi="fa-IR"/>
        </w:rPr>
      </w:pPr>
      <w:r w:rsidRPr="00AE67BD">
        <w:rPr>
          <w:rFonts w:ascii="Nassim" w:hAnsi="Nassim" w:cs="B Nazanin"/>
          <w:sz w:val="25"/>
          <w:szCs w:val="25"/>
        </w:rPr>
        <w:t> </w:t>
      </w:r>
      <w:r w:rsidRPr="00AE67BD">
        <w:rPr>
          <w:rFonts w:ascii="Nassim" w:hAnsi="Nassim" w:cs="B Nazanin"/>
          <w:b/>
          <w:bCs/>
          <w:sz w:val="25"/>
          <w:szCs w:val="25"/>
          <w:rtl/>
        </w:rPr>
        <w:t>اداره کننده يا رهبر گروه</w:t>
      </w:r>
      <w:r w:rsidR="00131561" w:rsidRPr="00AE67BD">
        <w:rPr>
          <w:rFonts w:ascii="Nassim" w:hAnsi="Nassim" w:cs="B Nazanin" w:hint="cs"/>
          <w:b/>
          <w:bCs/>
          <w:sz w:val="25"/>
          <w:szCs w:val="25"/>
          <w:rtl/>
        </w:rPr>
        <w:t>:</w:t>
      </w:r>
      <w:r w:rsidRPr="00AE67BD">
        <w:rPr>
          <w:rFonts w:ascii="Nassim" w:hAnsi="Nassim" w:cs="B Nazanin"/>
          <w:sz w:val="25"/>
          <w:szCs w:val="25"/>
          <w:rtl/>
        </w:rPr>
        <w:t>براى رعايت نظم و ترتيب و بطور کلى به منظور سازمان دادن و اداره بحث گروهي، يک نفر بايد به عنوان رهبر گروه انتخاب شود. اين فرد مى‌تواند مدرس يا يکى از افراد مطلع و يا يکى از فراگیران باشد</w:t>
      </w:r>
      <w:r w:rsidRPr="00AE67BD">
        <w:rPr>
          <w:rFonts w:ascii="Nassim" w:hAnsi="Nassim" w:cs="B Nazanin"/>
          <w:sz w:val="25"/>
          <w:szCs w:val="25"/>
        </w:rPr>
        <w:t>.</w:t>
      </w:r>
      <w:bookmarkStart w:id="117" w:name="student"/>
      <w:bookmarkEnd w:id="117"/>
    </w:p>
    <w:p w:rsidR="00EC0C94" w:rsidRPr="00AE67BD" w:rsidRDefault="008D33F8" w:rsidP="00CB137A">
      <w:pPr>
        <w:pStyle w:val="NormalWeb"/>
        <w:bidi/>
        <w:spacing w:before="0" w:beforeAutospacing="0" w:after="208" w:afterAutospacing="0" w:line="471" w:lineRule="atLeast"/>
        <w:ind w:left="720"/>
        <w:jc w:val="both"/>
        <w:rPr>
          <w:rFonts w:ascii="Nassim" w:hAnsi="Nassim" w:cs="B Nazanin"/>
          <w:sz w:val="25"/>
          <w:szCs w:val="25"/>
          <w:rtl/>
        </w:rPr>
      </w:pPr>
      <w:r w:rsidRPr="00AE67BD">
        <w:rPr>
          <w:rFonts w:ascii="Nassim" w:hAnsi="Nassim" w:cs="B Nazanin"/>
          <w:sz w:val="25"/>
          <w:szCs w:val="25"/>
        </w:rPr>
        <w:t> </w:t>
      </w:r>
      <w:r w:rsidRPr="00AE67BD">
        <w:rPr>
          <w:rFonts w:ascii="Nassim" w:hAnsi="Nassim" w:cs="B Nazanin"/>
          <w:b/>
          <w:bCs/>
          <w:sz w:val="25"/>
          <w:szCs w:val="25"/>
          <w:rtl/>
        </w:rPr>
        <w:t>فراگیران</w:t>
      </w:r>
      <w:r w:rsidR="00131561" w:rsidRPr="00AE67BD">
        <w:rPr>
          <w:rFonts w:ascii="Nassim" w:hAnsi="Nassim" w:cs="B Nazanin" w:hint="cs"/>
          <w:b/>
          <w:bCs/>
          <w:sz w:val="25"/>
          <w:szCs w:val="25"/>
          <w:rtl/>
        </w:rPr>
        <w:t>:</w:t>
      </w:r>
      <w:r w:rsidRPr="00AE67BD">
        <w:rPr>
          <w:rFonts w:ascii="Nassim" w:hAnsi="Nassim" w:cs="B Nazanin"/>
          <w:sz w:val="25"/>
          <w:szCs w:val="25"/>
          <w:rtl/>
        </w:rPr>
        <w:t>شرکت‌کنندگان اصلى بحث گروهى فراگیران هستند که قاعدتاً بايد به موضوع مورد بحث علاقه‌مند باشند و در بحث فعالانه شرکت کنند و مسؤوليت قبول نمايند</w:t>
      </w:r>
      <w:r w:rsidRPr="00AE67BD">
        <w:rPr>
          <w:rFonts w:ascii="Nassim" w:hAnsi="Nassim" w:cs="B Nazanin"/>
          <w:sz w:val="25"/>
          <w:szCs w:val="25"/>
        </w:rPr>
        <w:t>.</w:t>
      </w:r>
      <w:bookmarkStart w:id="118" w:name="clerk"/>
      <w:bookmarkEnd w:id="118"/>
    </w:p>
    <w:p w:rsidR="008D33F8"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tl/>
        </w:rPr>
      </w:pPr>
      <w:r w:rsidRPr="00AE67BD">
        <w:rPr>
          <w:rFonts w:ascii="Nassim" w:hAnsi="Nassim" w:cs="B Nazanin"/>
          <w:sz w:val="25"/>
          <w:szCs w:val="25"/>
        </w:rPr>
        <w:t> </w:t>
      </w:r>
      <w:r w:rsidRPr="00AE67BD">
        <w:rPr>
          <w:rFonts w:ascii="Nassim" w:hAnsi="Nassim" w:cs="B Nazanin"/>
          <w:b/>
          <w:bCs/>
          <w:sz w:val="25"/>
          <w:szCs w:val="25"/>
          <w:rtl/>
        </w:rPr>
        <w:t>منشى گروه</w:t>
      </w:r>
      <w:r w:rsidR="00131561" w:rsidRPr="00AE67BD">
        <w:rPr>
          <w:rFonts w:ascii="Nassim" w:hAnsi="Nassim" w:cs="B Nazanin" w:hint="cs"/>
          <w:b/>
          <w:bCs/>
          <w:sz w:val="25"/>
          <w:szCs w:val="25"/>
          <w:rtl/>
        </w:rPr>
        <w:t>:</w:t>
      </w:r>
      <w:r w:rsidRPr="00AE67BD">
        <w:rPr>
          <w:rFonts w:ascii="Nassim" w:hAnsi="Nassim" w:cs="B Nazanin"/>
          <w:sz w:val="25"/>
          <w:szCs w:val="25"/>
          <w:rtl/>
        </w:rPr>
        <w:t>در بحث گروهي، بهتر است يک نفر به عنوان منشى گروه انتخاب شود تا تصميمات و نتايج مهم بحث را يادداشت کند. معمولاً منشى بايد موارد موافق و مخالف، پيشنهادها و توصيه‌ها را عيناً يادداشت کند و از اعمال نظر شخصى اجتناب ورزد. مدرس يا يکى از فراگیران مى‌توانند اين نقش را به عهده بگيرند</w:t>
      </w:r>
      <w:r w:rsidRPr="00AE67BD">
        <w:rPr>
          <w:rFonts w:ascii="Nassim" w:hAnsi="Nassim" w:cs="B Nazanin"/>
          <w:sz w:val="25"/>
          <w:szCs w:val="25"/>
        </w:rPr>
        <w:t>.</w:t>
      </w:r>
    </w:p>
    <w:p w:rsidR="008D33F8" w:rsidRPr="00AE67BD" w:rsidRDefault="008D33F8" w:rsidP="004C7D8B">
      <w:pPr>
        <w:bidi/>
        <w:rPr>
          <w:rFonts w:ascii="Nassim" w:eastAsia="Times New Roman" w:hAnsi="Nassim" w:cs="B Nazanin"/>
          <w:b/>
          <w:bCs/>
          <w:sz w:val="25"/>
          <w:szCs w:val="25"/>
        </w:rPr>
      </w:pPr>
      <w:bookmarkStart w:id="119" w:name="person"/>
      <w:bookmarkEnd w:id="119"/>
      <w:r w:rsidRPr="00AE67BD">
        <w:rPr>
          <w:rFonts w:ascii="Nassim" w:eastAsia="Times New Roman" w:hAnsi="Nassim" w:cs="B Nazanin"/>
          <w:sz w:val="25"/>
          <w:szCs w:val="25"/>
        </w:rPr>
        <w:t> </w:t>
      </w:r>
      <w:r w:rsidRPr="00AE67BD">
        <w:rPr>
          <w:rFonts w:ascii="Nassim" w:eastAsia="Times New Roman" w:hAnsi="Nassim" w:cs="B Nazanin"/>
          <w:sz w:val="25"/>
          <w:szCs w:val="25"/>
          <w:rtl/>
        </w:rPr>
        <w:t>شخص مطلع (ميهمان</w:t>
      </w:r>
      <w:r w:rsidR="00131561" w:rsidRPr="00AE67BD">
        <w:rPr>
          <w:rFonts w:ascii="Nassim" w:eastAsia="Times New Roman" w:hAnsi="Nassim" w:cs="B Nazanin" w:hint="cs"/>
          <w:sz w:val="25"/>
          <w:szCs w:val="25"/>
          <w:rtl/>
        </w:rPr>
        <w:t>):</w:t>
      </w:r>
      <w:r w:rsidRPr="00AE67BD">
        <w:rPr>
          <w:rFonts w:ascii="Nassim" w:eastAsia="Times New Roman" w:hAnsi="Nassim" w:cs="B Nazanin"/>
          <w:b/>
          <w:bCs/>
          <w:sz w:val="25"/>
          <w:szCs w:val="25"/>
          <w:rtl/>
        </w:rPr>
        <w:t>اگر موضوع مورد بحث نياز به اطلاعات فنى و تخصصى داشته باشد، مى‌توان فرد مطلعى را با دعوت قبلى در بحث گروهى شرکت داد. چنين فردى مى‌تواند اطلاعات لازم را عرضه کند و به سؤالات پاسخ دهد يا نظر تخصصى بدهد</w:t>
      </w:r>
      <w:r w:rsidRPr="00AE67BD">
        <w:rPr>
          <w:rFonts w:ascii="Nassim" w:eastAsia="Times New Roman" w:hAnsi="Nassim" w:cs="B Nazanin"/>
          <w:b/>
          <w:bCs/>
          <w:sz w:val="25"/>
          <w:szCs w:val="25"/>
        </w:rPr>
        <w:t>.</w:t>
      </w:r>
    </w:p>
    <w:p w:rsidR="008D33F8" w:rsidRPr="00AE67BD" w:rsidRDefault="008D33F8" w:rsidP="004C7D8B">
      <w:pPr>
        <w:bidi/>
        <w:rPr>
          <w:rFonts w:ascii="Nassim" w:eastAsia="Times New Roman" w:hAnsi="Nassim" w:cs="B Nazanin"/>
          <w:b/>
          <w:bCs/>
          <w:sz w:val="25"/>
          <w:szCs w:val="25"/>
        </w:rPr>
      </w:pPr>
      <w:bookmarkStart w:id="120" w:name="viewer"/>
      <w:bookmarkEnd w:id="120"/>
      <w:r w:rsidRPr="00AE67BD">
        <w:rPr>
          <w:rFonts w:ascii="Nassim" w:eastAsia="Times New Roman" w:hAnsi="Nassim" w:cs="B Nazanin"/>
          <w:sz w:val="25"/>
          <w:szCs w:val="25"/>
        </w:rPr>
        <w:t> </w:t>
      </w:r>
      <w:r w:rsidRPr="00AE67BD">
        <w:rPr>
          <w:rFonts w:ascii="Nassim" w:eastAsia="Times New Roman" w:hAnsi="Nassim" w:cs="B Nazanin"/>
          <w:sz w:val="25"/>
          <w:szCs w:val="25"/>
          <w:rtl/>
        </w:rPr>
        <w:t>ناظر يا ارزياب</w:t>
      </w:r>
      <w:r w:rsidR="00131561" w:rsidRPr="00AE67BD">
        <w:rPr>
          <w:rFonts w:ascii="Nassim" w:eastAsia="Times New Roman" w:hAnsi="Nassim" w:cs="B Nazanin" w:hint="cs"/>
          <w:b/>
          <w:bCs/>
          <w:sz w:val="25"/>
          <w:szCs w:val="25"/>
          <w:rtl/>
        </w:rPr>
        <w:t>:</w:t>
      </w:r>
      <w:r w:rsidRPr="00AE67BD">
        <w:rPr>
          <w:rFonts w:ascii="Nassim" w:eastAsia="Times New Roman" w:hAnsi="Nassim" w:cs="B Nazanin"/>
          <w:b/>
          <w:bCs/>
          <w:sz w:val="25"/>
          <w:szCs w:val="25"/>
          <w:rtl/>
        </w:rPr>
        <w:t>در بحث گروهي، بهتر است يک نفر به عنوان ناظر يا ارزياب تعيين شود تا جريان بحث را از بيرون مشاهده کند و نظرهاى خود را در مورد چگونگى اجراى بحث يادداشت و عرضه نمايد. معمولاً ناظر بايد در خارج از گروه و در محلى که بتواند جريان بحث را از نزديک پيگيرى کند، قرار گيرد. مدرس مى‌تواند در طول مباحثه نقش ناظر و ارزياب را به عهده داشته باشد. معمولاً در بحث‌هايى که هنوز فراگیران مهارت لازم را در اجراى بحث کسب نکرده‌اند، مدرس بايد نقش رهبر، منشى و ارزياب را شخصاً به عهده بگيرد</w:t>
      </w:r>
      <w:r w:rsidRPr="00AE67BD">
        <w:rPr>
          <w:rFonts w:ascii="Nassim" w:eastAsia="Times New Roman" w:hAnsi="Nassim" w:cs="B Nazanin"/>
          <w:b/>
          <w:bCs/>
          <w:sz w:val="25"/>
          <w:szCs w:val="25"/>
        </w:rPr>
        <w:t>.</w:t>
      </w:r>
    </w:p>
    <w:p w:rsidR="008D33F8" w:rsidRPr="00AE67BD" w:rsidRDefault="008D33F8" w:rsidP="00CB137A">
      <w:pPr>
        <w:pStyle w:val="Style6"/>
        <w:outlineLvl w:val="9"/>
      </w:pPr>
      <w:bookmarkStart w:id="121" w:name="_Toc425926566"/>
      <w:r w:rsidRPr="00AE67BD">
        <w:rPr>
          <w:rtl/>
        </w:rPr>
        <w:t>روش اجراى بحث گروهى</w:t>
      </w:r>
      <w:bookmarkEnd w:id="121"/>
    </w:p>
    <w:p w:rsidR="008D33F8" w:rsidRPr="00AE67BD" w:rsidRDefault="008D33F8" w:rsidP="00CB137A">
      <w:pPr>
        <w:pStyle w:val="NormalWeb"/>
        <w:bidi/>
        <w:spacing w:before="0" w:beforeAutospacing="0" w:after="208" w:afterAutospacing="0" w:line="471" w:lineRule="atLeast"/>
        <w:ind w:left="720"/>
        <w:jc w:val="both"/>
        <w:rPr>
          <w:rFonts w:ascii="Nassim" w:hAnsi="Nassim" w:cs="B Nazanin"/>
          <w:sz w:val="25"/>
          <w:szCs w:val="25"/>
        </w:rPr>
      </w:pPr>
      <w:r w:rsidRPr="00AE67BD">
        <w:rPr>
          <w:rFonts w:ascii="Nassim" w:hAnsi="Nassim" w:cs="B Nazanin"/>
          <w:sz w:val="25"/>
          <w:szCs w:val="25"/>
          <w:rtl/>
        </w:rPr>
        <w:t>مهم‌ترين مسأله در اجراى روش بحث گروهى مشخص کردن وظايف اعضاى شرکت‌کننده در بحث است. لازمه اينکه اين روش با کيفيت مطلوب اجرا شود، آگاهى مدرس از وظايف خود و وظايف فراگیرانش است</w:t>
      </w:r>
      <w:r w:rsidRPr="00AE67BD">
        <w:rPr>
          <w:rFonts w:ascii="Nassim" w:hAnsi="Nassim" w:cs="B Nazanin"/>
          <w:sz w:val="25"/>
          <w:szCs w:val="25"/>
        </w:rPr>
        <w:t>.</w:t>
      </w:r>
    </w:p>
    <w:p w:rsidR="008D33F8" w:rsidRPr="00AE67BD" w:rsidRDefault="008D33F8" w:rsidP="00CB137A">
      <w:pPr>
        <w:pStyle w:val="Heading3"/>
        <w:bidi/>
        <w:spacing w:before="0"/>
        <w:ind w:left="720"/>
        <w:jc w:val="both"/>
        <w:rPr>
          <w:rFonts w:ascii="Nassim" w:eastAsia="Times New Roman" w:hAnsi="Nassim" w:cs="B Nazanin"/>
          <w:b w:val="0"/>
          <w:bCs w:val="0"/>
          <w:color w:val="auto"/>
          <w:sz w:val="25"/>
          <w:szCs w:val="25"/>
        </w:rPr>
      </w:pPr>
      <w:bookmarkStart w:id="122" w:name="teacher"/>
      <w:bookmarkEnd w:id="122"/>
      <w:r w:rsidRPr="00AE67BD">
        <w:rPr>
          <w:rStyle w:val="apple-converted-space"/>
          <w:rFonts w:ascii="NassimBold" w:hAnsi="NassimBold" w:cs="B Nazanin"/>
          <w:b w:val="0"/>
          <w:bCs w:val="0"/>
          <w:sz w:val="33"/>
          <w:szCs w:val="33"/>
        </w:rPr>
        <w:lastRenderedPageBreak/>
        <w:t> </w:t>
      </w:r>
      <w:bookmarkStart w:id="123" w:name="_Toc425926567"/>
      <w:r w:rsidRPr="00AE67BD">
        <w:rPr>
          <w:rFonts w:ascii="Nassim" w:eastAsia="Times New Roman" w:hAnsi="Nassim" w:cs="B Nazanin"/>
          <w:color w:val="auto"/>
          <w:sz w:val="25"/>
          <w:szCs w:val="25"/>
          <w:rtl/>
        </w:rPr>
        <w:t>وظايف مدرس در روش بحث گروهى</w:t>
      </w:r>
      <w:r w:rsidR="00EC0C94" w:rsidRPr="00AE67BD">
        <w:rPr>
          <w:rFonts w:ascii="Nassim" w:eastAsia="Times New Roman" w:hAnsi="Nassim" w:cs="B Nazanin" w:hint="cs"/>
          <w:b w:val="0"/>
          <w:bCs w:val="0"/>
          <w:color w:val="auto"/>
          <w:sz w:val="25"/>
          <w:szCs w:val="25"/>
          <w:rtl/>
        </w:rPr>
        <w:t>:</w:t>
      </w:r>
      <w:r w:rsidRPr="00AE67BD">
        <w:rPr>
          <w:rFonts w:ascii="Nassim" w:eastAsia="Times New Roman" w:hAnsi="Nassim" w:cs="B Nazanin"/>
          <w:b w:val="0"/>
          <w:bCs w:val="0"/>
          <w:color w:val="auto"/>
          <w:sz w:val="25"/>
          <w:szCs w:val="25"/>
          <w:rtl/>
        </w:rPr>
        <w:t>براى اينکه بحث گروهى با کيفيت مطلوب اجرا شود آگاهى مدرس از وظايف خود لازم و ضرورى است. وظايف مدرس را در جريان بحث گروهى مى‌توان به سه قسمت تقسيم کرد</w:t>
      </w:r>
      <w:r w:rsidRPr="00AE67BD">
        <w:rPr>
          <w:rFonts w:ascii="Nassim" w:eastAsia="Times New Roman" w:hAnsi="Nassim" w:cs="B Nazanin"/>
          <w:b w:val="0"/>
          <w:bCs w:val="0"/>
          <w:color w:val="auto"/>
          <w:sz w:val="25"/>
          <w:szCs w:val="25"/>
        </w:rPr>
        <w:t>:</w:t>
      </w:r>
      <w:bookmarkEnd w:id="123"/>
    </w:p>
    <w:p w:rsidR="008D33F8" w:rsidRPr="00AE67BD" w:rsidRDefault="00451158" w:rsidP="00CB137A">
      <w:pPr>
        <w:pStyle w:val="Heading3"/>
        <w:bidi/>
        <w:spacing w:before="0"/>
        <w:ind w:left="1440"/>
        <w:jc w:val="both"/>
        <w:rPr>
          <w:rFonts w:ascii="Nassim" w:eastAsia="Times New Roman" w:hAnsi="Nassim" w:cs="B Nazanin"/>
          <w:b w:val="0"/>
          <w:bCs w:val="0"/>
          <w:color w:val="auto"/>
          <w:sz w:val="25"/>
          <w:szCs w:val="25"/>
        </w:rPr>
      </w:pPr>
      <w:bookmarkStart w:id="124" w:name="facilities"/>
      <w:bookmarkStart w:id="125" w:name="_Toc425926568"/>
      <w:bookmarkEnd w:id="124"/>
      <w:r w:rsidRPr="00AE67BD">
        <w:rPr>
          <w:rFonts w:ascii="Nassim" w:eastAsia="Times New Roman" w:hAnsi="Nassim" w:cs="B Nazanin" w:hint="cs"/>
          <w:color w:val="auto"/>
          <w:sz w:val="25"/>
          <w:szCs w:val="25"/>
          <w:rtl/>
        </w:rPr>
        <w:t>1.</w:t>
      </w:r>
      <w:r w:rsidR="008D33F8" w:rsidRPr="00AE67BD">
        <w:rPr>
          <w:rFonts w:ascii="Nassim" w:eastAsia="Times New Roman" w:hAnsi="Nassim" w:cs="B Nazanin"/>
          <w:color w:val="auto"/>
          <w:sz w:val="25"/>
          <w:szCs w:val="25"/>
        </w:rPr>
        <w:t> </w:t>
      </w:r>
      <w:r w:rsidR="008D33F8" w:rsidRPr="00AE67BD">
        <w:rPr>
          <w:rFonts w:ascii="Nassim" w:eastAsia="Times New Roman" w:hAnsi="Nassim" w:cs="B Nazanin"/>
          <w:color w:val="auto"/>
          <w:sz w:val="25"/>
          <w:szCs w:val="25"/>
          <w:rtl/>
        </w:rPr>
        <w:t>فراهم کردن امکانات</w:t>
      </w:r>
      <w:r w:rsidR="00EC0C94" w:rsidRPr="00AE67BD">
        <w:rPr>
          <w:rFonts w:ascii="Nassim" w:eastAsia="Times New Roman" w:hAnsi="Nassim" w:cs="B Nazanin" w:hint="cs"/>
          <w:b w:val="0"/>
          <w:bCs w:val="0"/>
          <w:color w:val="auto"/>
          <w:sz w:val="25"/>
          <w:szCs w:val="25"/>
          <w:rtl/>
        </w:rPr>
        <w:t>:</w:t>
      </w:r>
      <w:r w:rsidR="008D33F8" w:rsidRPr="00AE67BD">
        <w:rPr>
          <w:rFonts w:ascii="Nassim" w:eastAsia="Times New Roman" w:hAnsi="Nassim" w:cs="B Nazanin"/>
          <w:b w:val="0"/>
          <w:bCs w:val="0"/>
          <w:color w:val="auto"/>
          <w:sz w:val="25"/>
          <w:szCs w:val="25"/>
          <w:rtl/>
        </w:rPr>
        <w:t>مدرس که معمولاً وظيفه رهبرى گروه را بر عهده دارد، بايد قبل از شروع بحث گروهي، فعاليت‌هاى زير را انجام دهد</w:t>
      </w:r>
      <w:r w:rsidR="008D33F8" w:rsidRPr="00AE67BD">
        <w:rPr>
          <w:rFonts w:ascii="Nassim" w:eastAsia="Times New Roman" w:hAnsi="Nassim" w:cs="B Nazanin"/>
          <w:b w:val="0"/>
          <w:bCs w:val="0"/>
          <w:color w:val="auto"/>
          <w:sz w:val="25"/>
          <w:szCs w:val="25"/>
        </w:rPr>
        <w:t>:</w:t>
      </w:r>
      <w:bookmarkEnd w:id="125"/>
    </w:p>
    <w:p w:rsidR="008D33F8" w:rsidRPr="00AE67BD" w:rsidRDefault="008D33F8" w:rsidP="00CB137A">
      <w:pPr>
        <w:pStyle w:val="NormalWeb"/>
        <w:bidi/>
        <w:spacing w:before="0" w:beforeAutospacing="0" w:after="0" w:afterAutospacing="0" w:line="471" w:lineRule="atLeast"/>
        <w:ind w:left="2160"/>
        <w:jc w:val="both"/>
        <w:rPr>
          <w:rFonts w:ascii="Nassim" w:hAnsi="Nassim" w:cs="B Nazanin"/>
          <w:sz w:val="25"/>
          <w:szCs w:val="25"/>
        </w:rPr>
      </w:pPr>
      <w:r w:rsidRPr="00AE67BD">
        <w:rPr>
          <w:rFonts w:ascii="Nassim" w:hAnsi="Nassim" w:cs="B Nazanin"/>
          <w:sz w:val="25"/>
          <w:szCs w:val="25"/>
          <w:rtl/>
          <w:lang w:bidi="fa-IR"/>
        </w:rPr>
        <w:t>۱</w:t>
      </w:r>
      <w:r w:rsidRPr="00AE67BD">
        <w:rPr>
          <w:rFonts w:ascii="Nassim" w:hAnsi="Nassim" w:cs="B Nazanin"/>
          <w:sz w:val="25"/>
          <w:szCs w:val="25"/>
        </w:rPr>
        <w:t xml:space="preserve">. </w:t>
      </w:r>
      <w:r w:rsidRPr="00AE67BD">
        <w:rPr>
          <w:rFonts w:ascii="Nassim" w:hAnsi="Nassim" w:cs="B Nazanin"/>
          <w:sz w:val="25"/>
          <w:szCs w:val="25"/>
          <w:rtl/>
        </w:rPr>
        <w:t>تدارکات لازم، از قبيل محل تشکيل بحث گروهي، مواد و تجهيزات لازم و آرايش هندسى نشستن را فراهم و تعيين کرده، در صورت لزوم، فرد مطلعى را براى شرکت در بحث دعوت کند</w:t>
      </w:r>
    </w:p>
    <w:p w:rsidR="008D33F8" w:rsidRPr="00AE67BD" w:rsidRDefault="008D33F8" w:rsidP="00CB137A">
      <w:pPr>
        <w:pStyle w:val="NormalWeb"/>
        <w:bidi/>
        <w:spacing w:before="0" w:beforeAutospacing="0" w:after="0" w:afterAutospacing="0" w:line="471" w:lineRule="atLeast"/>
        <w:ind w:left="2160"/>
        <w:jc w:val="both"/>
        <w:rPr>
          <w:rFonts w:ascii="Nassim" w:hAnsi="Nassim" w:cs="B Nazanin"/>
          <w:sz w:val="25"/>
          <w:szCs w:val="25"/>
        </w:rPr>
      </w:pPr>
      <w:r w:rsidRPr="00AE67BD">
        <w:rPr>
          <w:rFonts w:ascii="Nassim" w:hAnsi="Nassim" w:cs="B Nazanin"/>
          <w:sz w:val="25"/>
          <w:szCs w:val="25"/>
          <w:rtl/>
          <w:lang w:bidi="fa-IR"/>
        </w:rPr>
        <w:t>۲</w:t>
      </w:r>
      <w:r w:rsidRPr="00AE67BD">
        <w:rPr>
          <w:rFonts w:ascii="Nassim" w:hAnsi="Nassim" w:cs="B Nazanin"/>
          <w:sz w:val="25"/>
          <w:szCs w:val="25"/>
        </w:rPr>
        <w:t xml:space="preserve">. </w:t>
      </w:r>
      <w:r w:rsidRPr="00AE67BD">
        <w:rPr>
          <w:rFonts w:ascii="Nassim" w:hAnsi="Nassim" w:cs="B Nazanin"/>
          <w:sz w:val="25"/>
          <w:szCs w:val="25"/>
          <w:rtl/>
        </w:rPr>
        <w:t>درباره موضوع مورد بحث، مطالعه و نکات اصلى مطالعات خود را يادداشت کند</w:t>
      </w:r>
    </w:p>
    <w:p w:rsidR="00451158" w:rsidRPr="00AE67BD" w:rsidRDefault="008D33F8" w:rsidP="00CB137A">
      <w:pPr>
        <w:pStyle w:val="NormalWeb"/>
        <w:bidi/>
        <w:spacing w:before="0" w:beforeAutospacing="0" w:after="0" w:afterAutospacing="0" w:line="471" w:lineRule="atLeast"/>
        <w:ind w:left="2160"/>
        <w:jc w:val="both"/>
        <w:rPr>
          <w:rFonts w:ascii="Nassim" w:hAnsi="Nassim" w:cs="B Nazanin"/>
          <w:sz w:val="25"/>
          <w:szCs w:val="25"/>
          <w:rtl/>
        </w:rPr>
      </w:pPr>
      <w:r w:rsidRPr="00AE67BD">
        <w:rPr>
          <w:rFonts w:ascii="Nassim" w:hAnsi="Nassim" w:cs="B Nazanin"/>
          <w:sz w:val="25"/>
          <w:szCs w:val="25"/>
          <w:rtl/>
          <w:lang w:bidi="fa-IR"/>
        </w:rPr>
        <w:t>۳</w:t>
      </w:r>
      <w:r w:rsidRPr="00AE67BD">
        <w:rPr>
          <w:rFonts w:ascii="Nassim" w:hAnsi="Nassim" w:cs="B Nazanin"/>
          <w:sz w:val="25"/>
          <w:szCs w:val="25"/>
        </w:rPr>
        <w:t xml:space="preserve">. </w:t>
      </w:r>
      <w:r w:rsidRPr="00AE67BD">
        <w:rPr>
          <w:rFonts w:ascii="Nassim" w:hAnsi="Nassim" w:cs="B Nazanin"/>
          <w:sz w:val="25"/>
          <w:szCs w:val="25"/>
          <w:rtl/>
        </w:rPr>
        <w:t>سؤالاتى را که براى شروع و ادامه بحث لازم است، تهيه و تنظيم کند</w:t>
      </w:r>
    </w:p>
    <w:p w:rsidR="008D33F8" w:rsidRPr="00AE67BD" w:rsidRDefault="008D33F8" w:rsidP="00CB137A">
      <w:pPr>
        <w:pStyle w:val="NormalWeb"/>
        <w:bidi/>
        <w:spacing w:before="0" w:beforeAutospacing="0" w:after="0" w:afterAutospacing="0" w:line="471" w:lineRule="atLeast"/>
        <w:ind w:left="2160"/>
        <w:jc w:val="both"/>
        <w:rPr>
          <w:rFonts w:ascii="Nassim" w:hAnsi="Nassim" w:cs="B Nazanin"/>
          <w:sz w:val="25"/>
          <w:szCs w:val="25"/>
        </w:rPr>
      </w:pPr>
      <w:r w:rsidRPr="00AE67BD">
        <w:rPr>
          <w:rFonts w:ascii="Nassim" w:hAnsi="Nassim" w:cs="B Nazanin"/>
          <w:sz w:val="25"/>
          <w:szCs w:val="25"/>
          <w:rtl/>
          <w:lang w:bidi="fa-IR"/>
        </w:rPr>
        <w:t>۴</w:t>
      </w:r>
      <w:r w:rsidRPr="00AE67BD">
        <w:rPr>
          <w:rFonts w:ascii="Nassim" w:hAnsi="Nassim" w:cs="B Nazanin"/>
          <w:sz w:val="25"/>
          <w:szCs w:val="25"/>
        </w:rPr>
        <w:t xml:space="preserve">. </w:t>
      </w:r>
      <w:r w:rsidRPr="00AE67BD">
        <w:rPr>
          <w:rFonts w:ascii="Nassim" w:hAnsi="Nassim" w:cs="B Nazanin"/>
          <w:sz w:val="25"/>
          <w:szCs w:val="25"/>
          <w:rtl/>
        </w:rPr>
        <w:t>وظايف و مسؤوليت ساير اعضاى گروه را معين سازد</w:t>
      </w:r>
    </w:p>
    <w:p w:rsidR="008D33F8" w:rsidRPr="00AE67BD" w:rsidRDefault="008D33F8" w:rsidP="00CB137A">
      <w:pPr>
        <w:bidi/>
        <w:spacing w:after="0"/>
        <w:ind w:left="2160"/>
        <w:jc w:val="both"/>
        <w:rPr>
          <w:rFonts w:ascii="Nassim" w:hAnsi="Nassim" w:cs="B Nazanin"/>
          <w:sz w:val="25"/>
          <w:szCs w:val="25"/>
        </w:rPr>
      </w:pPr>
      <w:r w:rsidRPr="00AE67BD">
        <w:rPr>
          <w:rFonts w:ascii="Nassim" w:hAnsi="Nassim" w:cs="B Nazanin"/>
          <w:sz w:val="25"/>
          <w:szCs w:val="25"/>
          <w:rtl/>
          <w:lang w:bidi="fa-IR"/>
        </w:rPr>
        <w:t>۵</w:t>
      </w:r>
      <w:r w:rsidRPr="00AE67BD">
        <w:rPr>
          <w:rFonts w:ascii="Nassim" w:hAnsi="Nassim" w:cs="B Nazanin"/>
          <w:sz w:val="25"/>
          <w:szCs w:val="25"/>
        </w:rPr>
        <w:t xml:space="preserve">. </w:t>
      </w:r>
      <w:r w:rsidRPr="00AE67BD">
        <w:rPr>
          <w:rFonts w:ascii="Nassim" w:hAnsi="Nassim" w:cs="B Nazanin"/>
          <w:sz w:val="25"/>
          <w:szCs w:val="25"/>
          <w:rtl/>
        </w:rPr>
        <w:t>منابع مورد لزوم در زمينه بحث را شناسايى کند</w:t>
      </w:r>
    </w:p>
    <w:p w:rsidR="00451158" w:rsidRPr="00AE67BD" w:rsidRDefault="008D33F8" w:rsidP="00CB137A">
      <w:pPr>
        <w:pStyle w:val="NormalWeb"/>
        <w:bidi/>
        <w:spacing w:before="0" w:beforeAutospacing="0" w:after="0" w:afterAutospacing="0" w:line="471" w:lineRule="atLeast"/>
        <w:ind w:left="2160"/>
        <w:jc w:val="both"/>
        <w:rPr>
          <w:rFonts w:ascii="Nassim" w:hAnsi="Nassim" w:cs="B Nazanin"/>
          <w:sz w:val="25"/>
          <w:szCs w:val="25"/>
          <w:rtl/>
        </w:rPr>
      </w:pPr>
      <w:r w:rsidRPr="00AE67BD">
        <w:rPr>
          <w:rFonts w:ascii="Nassim" w:hAnsi="Nassim" w:cs="B Nazanin"/>
          <w:sz w:val="25"/>
          <w:szCs w:val="25"/>
          <w:rtl/>
          <w:lang w:bidi="fa-IR"/>
        </w:rPr>
        <w:t>۶</w:t>
      </w:r>
      <w:r w:rsidR="00451158" w:rsidRPr="00AE67BD">
        <w:rPr>
          <w:rFonts w:ascii="Nassim" w:hAnsi="Nassim" w:cs="B Nazanin" w:hint="cs"/>
          <w:sz w:val="25"/>
          <w:szCs w:val="25"/>
          <w:rtl/>
        </w:rPr>
        <w:t>.</w:t>
      </w:r>
      <w:r w:rsidRPr="00AE67BD">
        <w:rPr>
          <w:rFonts w:ascii="Nassim" w:hAnsi="Nassim" w:cs="B Nazanin"/>
          <w:sz w:val="25"/>
          <w:szCs w:val="25"/>
        </w:rPr>
        <w:t xml:space="preserve"> </w:t>
      </w:r>
      <w:r w:rsidRPr="00AE67BD">
        <w:rPr>
          <w:rFonts w:ascii="Nassim" w:hAnsi="Nassim" w:cs="B Nazanin"/>
          <w:sz w:val="25"/>
          <w:szCs w:val="25"/>
          <w:rtl/>
        </w:rPr>
        <w:t>از کليه اعضاى شرکت‌کننده در بحث بخواهد که درباره موضوع مورد بحث مطالعه کنند و با آمادگى قبلى در جلسه بحث گروهى حاضر شوند</w:t>
      </w:r>
      <w:r w:rsidRPr="00AE67BD">
        <w:rPr>
          <w:rFonts w:ascii="Nassim" w:hAnsi="Nassim" w:cs="B Nazanin"/>
          <w:sz w:val="25"/>
          <w:szCs w:val="25"/>
        </w:rPr>
        <w:t>.</w:t>
      </w:r>
      <w:bookmarkStart w:id="126" w:name="partake"/>
      <w:bookmarkEnd w:id="126"/>
    </w:p>
    <w:p w:rsidR="00451158" w:rsidRPr="00AE67BD" w:rsidRDefault="00451158" w:rsidP="00CB137A">
      <w:pPr>
        <w:pStyle w:val="NormalWeb"/>
        <w:bidi/>
        <w:spacing w:before="0" w:beforeAutospacing="0" w:after="0" w:afterAutospacing="0" w:line="471" w:lineRule="atLeast"/>
        <w:ind w:left="720"/>
        <w:jc w:val="both"/>
        <w:rPr>
          <w:rFonts w:ascii="Nassim" w:hAnsi="Nassim" w:cs="B Nazanin"/>
          <w:sz w:val="25"/>
          <w:szCs w:val="25"/>
          <w:rtl/>
        </w:rPr>
      </w:pPr>
      <w:r w:rsidRPr="00AE67BD">
        <w:rPr>
          <w:rFonts w:ascii="NassimBold" w:hAnsi="NassimBold" w:cs="B Nazanin" w:hint="cs"/>
          <w:sz w:val="29"/>
          <w:szCs w:val="28"/>
          <w:rtl/>
        </w:rPr>
        <w:t>2.</w:t>
      </w:r>
      <w:r w:rsidR="008D33F8" w:rsidRPr="00AE67BD">
        <w:rPr>
          <w:rFonts w:ascii="NassimBold" w:hAnsi="NassimBold" w:cs="B Nazanin"/>
          <w:sz w:val="29"/>
          <w:szCs w:val="28"/>
          <w:rtl/>
        </w:rPr>
        <w:t>شرکت در بحث</w:t>
      </w:r>
      <w:r w:rsidR="00EC0C94" w:rsidRPr="00AE67BD">
        <w:rPr>
          <w:rFonts w:ascii="NassimBold" w:hAnsi="NassimBold" w:cs="B Nazanin" w:hint="cs"/>
          <w:sz w:val="29"/>
          <w:szCs w:val="28"/>
          <w:rtl/>
        </w:rPr>
        <w:t>:</w:t>
      </w:r>
      <w:r w:rsidR="008D33F8" w:rsidRPr="00AE67BD">
        <w:rPr>
          <w:rFonts w:ascii="Nassim" w:hAnsi="Nassim" w:cs="B Nazanin"/>
          <w:sz w:val="25"/>
          <w:szCs w:val="25"/>
          <w:rtl/>
        </w:rPr>
        <w:t>مدرس موظف است در شروع بحث، تحت عنوان مقدمه، هدف و ضوابط بحث گروهى را شرح دهد و وظايف اعضا را مجدداً گوشزد کند، اما اگر مدرس در جريان بحث بيش از همه صحبت کند، تعداد کمترى از فراگیران امکان بحث پيدا خواهند کرد و در نتيجه، تعداد کمى از آنان از فوايد روش بحث گروهى استفاده خواهند کرد. مدرس بايد در صحبت کردن حداقل مشارکت را داشته باشد. او بايد نقش خود را تا حد يک شنونده و شايد ناظرى که تنها با صدا کردن نام افراد يا اشاره کردن يا تکان دادن سر کار افراد را تحت نظارت دارد، کاهش دهد. حالت مطلوب عملکرد او زمانى است که وظيفه خود را در جريان بحث تا حد يک شنونده کاهش دهد، تا فراگيران بتوانند در بحث شرکت فعال داشته باشند و در مورد مسائلى نظير تعاريف، فرضيات، سؤالات و ارتباط مثال‌ها با موضوع، توافق و نتيجه‌گيرى کنند. کار مدرس بايد بيشتر پيگيري، تحليل و ارزيابى بحث باشد، نه مشارکت در بحث؛ ارزيابى از اين نظر که آيا بحث منطقى و مرتبط با موضوع انجام مى‌شود يا نه؛ با حقيقت و واقعيت انطباق دارد يا نه و موارد لازم در بحث لحاظ شده است يا نه؛ البته چنين وظايفى نبايد منجر به انتقادهاى شخصى شود يا اينکه بيشتر وقت گروه را به خود اختصاص دهد</w:t>
      </w:r>
      <w:r w:rsidR="008D33F8" w:rsidRPr="00AE67BD">
        <w:rPr>
          <w:rFonts w:ascii="Nassim" w:hAnsi="Nassim" w:cs="B Nazanin"/>
          <w:sz w:val="25"/>
          <w:szCs w:val="25"/>
        </w:rPr>
        <w:t>.</w:t>
      </w:r>
      <w:bookmarkStart w:id="127" w:name="control"/>
      <w:bookmarkEnd w:id="127"/>
    </w:p>
    <w:p w:rsidR="00CC28A3" w:rsidRPr="00AE67BD" w:rsidRDefault="00451158" w:rsidP="00CB137A">
      <w:pPr>
        <w:pStyle w:val="NormalWeb"/>
        <w:bidi/>
        <w:spacing w:before="0" w:beforeAutospacing="0" w:after="0" w:afterAutospacing="0" w:line="471" w:lineRule="atLeast"/>
        <w:ind w:left="720"/>
        <w:jc w:val="both"/>
        <w:rPr>
          <w:rFonts w:ascii="Nassim" w:hAnsi="Nassim" w:cs="B Nazanin"/>
          <w:sz w:val="25"/>
          <w:szCs w:val="25"/>
          <w:rtl/>
        </w:rPr>
      </w:pPr>
      <w:r w:rsidRPr="00AE67BD">
        <w:rPr>
          <w:rFonts w:ascii="NassimBold" w:hAnsi="NassimBold" w:cs="B Nazanin" w:hint="cs"/>
          <w:sz w:val="29"/>
          <w:szCs w:val="28"/>
          <w:rtl/>
        </w:rPr>
        <w:t>3.</w:t>
      </w:r>
      <w:r w:rsidR="008D33F8" w:rsidRPr="00AE67BD">
        <w:rPr>
          <w:rFonts w:ascii="NassimBold" w:eastAsiaTheme="majorEastAsia" w:hAnsi="NassimBold" w:cs="B Nazanin"/>
          <w:sz w:val="29"/>
          <w:szCs w:val="28"/>
          <w:rtl/>
        </w:rPr>
        <w:t>کنترل و هدايت بحث</w:t>
      </w:r>
      <w:r w:rsidR="00EC0C94" w:rsidRPr="00AE67BD">
        <w:rPr>
          <w:rFonts w:ascii="Nassim" w:hAnsi="Nassim" w:cs="B Nazanin" w:hint="cs"/>
          <w:b/>
          <w:bCs/>
          <w:sz w:val="25"/>
          <w:szCs w:val="25"/>
          <w:rtl/>
        </w:rPr>
        <w:t>:</w:t>
      </w:r>
      <w:r w:rsidR="008D33F8" w:rsidRPr="00AE67BD">
        <w:rPr>
          <w:rFonts w:ascii="Nassim" w:hAnsi="Nassim" w:cs="B Nazanin"/>
          <w:sz w:val="25"/>
          <w:szCs w:val="25"/>
          <w:rtl/>
        </w:rPr>
        <w:t xml:space="preserve">از ديگر وظايف مدرس در جريان بحث گروهي، کنترل و هدايت بحث است. او بايد مراقب باشد که بحث از موضوع خارج نشود و چنانچه انحراف، اغتشاش و بى‌نظمى در بحث مشاهده کرد، بايد بلافاصله مداخله کند و سعى کند با استفاده از کمترين کلمات، بحث را به مسير اصلى خود برگرداند. او بايد در اين زمينه دقت لازم را به عمل آورد؛ زيرا مداخله سريع و حساب ‌نشده او ممکن است سبب شود که فراگیران از به دست </w:t>
      </w:r>
      <w:r w:rsidR="008D33F8" w:rsidRPr="00AE67BD">
        <w:rPr>
          <w:rFonts w:ascii="Nassim" w:hAnsi="Nassim" w:cs="B Nazanin"/>
          <w:sz w:val="25"/>
          <w:szCs w:val="25"/>
          <w:rtl/>
        </w:rPr>
        <w:lastRenderedPageBreak/>
        <w:t>آوردن تجربه اصلاح مسير بحث محروم شوند. بدين‌سبب، اگر سؤالى از طرف فراگیران مطرح شود، بايد سريعاً تدبيرى اتخاذ کند تا فراگیران با کمک يکديگر پاسخ سؤال را پيدا کنند</w:t>
      </w:r>
      <w:r w:rsidR="008D33F8" w:rsidRPr="00AE67BD">
        <w:rPr>
          <w:rFonts w:ascii="Nassim" w:hAnsi="Nassim" w:cs="B Nazanin"/>
          <w:sz w:val="25"/>
          <w:szCs w:val="25"/>
        </w:rPr>
        <w:t>.</w:t>
      </w:r>
    </w:p>
    <w:p w:rsidR="0017620C" w:rsidRPr="00AE67BD" w:rsidRDefault="008D33F8" w:rsidP="00CB137A">
      <w:pPr>
        <w:pStyle w:val="NormalWeb"/>
        <w:bidi/>
        <w:spacing w:before="0" w:beforeAutospacing="0" w:after="0" w:afterAutospacing="0" w:line="471" w:lineRule="atLeast"/>
        <w:jc w:val="both"/>
        <w:rPr>
          <w:rFonts w:ascii="NassimBold" w:hAnsi="NassimBold" w:cs="B Nazanin"/>
          <w:sz w:val="27"/>
          <w:rtl/>
        </w:rPr>
      </w:pPr>
      <w:r w:rsidRPr="00AE67BD">
        <w:rPr>
          <w:rStyle w:val="apple-converted-space"/>
          <w:rFonts w:ascii="NassimBold" w:hAnsi="NassimBold" w:cs="B Nazanin"/>
          <w:b/>
          <w:bCs/>
          <w:sz w:val="33"/>
          <w:szCs w:val="33"/>
        </w:rPr>
        <w:t> </w:t>
      </w:r>
      <w:r w:rsidRPr="00AE67BD">
        <w:rPr>
          <w:rFonts w:ascii="NassimBold" w:hAnsi="NassimBold" w:cs="B Nazanin"/>
          <w:b/>
          <w:bCs/>
          <w:sz w:val="27"/>
          <w:rtl/>
        </w:rPr>
        <w:t>وظايف فراگیران در روش بحث گروهى</w:t>
      </w:r>
      <w:r w:rsidR="00EC0C94" w:rsidRPr="00AE67BD">
        <w:rPr>
          <w:rFonts w:ascii="NassimBold" w:hAnsi="NassimBold" w:cs="B Nazanin" w:hint="cs"/>
          <w:sz w:val="27"/>
          <w:rtl/>
        </w:rPr>
        <w:t>:</w:t>
      </w:r>
    </w:p>
    <w:p w:rsidR="008D33F8"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Pr>
      </w:pPr>
      <w:r w:rsidRPr="00AE67BD">
        <w:rPr>
          <w:rFonts w:ascii="Nassim" w:hAnsi="Nassim" w:cs="B Nazanin"/>
          <w:sz w:val="25"/>
          <w:szCs w:val="25"/>
          <w:rtl/>
        </w:rPr>
        <w:t>يکى از راه‌هاى بهبود تأثير نقش مدرس تفهيم نقش فراگیران به آنان است. مدرس بايد نقش فراگیران را بدقت به آنان بياموزد. فراگیران بايد بتوانند به‌رغم مخالفت‌هاى ساير اعضاى گروه، پيشنهاد‌هاى خود را براى حل مسائل مطرح کنند و در مواقع لزوم، از نظرها و پيشنهادهاى خود دفاع کنند، يا در صورت روبه‌رو شدن با استدلال صحيح ساير افراد و راهنمايى مدرس، آنها را اصلاح نمايند</w:t>
      </w:r>
      <w:r w:rsidRPr="00AE67BD">
        <w:rPr>
          <w:rFonts w:ascii="Nassim" w:hAnsi="Nassim" w:cs="B Nazanin"/>
          <w:sz w:val="25"/>
          <w:szCs w:val="25"/>
        </w:rPr>
        <w:t>.</w:t>
      </w:r>
      <w:r w:rsidRPr="00AE67BD">
        <w:rPr>
          <w:rFonts w:ascii="Nassim" w:hAnsi="Nassim" w:cs="B Nazanin"/>
          <w:sz w:val="25"/>
          <w:szCs w:val="25"/>
          <w:rtl/>
        </w:rPr>
        <w:t>نظرهاى فراگیران حتى‌الامکان بايد توسط فراگیران ديگر مورد تحليل و ارزيابى واقع شود و به آنان نيز آموخته شود که فعالانه در تحليل و ارزيابى نظرهاى ديگران دخالت کنند. فراگیران بايد بپذيرند که يکى از وظايف آنان ايجاد سؤال است. اگر چنين باورى در آنان تقويت نشود، ممکن است از پذيرش مسؤوليت امتناع ورزند</w:t>
      </w:r>
      <w:r w:rsidRPr="00AE67BD">
        <w:rPr>
          <w:rFonts w:ascii="Nassim" w:hAnsi="Nassim" w:cs="B Nazanin"/>
          <w:sz w:val="25"/>
          <w:szCs w:val="25"/>
        </w:rPr>
        <w:t>.</w:t>
      </w:r>
      <w:r w:rsidRPr="00AE67BD">
        <w:rPr>
          <w:rFonts w:ascii="Nassim" w:hAnsi="Nassim" w:cs="B Nazanin"/>
          <w:sz w:val="25"/>
          <w:szCs w:val="25"/>
          <w:rtl/>
        </w:rPr>
        <w:t>اهم وظايف فراگیران در جريان بحث گروهى عبارت است از</w:t>
      </w:r>
      <w:r w:rsidRPr="00AE67BD">
        <w:rPr>
          <w:rFonts w:ascii="Nassim" w:hAnsi="Nassim" w:cs="B Nazanin"/>
          <w:sz w:val="25"/>
          <w:szCs w:val="25"/>
        </w:rPr>
        <w:t>:</w:t>
      </w:r>
    </w:p>
    <w:p w:rsidR="008D33F8"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Pr>
      </w:pPr>
      <w:r w:rsidRPr="00AE67BD">
        <w:rPr>
          <w:rFonts w:ascii="Nassim" w:hAnsi="Nassim" w:cs="B Nazanin"/>
          <w:sz w:val="25"/>
          <w:szCs w:val="25"/>
          <w:rtl/>
        </w:rPr>
        <w:t>۱</w:t>
      </w:r>
      <w:r w:rsidRPr="00AE67BD">
        <w:rPr>
          <w:rFonts w:ascii="Nassim" w:hAnsi="Nassim" w:cs="B Nazanin"/>
          <w:sz w:val="25"/>
          <w:szCs w:val="25"/>
        </w:rPr>
        <w:t xml:space="preserve">. </w:t>
      </w:r>
      <w:r w:rsidRPr="00AE67BD">
        <w:rPr>
          <w:rFonts w:ascii="Nassim" w:hAnsi="Nassim" w:cs="B Nazanin"/>
          <w:sz w:val="25"/>
          <w:szCs w:val="25"/>
          <w:rtl/>
        </w:rPr>
        <w:t>درباره موضوع مورد بحث فکر و مطالعه کنند</w:t>
      </w:r>
    </w:p>
    <w:p w:rsidR="00451158"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tl/>
        </w:rPr>
      </w:pPr>
      <w:r w:rsidRPr="00AE67BD">
        <w:rPr>
          <w:rFonts w:ascii="Nassim" w:hAnsi="Nassim" w:cs="B Nazanin"/>
          <w:sz w:val="25"/>
          <w:szCs w:val="25"/>
          <w:rtl/>
        </w:rPr>
        <w:t>۲</w:t>
      </w:r>
      <w:r w:rsidRPr="00AE67BD">
        <w:rPr>
          <w:rFonts w:ascii="Nassim" w:hAnsi="Nassim" w:cs="B Nazanin"/>
          <w:sz w:val="25"/>
          <w:szCs w:val="25"/>
        </w:rPr>
        <w:t xml:space="preserve">. </w:t>
      </w:r>
      <w:r w:rsidRPr="00AE67BD">
        <w:rPr>
          <w:rFonts w:ascii="Nassim" w:hAnsi="Nassim" w:cs="B Nazanin"/>
          <w:sz w:val="25"/>
          <w:szCs w:val="25"/>
          <w:rtl/>
        </w:rPr>
        <w:t>عقايد و تجربيات خود را در جلسه مطرح کنند</w:t>
      </w:r>
    </w:p>
    <w:p w:rsidR="008D33F8" w:rsidRPr="00AE67BD" w:rsidRDefault="008D33F8" w:rsidP="00CB137A">
      <w:pPr>
        <w:pStyle w:val="NormalWeb"/>
        <w:bidi/>
        <w:spacing w:before="0" w:beforeAutospacing="0" w:after="0" w:afterAutospacing="0" w:line="471" w:lineRule="atLeast"/>
        <w:ind w:left="720"/>
        <w:jc w:val="both"/>
        <w:rPr>
          <w:rFonts w:ascii="Nassim" w:hAnsi="Nassim" w:cs="B Nazanin"/>
          <w:sz w:val="25"/>
          <w:szCs w:val="25"/>
        </w:rPr>
      </w:pPr>
      <w:r w:rsidRPr="00AE67BD">
        <w:rPr>
          <w:rFonts w:ascii="Nassim" w:hAnsi="Nassim" w:cs="B Nazanin"/>
          <w:sz w:val="25"/>
          <w:szCs w:val="25"/>
          <w:rtl/>
        </w:rPr>
        <w:t>۳</w:t>
      </w:r>
      <w:r w:rsidRPr="00AE67BD">
        <w:rPr>
          <w:rFonts w:ascii="Nassim" w:hAnsi="Nassim" w:cs="B Nazanin"/>
          <w:sz w:val="25"/>
          <w:szCs w:val="25"/>
        </w:rPr>
        <w:t xml:space="preserve">. </w:t>
      </w:r>
      <w:r w:rsidRPr="00AE67BD">
        <w:rPr>
          <w:rFonts w:ascii="Nassim" w:hAnsi="Nassim" w:cs="B Nazanin"/>
          <w:sz w:val="25"/>
          <w:szCs w:val="25"/>
          <w:rtl/>
        </w:rPr>
        <w:t>با دقت به جريان بحث و گفتگو گوش دهند</w:t>
      </w:r>
    </w:p>
    <w:p w:rsidR="008D33F8" w:rsidRPr="00AE67BD" w:rsidRDefault="008D33F8" w:rsidP="00CB137A">
      <w:pPr>
        <w:pStyle w:val="NormalWeb"/>
        <w:bidi/>
        <w:spacing w:before="0" w:beforeAutospacing="0" w:after="0" w:afterAutospacing="0" w:line="471" w:lineRule="atLeast"/>
        <w:ind w:left="720"/>
        <w:jc w:val="both"/>
        <w:rPr>
          <w:rFonts w:asciiTheme="minorHAnsi" w:eastAsiaTheme="minorHAnsi" w:hAnsiTheme="minorHAnsi" w:cs="B Nazanin"/>
          <w:sz w:val="22"/>
          <w:szCs w:val="22"/>
        </w:rPr>
      </w:pPr>
      <w:r w:rsidRPr="00AE67BD">
        <w:rPr>
          <w:rFonts w:ascii="Nassim" w:hAnsi="Nassim" w:cs="B Nazanin"/>
          <w:sz w:val="25"/>
          <w:szCs w:val="25"/>
          <w:rtl/>
        </w:rPr>
        <w:t>۴</w:t>
      </w:r>
      <w:r w:rsidRPr="00AE67BD">
        <w:rPr>
          <w:rFonts w:ascii="Nassim" w:hAnsi="Nassim" w:cs="B Nazanin"/>
          <w:sz w:val="25"/>
          <w:szCs w:val="25"/>
        </w:rPr>
        <w:t xml:space="preserve">. </w:t>
      </w:r>
      <w:r w:rsidRPr="00AE67BD">
        <w:rPr>
          <w:rFonts w:ascii="Nassim" w:hAnsi="Nassim" w:cs="B Nazanin"/>
          <w:sz w:val="25"/>
          <w:szCs w:val="25"/>
          <w:rtl/>
        </w:rPr>
        <w:t>در صورت عدم توجه، از اعضا بخواهند که آن</w:t>
      </w:r>
      <w:r w:rsidRPr="00AE67BD">
        <w:rPr>
          <w:rFonts w:asciiTheme="minorHAnsi" w:eastAsiaTheme="minorHAnsi" w:hAnsiTheme="minorHAnsi" w:cs="B Nazanin"/>
          <w:sz w:val="22"/>
          <w:szCs w:val="22"/>
          <w:rtl/>
        </w:rPr>
        <w:t xml:space="preserve"> را دوباره توضيح دهند</w:t>
      </w:r>
    </w:p>
    <w:p w:rsidR="008D33F8" w:rsidRPr="00AE67BD" w:rsidRDefault="008D33F8" w:rsidP="00CB137A">
      <w:pPr>
        <w:pStyle w:val="NormalWeb"/>
        <w:bidi/>
        <w:spacing w:before="0" w:beforeAutospacing="0" w:after="0" w:afterAutospacing="0" w:line="471" w:lineRule="atLeast"/>
        <w:ind w:left="720"/>
        <w:jc w:val="both"/>
        <w:rPr>
          <w:rFonts w:asciiTheme="minorHAnsi" w:eastAsiaTheme="minorHAnsi" w:hAnsiTheme="minorHAnsi" w:cs="B Nazanin"/>
          <w:sz w:val="22"/>
          <w:szCs w:val="22"/>
        </w:rPr>
      </w:pPr>
      <w:r w:rsidRPr="00AE67BD">
        <w:rPr>
          <w:rFonts w:asciiTheme="minorHAnsi" w:eastAsiaTheme="minorHAnsi" w:hAnsiTheme="minorHAnsi" w:cs="B Nazanin"/>
          <w:sz w:val="22"/>
          <w:szCs w:val="22"/>
          <w:rtl/>
        </w:rPr>
        <w:t>۵</w:t>
      </w:r>
      <w:r w:rsidRPr="00AE67BD">
        <w:rPr>
          <w:rFonts w:asciiTheme="minorHAnsi" w:eastAsiaTheme="minorHAnsi" w:hAnsiTheme="minorHAnsi" w:cs="B Nazanin"/>
          <w:sz w:val="22"/>
          <w:szCs w:val="22"/>
        </w:rPr>
        <w:t xml:space="preserve">. </w:t>
      </w:r>
      <w:r w:rsidRPr="00AE67BD">
        <w:rPr>
          <w:rFonts w:asciiTheme="minorHAnsi" w:eastAsiaTheme="minorHAnsi" w:hAnsiTheme="minorHAnsi" w:cs="B Nazanin"/>
          <w:sz w:val="22"/>
          <w:szCs w:val="22"/>
          <w:rtl/>
        </w:rPr>
        <w:t>در جريان بحث گروهي، با يکديگر بطور خصوصى صحبت نکنند</w:t>
      </w:r>
    </w:p>
    <w:p w:rsidR="008D33F8" w:rsidRPr="00AE67BD" w:rsidRDefault="008D33F8" w:rsidP="00CB137A">
      <w:pPr>
        <w:pStyle w:val="NormalWeb"/>
        <w:bidi/>
        <w:spacing w:before="0" w:beforeAutospacing="0" w:after="0" w:afterAutospacing="0" w:line="471" w:lineRule="atLeast"/>
        <w:ind w:left="720"/>
        <w:jc w:val="both"/>
        <w:rPr>
          <w:rFonts w:asciiTheme="minorHAnsi" w:eastAsiaTheme="minorHAnsi" w:hAnsiTheme="minorHAnsi" w:cs="B Nazanin"/>
          <w:sz w:val="22"/>
          <w:szCs w:val="22"/>
        </w:rPr>
      </w:pPr>
      <w:r w:rsidRPr="00AE67BD">
        <w:rPr>
          <w:rFonts w:asciiTheme="minorHAnsi" w:eastAsiaTheme="minorHAnsi" w:hAnsiTheme="minorHAnsi" w:cs="B Nazanin"/>
          <w:sz w:val="22"/>
          <w:szCs w:val="22"/>
          <w:rtl/>
        </w:rPr>
        <w:t>۶</w:t>
      </w:r>
      <w:r w:rsidRPr="00AE67BD">
        <w:rPr>
          <w:rFonts w:asciiTheme="minorHAnsi" w:eastAsiaTheme="minorHAnsi" w:hAnsiTheme="minorHAnsi" w:cs="B Nazanin"/>
          <w:sz w:val="22"/>
          <w:szCs w:val="22"/>
        </w:rPr>
        <w:t xml:space="preserve">. </w:t>
      </w:r>
      <w:r w:rsidRPr="00AE67BD">
        <w:rPr>
          <w:rFonts w:asciiTheme="minorHAnsi" w:eastAsiaTheme="minorHAnsi" w:hAnsiTheme="minorHAnsi" w:cs="B Nazanin"/>
          <w:sz w:val="22"/>
          <w:szCs w:val="22"/>
          <w:rtl/>
        </w:rPr>
        <w:t>انتظار نداشته باشند که نظر آنان حتماً پذيرفته شود؛</w:t>
      </w:r>
    </w:p>
    <w:p w:rsidR="008D33F8" w:rsidRPr="00AE67BD" w:rsidRDefault="008D33F8" w:rsidP="00CB137A">
      <w:pPr>
        <w:pStyle w:val="NormalWeb"/>
        <w:bidi/>
        <w:spacing w:before="0" w:beforeAutospacing="0" w:after="0" w:afterAutospacing="0" w:line="471" w:lineRule="atLeast"/>
        <w:ind w:left="720"/>
        <w:jc w:val="both"/>
        <w:rPr>
          <w:rFonts w:asciiTheme="minorHAnsi" w:eastAsiaTheme="minorHAnsi" w:hAnsiTheme="minorHAnsi" w:cs="B Nazanin"/>
          <w:sz w:val="22"/>
          <w:szCs w:val="22"/>
        </w:rPr>
      </w:pPr>
      <w:r w:rsidRPr="00AE67BD">
        <w:rPr>
          <w:rFonts w:asciiTheme="minorHAnsi" w:eastAsiaTheme="minorHAnsi" w:hAnsiTheme="minorHAnsi" w:cs="B Nazanin"/>
          <w:sz w:val="22"/>
          <w:szCs w:val="22"/>
          <w:rtl/>
        </w:rPr>
        <w:t>۷</w:t>
      </w:r>
      <w:r w:rsidRPr="00AE67BD">
        <w:rPr>
          <w:rFonts w:asciiTheme="minorHAnsi" w:eastAsiaTheme="minorHAnsi" w:hAnsiTheme="minorHAnsi" w:cs="B Nazanin"/>
          <w:sz w:val="22"/>
          <w:szCs w:val="22"/>
        </w:rPr>
        <w:t xml:space="preserve">. </w:t>
      </w:r>
      <w:r w:rsidRPr="00AE67BD">
        <w:rPr>
          <w:rFonts w:asciiTheme="minorHAnsi" w:eastAsiaTheme="minorHAnsi" w:hAnsiTheme="minorHAnsi" w:cs="B Nazanin"/>
          <w:sz w:val="22"/>
          <w:szCs w:val="22"/>
          <w:rtl/>
        </w:rPr>
        <w:t>اگر نظر و پيشنهادى دارند بطور صريح بيان کنند؛</w:t>
      </w:r>
    </w:p>
    <w:p w:rsidR="008D33F8" w:rsidRPr="00AE67BD" w:rsidRDefault="008D33F8" w:rsidP="00CB137A">
      <w:pPr>
        <w:pStyle w:val="NormalWeb"/>
        <w:bidi/>
        <w:spacing w:before="0" w:beforeAutospacing="0" w:after="0" w:afterAutospacing="0" w:line="471" w:lineRule="atLeast"/>
        <w:ind w:left="720"/>
        <w:jc w:val="both"/>
        <w:rPr>
          <w:rFonts w:asciiTheme="minorHAnsi" w:eastAsiaTheme="minorHAnsi" w:hAnsiTheme="minorHAnsi" w:cs="B Nazanin"/>
          <w:sz w:val="22"/>
          <w:szCs w:val="22"/>
        </w:rPr>
      </w:pPr>
      <w:r w:rsidRPr="00AE67BD">
        <w:rPr>
          <w:rFonts w:asciiTheme="minorHAnsi" w:eastAsiaTheme="minorHAnsi" w:hAnsiTheme="minorHAnsi" w:cs="B Nazanin"/>
          <w:sz w:val="22"/>
          <w:szCs w:val="22"/>
          <w:rtl/>
        </w:rPr>
        <w:t>۸</w:t>
      </w:r>
      <w:r w:rsidRPr="00AE67BD">
        <w:rPr>
          <w:rFonts w:asciiTheme="minorHAnsi" w:eastAsiaTheme="minorHAnsi" w:hAnsiTheme="minorHAnsi" w:cs="B Nazanin"/>
          <w:sz w:val="22"/>
          <w:szCs w:val="22"/>
        </w:rPr>
        <w:t xml:space="preserve">. </w:t>
      </w:r>
      <w:r w:rsidRPr="00AE67BD">
        <w:rPr>
          <w:rFonts w:asciiTheme="minorHAnsi" w:eastAsiaTheme="minorHAnsi" w:hAnsiTheme="minorHAnsi" w:cs="B Nazanin"/>
          <w:sz w:val="22"/>
          <w:szCs w:val="22"/>
          <w:rtl/>
        </w:rPr>
        <w:t>پس از پايان بحث، در مورد برنامه آينده تصميم‌گيرى کنند</w:t>
      </w:r>
      <w:r w:rsidRPr="00AE67BD">
        <w:rPr>
          <w:rFonts w:asciiTheme="minorHAnsi" w:eastAsiaTheme="minorHAnsi" w:hAnsiTheme="minorHAnsi" w:cs="B Nazanin"/>
          <w:sz w:val="22"/>
          <w:szCs w:val="22"/>
        </w:rPr>
        <w:t>.</w:t>
      </w:r>
    </w:p>
    <w:p w:rsidR="008D33F8" w:rsidRPr="00AE67BD" w:rsidRDefault="00451158" w:rsidP="00CB137A">
      <w:pPr>
        <w:pStyle w:val="Style6"/>
        <w:outlineLvl w:val="9"/>
        <w:rPr>
          <w:rFonts w:asciiTheme="minorHAnsi" w:eastAsiaTheme="minorHAnsi" w:hAnsiTheme="minorHAnsi"/>
          <w:b w:val="0"/>
          <w:bCs w:val="0"/>
          <w:color w:val="auto"/>
          <w:sz w:val="22"/>
          <w:szCs w:val="22"/>
        </w:rPr>
      </w:pPr>
      <w:bookmarkStart w:id="128" w:name="_Toc425926569"/>
      <w:r w:rsidRPr="00AE67BD">
        <w:rPr>
          <w:rFonts w:asciiTheme="minorHAnsi" w:eastAsiaTheme="minorHAnsi" w:hAnsiTheme="minorHAnsi" w:hint="cs"/>
          <w:b w:val="0"/>
          <w:bCs w:val="0"/>
          <w:color w:val="auto"/>
          <w:sz w:val="22"/>
          <w:szCs w:val="22"/>
          <w:rtl/>
        </w:rPr>
        <w:t>م</w:t>
      </w:r>
      <w:r w:rsidR="008D33F8" w:rsidRPr="00AE67BD">
        <w:rPr>
          <w:rFonts w:asciiTheme="minorHAnsi" w:eastAsiaTheme="minorHAnsi" w:hAnsiTheme="minorHAnsi"/>
          <w:b w:val="0"/>
          <w:bCs w:val="0"/>
          <w:color w:val="auto"/>
          <w:sz w:val="22"/>
          <w:szCs w:val="22"/>
          <w:rtl/>
        </w:rPr>
        <w:t>حاسن روش بحث گروهى</w:t>
      </w:r>
      <w:bookmarkEnd w:id="128"/>
    </w:p>
    <w:p w:rsidR="008D33F8" w:rsidRPr="00AE67BD" w:rsidRDefault="008D33F8" w:rsidP="00CB137A">
      <w:pPr>
        <w:bidi/>
        <w:spacing w:after="0" w:line="471" w:lineRule="atLeast"/>
        <w:ind w:left="720"/>
        <w:jc w:val="both"/>
        <w:rPr>
          <w:rFonts w:cs="B Nazanin"/>
        </w:rPr>
      </w:pPr>
      <w:r w:rsidRPr="00AE67BD">
        <w:rPr>
          <w:rFonts w:cs="B Nazanin"/>
          <w:rtl/>
        </w:rPr>
        <w:t>۱</w:t>
      </w:r>
      <w:r w:rsidRPr="00AE67BD">
        <w:rPr>
          <w:rFonts w:cs="B Nazanin"/>
        </w:rPr>
        <w:t xml:space="preserve">. </w:t>
      </w:r>
      <w:r w:rsidRPr="00AE67BD">
        <w:rPr>
          <w:rFonts w:cs="B Nazanin"/>
          <w:rtl/>
        </w:rPr>
        <w:t>با بحث گروهي، افراد مى‌توانند در عقايد و تجربيان يکديگر سهيم شوند</w:t>
      </w:r>
      <w:r w:rsidRPr="00AE67BD">
        <w:rPr>
          <w:rFonts w:cs="B Nazanin"/>
        </w:rPr>
        <w:t>.</w:t>
      </w:r>
    </w:p>
    <w:p w:rsidR="008D33F8" w:rsidRPr="00AE67BD" w:rsidRDefault="008D33F8" w:rsidP="00CB137A">
      <w:pPr>
        <w:bidi/>
        <w:spacing w:after="0" w:line="471" w:lineRule="atLeast"/>
        <w:ind w:left="720"/>
        <w:jc w:val="both"/>
        <w:rPr>
          <w:rFonts w:cs="B Nazanin"/>
        </w:rPr>
      </w:pPr>
      <w:r w:rsidRPr="00AE67BD">
        <w:rPr>
          <w:rFonts w:cs="B Nazanin"/>
          <w:rtl/>
        </w:rPr>
        <w:t>۲</w:t>
      </w:r>
      <w:r w:rsidRPr="00AE67BD">
        <w:rPr>
          <w:rFonts w:cs="B Nazanin"/>
        </w:rPr>
        <w:t xml:space="preserve">. </w:t>
      </w:r>
      <w:r w:rsidRPr="00AE67BD">
        <w:rPr>
          <w:rFonts w:cs="B Nazanin"/>
          <w:rtl/>
        </w:rPr>
        <w:t>با روش بحث گروهي، همکارى گروهى و احساس دوستى در بين اعضا تقويت مى‌شود</w:t>
      </w:r>
      <w:r w:rsidRPr="00AE67BD">
        <w:rPr>
          <w:rFonts w:cs="B Nazanin"/>
        </w:rPr>
        <w:t>.</w:t>
      </w:r>
    </w:p>
    <w:p w:rsidR="008D33F8" w:rsidRPr="00AE67BD" w:rsidRDefault="008D33F8" w:rsidP="00CB137A">
      <w:pPr>
        <w:bidi/>
        <w:spacing w:after="0" w:line="471" w:lineRule="atLeast"/>
        <w:ind w:left="720"/>
        <w:jc w:val="both"/>
        <w:rPr>
          <w:rFonts w:cs="B Nazanin"/>
        </w:rPr>
      </w:pPr>
      <w:r w:rsidRPr="00AE67BD">
        <w:rPr>
          <w:rFonts w:cs="B Nazanin"/>
          <w:rtl/>
        </w:rPr>
        <w:t>۳</w:t>
      </w:r>
      <w:r w:rsidRPr="00AE67BD">
        <w:rPr>
          <w:rFonts w:cs="B Nazanin"/>
        </w:rPr>
        <w:t xml:space="preserve">. </w:t>
      </w:r>
      <w:r w:rsidRPr="00AE67BD">
        <w:rPr>
          <w:rFonts w:cs="B Nazanin"/>
          <w:rtl/>
        </w:rPr>
        <w:t>در جريان بحث گروهي، فرصتى فراهم مى‌شود که افراد، خود را مورد ارزيابى قرار دهند</w:t>
      </w:r>
      <w:r w:rsidRPr="00AE67BD">
        <w:rPr>
          <w:rFonts w:cs="B Nazanin"/>
        </w:rPr>
        <w:t>.</w:t>
      </w:r>
    </w:p>
    <w:p w:rsidR="008D33F8" w:rsidRPr="00AE67BD" w:rsidRDefault="008D33F8" w:rsidP="00CB137A">
      <w:pPr>
        <w:bidi/>
        <w:spacing w:after="0" w:line="471" w:lineRule="atLeast"/>
        <w:ind w:left="720"/>
        <w:jc w:val="both"/>
        <w:rPr>
          <w:rFonts w:cs="B Nazanin"/>
        </w:rPr>
      </w:pPr>
      <w:r w:rsidRPr="00AE67BD">
        <w:rPr>
          <w:rFonts w:cs="B Nazanin"/>
          <w:rtl/>
        </w:rPr>
        <w:t>۴</w:t>
      </w:r>
      <w:r w:rsidRPr="00AE67BD">
        <w:rPr>
          <w:rFonts w:cs="B Nazanin"/>
        </w:rPr>
        <w:t xml:space="preserve">. </w:t>
      </w:r>
      <w:r w:rsidRPr="00AE67BD">
        <w:rPr>
          <w:rFonts w:cs="B Nazanin"/>
          <w:rtl/>
        </w:rPr>
        <w:t>در فرايند بحث گروهي، اعتماد به‌نفس در افراد تقويت مى‌شود و روحيه نقاد در آنان ايجاد مى‌شود</w:t>
      </w:r>
      <w:r w:rsidRPr="00AE67BD">
        <w:rPr>
          <w:rFonts w:cs="B Nazanin"/>
        </w:rPr>
        <w:t>.</w:t>
      </w:r>
    </w:p>
    <w:p w:rsidR="008D33F8" w:rsidRPr="00AE67BD" w:rsidRDefault="008D33F8" w:rsidP="00CB137A">
      <w:pPr>
        <w:bidi/>
        <w:spacing w:after="0" w:line="471" w:lineRule="atLeast"/>
        <w:ind w:left="720"/>
        <w:jc w:val="both"/>
        <w:rPr>
          <w:rFonts w:cs="B Nazanin"/>
        </w:rPr>
      </w:pPr>
      <w:r w:rsidRPr="00AE67BD">
        <w:rPr>
          <w:rFonts w:cs="B Nazanin"/>
          <w:rtl/>
        </w:rPr>
        <w:t>۵</w:t>
      </w:r>
      <w:r w:rsidRPr="00AE67BD">
        <w:rPr>
          <w:rFonts w:cs="B Nazanin"/>
        </w:rPr>
        <w:t xml:space="preserve">. </w:t>
      </w:r>
      <w:r w:rsidRPr="00AE67BD">
        <w:rPr>
          <w:rFonts w:cs="B Nazanin"/>
          <w:rtl/>
        </w:rPr>
        <w:t>بحث گروهي، هراس افراد کم‌رو و خجالتى را براى صحبت کردن در جمع کاهش مى‌دهد</w:t>
      </w:r>
      <w:r w:rsidRPr="00AE67BD">
        <w:rPr>
          <w:rFonts w:cs="B Nazanin"/>
        </w:rPr>
        <w:t>.</w:t>
      </w:r>
    </w:p>
    <w:p w:rsidR="008D33F8" w:rsidRPr="00AE67BD" w:rsidRDefault="008D33F8" w:rsidP="00CB137A">
      <w:pPr>
        <w:bidi/>
        <w:spacing w:after="0" w:line="471" w:lineRule="atLeast"/>
        <w:ind w:left="720"/>
        <w:jc w:val="both"/>
        <w:rPr>
          <w:rFonts w:cs="B Nazanin"/>
        </w:rPr>
      </w:pPr>
      <w:r w:rsidRPr="00AE67BD">
        <w:rPr>
          <w:rFonts w:cs="B Nazanin"/>
          <w:rtl/>
        </w:rPr>
        <w:t>۶</w:t>
      </w:r>
      <w:r w:rsidRPr="00AE67BD">
        <w:rPr>
          <w:rFonts w:cs="B Nazanin"/>
        </w:rPr>
        <w:t xml:space="preserve">. </w:t>
      </w:r>
      <w:r w:rsidRPr="00AE67BD">
        <w:rPr>
          <w:rFonts w:cs="B Nazanin"/>
          <w:rtl/>
        </w:rPr>
        <w:t>روش بحث گروهى قدرت مديريت و رهبرى فراگيران را تقويت مى‌کند</w:t>
      </w:r>
      <w:r w:rsidRPr="00AE67BD">
        <w:rPr>
          <w:rFonts w:cs="B Nazanin"/>
        </w:rPr>
        <w:t>.</w:t>
      </w:r>
    </w:p>
    <w:p w:rsidR="008D33F8" w:rsidRPr="00AE67BD" w:rsidRDefault="008D33F8" w:rsidP="00CB137A">
      <w:pPr>
        <w:bidi/>
        <w:spacing w:after="0" w:line="471" w:lineRule="atLeast"/>
        <w:ind w:left="720"/>
        <w:jc w:val="both"/>
        <w:rPr>
          <w:rFonts w:cs="B Nazanin"/>
        </w:rPr>
      </w:pPr>
      <w:r w:rsidRPr="00AE67BD">
        <w:rPr>
          <w:rFonts w:cs="B Nazanin"/>
          <w:rtl/>
        </w:rPr>
        <w:t>۷</w:t>
      </w:r>
      <w:r w:rsidRPr="00AE67BD">
        <w:rPr>
          <w:rFonts w:cs="B Nazanin"/>
        </w:rPr>
        <w:t xml:space="preserve">. </w:t>
      </w:r>
      <w:r w:rsidRPr="00AE67BD">
        <w:rPr>
          <w:rFonts w:cs="B Nazanin"/>
          <w:rtl/>
        </w:rPr>
        <w:t>روش بحث گروهى در تقويت استدلال و قدرت انديشه منظم، بسيار مفيد است</w:t>
      </w:r>
      <w:r w:rsidRPr="00AE67BD">
        <w:rPr>
          <w:rFonts w:cs="B Nazanin"/>
        </w:rPr>
        <w:t>.</w:t>
      </w:r>
    </w:p>
    <w:p w:rsidR="008D33F8" w:rsidRPr="00AE67BD" w:rsidRDefault="008D33F8" w:rsidP="00CB137A">
      <w:pPr>
        <w:pStyle w:val="Style6"/>
        <w:outlineLvl w:val="9"/>
        <w:rPr>
          <w:rFonts w:asciiTheme="minorHAnsi" w:eastAsiaTheme="minorHAnsi" w:hAnsiTheme="minorHAnsi"/>
          <w:b w:val="0"/>
          <w:bCs w:val="0"/>
          <w:color w:val="auto"/>
          <w:sz w:val="22"/>
          <w:szCs w:val="22"/>
        </w:rPr>
      </w:pPr>
      <w:bookmarkStart w:id="129" w:name="_Toc425926570"/>
      <w:r w:rsidRPr="00AE67BD">
        <w:rPr>
          <w:rFonts w:asciiTheme="minorHAnsi" w:eastAsiaTheme="minorHAnsi" w:hAnsiTheme="minorHAnsi"/>
          <w:b w:val="0"/>
          <w:bCs w:val="0"/>
          <w:color w:val="auto"/>
          <w:sz w:val="22"/>
          <w:szCs w:val="22"/>
          <w:rtl/>
        </w:rPr>
        <w:lastRenderedPageBreak/>
        <w:t>محدوديت‌هاى روش بحث گروهى</w:t>
      </w:r>
      <w:bookmarkEnd w:id="129"/>
    </w:p>
    <w:p w:rsidR="008D33F8" w:rsidRPr="00AE67BD" w:rsidRDefault="008D33F8" w:rsidP="00CB137A">
      <w:pPr>
        <w:bidi/>
        <w:spacing w:after="0" w:line="471" w:lineRule="atLeast"/>
        <w:ind w:left="720"/>
        <w:jc w:val="both"/>
        <w:rPr>
          <w:rFonts w:cs="B Nazanin"/>
        </w:rPr>
      </w:pPr>
      <w:r w:rsidRPr="00AE67BD">
        <w:rPr>
          <w:rFonts w:cs="B Nazanin"/>
          <w:rtl/>
        </w:rPr>
        <w:t>۱</w:t>
      </w:r>
      <w:r w:rsidRPr="00AE67BD">
        <w:rPr>
          <w:rFonts w:cs="B Nazanin"/>
        </w:rPr>
        <w:t xml:space="preserve">. </w:t>
      </w:r>
      <w:r w:rsidRPr="00AE67BD">
        <w:rPr>
          <w:rFonts w:cs="B Nazanin"/>
          <w:rtl/>
        </w:rPr>
        <w:t>اين روش براى کلاس‌هاى پرجمعيت قابل اجرا نيست</w:t>
      </w:r>
      <w:r w:rsidRPr="00AE67BD">
        <w:rPr>
          <w:rFonts w:cs="B Nazanin"/>
        </w:rPr>
        <w:t>.</w:t>
      </w:r>
    </w:p>
    <w:p w:rsidR="008D33F8" w:rsidRPr="00AE67BD" w:rsidRDefault="008D33F8" w:rsidP="00CB137A">
      <w:pPr>
        <w:bidi/>
        <w:spacing w:after="0" w:line="471" w:lineRule="atLeast"/>
        <w:ind w:left="720"/>
        <w:jc w:val="both"/>
        <w:rPr>
          <w:rFonts w:cs="B Nazanin"/>
        </w:rPr>
      </w:pPr>
      <w:r w:rsidRPr="00AE67BD">
        <w:rPr>
          <w:rFonts w:cs="B Nazanin"/>
          <w:rtl/>
        </w:rPr>
        <w:t>۲</w:t>
      </w:r>
      <w:r w:rsidRPr="00AE67BD">
        <w:rPr>
          <w:rFonts w:cs="B Nazanin"/>
        </w:rPr>
        <w:t xml:space="preserve">. </w:t>
      </w:r>
      <w:r w:rsidRPr="00AE67BD">
        <w:rPr>
          <w:rFonts w:cs="B Nazanin"/>
          <w:rtl/>
        </w:rPr>
        <w:t xml:space="preserve">براى فراگیران </w:t>
      </w:r>
      <w:r w:rsidR="00CE019C" w:rsidRPr="00AE67BD">
        <w:rPr>
          <w:rFonts w:cs="B Nazanin" w:hint="cs"/>
          <w:rtl/>
        </w:rPr>
        <w:t>با دانش کم</w:t>
      </w:r>
      <w:r w:rsidRPr="00AE67BD">
        <w:rPr>
          <w:rFonts w:cs="B Nazanin"/>
          <w:rtl/>
        </w:rPr>
        <w:t xml:space="preserve"> چندان مناسب نيست</w:t>
      </w:r>
      <w:r w:rsidRPr="00AE67BD">
        <w:rPr>
          <w:rFonts w:cs="B Nazanin"/>
        </w:rPr>
        <w:t>.</w:t>
      </w:r>
    </w:p>
    <w:p w:rsidR="008D33F8" w:rsidRPr="00AE67BD" w:rsidRDefault="00451158" w:rsidP="00CB137A">
      <w:pPr>
        <w:bidi/>
        <w:spacing w:after="0" w:line="471" w:lineRule="atLeast"/>
        <w:ind w:left="720"/>
        <w:jc w:val="both"/>
        <w:rPr>
          <w:rFonts w:cs="B Nazanin"/>
          <w:rtl/>
        </w:rPr>
      </w:pPr>
      <w:r w:rsidRPr="00AE67BD">
        <w:rPr>
          <w:rFonts w:cs="B Nazanin" w:hint="cs"/>
          <w:rtl/>
        </w:rPr>
        <w:t>3.</w:t>
      </w:r>
      <w:r w:rsidR="008D33F8" w:rsidRPr="00AE67BD">
        <w:rPr>
          <w:rFonts w:cs="B Nazanin"/>
          <w:rtl/>
        </w:rPr>
        <w:t>روش اجراى آن بسيار مشکل است و به مهارت احتياج دارد</w:t>
      </w:r>
      <w:r w:rsidR="008D33F8" w:rsidRPr="00AE67BD">
        <w:rPr>
          <w:rFonts w:cs="B Nazanin"/>
        </w:rPr>
        <w:t>.</w:t>
      </w:r>
    </w:p>
    <w:p w:rsidR="00CE019C" w:rsidRPr="00AE67BD" w:rsidRDefault="00CE019C" w:rsidP="00CB137A">
      <w:pPr>
        <w:pStyle w:val="Style1"/>
        <w:spacing w:before="0"/>
        <w:outlineLvl w:val="9"/>
        <w:rPr>
          <w:rFonts w:eastAsiaTheme="minorHAnsi"/>
          <w:rtl/>
        </w:rPr>
      </w:pPr>
      <w:bookmarkStart w:id="130" w:name="_Toc425926571"/>
      <w:r w:rsidRPr="00AE67BD">
        <w:rPr>
          <w:rFonts w:eastAsiaTheme="minorHAnsi" w:hint="cs"/>
          <w:rtl/>
        </w:rPr>
        <w:t>7.</w:t>
      </w:r>
      <w:r w:rsidRPr="00AE67BD">
        <w:rPr>
          <w:rFonts w:eastAsiaTheme="minorHAnsi"/>
          <w:rtl/>
        </w:rPr>
        <w:t>روش آزمايشى</w:t>
      </w:r>
      <w:bookmarkEnd w:id="130"/>
    </w:p>
    <w:p w:rsidR="00CE019C" w:rsidRPr="00AE67BD" w:rsidRDefault="00CE019C" w:rsidP="00CB137A">
      <w:pPr>
        <w:pStyle w:val="NormalWeb"/>
        <w:bidi/>
        <w:spacing w:before="0" w:beforeAutospacing="0" w:after="0" w:afterAutospacing="0" w:line="471" w:lineRule="atLeast"/>
        <w:ind w:left="720"/>
        <w:jc w:val="both"/>
        <w:rPr>
          <w:rFonts w:asciiTheme="minorHAnsi" w:eastAsiaTheme="minorHAnsi" w:hAnsiTheme="minorHAnsi" w:cs="B Nazanin"/>
        </w:rPr>
      </w:pPr>
      <w:r w:rsidRPr="00AE67BD">
        <w:rPr>
          <w:rFonts w:asciiTheme="minorHAnsi" w:eastAsiaTheme="minorHAnsi" w:hAnsiTheme="minorHAnsi" w:cs="B Nazanin"/>
          <w:rtl/>
        </w:rPr>
        <w:t>اساس اين روش بر اصول يادگيرى اکتشافى استوار است؛ به اين معنى که در اين روش، مستقيماً چيزى آموزش داده نمى‌شود، بلکه موقعيت و شرايطى فراهم مى‌شود تا فراگیران خود از طريق آزمايش به پژوهش بپردازند و جواب مسأله را کشف کنند؛ به عبارت ديگر، روش آزمايشى فعاليتى است که در جريان آن، فراگیران عملاً با به کار بردن وسايل و تجهيزات و مواد خاصى درباره مفهومى خاص تجربه کسب مى‌کنند. آزمايش معمولاً در آزمايشگاه انجام مى‌شود، اما نداشتن آزمايشگاه مجهز يا وسايل مناسب در مدرسه نبايد دليلى بر عدم اجراى اين روش باشد. در بسيارى از موارد، براى انجام دادن آزمايش وسايل چندان پيچيده‌اى مورد نياز نيست و حتى اين‌گونه وسايل را مى‌توان با کمک فراگیران فراهم نمود. اين روش براى موضوعات علوم‌تجربى روش بسيار مناسبى است، ولى امروزه در روانشناسى و ساير علوم‌انسانى نيز از آن استفاده مى‌شود</w:t>
      </w:r>
      <w:r w:rsidRPr="00AE67BD">
        <w:rPr>
          <w:rFonts w:asciiTheme="minorHAnsi" w:eastAsiaTheme="minorHAnsi" w:hAnsiTheme="minorHAnsi" w:cs="B Nazanin"/>
        </w:rPr>
        <w:t>.</w:t>
      </w:r>
    </w:p>
    <w:p w:rsidR="00CE019C" w:rsidRPr="00AE67BD" w:rsidRDefault="00CE019C" w:rsidP="00CB137A">
      <w:pPr>
        <w:bidi/>
        <w:spacing w:after="0"/>
        <w:ind w:left="720"/>
        <w:jc w:val="both"/>
        <w:rPr>
          <w:rFonts w:cs="B Nazanin"/>
          <w:sz w:val="24"/>
          <w:szCs w:val="24"/>
        </w:rPr>
      </w:pPr>
      <w:r w:rsidRPr="00AE67BD">
        <w:rPr>
          <w:rFonts w:cs="B Nazanin"/>
          <w:sz w:val="24"/>
          <w:szCs w:val="24"/>
        </w:rPr>
        <w:br/>
      </w:r>
      <w:r w:rsidRPr="00AE67BD">
        <w:rPr>
          <w:rFonts w:cs="B Nazanin"/>
          <w:sz w:val="24"/>
          <w:szCs w:val="24"/>
          <w:rtl/>
        </w:rPr>
        <w:t>روش آزمايشى ممکن است به منظورهاى مختلفى بکار رود؛ مثلاً گاهى ممکن است اين روش به منظور آشنا کردن فراگیران با جنبه‌هاى عملى يک مفهوم و زمانى به منظور فراهم آوردن محيطى مناسب براى حل مسأله‌اى بکار گرفته شود. در هر صورت، مدرس بايد جهت کلى فعاليت را مشخص کند و اطلاعات و راهنمايى‌هاى لازم را در اختيار فراگیران قرار دهد. روش آزمايشى مى‌تواند کيفيت يادگيرى را افزايش دهد و يک عامل بسيار برانگيزنده در فعاليت آموزشى باشد. اين روش مى‌تواند براى ارضاى حس کنجکاوى و تقويت نيروى اکتشاف و اختراع و پرورش تفکر انتقادى فراگيران بسيار مفيد باشد و در فراگیران اعتماد به‌نفس و رضايت‌خاطر ايجاد کند. روش آزمايشى مى‌تواند فعاليت‌هاى آموزشى را براى فراگيران جالب‌توجه و شيرين نمايد و در نتيجه، کمتر آنان را خسته و بى‌حوصله کند</w:t>
      </w:r>
      <w:r w:rsidRPr="00AE67BD">
        <w:rPr>
          <w:rFonts w:cs="B Nazanin"/>
          <w:sz w:val="24"/>
          <w:szCs w:val="24"/>
        </w:rPr>
        <w:t>.</w:t>
      </w:r>
    </w:p>
    <w:p w:rsidR="00CE019C" w:rsidRPr="00AE67BD" w:rsidRDefault="00CE019C" w:rsidP="00CB137A">
      <w:pPr>
        <w:pStyle w:val="Style6"/>
        <w:outlineLvl w:val="9"/>
        <w:rPr>
          <w:rFonts w:eastAsiaTheme="minorHAnsi"/>
          <w:sz w:val="24"/>
          <w:szCs w:val="24"/>
        </w:rPr>
      </w:pPr>
      <w:r w:rsidRPr="00AE67BD">
        <w:rPr>
          <w:rFonts w:eastAsiaTheme="minorHAnsi"/>
          <w:sz w:val="24"/>
          <w:szCs w:val="24"/>
        </w:rPr>
        <w:t> </w:t>
      </w:r>
      <w:bookmarkStart w:id="131" w:name="_Toc425926572"/>
      <w:r w:rsidRPr="00AE67BD">
        <w:rPr>
          <w:rFonts w:eastAsiaTheme="minorHAnsi"/>
          <w:sz w:val="24"/>
          <w:szCs w:val="24"/>
          <w:rtl/>
        </w:rPr>
        <w:t>محاسن روش آزمايشى</w:t>
      </w:r>
      <w:bookmarkEnd w:id="131"/>
    </w:p>
    <w:p w:rsidR="00CE019C" w:rsidRPr="00AE67BD" w:rsidRDefault="00CE019C" w:rsidP="00CB137A">
      <w:pPr>
        <w:pStyle w:val="NormalWeb"/>
        <w:bidi/>
        <w:spacing w:before="0" w:beforeAutospacing="0" w:after="0" w:afterAutospacing="0" w:line="471" w:lineRule="atLeast"/>
        <w:ind w:left="720"/>
        <w:jc w:val="both"/>
        <w:rPr>
          <w:rFonts w:asciiTheme="minorHAnsi" w:eastAsiaTheme="minorHAnsi" w:hAnsiTheme="minorHAnsi" w:cs="B Nazanin"/>
        </w:rPr>
      </w:pPr>
      <w:r w:rsidRPr="00AE67BD">
        <w:rPr>
          <w:rFonts w:asciiTheme="minorHAnsi" w:eastAsiaTheme="minorHAnsi" w:hAnsiTheme="minorHAnsi" w:cs="B Nazanin"/>
          <w:rtl/>
        </w:rPr>
        <w:t>۱</w:t>
      </w:r>
      <w:r w:rsidRPr="00AE67BD">
        <w:rPr>
          <w:rFonts w:asciiTheme="minorHAnsi" w:eastAsiaTheme="minorHAnsi" w:hAnsiTheme="minorHAnsi" w:cs="B Nazanin"/>
        </w:rPr>
        <w:t xml:space="preserve">. </w:t>
      </w:r>
      <w:r w:rsidRPr="00AE67BD">
        <w:rPr>
          <w:rFonts w:asciiTheme="minorHAnsi" w:eastAsiaTheme="minorHAnsi" w:hAnsiTheme="minorHAnsi" w:cs="B Nazanin"/>
          <w:rtl/>
        </w:rPr>
        <w:t>چون يادگيرى از طريق تجارب مستقيم حاصل شده است، يادگيرى با ثبات‌تر و مؤثرتر خواهد بود</w:t>
      </w:r>
      <w:r w:rsidRPr="00AE67BD">
        <w:rPr>
          <w:rFonts w:asciiTheme="minorHAnsi" w:eastAsiaTheme="minorHAnsi" w:hAnsiTheme="minorHAnsi" w:cs="B Nazanin"/>
        </w:rPr>
        <w:t>.</w:t>
      </w:r>
    </w:p>
    <w:p w:rsidR="00CE019C" w:rsidRPr="00AE67BD" w:rsidRDefault="00CE019C" w:rsidP="00CB137A">
      <w:pPr>
        <w:pStyle w:val="NormalWeb"/>
        <w:bidi/>
        <w:spacing w:before="0" w:beforeAutospacing="0" w:after="0" w:afterAutospacing="0" w:line="471" w:lineRule="atLeast"/>
        <w:ind w:left="720"/>
        <w:jc w:val="both"/>
        <w:rPr>
          <w:rFonts w:asciiTheme="minorHAnsi" w:eastAsiaTheme="minorHAnsi" w:hAnsiTheme="minorHAnsi" w:cs="B Nazanin"/>
        </w:rPr>
      </w:pPr>
      <w:r w:rsidRPr="00AE67BD">
        <w:rPr>
          <w:rFonts w:asciiTheme="minorHAnsi" w:eastAsiaTheme="minorHAnsi" w:hAnsiTheme="minorHAnsi" w:cs="B Nazanin"/>
          <w:rtl/>
        </w:rPr>
        <w:t>۲</w:t>
      </w:r>
      <w:r w:rsidRPr="00AE67BD">
        <w:rPr>
          <w:rFonts w:asciiTheme="minorHAnsi" w:eastAsiaTheme="minorHAnsi" w:hAnsiTheme="minorHAnsi" w:cs="B Nazanin"/>
        </w:rPr>
        <w:t xml:space="preserve">. </w:t>
      </w:r>
      <w:r w:rsidRPr="00AE67BD">
        <w:rPr>
          <w:rFonts w:asciiTheme="minorHAnsi" w:eastAsiaTheme="minorHAnsi" w:hAnsiTheme="minorHAnsi" w:cs="B Nazanin"/>
          <w:rtl/>
        </w:rPr>
        <w:t>فراگیران علاوه بر دست يافتن به هدف‌هاى آموزشي، روش آزمايش کردن را نيز ياد مى‌گيرند</w:t>
      </w:r>
      <w:r w:rsidRPr="00AE67BD">
        <w:rPr>
          <w:rFonts w:asciiTheme="minorHAnsi" w:eastAsiaTheme="minorHAnsi" w:hAnsiTheme="minorHAnsi" w:cs="B Nazanin"/>
        </w:rPr>
        <w:t>.</w:t>
      </w:r>
    </w:p>
    <w:p w:rsidR="00CE019C" w:rsidRPr="00AE67BD" w:rsidRDefault="00CE019C" w:rsidP="00CB137A">
      <w:pPr>
        <w:pStyle w:val="NormalWeb"/>
        <w:bidi/>
        <w:spacing w:before="0" w:beforeAutospacing="0" w:after="0" w:afterAutospacing="0" w:line="471" w:lineRule="atLeast"/>
        <w:ind w:left="720"/>
        <w:jc w:val="both"/>
        <w:rPr>
          <w:rFonts w:asciiTheme="minorHAnsi" w:eastAsiaTheme="minorHAnsi" w:hAnsiTheme="minorHAnsi" w:cs="B Nazanin"/>
        </w:rPr>
      </w:pPr>
      <w:r w:rsidRPr="00AE67BD">
        <w:rPr>
          <w:rFonts w:asciiTheme="minorHAnsi" w:eastAsiaTheme="minorHAnsi" w:hAnsiTheme="minorHAnsi" w:cs="B Nazanin"/>
          <w:rtl/>
        </w:rPr>
        <w:t>۳</w:t>
      </w:r>
      <w:r w:rsidRPr="00AE67BD">
        <w:rPr>
          <w:rFonts w:asciiTheme="minorHAnsi" w:eastAsiaTheme="minorHAnsi" w:hAnsiTheme="minorHAnsi" w:cs="B Nazanin"/>
        </w:rPr>
        <w:t xml:space="preserve">. </w:t>
      </w:r>
      <w:r w:rsidRPr="00AE67BD">
        <w:rPr>
          <w:rFonts w:asciiTheme="minorHAnsi" w:eastAsiaTheme="minorHAnsi" w:hAnsiTheme="minorHAnsi" w:cs="B Nazanin"/>
          <w:rtl/>
        </w:rPr>
        <w:t>در فراگیران انگيزه مطالعه و تحقيق تقويت مى‌شود</w:t>
      </w:r>
      <w:r w:rsidRPr="00AE67BD">
        <w:rPr>
          <w:rFonts w:asciiTheme="minorHAnsi" w:eastAsiaTheme="minorHAnsi" w:hAnsiTheme="minorHAnsi" w:cs="B Nazanin"/>
        </w:rPr>
        <w:t>.</w:t>
      </w:r>
    </w:p>
    <w:p w:rsidR="00CE019C" w:rsidRPr="00AE67BD" w:rsidRDefault="00CE019C" w:rsidP="00CB137A">
      <w:pPr>
        <w:pStyle w:val="NormalWeb"/>
        <w:bidi/>
        <w:spacing w:before="0" w:beforeAutospacing="0" w:after="0" w:afterAutospacing="0" w:line="471" w:lineRule="atLeast"/>
        <w:ind w:left="720"/>
        <w:jc w:val="both"/>
        <w:rPr>
          <w:rFonts w:asciiTheme="minorHAnsi" w:eastAsiaTheme="minorHAnsi" w:hAnsiTheme="minorHAnsi" w:cs="B Nazanin"/>
        </w:rPr>
      </w:pPr>
      <w:r w:rsidRPr="00AE67BD">
        <w:rPr>
          <w:rFonts w:asciiTheme="minorHAnsi" w:eastAsiaTheme="minorHAnsi" w:hAnsiTheme="minorHAnsi" w:cs="B Nazanin"/>
          <w:rtl/>
        </w:rPr>
        <w:t>۴</w:t>
      </w:r>
      <w:r w:rsidRPr="00AE67BD">
        <w:rPr>
          <w:rFonts w:asciiTheme="minorHAnsi" w:eastAsiaTheme="minorHAnsi" w:hAnsiTheme="minorHAnsi" w:cs="B Nazanin"/>
        </w:rPr>
        <w:t xml:space="preserve">. </w:t>
      </w:r>
      <w:r w:rsidRPr="00AE67BD">
        <w:rPr>
          <w:rFonts w:asciiTheme="minorHAnsi" w:eastAsiaTheme="minorHAnsi" w:hAnsiTheme="minorHAnsi" w:cs="B Nazanin"/>
          <w:rtl/>
        </w:rPr>
        <w:t>حس کنجکاوى فراگیران ارضا مى‌شود و آنان اعتماد به‌نفس پيدا مى‌کنند</w:t>
      </w:r>
      <w:r w:rsidRPr="00AE67BD">
        <w:rPr>
          <w:rFonts w:asciiTheme="minorHAnsi" w:eastAsiaTheme="minorHAnsi" w:hAnsiTheme="minorHAnsi" w:cs="B Nazanin"/>
        </w:rPr>
        <w:t>.</w:t>
      </w:r>
    </w:p>
    <w:p w:rsidR="00CE019C" w:rsidRPr="00AE67BD" w:rsidRDefault="00CE019C" w:rsidP="00CB137A">
      <w:pPr>
        <w:pStyle w:val="NormalWeb"/>
        <w:bidi/>
        <w:spacing w:before="0" w:beforeAutospacing="0" w:after="0" w:afterAutospacing="0" w:line="471" w:lineRule="atLeast"/>
        <w:ind w:left="720"/>
        <w:jc w:val="both"/>
        <w:rPr>
          <w:rFonts w:asciiTheme="minorHAnsi" w:eastAsiaTheme="minorHAnsi" w:hAnsiTheme="minorHAnsi" w:cs="B Nazanin"/>
        </w:rPr>
      </w:pPr>
      <w:r w:rsidRPr="00AE67BD">
        <w:rPr>
          <w:rFonts w:asciiTheme="minorHAnsi" w:eastAsiaTheme="minorHAnsi" w:hAnsiTheme="minorHAnsi" w:cs="B Nazanin"/>
          <w:rtl/>
        </w:rPr>
        <w:t>۵</w:t>
      </w:r>
      <w:r w:rsidRPr="00AE67BD">
        <w:rPr>
          <w:rFonts w:asciiTheme="minorHAnsi" w:eastAsiaTheme="minorHAnsi" w:hAnsiTheme="minorHAnsi" w:cs="B Nazanin"/>
        </w:rPr>
        <w:t xml:space="preserve">. </w:t>
      </w:r>
      <w:r w:rsidRPr="00AE67BD">
        <w:rPr>
          <w:rFonts w:asciiTheme="minorHAnsi" w:eastAsiaTheme="minorHAnsi" w:hAnsiTheme="minorHAnsi" w:cs="B Nazanin"/>
          <w:rtl/>
        </w:rPr>
        <w:t>نيروى اکتشاف، اختراع، و تفکر علمى در فراگیران تقويت مى‌شود</w:t>
      </w:r>
      <w:r w:rsidRPr="00AE67BD">
        <w:rPr>
          <w:rFonts w:asciiTheme="minorHAnsi" w:eastAsiaTheme="minorHAnsi" w:hAnsiTheme="minorHAnsi" w:cs="B Nazanin"/>
        </w:rPr>
        <w:t>.</w:t>
      </w:r>
    </w:p>
    <w:p w:rsidR="00CE019C" w:rsidRPr="00AE67BD" w:rsidRDefault="00CE019C" w:rsidP="00CB137A">
      <w:pPr>
        <w:pStyle w:val="NormalWeb"/>
        <w:bidi/>
        <w:spacing w:before="0" w:beforeAutospacing="0" w:after="0" w:afterAutospacing="0" w:line="471" w:lineRule="atLeast"/>
        <w:ind w:left="720"/>
        <w:jc w:val="both"/>
        <w:rPr>
          <w:rFonts w:asciiTheme="minorHAnsi" w:eastAsiaTheme="minorHAnsi" w:hAnsiTheme="minorHAnsi" w:cs="B Nazanin"/>
        </w:rPr>
      </w:pPr>
      <w:r w:rsidRPr="00AE67BD">
        <w:rPr>
          <w:rFonts w:asciiTheme="minorHAnsi" w:eastAsiaTheme="minorHAnsi" w:hAnsiTheme="minorHAnsi" w:cs="B Nazanin"/>
          <w:rtl/>
        </w:rPr>
        <w:lastRenderedPageBreak/>
        <w:t>۶</w:t>
      </w:r>
      <w:r w:rsidRPr="00AE67BD">
        <w:rPr>
          <w:rFonts w:asciiTheme="minorHAnsi" w:eastAsiaTheme="minorHAnsi" w:hAnsiTheme="minorHAnsi" w:cs="B Nazanin"/>
        </w:rPr>
        <w:t xml:space="preserve">. </w:t>
      </w:r>
      <w:r w:rsidRPr="00AE67BD">
        <w:rPr>
          <w:rFonts w:asciiTheme="minorHAnsi" w:eastAsiaTheme="minorHAnsi" w:hAnsiTheme="minorHAnsi" w:cs="B Nazanin"/>
          <w:rtl/>
        </w:rPr>
        <w:t>اين روش فعاليت‌هاى آموزشى را براى فراگيران جالب و شيرين مى‌کند و در نتيجه، آنان را کمتر خسته و بى‌حوصله مى‌کند</w:t>
      </w:r>
      <w:r w:rsidRPr="00AE67BD">
        <w:rPr>
          <w:rFonts w:asciiTheme="minorHAnsi" w:eastAsiaTheme="minorHAnsi" w:hAnsiTheme="minorHAnsi" w:cs="B Nazanin"/>
        </w:rPr>
        <w:t>.</w:t>
      </w:r>
    </w:p>
    <w:p w:rsidR="00CE019C" w:rsidRPr="00AE67BD" w:rsidRDefault="00CE019C" w:rsidP="00CB137A">
      <w:pPr>
        <w:pStyle w:val="Style6"/>
        <w:outlineLvl w:val="9"/>
        <w:rPr>
          <w:rFonts w:eastAsiaTheme="minorHAnsi"/>
          <w:sz w:val="24"/>
          <w:szCs w:val="24"/>
        </w:rPr>
      </w:pPr>
      <w:r w:rsidRPr="00AE67BD">
        <w:rPr>
          <w:rFonts w:eastAsiaTheme="minorHAnsi"/>
          <w:sz w:val="24"/>
          <w:szCs w:val="24"/>
        </w:rPr>
        <w:t> </w:t>
      </w:r>
      <w:bookmarkStart w:id="132" w:name="_Toc425926573"/>
      <w:r w:rsidRPr="00AE67BD">
        <w:rPr>
          <w:rFonts w:eastAsiaTheme="minorHAnsi"/>
          <w:sz w:val="24"/>
          <w:szCs w:val="24"/>
          <w:rtl/>
        </w:rPr>
        <w:t>محدوديت روش آزمايشى</w:t>
      </w:r>
      <w:bookmarkEnd w:id="132"/>
    </w:p>
    <w:p w:rsidR="00CE019C" w:rsidRPr="00AE67BD" w:rsidRDefault="00CE019C" w:rsidP="00CB137A">
      <w:pPr>
        <w:pStyle w:val="NormalWeb"/>
        <w:bidi/>
        <w:spacing w:before="0" w:beforeAutospacing="0" w:after="0" w:afterAutospacing="0" w:line="471" w:lineRule="atLeast"/>
        <w:ind w:left="720"/>
        <w:jc w:val="both"/>
        <w:rPr>
          <w:rFonts w:asciiTheme="minorHAnsi" w:eastAsiaTheme="minorHAnsi" w:hAnsiTheme="minorHAnsi" w:cs="B Nazanin"/>
        </w:rPr>
      </w:pPr>
      <w:r w:rsidRPr="00AE67BD">
        <w:rPr>
          <w:rFonts w:asciiTheme="minorHAnsi" w:eastAsiaTheme="minorHAnsi" w:hAnsiTheme="minorHAnsi" w:cs="B Nazanin"/>
          <w:rtl/>
        </w:rPr>
        <w:t>۱</w:t>
      </w:r>
      <w:r w:rsidRPr="00AE67BD">
        <w:rPr>
          <w:rFonts w:asciiTheme="minorHAnsi" w:eastAsiaTheme="minorHAnsi" w:hAnsiTheme="minorHAnsi" w:cs="B Nazanin"/>
        </w:rPr>
        <w:t xml:space="preserve">. </w:t>
      </w:r>
      <w:r w:rsidRPr="00AE67BD">
        <w:rPr>
          <w:rFonts w:asciiTheme="minorHAnsi" w:eastAsiaTheme="minorHAnsi" w:hAnsiTheme="minorHAnsi" w:cs="B Nazanin"/>
          <w:rtl/>
        </w:rPr>
        <w:t>احتياج به وسايل و امکانات فراوان دارد، لذا در مقايسه با ساير روش‌هاى تدريس از نظر اقتصادى گران تمام مى‌شود</w:t>
      </w:r>
      <w:r w:rsidRPr="00AE67BD">
        <w:rPr>
          <w:rFonts w:asciiTheme="minorHAnsi" w:eastAsiaTheme="minorHAnsi" w:hAnsiTheme="minorHAnsi" w:cs="B Nazanin"/>
        </w:rPr>
        <w:t>.</w:t>
      </w:r>
    </w:p>
    <w:p w:rsidR="00CE019C" w:rsidRPr="00AE67BD" w:rsidRDefault="00CE019C" w:rsidP="00CB137A">
      <w:pPr>
        <w:pStyle w:val="NormalWeb"/>
        <w:bidi/>
        <w:spacing w:before="0" w:beforeAutospacing="0" w:after="0" w:afterAutospacing="0" w:line="471" w:lineRule="atLeast"/>
        <w:ind w:left="720"/>
        <w:jc w:val="both"/>
        <w:rPr>
          <w:rFonts w:asciiTheme="minorHAnsi" w:eastAsiaTheme="minorHAnsi" w:hAnsiTheme="minorHAnsi" w:cs="B Nazanin"/>
        </w:rPr>
      </w:pPr>
      <w:r w:rsidRPr="00AE67BD">
        <w:rPr>
          <w:rFonts w:asciiTheme="minorHAnsi" w:eastAsiaTheme="minorHAnsi" w:hAnsiTheme="minorHAnsi" w:cs="B Nazanin"/>
          <w:rtl/>
        </w:rPr>
        <w:t>۲</w:t>
      </w:r>
      <w:r w:rsidRPr="00AE67BD">
        <w:rPr>
          <w:rFonts w:asciiTheme="minorHAnsi" w:eastAsiaTheme="minorHAnsi" w:hAnsiTheme="minorHAnsi" w:cs="B Nazanin"/>
        </w:rPr>
        <w:t xml:space="preserve">. </w:t>
      </w:r>
      <w:r w:rsidRPr="00AE67BD">
        <w:rPr>
          <w:rFonts w:asciiTheme="minorHAnsi" w:eastAsiaTheme="minorHAnsi" w:hAnsiTheme="minorHAnsi" w:cs="B Nazanin"/>
          <w:rtl/>
        </w:rPr>
        <w:t>به مدرسان آگاه و مجرب که خود با روش آزمايشى آشنايى داشته باشند، نياز دارد</w:t>
      </w:r>
      <w:r w:rsidRPr="00AE67BD">
        <w:rPr>
          <w:rFonts w:asciiTheme="minorHAnsi" w:eastAsiaTheme="minorHAnsi" w:hAnsiTheme="minorHAnsi" w:cs="B Nazanin"/>
        </w:rPr>
        <w:t>.</w:t>
      </w:r>
    </w:p>
    <w:p w:rsidR="00CE019C" w:rsidRPr="00AE67BD" w:rsidRDefault="00CE019C" w:rsidP="00CB137A">
      <w:pPr>
        <w:pStyle w:val="NormalWeb"/>
        <w:bidi/>
        <w:spacing w:before="0" w:beforeAutospacing="0" w:after="0" w:afterAutospacing="0" w:line="471" w:lineRule="atLeast"/>
        <w:ind w:left="720"/>
        <w:jc w:val="both"/>
        <w:rPr>
          <w:rFonts w:asciiTheme="minorHAnsi" w:eastAsiaTheme="minorHAnsi" w:hAnsiTheme="minorHAnsi" w:cs="B Nazanin"/>
        </w:rPr>
      </w:pPr>
      <w:r w:rsidRPr="00AE67BD">
        <w:rPr>
          <w:rFonts w:asciiTheme="minorHAnsi" w:eastAsiaTheme="minorHAnsi" w:hAnsiTheme="minorHAnsi" w:cs="B Nazanin"/>
          <w:rtl/>
        </w:rPr>
        <w:t>۳</w:t>
      </w:r>
      <w:r w:rsidRPr="00AE67BD">
        <w:rPr>
          <w:rFonts w:asciiTheme="minorHAnsi" w:eastAsiaTheme="minorHAnsi" w:hAnsiTheme="minorHAnsi" w:cs="B Nazanin"/>
        </w:rPr>
        <w:t xml:space="preserve">. </w:t>
      </w:r>
      <w:r w:rsidRPr="00AE67BD">
        <w:rPr>
          <w:rFonts w:asciiTheme="minorHAnsi" w:eastAsiaTheme="minorHAnsi" w:hAnsiTheme="minorHAnsi" w:cs="B Nazanin"/>
          <w:rtl/>
        </w:rPr>
        <w:t>نسبت به ساير روش‌ها ممکن است اطلاعات و معلومات کمترى در اختيار فراگیران قرار دهد و دامنه لغات و مفاهيم آنان تقويت نشود</w:t>
      </w:r>
      <w:r w:rsidRPr="00AE67BD">
        <w:rPr>
          <w:rFonts w:asciiTheme="minorHAnsi" w:eastAsiaTheme="minorHAnsi" w:hAnsiTheme="minorHAnsi" w:cs="B Nazanin"/>
        </w:rPr>
        <w:t>.</w:t>
      </w:r>
    </w:p>
    <w:p w:rsidR="00CE019C" w:rsidRPr="00AE67BD" w:rsidRDefault="00CE019C" w:rsidP="00CB137A">
      <w:pPr>
        <w:pStyle w:val="NormalWeb"/>
        <w:bidi/>
        <w:spacing w:before="0" w:beforeAutospacing="0" w:after="0" w:afterAutospacing="0" w:line="471" w:lineRule="atLeast"/>
        <w:ind w:left="720"/>
        <w:jc w:val="both"/>
        <w:rPr>
          <w:rFonts w:asciiTheme="minorHAnsi" w:eastAsiaTheme="minorHAnsi" w:hAnsiTheme="minorHAnsi" w:cs="B Nazanin"/>
        </w:rPr>
      </w:pPr>
      <w:r w:rsidRPr="00AE67BD">
        <w:rPr>
          <w:rFonts w:asciiTheme="minorHAnsi" w:eastAsiaTheme="minorHAnsi" w:hAnsiTheme="minorHAnsi" w:cs="B Nazanin"/>
          <w:rtl/>
        </w:rPr>
        <w:t>۴</w:t>
      </w:r>
      <w:r w:rsidRPr="00AE67BD">
        <w:rPr>
          <w:rFonts w:asciiTheme="minorHAnsi" w:eastAsiaTheme="minorHAnsi" w:hAnsiTheme="minorHAnsi" w:cs="B Nazanin"/>
        </w:rPr>
        <w:t xml:space="preserve">. </w:t>
      </w:r>
      <w:r w:rsidRPr="00AE67BD">
        <w:rPr>
          <w:rFonts w:asciiTheme="minorHAnsi" w:eastAsiaTheme="minorHAnsi" w:hAnsiTheme="minorHAnsi" w:cs="B Nazanin"/>
          <w:rtl/>
        </w:rPr>
        <w:t>در صورت عدم کنترل، ممکن است به صورت غلط اجرا شود و اين روش غلط در رفتار فراگیران تثبيت گردد</w:t>
      </w:r>
      <w:r w:rsidRPr="00AE67BD">
        <w:rPr>
          <w:rFonts w:asciiTheme="minorHAnsi" w:eastAsiaTheme="minorHAnsi" w:hAnsiTheme="minorHAnsi" w:cs="B Nazanin"/>
        </w:rPr>
        <w:t>.</w:t>
      </w:r>
    </w:p>
    <w:p w:rsidR="00315EA8" w:rsidRPr="00AE67BD" w:rsidRDefault="00315EA8" w:rsidP="00CB137A">
      <w:pPr>
        <w:pStyle w:val="Style4"/>
        <w:outlineLvl w:val="9"/>
        <w:rPr>
          <w:szCs w:val="27"/>
          <w:rtl/>
        </w:rPr>
      </w:pPr>
      <w:bookmarkStart w:id="133" w:name="_Toc425926574"/>
      <w:r w:rsidRPr="00AE67BD">
        <w:rPr>
          <w:rFonts w:hint="cs"/>
          <w:szCs w:val="27"/>
          <w:rtl/>
        </w:rPr>
        <w:t>8</w:t>
      </w:r>
      <w:r w:rsidRPr="00AE67BD">
        <w:rPr>
          <w:rStyle w:val="Style1Char"/>
          <w:rFonts w:ascii="Times New Roman" w:hAnsi="Times New Roman" w:hint="cs"/>
          <w:color w:val="auto"/>
          <w:szCs w:val="27"/>
          <w:rtl/>
        </w:rPr>
        <w:t>.</w:t>
      </w:r>
      <w:r w:rsidR="009159F4" w:rsidRPr="00AE67BD">
        <w:rPr>
          <w:rFonts w:cs="Times New Roman" w:hint="cs"/>
          <w:szCs w:val="27"/>
          <w:rtl/>
        </w:rPr>
        <w:t> </w:t>
      </w:r>
      <w:r w:rsidR="009159F4" w:rsidRPr="00AE67BD">
        <w:rPr>
          <w:szCs w:val="27"/>
          <w:rtl/>
        </w:rPr>
        <w:t>الگوی حل مسأله (</w:t>
      </w:r>
      <w:r w:rsidR="009159F4" w:rsidRPr="00AE67BD">
        <w:t>problem-solving model</w:t>
      </w:r>
      <w:r w:rsidR="009159F4" w:rsidRPr="00AE67BD">
        <w:rPr>
          <w:szCs w:val="27"/>
          <w:rtl/>
        </w:rPr>
        <w:t>)</w:t>
      </w:r>
      <w:bookmarkEnd w:id="133"/>
      <w:r w:rsidR="009159F4" w:rsidRPr="00AE67BD">
        <w:rPr>
          <w:rFonts w:cs="Times New Roman" w:hint="cs"/>
          <w:szCs w:val="27"/>
          <w:rtl/>
        </w:rPr>
        <w:t> </w:t>
      </w:r>
    </w:p>
    <w:p w:rsidR="00315EA8" w:rsidRPr="00AE67BD" w:rsidRDefault="009159F4" w:rsidP="00CB137A">
      <w:pPr>
        <w:shd w:val="clear" w:color="auto" w:fill="FFFFFF"/>
        <w:bidi/>
        <w:spacing w:after="0" w:line="305" w:lineRule="atLeast"/>
        <w:ind w:left="720"/>
        <w:rPr>
          <w:rFonts w:cs="B Nazanin"/>
          <w:sz w:val="24"/>
          <w:szCs w:val="24"/>
          <w:rtl/>
        </w:rPr>
      </w:pPr>
      <w:r w:rsidRPr="00AE67BD">
        <w:rPr>
          <w:rFonts w:cs="B Nazanin"/>
          <w:sz w:val="24"/>
          <w:szCs w:val="24"/>
          <w:rtl/>
        </w:rPr>
        <w:t xml:space="preserve"> در این الگو، </w:t>
      </w:r>
      <w:r w:rsidR="00CE4F20" w:rsidRPr="00AE67BD">
        <w:rPr>
          <w:rFonts w:cs="B Nazanin"/>
          <w:sz w:val="24"/>
          <w:szCs w:val="24"/>
          <w:rtl/>
        </w:rPr>
        <w:t>فراگیر</w:t>
      </w:r>
      <w:r w:rsidRPr="00AE67BD">
        <w:rPr>
          <w:rFonts w:cs="B Nazanin"/>
          <w:sz w:val="24"/>
          <w:szCs w:val="24"/>
          <w:rtl/>
        </w:rPr>
        <w:t>ان با بهره گیری از تجارب و دانسته های پیشین خود، درباره رویدادهای محیط خود می اندیشند تا مشکلی را که با آن مواجه شده اند به نحو قابل قبولی حل کنند.</w:t>
      </w:r>
    </w:p>
    <w:p w:rsidR="00315EA8" w:rsidRPr="00AE67BD" w:rsidRDefault="009159F4" w:rsidP="00CB137A">
      <w:pPr>
        <w:shd w:val="clear" w:color="auto" w:fill="FFFFFF"/>
        <w:bidi/>
        <w:spacing w:after="0" w:line="305" w:lineRule="atLeast"/>
        <w:rPr>
          <w:rFonts w:cs="B Nazanin"/>
          <w:b/>
          <w:bCs/>
          <w:sz w:val="24"/>
          <w:szCs w:val="24"/>
          <w:rtl/>
        </w:rPr>
      </w:pPr>
      <w:r w:rsidRPr="00AE67BD">
        <w:rPr>
          <w:rFonts w:cs="B Nazanin"/>
          <w:b/>
          <w:bCs/>
          <w:sz w:val="24"/>
          <w:szCs w:val="24"/>
          <w:rtl/>
        </w:rPr>
        <w:t>مراحل اجرا در الگوی مسأله: </w:t>
      </w:r>
    </w:p>
    <w:p w:rsidR="00BF7607" w:rsidRPr="00AE67BD" w:rsidRDefault="00246975" w:rsidP="00CB137A">
      <w:pPr>
        <w:shd w:val="clear" w:color="auto" w:fill="FFFFFF"/>
        <w:bidi/>
        <w:spacing w:after="0" w:line="305" w:lineRule="atLeast"/>
        <w:ind w:left="720"/>
        <w:rPr>
          <w:rFonts w:cs="B Nazanin"/>
          <w:sz w:val="24"/>
          <w:szCs w:val="24"/>
          <w:rtl/>
        </w:rPr>
      </w:pPr>
      <w:r w:rsidRPr="00AE67BD">
        <w:rPr>
          <w:rFonts w:cs="B Nazanin" w:hint="cs"/>
          <w:sz w:val="24"/>
          <w:szCs w:val="24"/>
          <w:rtl/>
        </w:rPr>
        <w:t>1.</w:t>
      </w:r>
      <w:r w:rsidR="009159F4" w:rsidRPr="00AE67BD">
        <w:rPr>
          <w:rFonts w:cs="B Nazanin"/>
          <w:sz w:val="24"/>
          <w:szCs w:val="24"/>
          <w:rtl/>
        </w:rPr>
        <w:t xml:space="preserve">طرح مسأله یا بازنمایی مشکل: مسأله را از راههای مختلف می توان در ذهن </w:t>
      </w:r>
      <w:r w:rsidR="00CE4F20" w:rsidRPr="00AE67BD">
        <w:rPr>
          <w:rFonts w:cs="B Nazanin"/>
          <w:sz w:val="24"/>
          <w:szCs w:val="24"/>
          <w:rtl/>
        </w:rPr>
        <w:t>فراگیر</w:t>
      </w:r>
      <w:r w:rsidR="009159F4" w:rsidRPr="00AE67BD">
        <w:rPr>
          <w:rFonts w:cs="B Nazanin"/>
          <w:sz w:val="24"/>
          <w:szCs w:val="24"/>
          <w:rtl/>
        </w:rPr>
        <w:t xml:space="preserve">ان ایجاد کرد. قبل از طرح </w:t>
      </w:r>
      <w:r w:rsidR="00315EA8" w:rsidRPr="00AE67BD">
        <w:rPr>
          <w:rFonts w:cs="B Nazanin" w:hint="cs"/>
          <w:sz w:val="24"/>
          <w:szCs w:val="24"/>
          <w:rtl/>
        </w:rPr>
        <w:t>م</w:t>
      </w:r>
      <w:r w:rsidR="009159F4" w:rsidRPr="00AE67BD">
        <w:rPr>
          <w:rFonts w:cs="B Nazanin"/>
          <w:sz w:val="24"/>
          <w:szCs w:val="24"/>
          <w:rtl/>
        </w:rPr>
        <w:t>سأله باید به خصوصیات فراگیران نظیر سن، میزان تحصیلات، رشد ذهنی و عاطفی، ویژگیهای فرهنگی، شرایط</w:t>
      </w:r>
      <w:r w:rsidR="00315EA8" w:rsidRPr="00AE67BD">
        <w:rPr>
          <w:rFonts w:cs="B Nazanin" w:hint="cs"/>
          <w:sz w:val="24"/>
          <w:szCs w:val="24"/>
          <w:rtl/>
        </w:rPr>
        <w:t xml:space="preserve"> </w:t>
      </w:r>
      <w:r w:rsidR="009159F4" w:rsidRPr="00AE67BD">
        <w:rPr>
          <w:rFonts w:cs="B Nazanin"/>
          <w:sz w:val="24"/>
          <w:szCs w:val="24"/>
          <w:rtl/>
        </w:rPr>
        <w:t>اجتماعی و اقتصادی و ... توجه کرد.</w:t>
      </w:r>
      <w:r w:rsidR="009159F4" w:rsidRPr="00AE67BD">
        <w:rPr>
          <w:rFonts w:ascii="Times New Roman" w:hAnsi="Times New Roman" w:cs="Times New Roman" w:hint="cs"/>
          <w:sz w:val="24"/>
          <w:szCs w:val="24"/>
          <w:rtl/>
        </w:rPr>
        <w:t> </w:t>
      </w:r>
      <w:r w:rsidR="009159F4" w:rsidRPr="00AE67BD">
        <w:rPr>
          <w:rFonts w:cs="B Nazanin"/>
          <w:sz w:val="24"/>
          <w:szCs w:val="24"/>
          <w:rtl/>
        </w:rPr>
        <w:br/>
      </w:r>
      <w:r w:rsidR="00315EA8" w:rsidRPr="00AE67BD">
        <w:rPr>
          <w:rFonts w:cs="B Nazanin" w:hint="cs"/>
          <w:sz w:val="24"/>
          <w:szCs w:val="24"/>
          <w:rtl/>
        </w:rPr>
        <w:t>2.</w:t>
      </w:r>
      <w:r w:rsidR="009159F4" w:rsidRPr="00AE67BD">
        <w:rPr>
          <w:rFonts w:cs="B Nazanin"/>
          <w:sz w:val="24"/>
          <w:szCs w:val="24"/>
          <w:rtl/>
        </w:rPr>
        <w:t xml:space="preserve"> جمع آوری اطلاعات: منابع گردآوری اطلاعات باید از نظر علمی معتبر باشند و اطلاعات جمع آوری شده باید با توجه به معیارهای صحیح وعلمی طبقه بندی شوند.</w:t>
      </w:r>
      <w:r w:rsidR="009159F4" w:rsidRPr="00AE67BD">
        <w:rPr>
          <w:rFonts w:ascii="Times New Roman" w:hAnsi="Times New Roman" w:cs="Times New Roman" w:hint="cs"/>
          <w:sz w:val="24"/>
          <w:szCs w:val="24"/>
          <w:rtl/>
        </w:rPr>
        <w:t> </w:t>
      </w:r>
      <w:r w:rsidR="009159F4" w:rsidRPr="00AE67BD">
        <w:rPr>
          <w:rFonts w:cs="B Nazanin"/>
          <w:sz w:val="24"/>
          <w:szCs w:val="24"/>
          <w:rtl/>
        </w:rPr>
        <w:br/>
      </w:r>
      <w:r w:rsidR="00315EA8" w:rsidRPr="00AE67BD">
        <w:rPr>
          <w:rFonts w:cs="B Nazanin" w:hint="cs"/>
          <w:sz w:val="24"/>
          <w:szCs w:val="24"/>
          <w:rtl/>
        </w:rPr>
        <w:t>3.</w:t>
      </w:r>
      <w:r w:rsidR="009159F4" w:rsidRPr="00AE67BD">
        <w:rPr>
          <w:rFonts w:cs="B Nazanin"/>
          <w:sz w:val="24"/>
          <w:szCs w:val="24"/>
          <w:rtl/>
        </w:rPr>
        <w:t xml:space="preserve"> ساختن فرضیه، منظور از فرضیه سازی، پیش بینی راه حلهای احتمالی و حدسی برای حل مسأله است. </w:t>
      </w:r>
      <w:r w:rsidR="00CE4F20" w:rsidRPr="00AE67BD">
        <w:rPr>
          <w:rFonts w:cs="B Nazanin"/>
          <w:sz w:val="24"/>
          <w:szCs w:val="24"/>
          <w:rtl/>
        </w:rPr>
        <w:t>فراگیر</w:t>
      </w:r>
      <w:r w:rsidR="009159F4" w:rsidRPr="00AE67BD">
        <w:rPr>
          <w:rFonts w:cs="B Nazanin"/>
          <w:sz w:val="24"/>
          <w:szCs w:val="24"/>
          <w:rtl/>
        </w:rPr>
        <w:t xml:space="preserve"> برای ساختن فرضیه ناگزیر است به تفکر بپردازد و برای حل مسأله چندین راه را برمی گزیند.</w:t>
      </w:r>
      <w:r w:rsidR="009159F4" w:rsidRPr="00AE67BD">
        <w:rPr>
          <w:rFonts w:ascii="Times New Roman" w:hAnsi="Times New Roman" w:cs="Times New Roman" w:hint="cs"/>
          <w:sz w:val="24"/>
          <w:szCs w:val="24"/>
          <w:rtl/>
        </w:rPr>
        <w:t> </w:t>
      </w:r>
      <w:r w:rsidR="009159F4" w:rsidRPr="00AE67BD">
        <w:rPr>
          <w:rFonts w:cs="B Nazanin"/>
          <w:sz w:val="24"/>
          <w:szCs w:val="24"/>
          <w:rtl/>
        </w:rPr>
        <w:br/>
      </w:r>
      <w:r w:rsidR="00BF7607" w:rsidRPr="00AE67BD">
        <w:rPr>
          <w:rFonts w:cs="B Nazanin" w:hint="cs"/>
          <w:sz w:val="24"/>
          <w:szCs w:val="24"/>
          <w:rtl/>
        </w:rPr>
        <w:t>4.</w:t>
      </w:r>
      <w:r w:rsidR="009159F4" w:rsidRPr="00AE67BD">
        <w:rPr>
          <w:rFonts w:cs="B Nazanin"/>
          <w:sz w:val="24"/>
          <w:szCs w:val="24"/>
          <w:rtl/>
        </w:rPr>
        <w:t xml:space="preserve">آزمایش فرضیه: فرضیه، حدسی است که براساس اطلاعات پیشین و شواهد موجود، در برخورد با دنیای خارج، در ذهن </w:t>
      </w:r>
      <w:r w:rsidR="00CE4F20" w:rsidRPr="00AE67BD">
        <w:rPr>
          <w:rFonts w:cs="B Nazanin"/>
          <w:sz w:val="24"/>
          <w:szCs w:val="24"/>
          <w:rtl/>
        </w:rPr>
        <w:t>فراگیر</w:t>
      </w:r>
      <w:r w:rsidR="009159F4" w:rsidRPr="00AE67BD">
        <w:rPr>
          <w:rFonts w:cs="B Nazanin"/>
          <w:sz w:val="24"/>
          <w:szCs w:val="24"/>
          <w:rtl/>
        </w:rPr>
        <w:t xml:space="preserve"> شکل می گیرد.</w:t>
      </w:r>
      <w:r w:rsidR="009159F4" w:rsidRPr="00AE67BD">
        <w:rPr>
          <w:rFonts w:ascii="Times New Roman" w:hAnsi="Times New Roman" w:cs="Times New Roman" w:hint="cs"/>
          <w:sz w:val="24"/>
          <w:szCs w:val="24"/>
          <w:rtl/>
        </w:rPr>
        <w:t> </w:t>
      </w:r>
      <w:r w:rsidR="009159F4" w:rsidRPr="00AE67BD">
        <w:rPr>
          <w:rFonts w:cs="B Nazanin"/>
          <w:sz w:val="24"/>
          <w:szCs w:val="24"/>
          <w:rtl/>
        </w:rPr>
        <w:br/>
      </w:r>
      <w:r w:rsidR="00BF7607" w:rsidRPr="00AE67BD">
        <w:rPr>
          <w:rFonts w:cs="B Nazanin" w:hint="cs"/>
          <w:sz w:val="24"/>
          <w:szCs w:val="24"/>
          <w:rtl/>
        </w:rPr>
        <w:t>5.</w:t>
      </w:r>
      <w:r w:rsidR="009159F4" w:rsidRPr="00AE67BD">
        <w:rPr>
          <w:rFonts w:cs="B Nazanin"/>
          <w:sz w:val="24"/>
          <w:szCs w:val="24"/>
          <w:rtl/>
        </w:rPr>
        <w:t xml:space="preserve"> نتیجه گیری، تعمیم و کاربرد: فرآیند حل مسأله، باید به نتیجه منتهی شود. بدون نتیجه گیری مسأله حل نخواهد شد.</w:t>
      </w:r>
      <w:r w:rsidR="009159F4" w:rsidRPr="00AE67BD">
        <w:rPr>
          <w:rFonts w:ascii="Times New Roman" w:hAnsi="Times New Roman" w:cs="Times New Roman" w:hint="cs"/>
          <w:sz w:val="24"/>
          <w:szCs w:val="24"/>
          <w:rtl/>
        </w:rPr>
        <w:t>  </w:t>
      </w:r>
    </w:p>
    <w:p w:rsidR="00BF7607" w:rsidRPr="00AE67BD" w:rsidRDefault="009159F4" w:rsidP="00CB137A">
      <w:pPr>
        <w:pStyle w:val="ListParagraph"/>
        <w:shd w:val="clear" w:color="auto" w:fill="FFFFFF"/>
        <w:bidi/>
        <w:spacing w:after="0" w:line="305" w:lineRule="atLeast"/>
        <w:ind w:left="0"/>
        <w:rPr>
          <w:rFonts w:cs="B Nazanin"/>
          <w:b/>
          <w:bCs/>
          <w:sz w:val="24"/>
          <w:szCs w:val="24"/>
          <w:rtl/>
        </w:rPr>
      </w:pPr>
      <w:r w:rsidRPr="00AE67BD">
        <w:rPr>
          <w:rFonts w:cs="B Nazanin"/>
          <w:sz w:val="24"/>
          <w:szCs w:val="24"/>
          <w:rtl/>
        </w:rPr>
        <w:t xml:space="preserve">  </w:t>
      </w:r>
      <w:r w:rsidRPr="00AE67BD">
        <w:rPr>
          <w:rFonts w:cs="B Nazanin"/>
          <w:b/>
          <w:bCs/>
          <w:sz w:val="24"/>
          <w:szCs w:val="24"/>
          <w:rtl/>
        </w:rPr>
        <w:t xml:space="preserve">چگونگی کنش و واکنش </w:t>
      </w:r>
      <w:r w:rsidR="00EE519B" w:rsidRPr="00AE67BD">
        <w:rPr>
          <w:rFonts w:cs="B Nazanin"/>
          <w:b/>
          <w:bCs/>
          <w:sz w:val="24"/>
          <w:szCs w:val="24"/>
          <w:rtl/>
        </w:rPr>
        <w:t>مدرس</w:t>
      </w:r>
      <w:r w:rsidRPr="00AE67BD">
        <w:rPr>
          <w:rFonts w:cs="B Nazanin"/>
          <w:b/>
          <w:bCs/>
          <w:sz w:val="24"/>
          <w:szCs w:val="24"/>
          <w:rtl/>
        </w:rPr>
        <w:t xml:space="preserve"> نسبت به </w:t>
      </w:r>
      <w:r w:rsidR="00CE4F20" w:rsidRPr="00AE67BD">
        <w:rPr>
          <w:rFonts w:cs="B Nazanin"/>
          <w:b/>
          <w:bCs/>
          <w:sz w:val="24"/>
          <w:szCs w:val="24"/>
          <w:rtl/>
        </w:rPr>
        <w:t>فراگیر</w:t>
      </w:r>
      <w:r w:rsidRPr="00AE67BD">
        <w:rPr>
          <w:rFonts w:cs="B Nazanin"/>
          <w:b/>
          <w:bCs/>
          <w:sz w:val="24"/>
          <w:szCs w:val="24"/>
          <w:rtl/>
        </w:rPr>
        <w:t>ان در الگوی حل مسأله: </w:t>
      </w:r>
    </w:p>
    <w:p w:rsidR="00BF7607" w:rsidRPr="00AE67BD" w:rsidRDefault="00EE519B" w:rsidP="00CB137A">
      <w:pPr>
        <w:pStyle w:val="ListParagraph"/>
        <w:shd w:val="clear" w:color="auto" w:fill="FFFFFF"/>
        <w:bidi/>
        <w:spacing w:after="0" w:line="305" w:lineRule="atLeast"/>
        <w:ind w:left="510"/>
        <w:jc w:val="both"/>
        <w:rPr>
          <w:rFonts w:cs="B Nazanin"/>
          <w:sz w:val="24"/>
          <w:szCs w:val="24"/>
          <w:rtl/>
        </w:rPr>
      </w:pPr>
      <w:r w:rsidRPr="00AE67BD">
        <w:rPr>
          <w:rFonts w:cs="B Nazanin"/>
          <w:sz w:val="24"/>
          <w:szCs w:val="24"/>
          <w:rtl/>
        </w:rPr>
        <w:t>مدرس</w:t>
      </w:r>
      <w:r w:rsidR="009159F4" w:rsidRPr="00AE67BD">
        <w:rPr>
          <w:rFonts w:cs="B Nazanin"/>
          <w:sz w:val="24"/>
          <w:szCs w:val="24"/>
          <w:rtl/>
        </w:rPr>
        <w:t xml:space="preserve"> نقش راهنما را در فرآیند تدریس بازی می کند. روش کسب اطلاعات را به </w:t>
      </w:r>
      <w:r w:rsidR="00CE4F20" w:rsidRPr="00AE67BD">
        <w:rPr>
          <w:rFonts w:cs="B Nazanin"/>
          <w:sz w:val="24"/>
          <w:szCs w:val="24"/>
          <w:rtl/>
        </w:rPr>
        <w:t>فراگیر</w:t>
      </w:r>
      <w:r w:rsidR="009159F4" w:rsidRPr="00AE67BD">
        <w:rPr>
          <w:rFonts w:cs="B Nazanin"/>
          <w:sz w:val="24"/>
          <w:szCs w:val="24"/>
          <w:rtl/>
        </w:rPr>
        <w:t xml:space="preserve">ان می آموزد. در این الگو علاقه و رغبت و توانایی همواره مورد توجه است و محتوی آموزشی از پیش تعیین شده نیست. در آموزش از انگیزه های درونی استفاده می شود. </w:t>
      </w:r>
      <w:r w:rsidR="00CE4F20" w:rsidRPr="00AE67BD">
        <w:rPr>
          <w:rFonts w:cs="B Nazanin"/>
          <w:sz w:val="24"/>
          <w:szCs w:val="24"/>
          <w:rtl/>
        </w:rPr>
        <w:t>فراگیر</w:t>
      </w:r>
      <w:r w:rsidR="009159F4" w:rsidRPr="00AE67BD">
        <w:rPr>
          <w:rFonts w:cs="B Nazanin"/>
          <w:sz w:val="24"/>
          <w:szCs w:val="24"/>
          <w:rtl/>
        </w:rPr>
        <w:t xml:space="preserve">ان دائماً با </w:t>
      </w:r>
      <w:r w:rsidRPr="00AE67BD">
        <w:rPr>
          <w:rFonts w:cs="B Nazanin"/>
          <w:sz w:val="24"/>
          <w:szCs w:val="24"/>
          <w:rtl/>
        </w:rPr>
        <w:t>مدرس</w:t>
      </w:r>
      <w:r w:rsidR="009159F4" w:rsidRPr="00AE67BD">
        <w:rPr>
          <w:rFonts w:cs="B Nazanin"/>
          <w:sz w:val="24"/>
          <w:szCs w:val="24"/>
          <w:rtl/>
        </w:rPr>
        <w:t xml:space="preserve"> در ارتباطند.  گاهی به صورت فردی و گاهی به صورت جمعی نقش </w:t>
      </w:r>
      <w:r w:rsidRPr="00AE67BD">
        <w:rPr>
          <w:rFonts w:cs="B Nazanin"/>
          <w:sz w:val="24"/>
          <w:szCs w:val="24"/>
          <w:rtl/>
        </w:rPr>
        <w:t>مدرس</w:t>
      </w:r>
      <w:r w:rsidR="009159F4" w:rsidRPr="00AE67BD">
        <w:rPr>
          <w:rFonts w:cs="B Nazanin"/>
          <w:sz w:val="24"/>
          <w:szCs w:val="24"/>
          <w:rtl/>
        </w:rPr>
        <w:t>، نقش مشاور و راهنماست. ارتباط اعضای کلاس براساس احترام و محبت متقابل است.  </w:t>
      </w:r>
    </w:p>
    <w:p w:rsidR="00BF7607" w:rsidRPr="00AE67BD" w:rsidRDefault="009159F4" w:rsidP="00CB137A">
      <w:pPr>
        <w:pStyle w:val="ListParagraph"/>
        <w:shd w:val="clear" w:color="auto" w:fill="FFFFFF"/>
        <w:bidi/>
        <w:spacing w:after="0" w:line="305" w:lineRule="atLeast"/>
        <w:ind w:left="0"/>
        <w:rPr>
          <w:rFonts w:cs="B Nazanin"/>
          <w:b/>
          <w:bCs/>
          <w:sz w:val="24"/>
          <w:szCs w:val="24"/>
          <w:rtl/>
        </w:rPr>
      </w:pPr>
      <w:r w:rsidRPr="00AE67BD">
        <w:rPr>
          <w:rFonts w:cs="B Nazanin"/>
          <w:b/>
          <w:bCs/>
          <w:sz w:val="24"/>
          <w:szCs w:val="24"/>
          <w:rtl/>
        </w:rPr>
        <w:t> منابع و موقعیت در الگوی حل مسأله: </w:t>
      </w:r>
    </w:p>
    <w:p w:rsidR="00BF7607" w:rsidRPr="00AE67BD" w:rsidRDefault="009159F4" w:rsidP="00CB137A">
      <w:pPr>
        <w:pStyle w:val="ListParagraph"/>
        <w:shd w:val="clear" w:color="auto" w:fill="FFFFFF"/>
        <w:bidi/>
        <w:spacing w:after="0" w:line="305" w:lineRule="atLeast"/>
        <w:rPr>
          <w:rFonts w:cs="B Nazanin"/>
          <w:sz w:val="24"/>
          <w:szCs w:val="24"/>
          <w:rtl/>
        </w:rPr>
      </w:pPr>
      <w:r w:rsidRPr="00AE67BD">
        <w:rPr>
          <w:rFonts w:cs="B Nazanin"/>
          <w:sz w:val="24"/>
          <w:szCs w:val="24"/>
          <w:rtl/>
        </w:rPr>
        <w:t xml:space="preserve"> عواملی چون </w:t>
      </w:r>
      <w:r w:rsidR="00EE519B" w:rsidRPr="00AE67BD">
        <w:rPr>
          <w:rFonts w:cs="B Nazanin"/>
          <w:sz w:val="24"/>
          <w:szCs w:val="24"/>
          <w:rtl/>
        </w:rPr>
        <w:t>مدرس</w:t>
      </w:r>
      <w:r w:rsidRPr="00AE67BD">
        <w:rPr>
          <w:rFonts w:cs="B Nazanin"/>
          <w:sz w:val="24"/>
          <w:szCs w:val="24"/>
          <w:rtl/>
        </w:rPr>
        <w:t>، کتاب درسی، کتابخانه، فیلم، موزه و ... می توانند منبع دریافت اطلاعات باشند. فعالیتهای آموزشی منحصر به کلاس درس نیست.  </w:t>
      </w:r>
    </w:p>
    <w:p w:rsidR="00BF7607" w:rsidRPr="00AE67BD" w:rsidRDefault="009159F4" w:rsidP="00CB137A">
      <w:pPr>
        <w:pStyle w:val="Style6"/>
        <w:outlineLvl w:val="9"/>
        <w:rPr>
          <w:rFonts w:eastAsiaTheme="minorHAnsi"/>
          <w:rtl/>
        </w:rPr>
      </w:pPr>
      <w:bookmarkStart w:id="134" w:name="_Toc425926575"/>
      <w:r w:rsidRPr="00AE67BD">
        <w:rPr>
          <w:rFonts w:eastAsiaTheme="minorHAnsi"/>
          <w:rtl/>
        </w:rPr>
        <w:lastRenderedPageBreak/>
        <w:t>محاسن و محدودیتهای الگوی حل مسأله:</w:t>
      </w:r>
      <w:bookmarkEnd w:id="134"/>
      <w:r w:rsidRPr="00AE67BD">
        <w:rPr>
          <w:rFonts w:ascii="Times New Roman" w:eastAsiaTheme="minorHAnsi" w:hAnsi="Times New Roman" w:cs="Times New Roman" w:hint="cs"/>
          <w:rtl/>
        </w:rPr>
        <w:t> </w:t>
      </w:r>
    </w:p>
    <w:p w:rsidR="009159F4" w:rsidRPr="00AE67BD" w:rsidRDefault="009159F4" w:rsidP="00CB137A">
      <w:pPr>
        <w:pStyle w:val="ListParagraph"/>
        <w:shd w:val="clear" w:color="auto" w:fill="FFFFFF"/>
        <w:bidi/>
        <w:spacing w:after="0" w:line="305" w:lineRule="atLeast"/>
        <w:rPr>
          <w:rFonts w:cs="B Nazanin"/>
          <w:sz w:val="24"/>
          <w:szCs w:val="24"/>
          <w:rtl/>
        </w:rPr>
      </w:pPr>
      <w:r w:rsidRPr="00AE67BD">
        <w:rPr>
          <w:rFonts w:cs="B Nazanin"/>
          <w:sz w:val="24"/>
          <w:szCs w:val="24"/>
          <w:rtl/>
        </w:rPr>
        <w:t xml:space="preserve">در این الگو، </w:t>
      </w:r>
      <w:r w:rsidR="00CE4F20" w:rsidRPr="00AE67BD">
        <w:rPr>
          <w:rFonts w:cs="B Nazanin"/>
          <w:sz w:val="24"/>
          <w:szCs w:val="24"/>
          <w:rtl/>
        </w:rPr>
        <w:t>فراگیر</w:t>
      </w:r>
      <w:r w:rsidRPr="00AE67BD">
        <w:rPr>
          <w:rFonts w:cs="B Nazanin"/>
          <w:sz w:val="24"/>
          <w:szCs w:val="24"/>
          <w:rtl/>
        </w:rPr>
        <w:t xml:space="preserve"> فعال است، احساس مسئولیت بیشتری می کند، هنگام موفقیت یا شکست، خود را مسئول می داند نه </w:t>
      </w:r>
      <w:r w:rsidR="00EE519B" w:rsidRPr="00AE67BD">
        <w:rPr>
          <w:rFonts w:cs="B Nazanin"/>
          <w:sz w:val="24"/>
          <w:szCs w:val="24"/>
          <w:rtl/>
        </w:rPr>
        <w:t>مدرس</w:t>
      </w:r>
      <w:r w:rsidRPr="00AE67BD">
        <w:rPr>
          <w:rFonts w:cs="B Nazanin"/>
          <w:sz w:val="24"/>
          <w:szCs w:val="24"/>
          <w:rtl/>
        </w:rPr>
        <w:t xml:space="preserve"> را، رشد </w:t>
      </w:r>
      <w:r w:rsidR="00CE4F20" w:rsidRPr="00AE67BD">
        <w:rPr>
          <w:rFonts w:cs="B Nazanin"/>
          <w:sz w:val="24"/>
          <w:szCs w:val="24"/>
          <w:rtl/>
        </w:rPr>
        <w:t>فراگیر</w:t>
      </w:r>
      <w:r w:rsidRPr="00AE67BD">
        <w:rPr>
          <w:rFonts w:cs="B Nazanin"/>
          <w:sz w:val="24"/>
          <w:szCs w:val="24"/>
          <w:rtl/>
        </w:rPr>
        <w:t xml:space="preserve"> هدف اصلی است. روح پژوهش و انتقادگری را پرورش می دهد و </w:t>
      </w:r>
      <w:r w:rsidR="00CE4F20" w:rsidRPr="00AE67BD">
        <w:rPr>
          <w:rFonts w:cs="B Nazanin"/>
          <w:sz w:val="24"/>
          <w:szCs w:val="24"/>
          <w:rtl/>
        </w:rPr>
        <w:t>فراگیر</w:t>
      </w:r>
      <w:r w:rsidRPr="00AE67BD">
        <w:rPr>
          <w:rFonts w:cs="B Nazanin"/>
          <w:sz w:val="24"/>
          <w:szCs w:val="24"/>
          <w:rtl/>
        </w:rPr>
        <w:t xml:space="preserve"> فردی خلاق و نوآور خواهد بود. </w:t>
      </w:r>
      <w:r w:rsidRPr="00AE67BD">
        <w:rPr>
          <w:rFonts w:cs="B Nazanin"/>
          <w:sz w:val="24"/>
          <w:szCs w:val="24"/>
          <w:rtl/>
        </w:rPr>
        <w:br/>
        <w:t xml:space="preserve">در مورد محدودیتها  این الگو به </w:t>
      </w:r>
      <w:r w:rsidR="00EE519B" w:rsidRPr="00AE67BD">
        <w:rPr>
          <w:rFonts w:cs="B Nazanin"/>
          <w:sz w:val="24"/>
          <w:szCs w:val="24"/>
          <w:rtl/>
        </w:rPr>
        <w:t>مدرس</w:t>
      </w:r>
      <w:r w:rsidRPr="00AE67BD">
        <w:rPr>
          <w:rFonts w:cs="B Nazanin"/>
          <w:sz w:val="24"/>
          <w:szCs w:val="24"/>
          <w:rtl/>
        </w:rPr>
        <w:t xml:space="preserve">ان قوی و باتجربه و پژوهشگر نیاز دارد. امکانات فراوانی را می طلبد. تعداد </w:t>
      </w:r>
      <w:r w:rsidR="00CE4F20" w:rsidRPr="00AE67BD">
        <w:rPr>
          <w:rFonts w:cs="B Nazanin"/>
          <w:sz w:val="24"/>
          <w:szCs w:val="24"/>
          <w:rtl/>
        </w:rPr>
        <w:t>فراگیر</w:t>
      </w:r>
      <w:r w:rsidRPr="00AE67BD">
        <w:rPr>
          <w:rFonts w:cs="B Nazanin"/>
          <w:sz w:val="24"/>
          <w:szCs w:val="24"/>
          <w:rtl/>
        </w:rPr>
        <w:t xml:space="preserve">ان در هر کلاس محدود است و بطورکلی تعداد </w:t>
      </w:r>
      <w:r w:rsidR="00CE4F20" w:rsidRPr="00AE67BD">
        <w:rPr>
          <w:rFonts w:cs="B Nazanin"/>
          <w:sz w:val="24"/>
          <w:szCs w:val="24"/>
          <w:rtl/>
        </w:rPr>
        <w:t>فراگیر</w:t>
      </w:r>
      <w:r w:rsidRPr="00AE67BD">
        <w:rPr>
          <w:rFonts w:cs="B Nazanin"/>
          <w:sz w:val="24"/>
          <w:szCs w:val="24"/>
          <w:rtl/>
        </w:rPr>
        <w:t>ان، در هر کلاس نباید از 20 نفر تجاوز کند.</w:t>
      </w:r>
      <w:r w:rsidRPr="00AE67BD">
        <w:rPr>
          <w:rFonts w:cs="B Nazanin"/>
          <w:sz w:val="24"/>
          <w:szCs w:val="24"/>
          <w:rtl/>
        </w:rPr>
        <w:br/>
      </w:r>
      <w:r w:rsidR="00BF7607" w:rsidRPr="00AE67BD">
        <w:rPr>
          <w:rFonts w:cs="B Nazanin" w:hint="cs"/>
          <w:sz w:val="24"/>
          <w:szCs w:val="24"/>
          <w:rtl/>
        </w:rPr>
        <w:t xml:space="preserve">ضمیمه تعاریف چند اصطلاح آموزش </w:t>
      </w:r>
      <w:r w:rsidRPr="00AE67BD">
        <w:rPr>
          <w:rFonts w:cs="B Nazanin"/>
          <w:sz w:val="24"/>
          <w:szCs w:val="24"/>
          <w:rtl/>
        </w:rPr>
        <w:t> </w:t>
      </w:r>
      <w:r w:rsidRPr="00AE67BD">
        <w:rPr>
          <w:rFonts w:cs="B Nazanin"/>
          <w:sz w:val="24"/>
          <w:szCs w:val="24"/>
          <w:rtl/>
        </w:rPr>
        <w:br/>
        <w:t> </w:t>
      </w:r>
      <w:r w:rsidRPr="00AE67BD">
        <w:rPr>
          <w:rFonts w:cs="B Nazanin"/>
          <w:sz w:val="24"/>
          <w:szCs w:val="24"/>
          <w:rtl/>
        </w:rPr>
        <w:br/>
        <w:t xml:space="preserve">  1- </w:t>
      </w:r>
      <w:r w:rsidRPr="00AE67BD">
        <w:rPr>
          <w:rFonts w:cs="B Nazanin"/>
          <w:sz w:val="24"/>
          <w:szCs w:val="24"/>
        </w:rPr>
        <w:t>Education</w:t>
      </w:r>
      <w:r w:rsidRPr="00AE67BD">
        <w:rPr>
          <w:rFonts w:cs="B Nazanin"/>
          <w:sz w:val="24"/>
          <w:szCs w:val="24"/>
          <w:rtl/>
        </w:rPr>
        <w:t>: </w:t>
      </w:r>
      <w:r w:rsidRPr="00AE67BD">
        <w:rPr>
          <w:rFonts w:cs="B Nazanin"/>
          <w:sz w:val="24"/>
          <w:szCs w:val="24"/>
          <w:rtl/>
        </w:rPr>
        <w:br/>
        <w:t xml:space="preserve"> در گذشته به تعلیم و تربیت و آموزش و پرورش اطلاق می شد. امروز معادل فارسی پرورش را به کار می برند. پرورش یا تربیت جریانی است منظم و مستمر که هدف آن ، هدایت و رشد جسمانی، اجتماعی و اخلاقی یا بطور کلی رشد همه جانبه شخصیت </w:t>
      </w:r>
      <w:r w:rsidR="00246975" w:rsidRPr="00AE67BD">
        <w:rPr>
          <w:rFonts w:cs="B Nazanin" w:hint="cs"/>
          <w:sz w:val="24"/>
          <w:szCs w:val="24"/>
          <w:rtl/>
        </w:rPr>
        <w:t>فراگیر</w:t>
      </w:r>
      <w:r w:rsidRPr="00AE67BD">
        <w:rPr>
          <w:rFonts w:cs="B Nazanin"/>
          <w:sz w:val="24"/>
          <w:szCs w:val="24"/>
          <w:rtl/>
        </w:rPr>
        <w:t xml:space="preserve"> در جهت کسب و درک معارف بشری و هنجارهای اجتماعی مورد پذیرش و کمک به شکوفایی استعداد افراد است. پرورش یک نظام و سیستم است که مجموعه ای از عناصر در آن وجود دارد که این مجموعه عناصر برای رسیدن، به یک هدف که همانا رشد و شکوفایی استعدادها است فعالیت می کنند.  </w:t>
      </w:r>
      <w:r w:rsidRPr="00AE67BD">
        <w:rPr>
          <w:rFonts w:cs="B Nazanin"/>
          <w:sz w:val="24"/>
          <w:szCs w:val="24"/>
          <w:rtl/>
        </w:rPr>
        <w:br/>
        <w:t> </w:t>
      </w:r>
      <w:r w:rsidRPr="00AE67BD">
        <w:rPr>
          <w:rFonts w:cs="B Nazanin"/>
          <w:sz w:val="24"/>
          <w:szCs w:val="24"/>
          <w:rtl/>
        </w:rPr>
        <w:br/>
        <w:t>  2-</w:t>
      </w:r>
      <w:r w:rsidRPr="00AE67BD">
        <w:rPr>
          <w:rFonts w:cs="B Nazanin"/>
          <w:sz w:val="24"/>
          <w:szCs w:val="24"/>
        </w:rPr>
        <w:t>Instruction</w:t>
      </w:r>
      <w:r w:rsidRPr="00AE67BD">
        <w:rPr>
          <w:rFonts w:cs="B Nazanin"/>
          <w:sz w:val="24"/>
          <w:szCs w:val="24"/>
          <w:rtl/>
        </w:rPr>
        <w:t>: </w:t>
      </w:r>
      <w:r w:rsidRPr="00AE67BD">
        <w:rPr>
          <w:rFonts w:cs="B Nazanin"/>
          <w:sz w:val="24"/>
          <w:szCs w:val="24"/>
          <w:rtl/>
        </w:rPr>
        <w:br/>
        <w:t> آموزش فعالیتی است هدف دار و از پیش تعیین شده که هدف آن فراهم نمودن فرصتها و موقعیت هایی است که امر یادگیری را تسریع می کند.  </w:t>
      </w:r>
      <w:r w:rsidRPr="00AE67BD">
        <w:rPr>
          <w:rFonts w:cs="B Nazanin"/>
          <w:sz w:val="24"/>
          <w:szCs w:val="24"/>
          <w:rtl/>
        </w:rPr>
        <w:br/>
        <w:t> </w:t>
      </w:r>
      <w:r w:rsidRPr="00AE67BD">
        <w:rPr>
          <w:rFonts w:cs="B Nazanin"/>
          <w:sz w:val="24"/>
          <w:szCs w:val="24"/>
          <w:rtl/>
        </w:rPr>
        <w:br/>
        <w:t xml:space="preserve">  3- </w:t>
      </w:r>
      <w:r w:rsidRPr="00AE67BD">
        <w:rPr>
          <w:rFonts w:cs="B Nazanin"/>
          <w:sz w:val="24"/>
          <w:szCs w:val="24"/>
        </w:rPr>
        <w:t>Teaching</w:t>
      </w:r>
      <w:r w:rsidRPr="00AE67BD">
        <w:rPr>
          <w:rFonts w:cs="B Nazanin"/>
          <w:sz w:val="24"/>
          <w:szCs w:val="24"/>
          <w:rtl/>
        </w:rPr>
        <w:t>: </w:t>
      </w:r>
      <w:r w:rsidRPr="00AE67BD">
        <w:rPr>
          <w:rFonts w:cs="B Nazanin"/>
          <w:sz w:val="24"/>
          <w:szCs w:val="24"/>
          <w:rtl/>
        </w:rPr>
        <w:br/>
        <w:t xml:space="preserve"> تدریس، سلسله فعالیتهای منظم و مرتبی است که از قبل طراحی شده است و هدف آن ایجاد شرایط مطلوب برای تغییر و تسهیل یادگیری توسط فراگیران است. تدریس بدون تعامل </w:t>
      </w:r>
      <w:r w:rsidR="00EE519B" w:rsidRPr="00AE67BD">
        <w:rPr>
          <w:rFonts w:cs="B Nazanin"/>
          <w:sz w:val="24"/>
          <w:szCs w:val="24"/>
          <w:rtl/>
        </w:rPr>
        <w:t>مدرس</w:t>
      </w:r>
      <w:r w:rsidRPr="00AE67BD">
        <w:rPr>
          <w:rFonts w:cs="B Nazanin"/>
          <w:sz w:val="24"/>
          <w:szCs w:val="24"/>
          <w:rtl/>
        </w:rPr>
        <w:t xml:space="preserve"> و </w:t>
      </w:r>
      <w:r w:rsidR="00CE4F20" w:rsidRPr="00AE67BD">
        <w:rPr>
          <w:rFonts w:cs="B Nazanin"/>
          <w:sz w:val="24"/>
          <w:szCs w:val="24"/>
          <w:rtl/>
        </w:rPr>
        <w:t>فراگیر</w:t>
      </w:r>
      <w:r w:rsidRPr="00AE67BD">
        <w:rPr>
          <w:rFonts w:cs="B Nazanin"/>
          <w:sz w:val="24"/>
          <w:szCs w:val="24"/>
          <w:rtl/>
        </w:rPr>
        <w:t xml:space="preserve"> بی معنی است. تدریس آن فعالیتی است که با حضور </w:t>
      </w:r>
      <w:r w:rsidR="00EE519B" w:rsidRPr="00AE67BD">
        <w:rPr>
          <w:rFonts w:cs="B Nazanin"/>
          <w:sz w:val="24"/>
          <w:szCs w:val="24"/>
          <w:rtl/>
        </w:rPr>
        <w:t>مدرس</w:t>
      </w:r>
      <w:r w:rsidRPr="00AE67BD">
        <w:rPr>
          <w:rFonts w:cs="B Nazanin"/>
          <w:sz w:val="24"/>
          <w:szCs w:val="24"/>
          <w:rtl/>
        </w:rPr>
        <w:t xml:space="preserve"> در کلاس انجام می شود.  </w:t>
      </w:r>
      <w:r w:rsidRPr="00AE67BD">
        <w:rPr>
          <w:rFonts w:cs="B Nazanin"/>
          <w:sz w:val="24"/>
          <w:szCs w:val="24"/>
          <w:rtl/>
        </w:rPr>
        <w:br/>
        <w:t> </w:t>
      </w:r>
      <w:r w:rsidRPr="00AE67BD">
        <w:rPr>
          <w:rFonts w:cs="B Nazanin"/>
          <w:sz w:val="24"/>
          <w:szCs w:val="24"/>
          <w:rtl/>
        </w:rPr>
        <w:br/>
        <w:t xml:space="preserve">  4- </w:t>
      </w:r>
      <w:r w:rsidRPr="00AE67BD">
        <w:rPr>
          <w:rFonts w:cs="B Nazanin"/>
          <w:sz w:val="24"/>
          <w:szCs w:val="24"/>
        </w:rPr>
        <w:t>Training</w:t>
      </w:r>
      <w:r w:rsidRPr="00AE67BD">
        <w:rPr>
          <w:rFonts w:cs="B Nazanin"/>
          <w:sz w:val="24"/>
          <w:szCs w:val="24"/>
          <w:rtl/>
        </w:rPr>
        <w:t xml:space="preserve"> : </w:t>
      </w:r>
      <w:r w:rsidRPr="00AE67BD">
        <w:rPr>
          <w:rFonts w:cs="B Nazanin"/>
          <w:sz w:val="24"/>
          <w:szCs w:val="24"/>
          <w:rtl/>
        </w:rPr>
        <w:br/>
        <w:t> تعلیم به معنای کارآموزی است یعنی فراگیر حرفه یا مهارتی را یاد می گیرد. هدف از تعلیم، شکوفایی همه جانبه استعدادها نیست، بلکه نظم بخشی به فنون و مهارت هایی است که در حرفه ای معین به آن نیاز دارد. </w:t>
      </w:r>
      <w:r w:rsidRPr="00AE67BD">
        <w:rPr>
          <w:rFonts w:cs="B Nazanin"/>
          <w:sz w:val="24"/>
          <w:szCs w:val="24"/>
          <w:rtl/>
        </w:rPr>
        <w:br/>
        <w:t> </w:t>
      </w:r>
      <w:r w:rsidRPr="00AE67BD">
        <w:rPr>
          <w:rFonts w:cs="B Nazanin"/>
          <w:sz w:val="24"/>
          <w:szCs w:val="24"/>
          <w:rtl/>
        </w:rPr>
        <w:br/>
      </w:r>
    </w:p>
    <w:p w:rsidR="009159F4" w:rsidRPr="00AE67BD" w:rsidRDefault="009159F4" w:rsidP="00CB137A">
      <w:pPr>
        <w:shd w:val="clear" w:color="auto" w:fill="FFFFFF"/>
        <w:bidi/>
        <w:spacing w:before="100" w:beforeAutospacing="1" w:after="100" w:afterAutospacing="1" w:line="305" w:lineRule="atLeast"/>
        <w:rPr>
          <w:rFonts w:cs="B Nazanin"/>
          <w:sz w:val="24"/>
          <w:szCs w:val="24"/>
          <w:rtl/>
        </w:rPr>
      </w:pPr>
      <w:r w:rsidRPr="00AE67BD">
        <w:rPr>
          <w:rFonts w:cs="B Nazanin"/>
          <w:sz w:val="24"/>
          <w:szCs w:val="24"/>
          <w:rtl/>
        </w:rPr>
        <w:t> انواع روش های تدریس</w:t>
      </w:r>
    </w:p>
    <w:p w:rsidR="009159F4" w:rsidRPr="00AE67BD" w:rsidRDefault="009159F4" w:rsidP="00CB137A">
      <w:pPr>
        <w:shd w:val="clear" w:color="auto" w:fill="FFFFFF"/>
        <w:bidi/>
        <w:spacing w:before="100" w:beforeAutospacing="1" w:after="100" w:afterAutospacing="1" w:line="305" w:lineRule="atLeast"/>
        <w:rPr>
          <w:rFonts w:cs="B Nazanin"/>
          <w:sz w:val="24"/>
          <w:szCs w:val="24"/>
          <w:rtl/>
        </w:rPr>
      </w:pPr>
      <w:r w:rsidRPr="00AE67BD">
        <w:rPr>
          <w:rFonts w:cs="B Nazanin"/>
          <w:sz w:val="24"/>
          <w:szCs w:val="24"/>
          <w:rtl/>
        </w:rPr>
        <w:t> </w:t>
      </w:r>
    </w:p>
    <w:p w:rsidR="009159F4" w:rsidRPr="00AE67BD" w:rsidRDefault="00AA2AF5" w:rsidP="00CB137A">
      <w:pPr>
        <w:pStyle w:val="Style4"/>
        <w:outlineLvl w:val="9"/>
        <w:rPr>
          <w:rtl/>
        </w:rPr>
      </w:pPr>
      <w:bookmarkStart w:id="135" w:name="_Toc425926576"/>
      <w:r w:rsidRPr="00AE67BD">
        <w:rPr>
          <w:rFonts w:hint="cs"/>
          <w:rtl/>
        </w:rPr>
        <w:t>9.</w:t>
      </w:r>
      <w:r w:rsidR="009159F4" w:rsidRPr="00AE67BD">
        <w:rPr>
          <w:rFonts w:cs="Times New Roman" w:hint="cs"/>
          <w:rtl/>
        </w:rPr>
        <w:t> </w:t>
      </w:r>
      <w:r w:rsidR="009159F4" w:rsidRPr="00AE67BD">
        <w:rPr>
          <w:rFonts w:hint="cs"/>
          <w:rtl/>
        </w:rPr>
        <w:t xml:space="preserve">روش </w:t>
      </w:r>
      <w:r w:rsidR="009159F4" w:rsidRPr="00AE67BD">
        <w:rPr>
          <w:rtl/>
        </w:rPr>
        <w:t xml:space="preserve">تدریس </w:t>
      </w:r>
      <w:r w:rsidR="00FF0E7C" w:rsidRPr="00AE67BD">
        <w:rPr>
          <w:rtl/>
        </w:rPr>
        <w:t>بارش افکار</w:t>
      </w:r>
      <w:bookmarkEnd w:id="135"/>
      <w:r w:rsidR="009159F4" w:rsidRPr="00AE67BD">
        <w:rPr>
          <w:rFonts w:cs="Times New Roman" w:hint="cs"/>
          <w:rtl/>
        </w:rPr>
        <w:t> </w:t>
      </w:r>
    </w:p>
    <w:p w:rsidR="009159F4" w:rsidRPr="00AE67BD" w:rsidRDefault="00FF0E7C" w:rsidP="00CB137A">
      <w:pPr>
        <w:shd w:val="clear" w:color="auto" w:fill="FFFFFF"/>
        <w:bidi/>
        <w:spacing w:before="100" w:beforeAutospacing="1" w:after="100" w:afterAutospacing="1" w:line="305" w:lineRule="atLeast"/>
        <w:ind w:left="720"/>
        <w:jc w:val="both"/>
        <w:rPr>
          <w:rFonts w:cs="B Nazanin"/>
          <w:sz w:val="24"/>
          <w:szCs w:val="24"/>
          <w:rtl/>
        </w:rPr>
      </w:pPr>
      <w:r w:rsidRPr="00AE67BD">
        <w:rPr>
          <w:rFonts w:cs="B Nazanin"/>
          <w:sz w:val="24"/>
          <w:szCs w:val="24"/>
          <w:rtl/>
        </w:rPr>
        <w:lastRenderedPageBreak/>
        <w:t>بارش افکار</w:t>
      </w:r>
      <w:r w:rsidR="009159F4" w:rsidRPr="00AE67BD">
        <w:rPr>
          <w:rFonts w:cs="B Nazanin"/>
          <w:sz w:val="24"/>
          <w:szCs w:val="24"/>
          <w:rtl/>
        </w:rPr>
        <w:t xml:space="preserve"> "</w:t>
      </w:r>
      <w:r w:rsidR="009159F4" w:rsidRPr="00AE67BD">
        <w:rPr>
          <w:rFonts w:cs="B Nazanin"/>
          <w:sz w:val="24"/>
          <w:szCs w:val="24"/>
        </w:rPr>
        <w:t>BRAIN STORMING</w:t>
      </w:r>
      <w:r w:rsidR="009159F4" w:rsidRPr="00AE67BD">
        <w:rPr>
          <w:rFonts w:cs="B Nazanin"/>
          <w:sz w:val="24"/>
          <w:szCs w:val="24"/>
          <w:rtl/>
        </w:rPr>
        <w:t xml:space="preserve">" یکی از شناخته شده ترین شیوه های برگزاری جلسات هم فکری و مشاوره بوده و کاربرد جهانی دارد. این روش دارای مزایا و ویژگیهایی منحصر به فرد است. در واقع بسیاری از تکنیک های دیگر منشعب از این روش است. در اینجا ضمن معرفی کوتاهی از تاریخچه و تعریف </w:t>
      </w:r>
      <w:r w:rsidRPr="00AE67BD">
        <w:rPr>
          <w:rFonts w:cs="B Nazanin"/>
          <w:sz w:val="24"/>
          <w:szCs w:val="24"/>
          <w:rtl/>
        </w:rPr>
        <w:t>بارش افکار</w:t>
      </w:r>
      <w:r w:rsidR="009159F4" w:rsidRPr="00AE67BD">
        <w:rPr>
          <w:rFonts w:cs="B Nazanin"/>
          <w:sz w:val="24"/>
          <w:szCs w:val="24"/>
          <w:rtl/>
        </w:rPr>
        <w:t xml:space="preserve"> به بررسی قواعد این روش می پردازیم. آنگاه ترکیب اعضا و گروه مشخص می شود و پس آن روند برگزاری یک جلسه </w:t>
      </w:r>
      <w:r w:rsidRPr="00AE67BD">
        <w:rPr>
          <w:rFonts w:cs="B Nazanin"/>
          <w:sz w:val="24"/>
          <w:szCs w:val="24"/>
          <w:rtl/>
        </w:rPr>
        <w:t>بارش افکار</w:t>
      </w:r>
      <w:r w:rsidR="009159F4" w:rsidRPr="00AE67BD">
        <w:rPr>
          <w:rFonts w:cs="B Nazanin"/>
          <w:sz w:val="24"/>
          <w:szCs w:val="24"/>
          <w:rtl/>
        </w:rPr>
        <w:t xml:space="preserve"> ارایه می گردد. در نهایت مزایا و معایب این روش معرفی می شود تا دبیران و روسای جلسات بتوانند دامنه ی کاربرد آن را ارزیابی کرده و در جای خود از آن استفاده کنند.این روش توسط الکس اسبورن در سال 1988 معرفی گردید. در آن زمان بنیاد فرهنگی اسبورن این روش را در چندین شرکت تحقیقاتی، بازرگانی، علمی و فنی برای حل مشکلات و مسایل مدیریت به کار گرفت. موفقیت این روش در کمک به حل مسایل آن چنان بود که ظرف مدت کوتاهی به عنوان روشی کارآمد شناخته شد.فرهنگ لغت " وبستر" تعریف </w:t>
      </w:r>
      <w:r w:rsidRPr="00AE67BD">
        <w:rPr>
          <w:rFonts w:cs="B Nazanin"/>
          <w:sz w:val="24"/>
          <w:szCs w:val="24"/>
          <w:rtl/>
        </w:rPr>
        <w:t>بارش افکار</w:t>
      </w:r>
      <w:r w:rsidR="009159F4" w:rsidRPr="00AE67BD">
        <w:rPr>
          <w:rFonts w:cs="B Nazanin"/>
          <w:sz w:val="24"/>
          <w:szCs w:val="24"/>
          <w:rtl/>
        </w:rPr>
        <w:t xml:space="preserve"> را چنین بیان می دارد : تکنیک برگزاری یک کنفرانس که در آن سعی گروه بر این است تا راه حل مشخصی را بیابد، در این روش همه ی نظرات در جمع بندی مورد استفاده قرار می گیرند. روش </w:t>
      </w:r>
      <w:r w:rsidRPr="00AE67BD">
        <w:rPr>
          <w:rFonts w:cs="B Nazanin"/>
          <w:sz w:val="24"/>
          <w:szCs w:val="24"/>
          <w:rtl/>
        </w:rPr>
        <w:t>بارش افکار</w:t>
      </w:r>
      <w:r w:rsidR="009159F4" w:rsidRPr="00AE67BD">
        <w:rPr>
          <w:rFonts w:cs="B Nazanin"/>
          <w:sz w:val="24"/>
          <w:szCs w:val="24"/>
          <w:rtl/>
        </w:rPr>
        <w:t xml:space="preserve"> امروزه یکی از متداول ترین روشهای تصمیم گیری گروهی است و موجب گسترش و تحول بسیاری از روشهای مرتبط و مشابه گردیده است. دانشمندان زیادی از جمله : اسبورن، کال و همکاران، بوچارد، گچکا و همکاران، دلبگ و همکاران، لوئس، و نگاندی و سیج در کتابهای خود به این روش پرداخته اند و جهت ارتقا آن کوشیده اند.</w:t>
      </w:r>
    </w:p>
    <w:p w:rsidR="009159F4" w:rsidRPr="00AE67BD" w:rsidRDefault="009159F4" w:rsidP="00CB137A">
      <w:pPr>
        <w:pStyle w:val="Style6"/>
        <w:outlineLvl w:val="9"/>
        <w:rPr>
          <w:rtl/>
        </w:rPr>
      </w:pPr>
      <w:r w:rsidRPr="00AE67BD">
        <w:rPr>
          <w:rFonts w:ascii="Times New Roman" w:hAnsi="Times New Roman" w:cs="Times New Roman" w:hint="cs"/>
          <w:rtl/>
        </w:rPr>
        <w:t> </w:t>
      </w:r>
      <w:bookmarkStart w:id="136" w:name="_Toc425926577"/>
      <w:r w:rsidRPr="00AE67BD">
        <w:rPr>
          <w:rFonts w:hint="cs"/>
          <w:rtl/>
        </w:rPr>
        <w:t xml:space="preserve">قواعـد </w:t>
      </w:r>
      <w:r w:rsidR="00FF0E7C" w:rsidRPr="00AE67BD">
        <w:rPr>
          <w:rFonts w:hint="cs"/>
          <w:rtl/>
        </w:rPr>
        <w:t>بارش افکار</w:t>
      </w:r>
      <w:bookmarkEnd w:id="136"/>
    </w:p>
    <w:p w:rsidR="00AA2AF5"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 xml:space="preserve">اسبورن عنوان می دارد پیشنهاد ایجاد شده در ذهن یک فرد عادی در گروه، 2 برابر پیشنهاد ایجاد شده در حالت انفرادی است. در صورتی که قواعد و مقررات مشخصی برای جلسات </w:t>
      </w:r>
      <w:r w:rsidR="00FF0E7C" w:rsidRPr="00AE67BD">
        <w:rPr>
          <w:rFonts w:cs="B Nazanin"/>
          <w:sz w:val="24"/>
          <w:szCs w:val="24"/>
          <w:rtl/>
        </w:rPr>
        <w:t>بارش افکار</w:t>
      </w:r>
      <w:r w:rsidRPr="00AE67BD">
        <w:rPr>
          <w:rFonts w:cs="B Nazanin"/>
          <w:sz w:val="24"/>
          <w:szCs w:val="24"/>
          <w:rtl/>
        </w:rPr>
        <w:t xml:space="preserve"> در نظر گرفته و رعایت گردد، این روش بسیار کارآمدتر خواهد شد. </w:t>
      </w:r>
      <w:r w:rsidR="00FF0E7C" w:rsidRPr="00AE67BD">
        <w:rPr>
          <w:rFonts w:cs="B Nazanin"/>
          <w:sz w:val="24"/>
          <w:szCs w:val="24"/>
          <w:rtl/>
        </w:rPr>
        <w:t>بارش افکار</w:t>
      </w:r>
      <w:r w:rsidRPr="00AE67BD">
        <w:rPr>
          <w:rFonts w:cs="B Nazanin"/>
          <w:sz w:val="24"/>
          <w:szCs w:val="24"/>
          <w:rtl/>
        </w:rPr>
        <w:t xml:space="preserve"> بر دو اصل و چهار قاعده ی اساسی استوار است.</w:t>
      </w:r>
      <w:r w:rsidR="00AA2AF5" w:rsidRPr="00AE67BD">
        <w:rPr>
          <w:rFonts w:cs="B Nazanin" w:hint="cs"/>
          <w:sz w:val="24"/>
          <w:szCs w:val="24"/>
          <w:rtl/>
        </w:rPr>
        <w:t>:</w:t>
      </w:r>
    </w:p>
    <w:p w:rsidR="00AA2AF5"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 xml:space="preserve"> </w:t>
      </w:r>
      <w:r w:rsidRPr="00AE67BD">
        <w:rPr>
          <w:rFonts w:cs="B Nazanin"/>
          <w:b/>
          <w:bCs/>
          <w:sz w:val="24"/>
          <w:szCs w:val="24"/>
          <w:rtl/>
        </w:rPr>
        <w:t>اصل اول مبتنی بر تنوع نظرات</w:t>
      </w:r>
      <w:r w:rsidRPr="00AE67BD">
        <w:rPr>
          <w:rFonts w:cs="B Nazanin"/>
          <w:sz w:val="24"/>
          <w:szCs w:val="24"/>
          <w:rtl/>
        </w:rPr>
        <w:t xml:space="preserve"> است. تنواع نظرات، آن بخش از مغز را که به خلاقیت مربوط است فعال تر می کند تا بر تفکر قضاوتی </w:t>
      </w:r>
      <w:r w:rsidRPr="00AE67BD">
        <w:rPr>
          <w:rFonts w:cs="B Nazanin"/>
          <w:sz w:val="24"/>
          <w:szCs w:val="24"/>
        </w:rPr>
        <w:t>THINKING JUDJMENTAL</w:t>
      </w:r>
      <w:r w:rsidRPr="00AE67BD">
        <w:rPr>
          <w:rFonts w:cs="B Nazanin"/>
          <w:sz w:val="24"/>
          <w:szCs w:val="24"/>
          <w:rtl/>
        </w:rPr>
        <w:t xml:space="preserve"> خود فایق آید. تفکر قضاوتی در واقع به معنی ارزیابیها و نظرات تکمیلی نسبت به مطلب مطرح شده است. به این منظور بعد از آنکه تمامی پیشنهادات جمع آوری گردید ؛ بررسی و ارزیابی پیشنهادات صورت می گیرد. </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b/>
          <w:bCs/>
          <w:sz w:val="24"/>
          <w:szCs w:val="24"/>
          <w:rtl/>
        </w:rPr>
        <w:t>اصل دوم کمیت، فزاینده کیفیت است</w:t>
      </w:r>
      <w:r w:rsidRPr="00AE67BD">
        <w:rPr>
          <w:rFonts w:cs="B Nazanin"/>
          <w:sz w:val="24"/>
          <w:szCs w:val="24"/>
          <w:rtl/>
        </w:rPr>
        <w:t>. یعنی هر چه تعداد پیشنهادات بیشتر شود، احتمال رسیدن به یک راه حل بهتر افزایش می یابد.</w:t>
      </w:r>
    </w:p>
    <w:p w:rsidR="009159F4" w:rsidRPr="00AE67BD" w:rsidRDefault="009159F4" w:rsidP="00CB137A">
      <w:pPr>
        <w:shd w:val="clear" w:color="auto" w:fill="FFFFFF"/>
        <w:bidi/>
        <w:spacing w:after="100" w:afterAutospacing="1" w:line="305" w:lineRule="atLeast"/>
        <w:rPr>
          <w:rFonts w:cs="B Nazanin"/>
          <w:b/>
          <w:bCs/>
          <w:sz w:val="24"/>
          <w:szCs w:val="24"/>
          <w:rtl/>
        </w:rPr>
      </w:pPr>
      <w:r w:rsidRPr="00AE67BD">
        <w:rPr>
          <w:rFonts w:cs="B Nazanin"/>
          <w:sz w:val="24"/>
          <w:szCs w:val="24"/>
          <w:rtl/>
        </w:rPr>
        <w:t> </w:t>
      </w:r>
      <w:r w:rsidRPr="00AE67BD">
        <w:rPr>
          <w:rFonts w:cs="B Nazanin"/>
          <w:b/>
          <w:bCs/>
          <w:sz w:val="24"/>
          <w:szCs w:val="24"/>
          <w:rtl/>
        </w:rPr>
        <w:t xml:space="preserve">چهار قاعــده اساسی </w:t>
      </w:r>
      <w:r w:rsidR="00FF0E7C" w:rsidRPr="00AE67BD">
        <w:rPr>
          <w:rFonts w:cs="B Nazanin"/>
          <w:b/>
          <w:bCs/>
          <w:sz w:val="24"/>
          <w:szCs w:val="24"/>
          <w:rtl/>
        </w:rPr>
        <w:t>بارش افکار</w:t>
      </w:r>
    </w:p>
    <w:p w:rsidR="009159F4" w:rsidRPr="00AE67BD" w:rsidRDefault="009159F4" w:rsidP="00CB137A">
      <w:pPr>
        <w:shd w:val="clear" w:color="auto" w:fill="FFFFFF"/>
        <w:bidi/>
        <w:spacing w:after="100" w:afterAutospacing="1" w:line="305" w:lineRule="atLeast"/>
        <w:ind w:left="720"/>
        <w:jc w:val="both"/>
        <w:rPr>
          <w:rFonts w:cs="B Nazanin"/>
          <w:sz w:val="24"/>
          <w:szCs w:val="24"/>
          <w:rtl/>
        </w:rPr>
      </w:pPr>
      <w:r w:rsidRPr="00AE67BD">
        <w:rPr>
          <w:rFonts w:cs="B Nazanin"/>
          <w:sz w:val="24"/>
          <w:szCs w:val="24"/>
          <w:rtl/>
        </w:rPr>
        <w:t xml:space="preserve">1- </w:t>
      </w:r>
      <w:r w:rsidRPr="00AE67BD">
        <w:rPr>
          <w:rFonts w:cs="B Nazanin"/>
          <w:b/>
          <w:bCs/>
          <w:sz w:val="24"/>
          <w:szCs w:val="24"/>
          <w:rtl/>
        </w:rPr>
        <w:t>انتقال ممنوع</w:t>
      </w:r>
      <w:r w:rsidRPr="00AE67BD">
        <w:rPr>
          <w:rFonts w:cs="B Nazanin"/>
          <w:sz w:val="24"/>
          <w:szCs w:val="24"/>
          <w:rtl/>
        </w:rPr>
        <w:t>: این مهمترین قاعده است و لازم است تمام اعضا به آن توجه کرده و بررسی و ارزیابی پیشنهاد را به آخر جلسه موکول کنند. ضمن اینکه ملاحظه تبعیض آمیز پیشنهادات نیز ممنوع است.</w:t>
      </w:r>
    </w:p>
    <w:p w:rsidR="009159F4" w:rsidRPr="00AE67BD" w:rsidRDefault="009159F4" w:rsidP="00CB137A">
      <w:pPr>
        <w:shd w:val="clear" w:color="auto" w:fill="FFFFFF"/>
        <w:bidi/>
        <w:spacing w:after="100" w:afterAutospacing="1" w:line="305" w:lineRule="atLeast"/>
        <w:ind w:left="720"/>
        <w:jc w:val="both"/>
        <w:rPr>
          <w:rFonts w:cs="B Nazanin"/>
          <w:sz w:val="24"/>
          <w:szCs w:val="24"/>
          <w:rtl/>
        </w:rPr>
      </w:pPr>
      <w:r w:rsidRPr="00AE67BD">
        <w:rPr>
          <w:rFonts w:cs="B Nazanin"/>
          <w:sz w:val="24"/>
          <w:szCs w:val="24"/>
          <w:rtl/>
        </w:rPr>
        <w:t xml:space="preserve">2-. </w:t>
      </w:r>
      <w:r w:rsidRPr="00AE67BD">
        <w:rPr>
          <w:rFonts w:cs="B Nazanin"/>
          <w:b/>
          <w:bCs/>
          <w:sz w:val="24"/>
          <w:szCs w:val="24"/>
          <w:rtl/>
        </w:rPr>
        <w:t>اظهار نظر آزاد و بی واسطه</w:t>
      </w:r>
      <w:r w:rsidRPr="00AE67BD">
        <w:rPr>
          <w:rFonts w:cs="B Nazanin"/>
          <w:sz w:val="24"/>
          <w:szCs w:val="24"/>
          <w:rtl/>
        </w:rPr>
        <w:t xml:space="preserve">: این قاعده برای جرأت بخشیدن به شرکت کنندگان برای ارایه پیشنهاداتی است که به ذهن آنها خطور می کند، به عبارت دیگر در یک جلسه </w:t>
      </w:r>
      <w:r w:rsidR="00FF0E7C" w:rsidRPr="00AE67BD">
        <w:rPr>
          <w:rFonts w:cs="B Nazanin"/>
          <w:sz w:val="24"/>
          <w:szCs w:val="24"/>
          <w:rtl/>
        </w:rPr>
        <w:t>بارش افکار</w:t>
      </w:r>
      <w:r w:rsidRPr="00AE67BD">
        <w:rPr>
          <w:rFonts w:cs="B Nazanin"/>
          <w:sz w:val="24"/>
          <w:szCs w:val="24"/>
          <w:rtl/>
        </w:rPr>
        <w:t xml:space="preserve"> تمام اعضا باید جسارت و شهامت اظهار نظر را پیدا کرده باشند و بدون آنکه ترسی از ارزیابی و بعضاً انتقاد مستقیم داشته باشند ؛ بتوانند پیشنهاد و نظر خود را بیان کنند. هر چه پیشنهادات جسورانه تر باشد نشان دهنده ی اجرای موفق تر جلسه است.</w:t>
      </w:r>
    </w:p>
    <w:p w:rsidR="009159F4" w:rsidRPr="00AE67BD" w:rsidRDefault="009159F4" w:rsidP="00CB137A">
      <w:pPr>
        <w:shd w:val="clear" w:color="auto" w:fill="FFFFFF"/>
        <w:bidi/>
        <w:spacing w:after="100" w:afterAutospacing="1" w:line="305" w:lineRule="atLeast"/>
        <w:ind w:left="720"/>
        <w:jc w:val="both"/>
        <w:rPr>
          <w:rFonts w:cs="B Nazanin"/>
          <w:sz w:val="24"/>
          <w:szCs w:val="24"/>
          <w:rtl/>
        </w:rPr>
      </w:pPr>
      <w:r w:rsidRPr="00AE67BD">
        <w:rPr>
          <w:rFonts w:cs="B Nazanin"/>
          <w:b/>
          <w:bCs/>
          <w:sz w:val="24"/>
          <w:szCs w:val="24"/>
          <w:rtl/>
        </w:rPr>
        <w:lastRenderedPageBreak/>
        <w:t>3-. تأکید بر کمیت </w:t>
      </w:r>
      <w:r w:rsidRPr="00AE67BD">
        <w:rPr>
          <w:rFonts w:cs="B Nazanin"/>
          <w:sz w:val="24"/>
          <w:szCs w:val="24"/>
          <w:rtl/>
        </w:rPr>
        <w:t xml:space="preserve">: هر چه تعداد نظرات بیشتر باشد، احتمال وجود پیشنهادات مفید و کارسازتر در بین آنها بیشتر می شود. موفقیت اجرای روش </w:t>
      </w:r>
      <w:r w:rsidR="00FF0E7C" w:rsidRPr="00AE67BD">
        <w:rPr>
          <w:rFonts w:cs="B Nazanin"/>
          <w:sz w:val="24"/>
          <w:szCs w:val="24"/>
          <w:rtl/>
        </w:rPr>
        <w:t>بارش افکار</w:t>
      </w:r>
      <w:r w:rsidRPr="00AE67BD">
        <w:rPr>
          <w:rFonts w:cs="B Nazanin"/>
          <w:sz w:val="24"/>
          <w:szCs w:val="24"/>
          <w:rtl/>
        </w:rPr>
        <w:t xml:space="preserve"> با تعداد پیشنهادات مطرح شده در جلسه رابطه مستقیم دارد. در این روش این گونه عنوان می شود که هر چه تعداد پیشنهاد بیشتر باشد احتمال وجود طرح پیشنهاد کیفی بیشتر است.</w:t>
      </w:r>
    </w:p>
    <w:p w:rsidR="009159F4" w:rsidRPr="00AE67BD" w:rsidRDefault="009159F4" w:rsidP="00CB137A">
      <w:pPr>
        <w:shd w:val="clear" w:color="auto" w:fill="FFFFFF"/>
        <w:bidi/>
        <w:spacing w:after="100" w:afterAutospacing="1" w:line="305" w:lineRule="atLeast"/>
        <w:ind w:left="720"/>
        <w:jc w:val="both"/>
        <w:rPr>
          <w:rFonts w:cs="B Nazanin"/>
          <w:sz w:val="24"/>
          <w:szCs w:val="24"/>
          <w:rtl/>
        </w:rPr>
      </w:pPr>
      <w:r w:rsidRPr="00AE67BD">
        <w:rPr>
          <w:rFonts w:cs="B Nazanin"/>
          <w:b/>
          <w:bCs/>
          <w:sz w:val="24"/>
          <w:szCs w:val="24"/>
          <w:rtl/>
        </w:rPr>
        <w:t>4-. تلفیق و بهبود پیشنهادات :</w:t>
      </w:r>
      <w:r w:rsidRPr="00AE67BD">
        <w:rPr>
          <w:rFonts w:cs="B Nazanin"/>
          <w:sz w:val="24"/>
          <w:szCs w:val="24"/>
          <w:rtl/>
        </w:rPr>
        <w:t xml:space="preserve"> اعضا می توانند علاوه بر ارایه پیشنهاد، نسبت به بهبود پیشنهاد خود اقدام کنند. روش </w:t>
      </w:r>
      <w:r w:rsidR="00FF0E7C" w:rsidRPr="00AE67BD">
        <w:rPr>
          <w:rFonts w:cs="B Nazanin"/>
          <w:sz w:val="24"/>
          <w:szCs w:val="24"/>
          <w:rtl/>
        </w:rPr>
        <w:t>بارش افکار</w:t>
      </w:r>
      <w:r w:rsidRPr="00AE67BD">
        <w:rPr>
          <w:rFonts w:cs="B Nazanin"/>
          <w:sz w:val="24"/>
          <w:szCs w:val="24"/>
          <w:rtl/>
        </w:rPr>
        <w:t xml:space="preserve"> این امکان را به اعضا می دهد که پس از شنیدن پیشنهادات دیگران پیشنهاد اولیه بهبود داده شود. آنها همچنین می توانند پیشنهاد خود را با چند پیشنهاد دیگر تلفیق کرده و پیشنهاد بهتر و کاملتری را به دست آورند.</w:t>
      </w:r>
    </w:p>
    <w:p w:rsidR="009159F4" w:rsidRPr="00AE67BD" w:rsidRDefault="009159F4" w:rsidP="00CB137A">
      <w:pPr>
        <w:shd w:val="clear" w:color="auto" w:fill="FFFFFF"/>
        <w:bidi/>
        <w:spacing w:after="0" w:line="305" w:lineRule="atLeast"/>
        <w:rPr>
          <w:rFonts w:cs="B Nazanin"/>
          <w:b/>
          <w:bCs/>
          <w:sz w:val="24"/>
          <w:szCs w:val="24"/>
          <w:rtl/>
        </w:rPr>
      </w:pPr>
      <w:r w:rsidRPr="00AE67BD">
        <w:rPr>
          <w:rFonts w:cs="B Nazanin"/>
          <w:b/>
          <w:bCs/>
          <w:sz w:val="24"/>
          <w:szCs w:val="24"/>
          <w:rtl/>
        </w:rPr>
        <w:t xml:space="preserve">ترکیب اعضای گــروه </w:t>
      </w:r>
      <w:r w:rsidR="00FF0E7C" w:rsidRPr="00AE67BD">
        <w:rPr>
          <w:rFonts w:cs="B Nazanin"/>
          <w:b/>
          <w:bCs/>
          <w:sz w:val="24"/>
          <w:szCs w:val="24"/>
          <w:rtl/>
        </w:rPr>
        <w:t>بارش افکار</w:t>
      </w:r>
    </w:p>
    <w:p w:rsidR="009159F4" w:rsidRPr="00AE67BD" w:rsidRDefault="009159F4" w:rsidP="00CB137A">
      <w:pPr>
        <w:shd w:val="clear" w:color="auto" w:fill="FFFFFF"/>
        <w:bidi/>
        <w:spacing w:before="100" w:beforeAutospacing="1" w:after="100" w:afterAutospacing="1" w:line="305" w:lineRule="atLeast"/>
        <w:ind w:left="720"/>
        <w:jc w:val="both"/>
        <w:rPr>
          <w:rFonts w:cs="B Nazanin"/>
          <w:sz w:val="24"/>
          <w:szCs w:val="24"/>
          <w:rtl/>
        </w:rPr>
      </w:pPr>
      <w:r w:rsidRPr="00AE67BD">
        <w:rPr>
          <w:rFonts w:cs="B Nazanin"/>
          <w:sz w:val="24"/>
          <w:szCs w:val="24"/>
          <w:rtl/>
        </w:rPr>
        <w:t xml:space="preserve">در هر جلسه </w:t>
      </w:r>
      <w:r w:rsidR="00FF0E7C" w:rsidRPr="00AE67BD">
        <w:rPr>
          <w:rFonts w:cs="B Nazanin"/>
          <w:sz w:val="24"/>
          <w:szCs w:val="24"/>
          <w:rtl/>
        </w:rPr>
        <w:t>بارش افکار</w:t>
      </w:r>
      <w:r w:rsidRPr="00AE67BD">
        <w:rPr>
          <w:rFonts w:cs="B Nazanin"/>
          <w:sz w:val="24"/>
          <w:szCs w:val="24"/>
          <w:rtl/>
        </w:rPr>
        <w:t xml:space="preserve"> لازم است افراد ذیل حضور داشته باشند : رییس، دبیر جلسه و اعضای گروه، رییس جلسه، قواعد کاری و مسئله مورد بحث مشکل را مطرح می کند و ناظر بر حسن اجرای آنهاست. دبیر، کار ثبت صورتجلسه را انجام می دهد. بهتر است دبیر نزدیک رییس جلسه بنشیند، به طوری که بتواند نقش رابط غیر مستقیم بین رییس جلسه و اعضا را ایفا کند. بهتر است پیشنهادات به طور گزارشی، نه کلمه به کلمه، یادداشت شوند. اسبورن پیشنهاد می کند که از افرادی که دارای موقعیتهای شغلی یکسان هستند برای هم فکری، دعوت به عمل آید. ضمناً باید در نظر داشت چنانچه رییس و مرئوس با هم در یک گروه باشند اصل اظهار نظر آزاد و بیواسطه خدشه خواهد یافت مگر آنکه برای آن قبلاً تدابیری اندیشیده شده باشد.</w:t>
      </w:r>
    </w:p>
    <w:p w:rsidR="009159F4" w:rsidRPr="00AE67BD" w:rsidRDefault="009159F4" w:rsidP="00CB137A">
      <w:pPr>
        <w:shd w:val="clear" w:color="auto" w:fill="FFFFFF"/>
        <w:bidi/>
        <w:spacing w:before="100" w:beforeAutospacing="1" w:after="100" w:afterAutospacing="1" w:line="305" w:lineRule="atLeast"/>
        <w:rPr>
          <w:rFonts w:cs="B Nazanin"/>
          <w:b/>
          <w:bCs/>
          <w:sz w:val="24"/>
          <w:szCs w:val="24"/>
          <w:rtl/>
        </w:rPr>
      </w:pPr>
      <w:r w:rsidRPr="00AE67BD">
        <w:rPr>
          <w:rFonts w:cs="B Nazanin"/>
          <w:b/>
          <w:bCs/>
          <w:sz w:val="24"/>
          <w:szCs w:val="24"/>
          <w:rtl/>
        </w:rPr>
        <w:t xml:space="preserve"> رویه برگـــزاری جلسات </w:t>
      </w:r>
      <w:r w:rsidR="00FF0E7C" w:rsidRPr="00AE67BD">
        <w:rPr>
          <w:rFonts w:cs="B Nazanin"/>
          <w:b/>
          <w:bCs/>
          <w:sz w:val="24"/>
          <w:szCs w:val="24"/>
          <w:rtl/>
        </w:rPr>
        <w:t>بارش افکار</w:t>
      </w:r>
    </w:p>
    <w:p w:rsidR="009159F4" w:rsidRPr="00AE67BD" w:rsidRDefault="009159F4" w:rsidP="00CB137A">
      <w:pPr>
        <w:shd w:val="clear" w:color="auto" w:fill="FFFFFF"/>
        <w:bidi/>
        <w:spacing w:before="100" w:beforeAutospacing="1" w:after="100" w:afterAutospacing="1" w:line="305" w:lineRule="atLeast"/>
        <w:ind w:left="720"/>
        <w:jc w:val="both"/>
        <w:rPr>
          <w:rFonts w:cs="B Nazanin"/>
          <w:sz w:val="24"/>
          <w:szCs w:val="24"/>
          <w:rtl/>
        </w:rPr>
      </w:pPr>
      <w:r w:rsidRPr="00AE67BD">
        <w:rPr>
          <w:rFonts w:cs="B Nazanin"/>
          <w:sz w:val="24"/>
          <w:szCs w:val="24"/>
          <w:rtl/>
        </w:rPr>
        <w:t xml:space="preserve">یک گروه 6 تا 12 نفری از اعضا انتخاب می شوند حتی الامکان از لحاظ رتبه ی اداری همسان باشند. مشکل به روشنی تعریف شده و برای شرکت کنندگان توضیح کافی داده می شود. حداقل یک هفته از طرح صورت مسئله گذشته باشد یعنی دستور کار هر جلسه قبلاً اعلام شده باشد. بلافاصله پیش از جلسه اصلی </w:t>
      </w:r>
      <w:r w:rsidR="00FF0E7C" w:rsidRPr="00AE67BD">
        <w:rPr>
          <w:rFonts w:cs="B Nazanin"/>
          <w:sz w:val="24"/>
          <w:szCs w:val="24"/>
          <w:rtl/>
        </w:rPr>
        <w:t>بارش افکار</w:t>
      </w:r>
      <w:r w:rsidRPr="00AE67BD">
        <w:rPr>
          <w:rFonts w:cs="B Nazanin"/>
          <w:sz w:val="24"/>
          <w:szCs w:val="24"/>
          <w:rtl/>
        </w:rPr>
        <w:t xml:space="preserve">، برای اعضا، جلسه ای توجیهی برگزار می شود. با نوشتن صورت مسئله بر روی تخته سیاه به طوری که برای همه قابل خواندن باشد، جلسه </w:t>
      </w:r>
      <w:r w:rsidR="00FF0E7C" w:rsidRPr="00AE67BD">
        <w:rPr>
          <w:rFonts w:cs="B Nazanin"/>
          <w:sz w:val="24"/>
          <w:szCs w:val="24"/>
          <w:rtl/>
        </w:rPr>
        <w:t>بارش افکار</w:t>
      </w:r>
      <w:r w:rsidRPr="00AE67BD">
        <w:rPr>
          <w:rFonts w:cs="B Nazanin"/>
          <w:sz w:val="24"/>
          <w:szCs w:val="24"/>
          <w:rtl/>
        </w:rPr>
        <w:t xml:space="preserve"> شروع می شود.رئیس جلسه 4 قاعده جلسه </w:t>
      </w:r>
      <w:r w:rsidR="00FF0E7C" w:rsidRPr="00AE67BD">
        <w:rPr>
          <w:rFonts w:cs="B Nazanin"/>
          <w:sz w:val="24"/>
          <w:szCs w:val="24"/>
          <w:rtl/>
        </w:rPr>
        <w:t>بارش افکار</w:t>
      </w:r>
      <w:r w:rsidRPr="00AE67BD">
        <w:rPr>
          <w:rFonts w:cs="B Nazanin"/>
          <w:sz w:val="24"/>
          <w:szCs w:val="24"/>
          <w:rtl/>
        </w:rPr>
        <w:t xml:space="preserve"> را متذکر می شود. هر یک از اعضا که مایل به ارایه پیشنهاد باشد دست خود را بالا می برد و در هر نوبت یک پیشنهاد را ارایه می دهد. رییس جلسه طی یادداشتی 2 کلمه ای و کوتاه، هر یک از پیشنهادات را روی تخته سیاه می نویسد و در همین حال دبیر جلسه پیشنهاد را با جزئیات بیشتری ثبت می کند. در صورت لزوم رییس جلسه می تواند برای برانگیختن اذهان در ارایه پیشنهادات جدید صورت مسئله با پیشنهادات ارایه شده، را مجدداً طرح کند. مدت زمان جلسه نباید از حد مجاز، که معمولاً 60 دقیقه است تجاوز کند.</w:t>
      </w:r>
    </w:p>
    <w:p w:rsidR="009159F4" w:rsidRPr="00AE67BD" w:rsidRDefault="009159F4" w:rsidP="00CB137A">
      <w:pPr>
        <w:pStyle w:val="Style6"/>
        <w:outlineLvl w:val="9"/>
        <w:rPr>
          <w:rtl/>
        </w:rPr>
      </w:pPr>
      <w:bookmarkStart w:id="137" w:name="_Toc425926578"/>
      <w:r w:rsidRPr="00AE67BD">
        <w:rPr>
          <w:rtl/>
        </w:rPr>
        <w:t xml:space="preserve">مــزایا </w:t>
      </w:r>
      <w:r w:rsidR="00FF0E7C" w:rsidRPr="00AE67BD">
        <w:rPr>
          <w:rFonts w:hint="cs"/>
          <w:rtl/>
        </w:rPr>
        <w:t>:</w:t>
      </w:r>
      <w:bookmarkEnd w:id="137"/>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 xml:space="preserve">باوجودی که روش </w:t>
      </w:r>
      <w:r w:rsidR="00FF0E7C" w:rsidRPr="00AE67BD">
        <w:rPr>
          <w:rFonts w:cs="B Nazanin"/>
          <w:sz w:val="24"/>
          <w:szCs w:val="24"/>
          <w:rtl/>
        </w:rPr>
        <w:t>بارش افکار</w:t>
      </w:r>
      <w:r w:rsidRPr="00AE67BD">
        <w:rPr>
          <w:rFonts w:cs="B Nazanin"/>
          <w:sz w:val="24"/>
          <w:szCs w:val="24"/>
          <w:rtl/>
        </w:rPr>
        <w:t xml:space="preserve"> بسیار متداول است، لیکن تاکنون به طور خاص، در جهت روشن نمودن بهترین شرایط اجرای این روش، تحقیقات کافی صورت نگرفته است. مزایای این روش عبارتنداز :</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.با توجه به اصل هم افزایی باعث می شود خلاقیت گروهی مؤثرتر از خلاقیت فردی عمل کند.</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.با این روش، در مدت زمان نسبتاً کوتاهی، شمار زیادی پیشنهاد حاصل می شود.</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 xml:space="preserve">با نوشتن صورت مسئله بر روی تخته سیاه به طوریکه برای همه قابل خواندن باشد، جلسه  </w:t>
      </w:r>
      <w:r w:rsidR="00FF0E7C" w:rsidRPr="00AE67BD">
        <w:rPr>
          <w:rFonts w:cs="B Nazanin"/>
          <w:sz w:val="24"/>
          <w:szCs w:val="24"/>
          <w:rtl/>
        </w:rPr>
        <w:t>بارش افکار</w:t>
      </w:r>
      <w:r w:rsidRPr="00AE67BD">
        <w:rPr>
          <w:rFonts w:cs="B Nazanin"/>
          <w:sz w:val="24"/>
          <w:szCs w:val="24"/>
          <w:rtl/>
        </w:rPr>
        <w:t xml:space="preserve"> شروع می شود.</w:t>
      </w:r>
    </w:p>
    <w:p w:rsidR="009159F4" w:rsidRPr="00AE67BD" w:rsidRDefault="009159F4" w:rsidP="00CB137A">
      <w:pPr>
        <w:pStyle w:val="Style6"/>
        <w:outlineLvl w:val="9"/>
        <w:rPr>
          <w:rtl/>
        </w:rPr>
      </w:pPr>
      <w:bookmarkStart w:id="138" w:name="_Toc425926579"/>
      <w:r w:rsidRPr="00AE67BD">
        <w:rPr>
          <w:rtl/>
        </w:rPr>
        <w:lastRenderedPageBreak/>
        <w:t xml:space="preserve">معایب </w:t>
      </w:r>
      <w:r w:rsidR="00FF0E7C" w:rsidRPr="00AE67BD">
        <w:rPr>
          <w:rFonts w:hint="cs"/>
          <w:rtl/>
        </w:rPr>
        <w:t>:</w:t>
      </w:r>
      <w:r w:rsidRPr="00AE67BD">
        <w:rPr>
          <w:rtl/>
        </w:rPr>
        <w:t>:</w:t>
      </w:r>
      <w:bookmarkEnd w:id="138"/>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ممکن است ایجاد شرایط جهت اظهار نظر آزاد و بیواسطه دشوار باشد.</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گروه معمولاً تحت فشار اکثریت قرار گرفته و موجب می شود فرد با نظر اکثریت موافقت کند، حتی اگر قویاً احساس کند که نظر اکثریت اشتباه است.</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اکثر اوقات تمایل گروه بر حصول یک توافق است، تا دستیابی به پیشنهادات متنوعی که به خوبی مورد بررسی قرار گرفته باشند، در واقع این حرکت در حال حاضر بخاطر ساختار جلسات، به صورت عادت درآمده است.</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 xml:space="preserve">هنگام </w:t>
      </w:r>
      <w:r w:rsidR="00FF0E7C" w:rsidRPr="00AE67BD">
        <w:rPr>
          <w:rFonts w:cs="B Nazanin"/>
          <w:sz w:val="24"/>
          <w:szCs w:val="24"/>
          <w:rtl/>
        </w:rPr>
        <w:t>بارش افکار</w:t>
      </w:r>
      <w:r w:rsidRPr="00AE67BD">
        <w:rPr>
          <w:rFonts w:cs="B Nazanin"/>
          <w:sz w:val="24"/>
          <w:szCs w:val="24"/>
          <w:rtl/>
        </w:rPr>
        <w:t>، اغلب افراد مواردی بدیهی یا ایده آل را پیشنهاد می کنند و این از تلاش آنها برای بحث بیشتر و در نتیجه ارایه پیشنهادات خلاق می کاهد.</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 xml:space="preserve">ماهیت تنوع گرای </w:t>
      </w:r>
      <w:r w:rsidR="00FF0E7C" w:rsidRPr="00AE67BD">
        <w:rPr>
          <w:rFonts w:cs="B Nazanin"/>
          <w:sz w:val="24"/>
          <w:szCs w:val="24"/>
          <w:rtl/>
        </w:rPr>
        <w:t>بارش افکار</w:t>
      </w:r>
      <w:r w:rsidRPr="00AE67BD">
        <w:rPr>
          <w:rFonts w:cs="B Nazanin"/>
          <w:sz w:val="24"/>
          <w:szCs w:val="24"/>
          <w:rtl/>
        </w:rPr>
        <w:t>، خود به خود مسبب افزایش پیشنهادات می شود ولی اصلاح و پالایش ساختاری پیشنهادات را در بر ندارند.</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اگر گروه از یک رییس جلسه خود برخوردار نباشد ممکن است برخی از افراد جلسه را، به طور کامل تحت الشعاع خود قرار دهند.</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اجرای موفقیت آمیز این روش مستلزم شناخت قبلی افراد از مسأله است.</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در این روش، بهبود مرحله به مرحله " تدریجی " پیشنهادات کمتر مشاهد می شود.</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گاهی اوقات این روش، به مسایل نسبتاً ساده و پیش پا افتاده محدود گشته و باعث می شود که روش ارایه شده برای حل مسایل کلی پیچیده و کارآیی کافی را نداشته باشد.</w:t>
      </w:r>
    </w:p>
    <w:p w:rsidR="009159F4" w:rsidRPr="00AE67BD" w:rsidRDefault="009159F4" w:rsidP="00CB137A">
      <w:pPr>
        <w:shd w:val="clear" w:color="auto" w:fill="FFFFFF"/>
        <w:bidi/>
        <w:spacing w:after="0" w:line="305" w:lineRule="atLeast"/>
        <w:ind w:left="720"/>
        <w:jc w:val="both"/>
        <w:rPr>
          <w:rFonts w:cs="B Nazanin"/>
          <w:sz w:val="24"/>
          <w:szCs w:val="24"/>
          <w:rtl/>
        </w:rPr>
      </w:pPr>
      <w:r w:rsidRPr="00AE67BD">
        <w:rPr>
          <w:rFonts w:cs="B Nazanin"/>
          <w:sz w:val="24"/>
          <w:szCs w:val="24"/>
          <w:rtl/>
        </w:rPr>
        <w:t>برای بعضی افراد، پیروی از قواعد این روش، یا ارایه پیشنهادات متنوع مشکل است.</w:t>
      </w:r>
    </w:p>
    <w:p w:rsidR="009159F4" w:rsidRPr="00AE67BD" w:rsidRDefault="009159F4" w:rsidP="00CB137A">
      <w:pPr>
        <w:shd w:val="clear" w:color="auto" w:fill="FFFFFF"/>
        <w:bidi/>
        <w:spacing w:after="0" w:line="305" w:lineRule="atLeast"/>
        <w:rPr>
          <w:rFonts w:cs="B Nazanin"/>
          <w:sz w:val="24"/>
          <w:szCs w:val="24"/>
          <w:rtl/>
        </w:rPr>
      </w:pPr>
      <w:r w:rsidRPr="00AE67BD">
        <w:rPr>
          <w:rFonts w:cs="B Nazanin"/>
          <w:sz w:val="24"/>
          <w:szCs w:val="24"/>
          <w:rtl/>
        </w:rPr>
        <w:t> </w:t>
      </w:r>
    </w:p>
    <w:p w:rsidR="009159F4" w:rsidRPr="00AE67BD" w:rsidRDefault="009159F4" w:rsidP="00CB137A">
      <w:pPr>
        <w:shd w:val="clear" w:color="auto" w:fill="FFFFFF"/>
        <w:bidi/>
        <w:spacing w:before="100" w:beforeAutospacing="1" w:after="100" w:afterAutospacing="1" w:line="305" w:lineRule="atLeast"/>
        <w:rPr>
          <w:rFonts w:cs="B Nazanin"/>
          <w:sz w:val="24"/>
          <w:szCs w:val="24"/>
          <w:rtl/>
        </w:rPr>
      </w:pPr>
      <w:r w:rsidRPr="00AE67BD">
        <w:rPr>
          <w:rFonts w:cs="B Nazanin"/>
          <w:sz w:val="24"/>
          <w:szCs w:val="24"/>
          <w:rtl/>
        </w:rPr>
        <w:t>روشهــا و تکنیک هــای مشابــه</w:t>
      </w:r>
    </w:p>
    <w:p w:rsidR="009159F4" w:rsidRPr="00AE67BD" w:rsidRDefault="009159F4" w:rsidP="00CB137A">
      <w:pPr>
        <w:shd w:val="clear" w:color="auto" w:fill="FFFFFF"/>
        <w:bidi/>
        <w:spacing w:before="100" w:beforeAutospacing="1" w:after="100" w:afterAutospacing="1" w:line="305" w:lineRule="atLeast"/>
        <w:rPr>
          <w:rFonts w:cs="B Nazanin"/>
          <w:sz w:val="24"/>
          <w:szCs w:val="24"/>
          <w:rtl/>
        </w:rPr>
      </w:pPr>
      <w:r w:rsidRPr="00AE67BD">
        <w:rPr>
          <w:rFonts w:cs="B Nazanin"/>
          <w:sz w:val="24"/>
          <w:szCs w:val="24"/>
          <w:rtl/>
        </w:rPr>
        <w:t xml:space="preserve">از </w:t>
      </w:r>
      <w:r w:rsidR="00FF0E7C" w:rsidRPr="00AE67BD">
        <w:rPr>
          <w:rFonts w:cs="B Nazanin"/>
          <w:sz w:val="24"/>
          <w:szCs w:val="24"/>
          <w:rtl/>
        </w:rPr>
        <w:t>بارش افکار</w:t>
      </w:r>
      <w:r w:rsidRPr="00AE67BD">
        <w:rPr>
          <w:rFonts w:cs="B Nazanin"/>
          <w:sz w:val="24"/>
          <w:szCs w:val="24"/>
          <w:rtl/>
        </w:rPr>
        <w:t xml:space="preserve"> روش های گوناگونی مشتق شده است. مثلاً یک روش می گوید بهتر است شرکت کنندگان پیش از ورد به جلسه پیشنهادات خود را کتباً در اختیار رییس جلسه قرار دهند، رییس جلسه پیشنهادات را بدون اعلام منبع برای همه شرکت کنندگان قرائت می کند. این روش که برای از بین بردن معایب بندهای 2 و 3 مورد استفاده قرار می گیرد، </w:t>
      </w:r>
      <w:r w:rsidR="00FF0E7C" w:rsidRPr="00AE67BD">
        <w:rPr>
          <w:rFonts w:cs="B Nazanin"/>
          <w:sz w:val="24"/>
          <w:szCs w:val="24"/>
          <w:rtl/>
        </w:rPr>
        <w:t>بارش افکار</w:t>
      </w:r>
      <w:r w:rsidRPr="00AE67BD">
        <w:rPr>
          <w:rFonts w:cs="B Nazanin"/>
          <w:sz w:val="24"/>
          <w:szCs w:val="24"/>
          <w:rtl/>
        </w:rPr>
        <w:t xml:space="preserve"> گمنام "</w:t>
      </w:r>
      <w:r w:rsidRPr="00AE67BD">
        <w:rPr>
          <w:rFonts w:cs="B Nazanin"/>
          <w:sz w:val="24"/>
          <w:szCs w:val="24"/>
        </w:rPr>
        <w:t>Anonymous Brains</w:t>
      </w:r>
      <w:r w:rsidRPr="00AE67BD">
        <w:rPr>
          <w:rFonts w:cs="B Nazanin"/>
          <w:sz w:val="24"/>
          <w:szCs w:val="24"/>
          <w:rtl/>
        </w:rPr>
        <w:t xml:space="preserve"> " نام دارد. شیوه های دیگری نیز وجود دارد، به عنوان مثال از شرکت کنندگان خواسته می شود، تا نظرات خود را در مدتی کوتاه به رشته تحریر درآورند. این روش افکارنویسی "</w:t>
      </w:r>
      <w:r w:rsidRPr="00AE67BD">
        <w:rPr>
          <w:rFonts w:cs="B Nazanin"/>
          <w:sz w:val="24"/>
          <w:szCs w:val="24"/>
        </w:rPr>
        <w:t>Brainwriting</w:t>
      </w:r>
      <w:r w:rsidRPr="00AE67BD">
        <w:rPr>
          <w:rFonts w:cs="B Nazanin"/>
          <w:sz w:val="24"/>
          <w:szCs w:val="24"/>
          <w:rtl/>
        </w:rPr>
        <w:t>" خوانده می شود.</w:t>
      </w:r>
    </w:p>
    <w:p w:rsidR="009159F4" w:rsidRPr="00AE67BD" w:rsidRDefault="009159F4" w:rsidP="00CB137A">
      <w:pPr>
        <w:shd w:val="clear" w:color="auto" w:fill="FFFFFF"/>
        <w:bidi/>
        <w:spacing w:before="100" w:beforeAutospacing="1" w:after="100" w:afterAutospacing="1" w:line="305" w:lineRule="atLeast"/>
        <w:rPr>
          <w:rFonts w:cs="B Nazanin"/>
          <w:sz w:val="24"/>
          <w:szCs w:val="24"/>
          <w:rtl/>
        </w:rPr>
      </w:pPr>
      <w:r w:rsidRPr="00AE67BD">
        <w:rPr>
          <w:rFonts w:cs="B Nazanin"/>
          <w:sz w:val="24"/>
          <w:szCs w:val="24"/>
          <w:rtl/>
        </w:rPr>
        <w:t xml:space="preserve">تلفیقی از افکار نویسی و </w:t>
      </w:r>
      <w:r w:rsidR="00FF0E7C" w:rsidRPr="00AE67BD">
        <w:rPr>
          <w:rFonts w:cs="B Nazanin"/>
          <w:sz w:val="24"/>
          <w:szCs w:val="24"/>
          <w:rtl/>
        </w:rPr>
        <w:t>بارش افکار</w:t>
      </w:r>
      <w:r w:rsidRPr="00AE67BD">
        <w:rPr>
          <w:rFonts w:cs="B Nazanin"/>
          <w:sz w:val="24"/>
          <w:szCs w:val="24"/>
          <w:rtl/>
        </w:rPr>
        <w:t xml:space="preserve"> نیز وجود دارد که به روش </w:t>
      </w:r>
      <w:r w:rsidRPr="00AE67BD">
        <w:rPr>
          <w:rFonts w:cs="B Nazanin"/>
          <w:sz w:val="24"/>
          <w:szCs w:val="24"/>
        </w:rPr>
        <w:t>Trigger</w:t>
      </w:r>
      <w:r w:rsidRPr="00AE67BD">
        <w:rPr>
          <w:rFonts w:cs="B Nazanin"/>
          <w:sz w:val="24"/>
          <w:szCs w:val="24"/>
          <w:rtl/>
        </w:rPr>
        <w:t xml:space="preserve"> مشهور است. این روش را جورج مولر کارشناس شرکت فورد موتور ابداع کرد. در این روش شرکت کنندگان هر کدام شخصاً فهرستی از کلمات مرتبط به مسأله را تهیه می کنند. مزیت این روش بر روش </w:t>
      </w:r>
      <w:r w:rsidR="00FF0E7C" w:rsidRPr="00AE67BD">
        <w:rPr>
          <w:rFonts w:cs="B Nazanin"/>
          <w:sz w:val="24"/>
          <w:szCs w:val="24"/>
          <w:rtl/>
        </w:rPr>
        <w:t>بارش افکار</w:t>
      </w:r>
      <w:r w:rsidRPr="00AE67BD">
        <w:rPr>
          <w:rFonts w:cs="B Nazanin"/>
          <w:sz w:val="24"/>
          <w:szCs w:val="24"/>
          <w:rtl/>
        </w:rPr>
        <w:t xml:space="preserve"> در این است که قابلیت بسط و گسترش پیشنهادات را دارد. ویلیام گوردن به منظور غلبه بر برخی مشکلات </w:t>
      </w:r>
      <w:r w:rsidR="00FF0E7C" w:rsidRPr="00AE67BD">
        <w:rPr>
          <w:rFonts w:cs="B Nazanin"/>
          <w:sz w:val="24"/>
          <w:szCs w:val="24"/>
          <w:rtl/>
        </w:rPr>
        <w:t>بارش افکار</w:t>
      </w:r>
      <w:r w:rsidRPr="00AE67BD">
        <w:rPr>
          <w:rFonts w:cs="B Nazanin"/>
          <w:sz w:val="24"/>
          <w:szCs w:val="24"/>
          <w:rtl/>
        </w:rPr>
        <w:t xml:space="preserve"> شیوه جدیدی را ابداع کرد. رویه آن بدین گونه است که : رییس جلسه، از گروه می خواهد تا به مفهوم با اصول مسأله پرداخته و مسأله را ریشه ای مورد بررسی قرار دهند، رفته رفته، با مطرح شدن نظرات متفاوت، افراد اطلاعات بیشتری پیدا کرده و پیشنهادات جدیدی مطرح می کنند. مزیت عمده این روش امکان بررسی سایر پیشنهادات و عدم تمرکز بر یک پیشنهاد است. در نتیجه این روش مانع تصمیم گیری ناپخته در فرآیند حل مسأله می گردد.</w:t>
      </w:r>
    </w:p>
    <w:p w:rsidR="00B44D94" w:rsidRPr="00AE67BD" w:rsidRDefault="00A810BD" w:rsidP="00CB137A">
      <w:pPr>
        <w:bidi/>
        <w:rPr>
          <w:rFonts w:cs="B Nazanin"/>
          <w:sz w:val="24"/>
          <w:szCs w:val="24"/>
        </w:rPr>
      </w:pPr>
      <w:r w:rsidRPr="00AE67BD">
        <w:rPr>
          <w:rFonts w:cs="B Nazanin" w:hint="cs"/>
          <w:sz w:val="24"/>
          <w:szCs w:val="24"/>
          <w:rtl/>
        </w:rPr>
        <w:t>اگر چه روش های تدریس متعدد دیگری نیز وجود دارند اما به معرفی همین تعداد اکتفا شده است .</w:t>
      </w:r>
    </w:p>
    <w:p w:rsidR="00967763" w:rsidRPr="00AE67BD" w:rsidRDefault="00A810BD" w:rsidP="00CB137A">
      <w:pPr>
        <w:pStyle w:val="Style4"/>
        <w:outlineLvl w:val="9"/>
      </w:pPr>
      <w:bookmarkStart w:id="139" w:name="_Toc425926580"/>
      <w:r w:rsidRPr="00AE67BD">
        <w:rPr>
          <w:rFonts w:hint="cs"/>
          <w:rtl/>
        </w:rPr>
        <w:lastRenderedPageBreak/>
        <w:t xml:space="preserve">ب- </w:t>
      </w:r>
      <w:r w:rsidR="00967763" w:rsidRPr="00AE67BD">
        <w:rPr>
          <w:rtl/>
        </w:rPr>
        <w:t>تجارب يادگيرى</w:t>
      </w:r>
      <w:bookmarkEnd w:id="139"/>
    </w:p>
    <w:p w:rsidR="00967763" w:rsidRPr="00AE67BD" w:rsidRDefault="00967763" w:rsidP="00CB137A">
      <w:pPr>
        <w:bidi/>
        <w:spacing w:after="0"/>
        <w:rPr>
          <w:rFonts w:cs="B Nazanin"/>
          <w:sz w:val="24"/>
          <w:szCs w:val="24"/>
          <w:rtl/>
        </w:rPr>
      </w:pPr>
      <w:r w:rsidRPr="00AE67BD">
        <w:rPr>
          <w:rFonts w:cs="B Nazanin"/>
          <w:sz w:val="24"/>
          <w:szCs w:val="24"/>
          <w:rtl/>
        </w:rPr>
        <w:t>تجارب يادگيرى يا فعاليت‌هاى آموزشى فعاليت‌هايى هستند که فراگيران در راه دستيابى به اهداف آموزشى انجام مى‌دهند. بنابراين فعاليت‌هاى مدرسان در اين گروه قرار نگرفته بلکه مى‌توان آنها را تحت عنوان روش‌ها، الگوها و شيوه‌هاى تدريس مورد توجه قرار داد</w:t>
      </w:r>
      <w:r w:rsidRPr="00AE67BD">
        <w:rPr>
          <w:rFonts w:cs="B Nazanin"/>
          <w:sz w:val="24"/>
          <w:szCs w:val="24"/>
        </w:rPr>
        <w:t>.</w:t>
      </w:r>
      <w:r w:rsidRPr="00AE67BD">
        <w:rPr>
          <w:rFonts w:cs="B Nazanin"/>
          <w:sz w:val="24"/>
          <w:szCs w:val="24"/>
          <w:rtl/>
        </w:rPr>
        <w:t>تعيين تجارب يادگيري، گروه‌هاى تدريس و يادگيرى و شيوه‌هاى تدريس قطعاً بايستى با توجه به اهداف، به‌خصوص اهداف رفتارى صورت گيرد. بنابراين پيشنهاد و يا واگذار کردن تجاربى که بدون توجه به اصل يادشده ازجانب مدرس صورت مى‌گيرد نمى‌تواند هميشه يادگيرى مؤثرى را تضمين نمايد</w:t>
      </w:r>
      <w:r w:rsidRPr="00AE67BD">
        <w:rPr>
          <w:rFonts w:cs="B Nazanin"/>
          <w:sz w:val="24"/>
          <w:szCs w:val="24"/>
        </w:rPr>
        <w:t>.</w:t>
      </w:r>
    </w:p>
    <w:p w:rsidR="00967763" w:rsidRPr="00AE67BD" w:rsidRDefault="00967763" w:rsidP="00CB137A">
      <w:pPr>
        <w:bidi/>
        <w:spacing w:after="0"/>
        <w:rPr>
          <w:rFonts w:cs="B Nazanin"/>
          <w:sz w:val="24"/>
          <w:szCs w:val="24"/>
        </w:rPr>
      </w:pPr>
      <w:r w:rsidRPr="00AE67BD">
        <w:rPr>
          <w:rFonts w:cs="B Nazanin" w:hint="cs"/>
          <w:sz w:val="24"/>
          <w:szCs w:val="24"/>
          <w:rtl/>
        </w:rPr>
        <w:t>در یک طرح درس باید تعیین کنیم که از طریقی می خواهیم فراگیر به تجارب یادگیری دست یابد .</w:t>
      </w:r>
      <w:r w:rsidRPr="00AE67BD">
        <w:rPr>
          <w:rFonts w:cs="B Nazanin"/>
          <w:sz w:val="24"/>
          <w:szCs w:val="24"/>
          <w:rtl/>
        </w:rPr>
        <w:t>حال اين سؤال پيش مى‌آيد که ارائه تعريفى از تجارب يادگيرى چه مشکلى را حل خواهد کرد؟ پاسخ اين است که تعميم اين تعريف در شرايط واقعى مى‌تواند بسيار کارساز باشد. متأسفانه گاهى در شرايط واقعى آموزشى اولاً اين‌گونه تجارب تحت عنوان تکاليف درسي به تجاربى بسيار معدود نظير روخواني، رونويسي، حل مسئله، نوشتن انشاء و حفظ کردن مطالب درسى محدود مى‌شوند؛ ثانياً انتخاب و تعيين آنها با توجه به اصل يادشده صورت نمى‌گيرد</w:t>
      </w:r>
      <w:r w:rsidRPr="00AE67BD">
        <w:rPr>
          <w:rFonts w:cs="B Nazanin"/>
          <w:sz w:val="24"/>
          <w:szCs w:val="24"/>
        </w:rPr>
        <w:t>.</w:t>
      </w:r>
    </w:p>
    <w:p w:rsidR="00967763" w:rsidRPr="00AE67BD" w:rsidRDefault="00967763" w:rsidP="00CB137A">
      <w:pPr>
        <w:pStyle w:val="Style4"/>
        <w:outlineLvl w:val="9"/>
      </w:pPr>
      <w:bookmarkStart w:id="140" w:name="groups"/>
      <w:bookmarkEnd w:id="140"/>
      <w:r w:rsidRPr="00AE67BD">
        <w:t> </w:t>
      </w:r>
      <w:bookmarkStart w:id="141" w:name="_Toc425926581"/>
      <w:r w:rsidR="00A810BD" w:rsidRPr="00AE67BD">
        <w:rPr>
          <w:rFonts w:hint="cs"/>
          <w:rtl/>
        </w:rPr>
        <w:t>ج-</w:t>
      </w:r>
      <w:r w:rsidRPr="00AE67BD">
        <w:rPr>
          <w:rtl/>
        </w:rPr>
        <w:t>گروه‌هاى تدريس و يادگيرى</w:t>
      </w:r>
      <w:bookmarkEnd w:id="141"/>
    </w:p>
    <w:p w:rsidR="00967763" w:rsidRPr="00AE67BD" w:rsidRDefault="00967763" w:rsidP="00CB137A">
      <w:pPr>
        <w:bidi/>
        <w:spacing w:after="0"/>
        <w:rPr>
          <w:rFonts w:cs="B Nazanin"/>
          <w:sz w:val="24"/>
          <w:szCs w:val="24"/>
        </w:rPr>
      </w:pPr>
      <w:r w:rsidRPr="00AE67BD">
        <w:rPr>
          <w:rFonts w:cs="B Nazanin"/>
          <w:sz w:val="24"/>
          <w:szCs w:val="24"/>
          <w:rtl/>
        </w:rPr>
        <w:t>هميشه دستيابى به اهداف آموزشى مختلف ازطريق گروه‌هاى يکسان ميسّر نيست. به‌عنوان مثال، درصورتى که مى‌توان تعداد پنجاه فراگير يک گروه را در درس تاريخ به‌سوى اهداف موردنظر هدايت کرد، آيا ممکن است همين تعداد فراگير را بدون تجزيه کردن به گروه‌هاى کوچک‌تر در يک کار عملى به مهارت کافى رسانيد؟ طبيعى است که آموزش يک مهارت مثلاً کار با تلويزيون مداربسته نيازمند تجربه گروه‌هاى نسبتاً بزرگ به گروه‌هاى بسيار کوچک است تا تسلط فرد فرد فراگيران را در مهارت موردنظر تضمين نمايد</w:t>
      </w:r>
      <w:r w:rsidRPr="00AE67BD">
        <w:rPr>
          <w:rFonts w:cs="B Nazanin"/>
          <w:sz w:val="24"/>
          <w:szCs w:val="24"/>
        </w:rPr>
        <w:t>.</w:t>
      </w:r>
    </w:p>
    <w:p w:rsidR="00967763" w:rsidRPr="00AE67BD" w:rsidRDefault="00967763" w:rsidP="00CB137A">
      <w:pPr>
        <w:bidi/>
        <w:spacing w:after="0"/>
        <w:rPr>
          <w:rFonts w:cs="B Nazanin"/>
          <w:sz w:val="24"/>
          <w:szCs w:val="24"/>
        </w:rPr>
      </w:pPr>
      <w:r w:rsidRPr="00AE67BD">
        <w:rPr>
          <w:rFonts w:cs="B Nazanin"/>
          <w:sz w:val="24"/>
          <w:szCs w:val="24"/>
          <w:rtl/>
        </w:rPr>
        <w:t>گروه‌هاى تدريس و يادگيرى عمدتاً به سه دسته به شرح زير تقسيم مى‌شوند</w:t>
      </w:r>
      <w:r w:rsidRPr="00AE67BD">
        <w:rPr>
          <w:rFonts w:cs="B Nazanin"/>
          <w:sz w:val="24"/>
          <w:szCs w:val="24"/>
        </w:rPr>
        <w:t>:</w:t>
      </w:r>
    </w:p>
    <w:p w:rsidR="00967763" w:rsidRPr="00AE67BD" w:rsidRDefault="00967763" w:rsidP="00CB137A">
      <w:pPr>
        <w:bidi/>
        <w:spacing w:after="0"/>
        <w:rPr>
          <w:rFonts w:cs="B Nazanin"/>
          <w:sz w:val="24"/>
          <w:szCs w:val="24"/>
        </w:rPr>
      </w:pPr>
      <w:bookmarkStart w:id="142" w:name="large"/>
      <w:bookmarkEnd w:id="142"/>
      <w:r w:rsidRPr="00AE67BD">
        <w:rPr>
          <w:rFonts w:cs="B Nazanin"/>
          <w:sz w:val="24"/>
          <w:szCs w:val="24"/>
        </w:rPr>
        <w:t> </w:t>
      </w:r>
      <w:r w:rsidRPr="00AE67BD">
        <w:rPr>
          <w:rFonts w:cs="B Nazanin"/>
          <w:b/>
          <w:bCs/>
          <w:sz w:val="24"/>
          <w:szCs w:val="24"/>
          <w:rtl/>
        </w:rPr>
        <w:t>گروه‌هاى بزرگ و بسيار بزرگ</w:t>
      </w:r>
      <w:r w:rsidRPr="00AE67BD">
        <w:rPr>
          <w:rFonts w:cs="B Nazanin" w:hint="cs"/>
          <w:sz w:val="24"/>
          <w:szCs w:val="24"/>
          <w:rtl/>
        </w:rPr>
        <w:t xml:space="preserve"> :</w:t>
      </w:r>
      <w:r w:rsidRPr="00AE67BD">
        <w:rPr>
          <w:rFonts w:cs="B Nazanin"/>
          <w:sz w:val="24"/>
          <w:szCs w:val="24"/>
          <w:rtl/>
        </w:rPr>
        <w:t>يک گروه بزرگ ممکن است از صد تا هزاران‌ نفر را شامل شود و يا کليه فراگیران يک مدرسه را دربر گيرد که يک برنامه تلويزيونى را در ۱۰ کلاس تماشا مى‌کنند</w:t>
      </w:r>
      <w:r w:rsidRPr="00AE67BD">
        <w:rPr>
          <w:rFonts w:cs="B Nazanin"/>
          <w:sz w:val="24"/>
          <w:szCs w:val="24"/>
        </w:rPr>
        <w:t>.</w:t>
      </w:r>
    </w:p>
    <w:p w:rsidR="00967763" w:rsidRPr="00AE67BD" w:rsidRDefault="00967763" w:rsidP="00CB137A">
      <w:pPr>
        <w:bidi/>
        <w:spacing w:after="0"/>
        <w:rPr>
          <w:rFonts w:cs="B Nazanin"/>
          <w:sz w:val="24"/>
          <w:szCs w:val="24"/>
        </w:rPr>
      </w:pPr>
      <w:bookmarkStart w:id="143" w:name="probit"/>
      <w:bookmarkEnd w:id="143"/>
      <w:r w:rsidRPr="00AE67BD">
        <w:rPr>
          <w:rFonts w:cs="B Nazanin"/>
          <w:sz w:val="24"/>
          <w:szCs w:val="24"/>
        </w:rPr>
        <w:t> </w:t>
      </w:r>
      <w:r w:rsidRPr="00AE67BD">
        <w:rPr>
          <w:rFonts w:cs="B Nazanin"/>
          <w:b/>
          <w:bCs/>
          <w:sz w:val="24"/>
          <w:szCs w:val="24"/>
          <w:rtl/>
        </w:rPr>
        <w:t>گروه‌هاى متوسط</w:t>
      </w:r>
      <w:r w:rsidRPr="00AE67BD">
        <w:rPr>
          <w:rFonts w:cs="B Nazanin" w:hint="cs"/>
          <w:b/>
          <w:bCs/>
          <w:sz w:val="24"/>
          <w:szCs w:val="24"/>
          <w:rtl/>
        </w:rPr>
        <w:t>:</w:t>
      </w:r>
      <w:r w:rsidRPr="00AE67BD">
        <w:rPr>
          <w:rFonts w:cs="B Nazanin"/>
          <w:sz w:val="24"/>
          <w:szCs w:val="24"/>
          <w:rtl/>
        </w:rPr>
        <w:t>يک گروه متوسط مى‌تواند حدود ۴۰ نفر فراگیران يک کلاس باشند که به سخنرانى مدرس گوش مى‌دهند</w:t>
      </w:r>
      <w:r w:rsidRPr="00AE67BD">
        <w:rPr>
          <w:rFonts w:cs="B Nazanin"/>
          <w:sz w:val="24"/>
          <w:szCs w:val="24"/>
        </w:rPr>
        <w:t>.</w:t>
      </w:r>
    </w:p>
    <w:p w:rsidR="00967763" w:rsidRPr="00AE67BD" w:rsidRDefault="00967763" w:rsidP="00CB137A">
      <w:pPr>
        <w:bidi/>
        <w:spacing w:after="0"/>
        <w:rPr>
          <w:rFonts w:cs="B Nazanin"/>
          <w:sz w:val="24"/>
          <w:szCs w:val="24"/>
        </w:rPr>
      </w:pPr>
      <w:bookmarkStart w:id="144" w:name="small"/>
      <w:bookmarkEnd w:id="144"/>
      <w:r w:rsidRPr="00AE67BD">
        <w:rPr>
          <w:rFonts w:cs="B Nazanin"/>
          <w:sz w:val="24"/>
          <w:szCs w:val="24"/>
        </w:rPr>
        <w:t> </w:t>
      </w:r>
      <w:r w:rsidRPr="00AE67BD">
        <w:rPr>
          <w:rFonts w:cs="B Nazanin"/>
          <w:b/>
          <w:bCs/>
          <w:sz w:val="24"/>
          <w:szCs w:val="24"/>
          <w:rtl/>
        </w:rPr>
        <w:t>گروه‌هاى کوچک و تک‌نفرى</w:t>
      </w:r>
      <w:r w:rsidRPr="00AE67BD">
        <w:rPr>
          <w:rFonts w:cs="B Nazanin" w:hint="cs"/>
          <w:b/>
          <w:bCs/>
          <w:sz w:val="24"/>
          <w:szCs w:val="24"/>
          <w:rtl/>
        </w:rPr>
        <w:t>:</w:t>
      </w:r>
      <w:r w:rsidRPr="00AE67BD">
        <w:rPr>
          <w:rFonts w:cs="B Nazanin"/>
          <w:sz w:val="24"/>
          <w:szCs w:val="24"/>
          <w:rtl/>
        </w:rPr>
        <w:t>يک گروه کوچک مى‌تواند شامل حدود ۵ نفر از فراگيران باشد که به‌خاطر يادگيرى يک مهارت خاص دورهم جمع شده‌اند. مسلم است که ايده‌آل‌ترين گروه براى آموزش و حصول هدف‌هاى هرکدام از حيطه‌هاى سه‌گانه، گروه کوچک و تک‌نفرى است. زيرا برقرار ي</w:t>
      </w:r>
      <w:r w:rsidRPr="00AE67BD">
        <w:rPr>
          <w:rFonts w:cs="B Nazanin" w:hint="cs"/>
          <w:sz w:val="24"/>
          <w:szCs w:val="24"/>
          <w:rtl/>
        </w:rPr>
        <w:t xml:space="preserve"> </w:t>
      </w:r>
      <w:r w:rsidRPr="00AE67BD">
        <w:rPr>
          <w:rFonts w:cs="B Nazanin"/>
          <w:sz w:val="24"/>
          <w:szCs w:val="24"/>
          <w:rtl/>
        </w:rPr>
        <w:t xml:space="preserve"> ارتباط نزديک و چهره به چهره و گرفتن بازخورد</w:t>
      </w:r>
      <w:r w:rsidRPr="00AE67BD">
        <w:rPr>
          <w:rFonts w:cs="B Nazanin"/>
          <w:sz w:val="24"/>
          <w:szCs w:val="24"/>
        </w:rPr>
        <w:t xml:space="preserve"> (Feedback) </w:t>
      </w:r>
      <w:r w:rsidRPr="00AE67BD">
        <w:rPr>
          <w:rFonts w:cs="B Nazanin"/>
          <w:sz w:val="24"/>
          <w:szCs w:val="24"/>
          <w:rtl/>
        </w:rPr>
        <w:t>امکان شناخت بيشتر فراگير و در نتيجه آموزش بهتر را فراهم مى‌سازد</w:t>
      </w:r>
      <w:r w:rsidRPr="00AE67BD">
        <w:rPr>
          <w:rFonts w:cs="B Nazanin"/>
          <w:sz w:val="24"/>
          <w:szCs w:val="24"/>
        </w:rPr>
        <w:t>.</w:t>
      </w:r>
    </w:p>
    <w:p w:rsidR="00967763" w:rsidRPr="00AE67BD" w:rsidRDefault="00967763" w:rsidP="00CB137A">
      <w:pPr>
        <w:bidi/>
        <w:spacing w:after="0"/>
        <w:rPr>
          <w:rFonts w:cs="B Nazanin"/>
          <w:sz w:val="24"/>
          <w:szCs w:val="24"/>
        </w:rPr>
      </w:pPr>
      <w:r w:rsidRPr="00AE67BD">
        <w:rPr>
          <w:rFonts w:cs="B Nazanin"/>
          <w:sz w:val="24"/>
          <w:szCs w:val="24"/>
          <w:rtl/>
        </w:rPr>
        <w:t>مسلماً، مشخص کردن تعداد دقيق فراگيران براى هريک از سه گروه يادشده کارى است بس دشوار که بستگى به موقعيت‌ها، هدف از گروه‌بندى و سليقه کسانى دارد که آنها را مشخص مى‌کنند. بى‌ترديد، با توجه به تنوع هدف‌ها و تجارب ادگيرى متنوع، مشکل اخذ تصميم منطقى کاملاً مشهود است</w:t>
      </w:r>
      <w:r w:rsidRPr="00AE67BD">
        <w:rPr>
          <w:rFonts w:cs="B Nazanin"/>
          <w:sz w:val="24"/>
          <w:szCs w:val="24"/>
        </w:rPr>
        <w:t>.</w:t>
      </w:r>
    </w:p>
    <w:p w:rsidR="00967763" w:rsidRPr="00AE67BD" w:rsidRDefault="00967763" w:rsidP="00CB137A">
      <w:pPr>
        <w:bidi/>
        <w:spacing w:after="0"/>
        <w:rPr>
          <w:rFonts w:cs="B Nazanin"/>
          <w:b/>
          <w:bCs/>
          <w:sz w:val="24"/>
          <w:szCs w:val="24"/>
        </w:rPr>
      </w:pPr>
      <w:r w:rsidRPr="00AE67BD">
        <w:rPr>
          <w:rFonts w:cs="B Nazanin"/>
          <w:b/>
          <w:bCs/>
          <w:sz w:val="24"/>
          <w:szCs w:val="24"/>
        </w:rPr>
        <w:t> </w:t>
      </w:r>
      <w:r w:rsidR="00A810BD" w:rsidRPr="00AE67BD">
        <w:rPr>
          <w:rFonts w:cs="B Nazanin" w:hint="cs"/>
          <w:b/>
          <w:bCs/>
          <w:sz w:val="24"/>
          <w:szCs w:val="24"/>
          <w:rtl/>
        </w:rPr>
        <w:t>د-</w:t>
      </w:r>
      <w:r w:rsidRPr="00AE67BD">
        <w:rPr>
          <w:rFonts w:cs="B Nazanin"/>
          <w:b/>
          <w:bCs/>
          <w:sz w:val="24"/>
          <w:szCs w:val="24"/>
          <w:rtl/>
        </w:rPr>
        <w:t>گروه‌هاى تدريس و يادگيرى</w:t>
      </w:r>
    </w:p>
    <w:p w:rsidR="00A810BD" w:rsidRPr="00AE67BD" w:rsidRDefault="00A810BD" w:rsidP="00CB137A">
      <w:pPr>
        <w:bidi/>
        <w:spacing w:after="0"/>
        <w:rPr>
          <w:rFonts w:cs="B Nazanin"/>
          <w:sz w:val="24"/>
          <w:szCs w:val="24"/>
        </w:rPr>
      </w:pPr>
      <w:r w:rsidRPr="00AE67BD">
        <w:rPr>
          <w:rFonts w:cs="B Nazanin"/>
          <w:sz w:val="24"/>
          <w:szCs w:val="24"/>
          <w:rtl/>
        </w:rPr>
        <w:t xml:space="preserve">هميشه دستيابى به اهداف آموزشى مختلف ازطريق گروه‌هاى يکسان ميسّر نيست. به‌عنوان مثال، درصورتى که مى‌توان تعداد پنجاه فراگير يک گروه را در درس تاريخ به‌سوى اهداف موردنظر هدايت کرد، آيا ممکن است همين تعداد فراگير را بدون تجزيه </w:t>
      </w:r>
      <w:r w:rsidRPr="00AE67BD">
        <w:rPr>
          <w:rFonts w:cs="B Nazanin"/>
          <w:sz w:val="24"/>
          <w:szCs w:val="24"/>
          <w:rtl/>
        </w:rPr>
        <w:lastRenderedPageBreak/>
        <w:t>کردن به گروه‌هاى کوچک‌تر در يک کار عملى به مهارت کافى رسانيد؟ طبيعى است که آموزش يک مهارت مثلاً کار با تلويزيون مداربسته نيازمند تجربه گروه‌هاى نسبتاً بزرگ به گروه‌هاى بسيار کوچک است تا تسلط فرد فرد فراگيران را در مهارت موردنظر تضمين نمايد</w:t>
      </w:r>
      <w:r w:rsidRPr="00AE67BD">
        <w:rPr>
          <w:rFonts w:cs="B Nazanin"/>
          <w:sz w:val="24"/>
          <w:szCs w:val="24"/>
        </w:rPr>
        <w:t>.</w:t>
      </w:r>
    </w:p>
    <w:p w:rsidR="00A810BD" w:rsidRPr="00AE67BD" w:rsidRDefault="00A810BD" w:rsidP="00CB137A">
      <w:pPr>
        <w:bidi/>
        <w:spacing w:after="0"/>
        <w:rPr>
          <w:rFonts w:cs="B Nazanin"/>
          <w:sz w:val="24"/>
          <w:szCs w:val="24"/>
        </w:rPr>
      </w:pPr>
      <w:r w:rsidRPr="00AE67BD">
        <w:rPr>
          <w:rFonts w:cs="B Nazanin"/>
          <w:sz w:val="24"/>
          <w:szCs w:val="24"/>
          <w:rtl/>
        </w:rPr>
        <w:t>گروه‌هاى تدريس و يادگيرى عمدتاً به سه دسته به شرح زير تقسيم مى‌شوند</w:t>
      </w:r>
      <w:r w:rsidRPr="00AE67BD">
        <w:rPr>
          <w:rFonts w:cs="B Nazanin"/>
          <w:sz w:val="24"/>
          <w:szCs w:val="24"/>
        </w:rPr>
        <w:t>:</w:t>
      </w:r>
    </w:p>
    <w:p w:rsidR="00A810BD" w:rsidRPr="00AE67BD" w:rsidRDefault="00A810BD" w:rsidP="00CB137A">
      <w:pPr>
        <w:bidi/>
        <w:spacing w:after="0"/>
        <w:rPr>
          <w:rFonts w:cs="B Nazanin"/>
          <w:sz w:val="24"/>
          <w:szCs w:val="24"/>
        </w:rPr>
      </w:pPr>
      <w:r w:rsidRPr="00AE67BD">
        <w:rPr>
          <w:rFonts w:cs="B Nazanin"/>
          <w:sz w:val="24"/>
          <w:szCs w:val="24"/>
        </w:rPr>
        <w:t> </w:t>
      </w:r>
      <w:r w:rsidRPr="00AE67BD">
        <w:rPr>
          <w:rFonts w:cs="B Nazanin"/>
          <w:b/>
          <w:bCs/>
          <w:sz w:val="24"/>
          <w:szCs w:val="24"/>
          <w:rtl/>
        </w:rPr>
        <w:t>گروه‌هاى بزرگ و بسيار بزرگ</w:t>
      </w:r>
      <w:r w:rsidRPr="00AE67BD">
        <w:rPr>
          <w:rFonts w:cs="B Nazanin" w:hint="cs"/>
          <w:sz w:val="24"/>
          <w:szCs w:val="24"/>
          <w:rtl/>
        </w:rPr>
        <w:t xml:space="preserve"> :</w:t>
      </w:r>
      <w:r w:rsidRPr="00AE67BD">
        <w:rPr>
          <w:rFonts w:cs="B Nazanin"/>
          <w:sz w:val="24"/>
          <w:szCs w:val="24"/>
          <w:rtl/>
        </w:rPr>
        <w:t>يک گروه بزرگ ممکن است از صد تا هزاران‌ نفر را شامل شود و يا کليه فراگیران يک مدرسه را دربر گيرد که يک برنامه تلويزيونى را در ۱۰ کلاس تماشا مى‌کنند</w:t>
      </w:r>
      <w:r w:rsidRPr="00AE67BD">
        <w:rPr>
          <w:rFonts w:cs="B Nazanin"/>
          <w:sz w:val="24"/>
          <w:szCs w:val="24"/>
        </w:rPr>
        <w:t>.</w:t>
      </w:r>
    </w:p>
    <w:p w:rsidR="00A810BD" w:rsidRPr="00AE67BD" w:rsidRDefault="00A810BD" w:rsidP="00CB137A">
      <w:pPr>
        <w:bidi/>
        <w:spacing w:after="0"/>
        <w:rPr>
          <w:rFonts w:cs="B Nazanin"/>
          <w:sz w:val="24"/>
          <w:szCs w:val="24"/>
        </w:rPr>
      </w:pPr>
      <w:r w:rsidRPr="00AE67BD">
        <w:rPr>
          <w:rFonts w:cs="B Nazanin"/>
          <w:sz w:val="24"/>
          <w:szCs w:val="24"/>
        </w:rPr>
        <w:t> </w:t>
      </w:r>
      <w:r w:rsidRPr="00AE67BD">
        <w:rPr>
          <w:rFonts w:cs="B Nazanin"/>
          <w:b/>
          <w:bCs/>
          <w:sz w:val="24"/>
          <w:szCs w:val="24"/>
          <w:rtl/>
        </w:rPr>
        <w:t>گروه‌هاى متوسط</w:t>
      </w:r>
      <w:r w:rsidRPr="00AE67BD">
        <w:rPr>
          <w:rFonts w:cs="B Nazanin" w:hint="cs"/>
          <w:b/>
          <w:bCs/>
          <w:sz w:val="24"/>
          <w:szCs w:val="24"/>
          <w:rtl/>
        </w:rPr>
        <w:t>:</w:t>
      </w:r>
      <w:r w:rsidRPr="00AE67BD">
        <w:rPr>
          <w:rFonts w:cs="B Nazanin"/>
          <w:sz w:val="24"/>
          <w:szCs w:val="24"/>
          <w:rtl/>
        </w:rPr>
        <w:t>يک گروه متوسط مى‌تواند حدود ۴۰ نفر فراگیران يک کلاس باشند که به سخنرانى مدرس گوش مى‌دهند</w:t>
      </w:r>
      <w:r w:rsidRPr="00AE67BD">
        <w:rPr>
          <w:rFonts w:cs="B Nazanin"/>
          <w:sz w:val="24"/>
          <w:szCs w:val="24"/>
        </w:rPr>
        <w:t>.</w:t>
      </w:r>
    </w:p>
    <w:p w:rsidR="00A810BD" w:rsidRPr="00AE67BD" w:rsidRDefault="00A810BD" w:rsidP="00CB137A">
      <w:pPr>
        <w:bidi/>
        <w:spacing w:after="0"/>
        <w:rPr>
          <w:rFonts w:cs="B Nazanin"/>
          <w:sz w:val="24"/>
          <w:szCs w:val="24"/>
        </w:rPr>
      </w:pPr>
      <w:r w:rsidRPr="00AE67BD">
        <w:rPr>
          <w:rFonts w:cs="B Nazanin"/>
          <w:sz w:val="24"/>
          <w:szCs w:val="24"/>
        </w:rPr>
        <w:t> </w:t>
      </w:r>
      <w:r w:rsidRPr="00AE67BD">
        <w:rPr>
          <w:rFonts w:cs="B Nazanin"/>
          <w:b/>
          <w:bCs/>
          <w:sz w:val="24"/>
          <w:szCs w:val="24"/>
          <w:rtl/>
        </w:rPr>
        <w:t>گروه‌هاى کوچک و تک‌نفرى</w:t>
      </w:r>
      <w:r w:rsidRPr="00AE67BD">
        <w:rPr>
          <w:rFonts w:cs="B Nazanin" w:hint="cs"/>
          <w:b/>
          <w:bCs/>
          <w:sz w:val="24"/>
          <w:szCs w:val="24"/>
          <w:rtl/>
        </w:rPr>
        <w:t>:</w:t>
      </w:r>
      <w:r w:rsidRPr="00AE67BD">
        <w:rPr>
          <w:rFonts w:cs="B Nazanin"/>
          <w:sz w:val="24"/>
          <w:szCs w:val="24"/>
          <w:rtl/>
        </w:rPr>
        <w:t>يک گروه کوچک مى‌تواند شامل حدود ۵ نفر از فراگيران باشد که به‌خاطر يادگيرى يک مهارت خاص دورهم جمع شده‌اند. مسلم است که ايده‌آل‌ترين گروه براى آموزش و حصول هدف‌هاى هرکدام از حيطه‌هاى سه‌گانه، گروه کوچک و تک‌نفرى است. زيرا برقرار ي</w:t>
      </w:r>
      <w:r w:rsidRPr="00AE67BD">
        <w:rPr>
          <w:rFonts w:cs="B Nazanin" w:hint="cs"/>
          <w:sz w:val="24"/>
          <w:szCs w:val="24"/>
          <w:rtl/>
        </w:rPr>
        <w:t xml:space="preserve"> </w:t>
      </w:r>
      <w:r w:rsidRPr="00AE67BD">
        <w:rPr>
          <w:rFonts w:cs="B Nazanin"/>
          <w:sz w:val="24"/>
          <w:szCs w:val="24"/>
          <w:rtl/>
        </w:rPr>
        <w:t xml:space="preserve"> ارتباط نزديک و چهره به چهره و گرفتن بازخورد</w:t>
      </w:r>
      <w:r w:rsidRPr="00AE67BD">
        <w:rPr>
          <w:rFonts w:cs="B Nazanin"/>
          <w:sz w:val="24"/>
          <w:szCs w:val="24"/>
        </w:rPr>
        <w:t xml:space="preserve"> (Feedback) </w:t>
      </w:r>
      <w:r w:rsidRPr="00AE67BD">
        <w:rPr>
          <w:rFonts w:cs="B Nazanin"/>
          <w:sz w:val="24"/>
          <w:szCs w:val="24"/>
          <w:rtl/>
        </w:rPr>
        <w:t>امکان شناخت بيشتر فراگير و در نتيجه آموزش بهتر را فراهم مى‌سازد</w:t>
      </w:r>
      <w:r w:rsidRPr="00AE67BD">
        <w:rPr>
          <w:rFonts w:cs="B Nazanin"/>
          <w:sz w:val="24"/>
          <w:szCs w:val="24"/>
        </w:rPr>
        <w:t>.</w:t>
      </w:r>
    </w:p>
    <w:p w:rsidR="00A810BD" w:rsidRPr="00AE67BD" w:rsidRDefault="00A810BD" w:rsidP="00CB137A">
      <w:pPr>
        <w:bidi/>
        <w:spacing w:after="0"/>
        <w:rPr>
          <w:rFonts w:cs="B Nazanin"/>
          <w:sz w:val="24"/>
          <w:szCs w:val="24"/>
        </w:rPr>
      </w:pPr>
      <w:r w:rsidRPr="00AE67BD">
        <w:rPr>
          <w:rFonts w:cs="B Nazanin"/>
          <w:sz w:val="24"/>
          <w:szCs w:val="24"/>
          <w:rtl/>
        </w:rPr>
        <w:t>مسلماً، مشخص کردن تعداد دقيق فراگيران براى هريک از سه گروه يادشده کارى است بس دشوار که بستگى به موقعيت‌ها، هدف از گروه‌بندى و سليقه کسانى دارد که آنها را مشخص مى‌کنند. بى‌ترديد، با توجه به تنوع هدف‌ها و تجارب ادگيرى متنوع، مشکل اخذ تصميم منطقى کاملاً مشهود است</w:t>
      </w:r>
      <w:r w:rsidRPr="00AE67BD">
        <w:rPr>
          <w:rFonts w:cs="B Nazanin"/>
          <w:sz w:val="24"/>
          <w:szCs w:val="24"/>
        </w:rPr>
        <w:t>.</w:t>
      </w:r>
    </w:p>
    <w:p w:rsidR="00A810BD" w:rsidRPr="00AE67BD" w:rsidRDefault="00A810BD" w:rsidP="004C7D8B">
      <w:pPr>
        <w:bidi/>
        <w:rPr>
          <w:rFonts w:ascii="NassimBold" w:hAnsi="NassimBold" w:cs="B Nazanin"/>
          <w:b/>
          <w:bCs/>
          <w:color w:val="333333"/>
          <w:sz w:val="47"/>
          <w:szCs w:val="47"/>
        </w:rPr>
      </w:pPr>
      <w:r w:rsidRPr="00AE67BD">
        <w:rPr>
          <w:rFonts w:ascii="NassimBold" w:hAnsi="NassimBold" w:cs="B Nazanin"/>
          <w:b/>
          <w:bCs/>
          <w:color w:val="333333"/>
          <w:sz w:val="47"/>
          <w:szCs w:val="47"/>
          <w:rtl/>
        </w:rPr>
        <w:t>تعيين فضاهاى آموزشى</w:t>
      </w:r>
    </w:p>
    <w:p w:rsidR="00A810BD" w:rsidRPr="00AE67BD" w:rsidRDefault="00A810BD" w:rsidP="00CB137A">
      <w:pPr>
        <w:pStyle w:val="NormalWeb"/>
        <w:bidi/>
        <w:spacing w:before="0" w:beforeAutospacing="0" w:after="195" w:afterAutospacing="0" w:line="441" w:lineRule="atLeast"/>
        <w:jc w:val="both"/>
        <w:rPr>
          <w:rFonts w:ascii="Nassim" w:eastAsiaTheme="minorHAnsi" w:hAnsi="Nassim" w:cs="B Nazanin"/>
          <w:sz w:val="25"/>
          <w:szCs w:val="25"/>
        </w:rPr>
      </w:pPr>
      <w:r w:rsidRPr="00AE67BD">
        <w:rPr>
          <w:rFonts w:ascii="Nassim" w:eastAsiaTheme="minorHAnsi" w:hAnsi="Nassim" w:cs="B Nazanin"/>
          <w:sz w:val="25"/>
          <w:szCs w:val="25"/>
          <w:rtl/>
        </w:rPr>
        <w:t>در فرم سنتي، تنها فضاى آموزشى کلاس درس است که گاهى کليه فعاليت‌ها در چهار ديوارى محصول آن صورت مى‌گيرد. درحالى که در نظام‌هاى مترقى آموزشي، کلاس درس تنها فضاى آموزشى تلقى‌ نشده بلکه همراه با برنامه‌ريزى و پيش‌بينى لازم از ديگر فضاهاى آموزشى نيز حداکثر استفاده به‌عمل مى‌آيد</w:t>
      </w:r>
      <w:r w:rsidRPr="00AE67BD">
        <w:rPr>
          <w:rFonts w:ascii="Nassim" w:eastAsiaTheme="minorHAnsi" w:hAnsi="Nassim" w:cs="B Nazanin"/>
          <w:sz w:val="25"/>
          <w:szCs w:val="25"/>
        </w:rPr>
        <w:t>.</w:t>
      </w:r>
      <w:r w:rsidRPr="00AE67BD">
        <w:rPr>
          <w:rFonts w:ascii="Nassim" w:eastAsiaTheme="minorHAnsi" w:hAnsi="Nassim" w:cs="B Nazanin"/>
          <w:sz w:val="25"/>
          <w:szCs w:val="25"/>
          <w:rtl/>
        </w:rPr>
        <w:t>دراينصورت، علاوه‌بر کلاس، آزمايشگاه‌هاى علوم تجربي، مراکز يادگيري، کتابخانه‌ها، زمين‌هاى ورزشي، استاديوم‌ها، کارگاه‌ها، نمايشگاه‌ها و نظاير اينها فضاهاى آموزشى محسوب مى‌شوند. بعلاوه، کليه اماکن نظير موزه‌ها، فرودگاه‌ها، ايستگاه‌هاى راه‌آهن، تئاترها، سينماها، استوديوهاى راديويى و تلويزيوني، حتى مغازه‌ها و فروشگاه‌ها مى‌توانند به‌عنوان فضاهاى آموزشى درنظر گرفته شوند</w:t>
      </w:r>
      <w:r w:rsidRPr="00AE67BD">
        <w:rPr>
          <w:rFonts w:ascii="Nassim" w:eastAsiaTheme="minorHAnsi" w:hAnsi="Nassim" w:cs="B Nazanin"/>
          <w:sz w:val="25"/>
          <w:szCs w:val="25"/>
        </w:rPr>
        <w:t>.</w:t>
      </w:r>
      <w:r w:rsidRPr="00AE67BD">
        <w:rPr>
          <w:rFonts w:ascii="Nassim" w:eastAsiaTheme="minorHAnsi" w:hAnsi="Nassim" w:cs="B Nazanin"/>
          <w:sz w:val="25"/>
          <w:szCs w:val="25"/>
          <w:rtl/>
        </w:rPr>
        <w:t>بنابراين به‌راحتى مى‌توان نتيجه گرفت که محبوس کردن فراگيران به‌طور پيوسته و هميشگى در فضاى خسته‌کننده و غيرقابل انعطافى نيز کلاس نمى‌تواند نه از حيث آموزشى و نه از نقطه‌نظر پرورشى ما را به اهداف موردنظر هدايت کند، بلکه انتخاب فضاهاى مناسب و مطلوبى که به ايجاد يادگيرى مؤثرى در فراگير کمک شايان توجهى مى‌نمايد مى‌توانند از نقطه‌نظرهاى پرورشى نيز مثمرثمر قرارگيرند</w:t>
      </w:r>
      <w:r w:rsidRPr="00AE67BD">
        <w:rPr>
          <w:rFonts w:ascii="Nassim" w:eastAsiaTheme="minorHAnsi" w:hAnsi="Nassim" w:cs="B Nazanin"/>
          <w:sz w:val="25"/>
          <w:szCs w:val="25"/>
        </w:rPr>
        <w:t>.</w:t>
      </w:r>
      <w:r w:rsidRPr="00AE67BD">
        <w:rPr>
          <w:rFonts w:ascii="Nassim" w:eastAsiaTheme="minorHAnsi" w:hAnsi="Nassim" w:cs="B Nazanin"/>
          <w:sz w:val="25"/>
          <w:szCs w:val="25"/>
          <w:rtl/>
        </w:rPr>
        <w:t>البته، هميشه فضاهاى مناسب آموزشى دراختيار ما قرار ندارند؛ درنتيجه بايستى ميان آنچه که مايليم داشته باشيم و آنچه که مى‌توانيم بدست آوريم سازش‌هايى را بوجود آوريم. فراموش نکنيد در اينجا صحبت از ايده‌آل است نه آنچه که در مدارس موجود است. چنين به‌نظر مى‌رسد که حداقل نتيجهٔ اين بحث‌ها مى‌تواند تأسيس يک کتابخانه و يا مرکز يادگيرى بسيار کوچکى باشد که شما مى‌توانيد با حداقل امکانات موجود براى آموزشگاه خود تدارک ببينيد</w:t>
      </w:r>
    </w:p>
    <w:p w:rsidR="00207B31" w:rsidRPr="00AE67BD" w:rsidRDefault="00A810BD" w:rsidP="00CB137A">
      <w:pPr>
        <w:bidi/>
        <w:spacing w:after="0"/>
        <w:ind w:left="720"/>
        <w:jc w:val="both"/>
        <w:rPr>
          <w:rFonts w:ascii="Nassim" w:hAnsi="Nassim" w:cs="B Nazanin"/>
          <w:sz w:val="25"/>
          <w:szCs w:val="25"/>
          <w:rtl/>
        </w:rPr>
      </w:pPr>
      <w:bookmarkStart w:id="145" w:name="_Toc425926582"/>
      <w:r w:rsidRPr="00AE67BD">
        <w:rPr>
          <w:rStyle w:val="Style1Char"/>
          <w:rFonts w:eastAsiaTheme="minorHAnsi" w:hint="cs"/>
          <w:rtl/>
        </w:rPr>
        <w:lastRenderedPageBreak/>
        <w:t>مرحله سوم-تعیین منابع</w:t>
      </w:r>
      <w:bookmarkEnd w:id="145"/>
      <w:r w:rsidRPr="00AE67BD">
        <w:rPr>
          <w:rFonts w:ascii="Nassim" w:hAnsi="Nassim" w:cs="B Nazanin" w:hint="cs"/>
          <w:b/>
          <w:bCs/>
          <w:sz w:val="25"/>
          <w:szCs w:val="25"/>
          <w:rtl/>
        </w:rPr>
        <w:t xml:space="preserve"> </w:t>
      </w:r>
    </w:p>
    <w:p w:rsidR="00A810BD" w:rsidRPr="00AE67BD" w:rsidRDefault="00A810BD" w:rsidP="00CB137A">
      <w:pPr>
        <w:bidi/>
        <w:spacing w:after="0"/>
        <w:ind w:left="720"/>
        <w:jc w:val="both"/>
        <w:rPr>
          <w:rFonts w:ascii="Nassim" w:hAnsi="Nassim" w:cs="B Nazanin"/>
          <w:sz w:val="25"/>
          <w:szCs w:val="25"/>
          <w:rtl/>
        </w:rPr>
      </w:pPr>
      <w:r w:rsidRPr="00AE67BD">
        <w:rPr>
          <w:rFonts w:ascii="Nassim" w:hAnsi="Nassim" w:cs="B Nazanin" w:hint="cs"/>
          <w:sz w:val="25"/>
          <w:szCs w:val="25"/>
          <w:rtl/>
        </w:rPr>
        <w:t>باید طراح برنامه آموزشی(مدرس) تعیین کند برای رسیدن به اهداف تعیین شده  برای گروه هدف مورد نظر ، چه منابعی لازم است  :</w:t>
      </w:r>
    </w:p>
    <w:p w:rsidR="00A810BD" w:rsidRPr="00AE67BD" w:rsidRDefault="00A810BD" w:rsidP="00CB137A">
      <w:pPr>
        <w:pStyle w:val="ListParagraph"/>
        <w:numPr>
          <w:ilvl w:val="0"/>
          <w:numId w:val="11"/>
        </w:numPr>
        <w:bidi/>
        <w:spacing w:after="0"/>
        <w:jc w:val="both"/>
        <w:rPr>
          <w:rFonts w:ascii="Nassim" w:hAnsi="Nassim" w:cs="B Nazanin"/>
          <w:b/>
          <w:bCs/>
          <w:sz w:val="25"/>
          <w:szCs w:val="25"/>
          <w:rtl/>
        </w:rPr>
      </w:pPr>
      <w:r w:rsidRPr="00AE67BD">
        <w:rPr>
          <w:rFonts w:ascii="Nassim" w:hAnsi="Nassim" w:cs="B Nazanin" w:hint="cs"/>
          <w:b/>
          <w:bCs/>
          <w:sz w:val="25"/>
          <w:szCs w:val="25"/>
          <w:rtl/>
        </w:rPr>
        <w:t xml:space="preserve">رسانه آموزشی </w:t>
      </w:r>
      <w:r w:rsidRPr="00AE67BD">
        <w:rPr>
          <w:rFonts w:ascii="Nassim" w:hAnsi="Nassim" w:cs="B Nazanin" w:hint="cs"/>
          <w:sz w:val="25"/>
          <w:szCs w:val="25"/>
          <w:rtl/>
        </w:rPr>
        <w:t xml:space="preserve">:اشاره دارد به منابع ومحتوای آموزشی  که مدرس برای ارائه آموزش از آن استفاده میکند  . </w:t>
      </w:r>
    </w:p>
    <w:p w:rsidR="00A810BD" w:rsidRPr="00AE67BD" w:rsidRDefault="00A810BD" w:rsidP="00CB137A">
      <w:pPr>
        <w:pStyle w:val="ListParagraph"/>
        <w:numPr>
          <w:ilvl w:val="0"/>
          <w:numId w:val="11"/>
        </w:numPr>
        <w:bidi/>
        <w:spacing w:after="0"/>
        <w:jc w:val="both"/>
        <w:rPr>
          <w:rFonts w:ascii="Nassim" w:hAnsi="Nassim" w:cs="B Nazanin"/>
          <w:sz w:val="25"/>
          <w:szCs w:val="25"/>
        </w:rPr>
      </w:pPr>
      <w:r w:rsidRPr="00AE67BD">
        <w:rPr>
          <w:rFonts w:ascii="Nassim" w:hAnsi="Nassim" w:cs="B Nazanin" w:hint="cs"/>
          <w:b/>
          <w:bCs/>
          <w:sz w:val="25"/>
          <w:szCs w:val="25"/>
          <w:rtl/>
        </w:rPr>
        <w:t xml:space="preserve">ابزار آموزشی </w:t>
      </w:r>
      <w:r w:rsidRPr="00AE67BD">
        <w:rPr>
          <w:rFonts w:ascii="Nassim" w:hAnsi="Nassim" w:cs="B Nazanin" w:hint="cs"/>
          <w:sz w:val="25"/>
          <w:szCs w:val="25"/>
          <w:rtl/>
        </w:rPr>
        <w:t xml:space="preserve">:تعیین اینکه برای ارائه آموزش به چه ابزارهایی (ویدیوپروژکتور </w:t>
      </w:r>
      <w:r w:rsidRPr="00AE67BD">
        <w:rPr>
          <w:rFonts w:ascii="Times New Roman" w:hAnsi="Times New Roman" w:cs="Times New Roman" w:hint="cs"/>
          <w:sz w:val="25"/>
          <w:szCs w:val="25"/>
          <w:rtl/>
        </w:rPr>
        <w:t>–</w:t>
      </w:r>
      <w:r w:rsidRPr="00AE67BD">
        <w:rPr>
          <w:rFonts w:ascii="Nassim" w:hAnsi="Nassim" w:cs="B Nazanin" w:hint="cs"/>
          <w:sz w:val="25"/>
          <w:szCs w:val="25"/>
          <w:rtl/>
        </w:rPr>
        <w:t xml:space="preserve"> فلیپ چارت و... نیاز دارید )</w:t>
      </w:r>
    </w:p>
    <w:p w:rsidR="00A810BD" w:rsidRPr="00AE67BD" w:rsidRDefault="00A810BD" w:rsidP="00CB137A">
      <w:pPr>
        <w:pStyle w:val="ListParagraph"/>
        <w:numPr>
          <w:ilvl w:val="0"/>
          <w:numId w:val="11"/>
        </w:numPr>
        <w:bidi/>
        <w:spacing w:after="0"/>
        <w:jc w:val="both"/>
        <w:rPr>
          <w:rFonts w:ascii="Nassim" w:hAnsi="Nassim" w:cs="B Nazanin"/>
          <w:sz w:val="25"/>
          <w:szCs w:val="25"/>
          <w:rtl/>
        </w:rPr>
      </w:pPr>
      <w:r w:rsidRPr="00AE67BD">
        <w:rPr>
          <w:rFonts w:ascii="Nassim" w:hAnsi="Nassim" w:cs="B Nazanin" w:hint="cs"/>
          <w:b/>
          <w:bCs/>
          <w:sz w:val="25"/>
          <w:szCs w:val="25"/>
          <w:rtl/>
        </w:rPr>
        <w:t xml:space="preserve">زمان </w:t>
      </w:r>
      <w:r w:rsidRPr="00AE67BD">
        <w:rPr>
          <w:rFonts w:ascii="Nassim" w:hAnsi="Nassim" w:cs="B Nazanin" w:hint="cs"/>
          <w:sz w:val="25"/>
          <w:szCs w:val="25"/>
          <w:rtl/>
        </w:rPr>
        <w:t>:زمان یکی از منابع مهمی است که بدون توجه به آن رسیدن به اهداف ممکن نیست . رسیدن به یک هدف در حیطه رفتاری و یادگیری یک مهارت با صرف زمان یک یا دوساعت امکان پذیر نیست از طرف دیگر در مثال ذکر شده مراقبین مادران باردار را نمی توان مدت طولانی از کار منفک نمود .</w:t>
      </w:r>
    </w:p>
    <w:p w:rsidR="00A810BD" w:rsidRPr="00AE67BD" w:rsidRDefault="00A810BD" w:rsidP="00CB137A">
      <w:pPr>
        <w:pStyle w:val="ListParagraph"/>
        <w:numPr>
          <w:ilvl w:val="0"/>
          <w:numId w:val="11"/>
        </w:numPr>
        <w:bidi/>
        <w:spacing w:after="0"/>
        <w:jc w:val="both"/>
        <w:rPr>
          <w:rFonts w:ascii="Nassim" w:hAnsi="Nassim" w:cs="B Nazanin"/>
          <w:sz w:val="25"/>
          <w:szCs w:val="25"/>
          <w:rtl/>
        </w:rPr>
      </w:pPr>
      <w:r w:rsidRPr="00AE67BD">
        <w:rPr>
          <w:rFonts w:ascii="Nassim" w:hAnsi="Nassim" w:cs="B Nazanin" w:hint="cs"/>
          <w:b/>
          <w:bCs/>
          <w:sz w:val="25"/>
          <w:szCs w:val="25"/>
          <w:rtl/>
        </w:rPr>
        <w:t xml:space="preserve">منابع مالی  </w:t>
      </w:r>
      <w:r w:rsidRPr="00AE67BD">
        <w:rPr>
          <w:rFonts w:ascii="Nassim" w:hAnsi="Nassim" w:cs="B Nazanin" w:hint="cs"/>
          <w:sz w:val="25"/>
          <w:szCs w:val="25"/>
          <w:rtl/>
        </w:rPr>
        <w:t>:برای دست یافتن به اهداف فوق و با توجه به روش آموزشی انتخاب شده  و شرایط مورد نیاز باید تعیین شود منابع مالی مورد نیاز چقدر است  و محل تامین اعتیار کجاست .</w:t>
      </w:r>
    </w:p>
    <w:p w:rsidR="00207B31" w:rsidRPr="00AE67BD" w:rsidRDefault="00A810BD" w:rsidP="00CB137A">
      <w:pPr>
        <w:bidi/>
        <w:spacing w:after="0"/>
        <w:ind w:left="720"/>
        <w:jc w:val="both"/>
        <w:rPr>
          <w:rStyle w:val="Style1Char"/>
          <w:rFonts w:eastAsiaTheme="minorHAnsi"/>
          <w:rtl/>
        </w:rPr>
      </w:pPr>
      <w:bookmarkStart w:id="146" w:name="_Toc425926583"/>
      <w:r w:rsidRPr="00AE67BD">
        <w:rPr>
          <w:rStyle w:val="Style1Char"/>
          <w:rFonts w:eastAsiaTheme="minorHAnsi" w:hint="cs"/>
          <w:rtl/>
        </w:rPr>
        <w:t>مرحله چهارم-تعیین بازده</w:t>
      </w:r>
      <w:bookmarkEnd w:id="146"/>
    </w:p>
    <w:p w:rsidR="00A810BD" w:rsidRPr="00AE67BD" w:rsidRDefault="00A810BD" w:rsidP="00CB137A">
      <w:pPr>
        <w:bidi/>
        <w:spacing w:after="0"/>
        <w:ind w:left="720"/>
        <w:jc w:val="both"/>
        <w:rPr>
          <w:rFonts w:ascii="Nassim" w:hAnsi="Nassim" w:cs="B Nazanin"/>
          <w:sz w:val="25"/>
          <w:szCs w:val="25"/>
          <w:rtl/>
        </w:rPr>
      </w:pPr>
      <w:r w:rsidRPr="00AE67BD">
        <w:rPr>
          <w:rFonts w:ascii="Nassim" w:hAnsi="Nassim" w:cs="B Nazanin" w:hint="cs"/>
          <w:b/>
          <w:bCs/>
          <w:sz w:val="25"/>
          <w:szCs w:val="25"/>
          <w:rtl/>
        </w:rPr>
        <w:t xml:space="preserve">  </w:t>
      </w:r>
      <w:r w:rsidRPr="00AE67BD">
        <w:rPr>
          <w:rFonts w:ascii="Nassim" w:hAnsi="Nassim" w:cs="B Nazanin" w:hint="cs"/>
          <w:sz w:val="25"/>
          <w:szCs w:val="25"/>
          <w:rtl/>
        </w:rPr>
        <w:t xml:space="preserve">باید تعیین کنیم چگونه نتیجه مورد انتظار را اندازه گیری میکنیم . بههمین علت بایداهداف به گونه ای تدوین شود که قابل اندازه گیری باشند و اندازه گیری اهداف در حیطه شناختی اغلب راحت است اما باید روش هایی برای سنجش رسیدن به اهداف عاطفی و رفتاری نیز تعیین شود . </w:t>
      </w:r>
    </w:p>
    <w:p w:rsidR="00A810BD" w:rsidRPr="00AE67BD" w:rsidRDefault="00A810BD" w:rsidP="00CB137A">
      <w:pPr>
        <w:bidi/>
        <w:spacing w:after="0"/>
        <w:ind w:left="720"/>
        <w:jc w:val="both"/>
        <w:rPr>
          <w:rFonts w:ascii="Nassim" w:hAnsi="Nassim" w:cs="B Nazanin"/>
          <w:sz w:val="25"/>
          <w:szCs w:val="25"/>
          <w:rtl/>
        </w:rPr>
      </w:pPr>
      <w:r w:rsidRPr="00AE67BD">
        <w:rPr>
          <w:rFonts w:ascii="Nassim" w:hAnsi="Nassim" w:cs="B Nazanin" w:hint="cs"/>
          <w:sz w:val="25"/>
          <w:szCs w:val="25"/>
          <w:rtl/>
        </w:rPr>
        <w:t>متناسب با نتایج ارزیابی باید طراحی اهداف مورد بازبینی قرار گرفته و کلیه مراحل اصلاح شود .</w:t>
      </w:r>
    </w:p>
    <w:p w:rsidR="00DC1D3C" w:rsidRPr="00AE67BD" w:rsidRDefault="00CF7C55" w:rsidP="00CB137A">
      <w:pPr>
        <w:pStyle w:val="Style1"/>
        <w:spacing w:before="0"/>
        <w:outlineLvl w:val="9"/>
        <w:rPr>
          <w:sz w:val="24"/>
          <w:szCs w:val="24"/>
          <w:rtl/>
        </w:rPr>
      </w:pPr>
      <w:r w:rsidRPr="00AE67BD">
        <w:rPr>
          <w:sz w:val="24"/>
          <w:szCs w:val="24"/>
          <w:rtl/>
        </w:rPr>
        <w:br w:type="page"/>
      </w:r>
      <w:bookmarkStart w:id="147" w:name="_Toc425926584"/>
      <w:r w:rsidR="00DC1D3C" w:rsidRPr="00AE67BD">
        <w:rPr>
          <w:rFonts w:hint="cs"/>
          <w:sz w:val="24"/>
          <w:szCs w:val="24"/>
          <w:rtl/>
        </w:rPr>
        <w:lastRenderedPageBreak/>
        <w:t>.</w:t>
      </w:r>
      <w:bookmarkEnd w:id="147"/>
    </w:p>
    <w:p w:rsidR="00DC1D3C" w:rsidRPr="00AE67BD" w:rsidRDefault="00DC1D3C" w:rsidP="00CB137A">
      <w:pPr>
        <w:pStyle w:val="Style1"/>
        <w:spacing w:before="0"/>
        <w:outlineLvl w:val="9"/>
        <w:rPr>
          <w:sz w:val="24"/>
          <w:szCs w:val="24"/>
          <w:rtl/>
        </w:rPr>
      </w:pPr>
    </w:p>
    <w:p w:rsidR="00DC1D3C" w:rsidRPr="00AE67BD" w:rsidRDefault="00DC1D3C" w:rsidP="00CB137A">
      <w:pPr>
        <w:pStyle w:val="Style1"/>
        <w:spacing w:before="0"/>
        <w:outlineLvl w:val="9"/>
        <w:rPr>
          <w:sz w:val="24"/>
          <w:szCs w:val="24"/>
          <w:rtl/>
        </w:rPr>
      </w:pPr>
    </w:p>
    <w:p w:rsidR="00DC1D3C" w:rsidRPr="00AE67BD" w:rsidRDefault="00DC1D3C" w:rsidP="00CB137A">
      <w:pPr>
        <w:pStyle w:val="Style1"/>
        <w:spacing w:before="0"/>
        <w:outlineLvl w:val="9"/>
        <w:rPr>
          <w:sz w:val="24"/>
          <w:szCs w:val="24"/>
          <w:rtl/>
        </w:rPr>
      </w:pPr>
    </w:p>
    <w:p w:rsidR="00DC1D3C" w:rsidRPr="00AE67BD" w:rsidRDefault="00DC1D3C" w:rsidP="00CB137A">
      <w:pPr>
        <w:pStyle w:val="Style1"/>
        <w:spacing w:before="0"/>
        <w:outlineLvl w:val="9"/>
        <w:rPr>
          <w:sz w:val="24"/>
          <w:szCs w:val="24"/>
          <w:rtl/>
        </w:rPr>
      </w:pPr>
    </w:p>
    <w:p w:rsidR="00EC79A8" w:rsidRPr="00AE67BD" w:rsidRDefault="00DC1D3C" w:rsidP="00CB137A">
      <w:pPr>
        <w:pStyle w:val="Style1"/>
        <w:spacing w:before="0"/>
        <w:outlineLvl w:val="9"/>
        <w:rPr>
          <w:sz w:val="24"/>
          <w:szCs w:val="24"/>
          <w:rtl/>
        </w:rPr>
      </w:pPr>
      <w:bookmarkStart w:id="148" w:name="_Toc425926585"/>
      <w:r w:rsidRPr="00AE67BD">
        <w:rPr>
          <w:rFonts w:eastAsiaTheme="majorEastAsia" w:hint="cs"/>
          <w:sz w:val="72"/>
          <w:szCs w:val="72"/>
          <w:rtl/>
        </w:rPr>
        <w:t>بخش اول :</w:t>
      </w:r>
      <w:r w:rsidR="00EC79A8" w:rsidRPr="00AE67BD">
        <w:rPr>
          <w:rFonts w:eastAsiaTheme="majorEastAsia" w:hint="cs"/>
          <w:sz w:val="72"/>
          <w:szCs w:val="72"/>
          <w:rtl/>
        </w:rPr>
        <w:t>کلیات نحوه آموزش</w:t>
      </w:r>
      <w:bookmarkEnd w:id="148"/>
      <w:r w:rsidR="00EC79A8" w:rsidRPr="00AE67BD">
        <w:rPr>
          <w:rFonts w:eastAsiaTheme="majorEastAsia" w:hint="cs"/>
          <w:sz w:val="72"/>
          <w:szCs w:val="72"/>
          <w:rtl/>
        </w:rPr>
        <w:t xml:space="preserve"> </w:t>
      </w:r>
    </w:p>
    <w:p w:rsidR="00DC1D3C" w:rsidRPr="00AE67BD" w:rsidRDefault="00DC1D3C" w:rsidP="00CB137A">
      <w:pPr>
        <w:pStyle w:val="Style1"/>
        <w:spacing w:before="0"/>
        <w:outlineLvl w:val="9"/>
        <w:rPr>
          <w:sz w:val="24"/>
          <w:szCs w:val="24"/>
          <w:rtl/>
        </w:rPr>
      </w:pPr>
    </w:p>
    <w:p w:rsidR="00FC4EB2" w:rsidRPr="00AE67BD" w:rsidRDefault="00CC5255" w:rsidP="00CB137A">
      <w:pPr>
        <w:pStyle w:val="Style1"/>
        <w:bidi w:val="0"/>
        <w:spacing w:before="0"/>
        <w:jc w:val="center"/>
        <w:outlineLvl w:val="9"/>
        <w:rPr>
          <w:rFonts w:eastAsiaTheme="majorEastAsia"/>
          <w:sz w:val="72"/>
          <w:szCs w:val="72"/>
          <w:rtl/>
        </w:rPr>
      </w:pPr>
      <w:bookmarkStart w:id="149" w:name="_Toc425926586"/>
      <w:r w:rsidRPr="00AE67BD">
        <w:rPr>
          <w:rFonts w:hint="cs"/>
          <w:sz w:val="56"/>
          <w:szCs w:val="56"/>
          <w:rtl/>
        </w:rPr>
        <w:t xml:space="preserve">فصل </w:t>
      </w:r>
      <w:r w:rsidR="00FC4EB2" w:rsidRPr="00AE67BD">
        <w:rPr>
          <w:rFonts w:hint="cs"/>
          <w:sz w:val="56"/>
          <w:szCs w:val="56"/>
          <w:rtl/>
        </w:rPr>
        <w:t>دوم</w:t>
      </w:r>
      <w:r w:rsidR="00FC4EB2" w:rsidRPr="00AE67BD">
        <w:rPr>
          <w:rFonts w:eastAsiaTheme="majorEastAsia" w:hint="cs"/>
          <w:sz w:val="56"/>
          <w:szCs w:val="56"/>
          <w:rtl/>
        </w:rPr>
        <w:t>:</w:t>
      </w:r>
      <w:r w:rsidR="00FC4EB2" w:rsidRPr="00AE67BD">
        <w:rPr>
          <w:rFonts w:hint="cs"/>
          <w:sz w:val="56"/>
          <w:szCs w:val="56"/>
          <w:rtl/>
        </w:rPr>
        <w:t xml:space="preserve"> </w:t>
      </w:r>
      <w:r w:rsidR="00FC4EB2" w:rsidRPr="00AE67BD">
        <w:rPr>
          <w:rFonts w:eastAsiaTheme="majorEastAsia" w:hint="cs"/>
          <w:sz w:val="56"/>
          <w:szCs w:val="56"/>
          <w:rtl/>
        </w:rPr>
        <w:t>آموزش بهداشت و ارتقا سلامت</w:t>
      </w:r>
      <w:bookmarkEnd w:id="149"/>
      <w:r w:rsidR="00FC4EB2" w:rsidRPr="00AE67BD">
        <w:rPr>
          <w:rFonts w:eastAsiaTheme="majorEastAsia" w:hint="cs"/>
          <w:sz w:val="56"/>
          <w:szCs w:val="56"/>
          <w:rtl/>
        </w:rPr>
        <w:t xml:space="preserve"> </w:t>
      </w:r>
    </w:p>
    <w:p w:rsidR="00FC4EB2" w:rsidRPr="00AE67BD" w:rsidRDefault="00FC4EB2" w:rsidP="00CB137A">
      <w:pPr>
        <w:rPr>
          <w:rFonts w:asciiTheme="majorHAnsi" w:eastAsiaTheme="majorEastAsia" w:hAnsiTheme="majorHAnsi" w:cs="B Nazanin"/>
          <w:b/>
          <w:bCs/>
          <w:color w:val="365F91" w:themeColor="accent1" w:themeShade="BF"/>
          <w:sz w:val="72"/>
          <w:szCs w:val="72"/>
        </w:rPr>
      </w:pPr>
      <w:r w:rsidRPr="00AE67BD">
        <w:rPr>
          <w:rFonts w:asciiTheme="majorHAnsi" w:eastAsiaTheme="majorEastAsia" w:hAnsiTheme="majorHAnsi" w:cs="B Nazanin"/>
          <w:b/>
          <w:bCs/>
          <w:color w:val="365F91" w:themeColor="accent1" w:themeShade="BF"/>
          <w:sz w:val="56"/>
          <w:szCs w:val="56"/>
        </w:rPr>
        <w:t xml:space="preserve">Health Education &amp; Promotion </w:t>
      </w:r>
      <w:r w:rsidRPr="00AE67BD">
        <w:rPr>
          <w:rFonts w:asciiTheme="majorHAnsi" w:eastAsiaTheme="majorEastAsia" w:hAnsiTheme="majorHAnsi" w:cs="B Nazanin"/>
          <w:b/>
          <w:bCs/>
          <w:color w:val="365F91" w:themeColor="accent1" w:themeShade="BF"/>
          <w:sz w:val="72"/>
          <w:szCs w:val="72"/>
        </w:rPr>
        <w:br w:type="page"/>
      </w:r>
    </w:p>
    <w:p w:rsidR="007B6E14" w:rsidRPr="00AE67BD" w:rsidRDefault="007B6E14" w:rsidP="00CB137A">
      <w:pPr>
        <w:pStyle w:val="Style4"/>
        <w:outlineLvl w:val="9"/>
        <w:rPr>
          <w:rtl/>
          <w:lang w:bidi="fa-IR"/>
        </w:rPr>
      </w:pPr>
      <w:bookmarkStart w:id="150" w:name="_Toc425926587"/>
      <w:r w:rsidRPr="00AE67BD">
        <w:rPr>
          <w:rtl/>
          <w:lang w:bidi="fa-IR"/>
        </w:rPr>
        <w:lastRenderedPageBreak/>
        <w:t>مقدمه</w:t>
      </w:r>
      <w:bookmarkEnd w:id="150"/>
    </w:p>
    <w:p w:rsidR="007B6E14" w:rsidRPr="00AE67BD" w:rsidRDefault="007B6E14" w:rsidP="00CB137A">
      <w:pPr>
        <w:bidi/>
        <w:spacing w:after="0"/>
        <w:jc w:val="both"/>
        <w:rPr>
          <w:rFonts w:cs="B Nazanin"/>
          <w:sz w:val="24"/>
          <w:szCs w:val="24"/>
          <w:rtl/>
          <w:lang w:bidi="fa-IR"/>
        </w:rPr>
      </w:pPr>
      <w:r w:rsidRPr="00AE67BD">
        <w:rPr>
          <w:rFonts w:cs="B Nazanin"/>
          <w:sz w:val="24"/>
          <w:szCs w:val="24"/>
          <w:rtl/>
          <w:lang w:bidi="fa-IR"/>
        </w:rPr>
        <w:t xml:space="preserve">  ساليان درازی است که در حوزه سلامت، برنامه هاي آموزشي طراحي و اجرا مي شوند و موفقيت هاي دهه هاي اخير نظام بهداشت و درمان کشور را تا حدود زيادي می توان مرهون فعاليت آموزش دهندگان سلامت دانست. کانون توجه اصلي در آموزش سلامت، اصلاح رفتار افراد، گروه ها و جوامع است و در اين ميان، پيچيدگي های رفتار انسان علت اصلي دشواري دستيابي به اين هدف است. رفتار سلامت </w:t>
      </w:r>
      <w:r w:rsidRPr="00AE67BD">
        <w:rPr>
          <w:rFonts w:cs="B Nazanin"/>
          <w:sz w:val="24"/>
          <w:szCs w:val="24"/>
          <w:lang w:bidi="fa-IR"/>
        </w:rPr>
        <w:t>(Health Behavior)</w:t>
      </w:r>
      <w:r w:rsidRPr="00AE67BD">
        <w:rPr>
          <w:rFonts w:cs="B Nazanin"/>
          <w:sz w:val="24"/>
          <w:szCs w:val="24"/>
          <w:rtl/>
          <w:lang w:bidi="fa-IR"/>
        </w:rPr>
        <w:t xml:space="preserve"> در بسياري از مداخلات آموزشي نظام سلامت، تحت تاثير عواملي است که شناخت و تحليل اين عوامل، در کسب موفقيت اين مداخلات، نقشي کليدي دارد. الگوها و نظريه هاي آموزش سلامت با هدف توضيح دقيق تر اين عوامل و پيشگويي نتايج حاصل از تغيير در آنها طراحي شده اند. اين نظريه ها و الگو ها از حوزه ساير علوم اجتماعی مانند روان شناسي و جامعه شناسي به عرصه سلامت راه پيدا کرده اند و در ساليان اخير استفاده از آنها براي کسب، حفظ و ارتقاي سلامت جامعه مورد اقبال قرار گرفته است. تعداد قابل توجه اين الگوها و نظريه ها و کاربرد آنها باعث شده تا "آموزش سلامت مبتني بر نظريه و الگو" جايگاه ويژه اي در آموزش سلامت پيدا کند. اين برنامه آموزشي با هدف انتقال مهارت هاي لازم براي استفاده از برخی نظريه ها و الگوها در طراحی و اجرای برنامه های آموزشی در حوزه سلامت طراحي شده است تا فراگيران بتوانند با كمك مطالب علمي و راهنماهاي عملي ارائه شده در اين كارگاه،‌ برنامه هاي آموزشي مبتنی بر اين چارچوب های علمی را طراحی کنند. در اين بخش، تلاش مي شود تا با کمک راهبردهاي يادگيري مشارکتي، گروه هدف براي رسيدن به اهداف آموزشي هدايت شوند.</w:t>
      </w:r>
    </w:p>
    <w:p w:rsidR="007B6E14" w:rsidRPr="00AE67BD" w:rsidRDefault="007B6E14" w:rsidP="00CB137A">
      <w:pPr>
        <w:bidi/>
        <w:spacing w:after="0"/>
        <w:jc w:val="both"/>
        <w:rPr>
          <w:rFonts w:cs="B Nazanin"/>
          <w:b/>
          <w:bCs/>
          <w:color w:val="000000"/>
          <w:sz w:val="28"/>
          <w:szCs w:val="28"/>
          <w:rtl/>
          <w:lang w:bidi="fa-IR"/>
        </w:rPr>
      </w:pPr>
      <w:r w:rsidRPr="00AE67BD">
        <w:rPr>
          <w:rFonts w:cs="B Nazanin"/>
          <w:b/>
          <w:bCs/>
          <w:sz w:val="28"/>
          <w:szCs w:val="28"/>
          <w:rtl/>
          <w:lang w:bidi="fa-IR"/>
        </w:rPr>
        <w:t>اصطلاحات و مفاهيم پايه در آموزش سلامت مبتنی بر نظريه و الگو</w:t>
      </w:r>
    </w:p>
    <w:p w:rsidR="007B6E14" w:rsidRPr="00AE67BD" w:rsidRDefault="007B6E14" w:rsidP="00CB137A">
      <w:pPr>
        <w:bidi/>
        <w:spacing w:after="0"/>
        <w:ind w:left="4"/>
        <w:jc w:val="both"/>
        <w:rPr>
          <w:rFonts w:cs="B Nazanin"/>
          <w:sz w:val="24"/>
          <w:szCs w:val="24"/>
          <w:rtl/>
          <w:lang w:bidi="fa-IR"/>
        </w:rPr>
      </w:pPr>
      <w:r w:rsidRPr="00AE67BD">
        <w:rPr>
          <w:rFonts w:cs="B Nazanin"/>
          <w:b/>
          <w:bCs/>
          <w:sz w:val="24"/>
          <w:szCs w:val="24"/>
          <w:rtl/>
          <w:lang w:bidi="fa-IR"/>
        </w:rPr>
        <w:t xml:space="preserve">آموزش </w:t>
      </w:r>
      <w:r w:rsidRPr="00AE67BD">
        <w:rPr>
          <w:rFonts w:cs="B Nazanin"/>
          <w:b/>
          <w:bCs/>
          <w:sz w:val="24"/>
          <w:szCs w:val="24"/>
          <w:lang w:bidi="fa-IR"/>
        </w:rPr>
        <w:t>(Education)</w:t>
      </w:r>
      <w:r w:rsidRPr="00AE67BD">
        <w:rPr>
          <w:rFonts w:cs="B Nazanin"/>
          <w:sz w:val="24"/>
          <w:szCs w:val="24"/>
          <w:rtl/>
          <w:lang w:bidi="fa-IR"/>
        </w:rPr>
        <w:t xml:space="preserve"> را فرآيندی هدفمند براي تسهيل يادگيري می دانند که در طی آن تجربياتي که بر شيوه درک مردم در ارتباط با محيط هاي اجتماعي، فرهنگي و فيزيکي خود تاثير مي گذارد، منتقل می شود.</w:t>
      </w:r>
    </w:p>
    <w:p w:rsidR="007B6E14" w:rsidRPr="00AE67BD" w:rsidRDefault="007B6E14" w:rsidP="00CB137A">
      <w:pPr>
        <w:bidi/>
        <w:spacing w:after="0"/>
        <w:ind w:left="4"/>
        <w:jc w:val="both"/>
        <w:rPr>
          <w:rFonts w:cs="B Nazanin"/>
          <w:sz w:val="24"/>
          <w:szCs w:val="24"/>
          <w:rtl/>
          <w:lang w:bidi="fa-IR"/>
        </w:rPr>
      </w:pPr>
      <w:r w:rsidRPr="00AE67BD">
        <w:rPr>
          <w:rFonts w:cs="B Nazanin"/>
          <w:b/>
          <w:bCs/>
          <w:sz w:val="24"/>
          <w:szCs w:val="24"/>
          <w:rtl/>
          <w:lang w:bidi="fa-IR"/>
        </w:rPr>
        <w:t xml:space="preserve">آموزش سلامت </w:t>
      </w:r>
      <w:r w:rsidRPr="00AE67BD">
        <w:rPr>
          <w:rFonts w:cs="B Nazanin"/>
          <w:b/>
          <w:bCs/>
          <w:sz w:val="24"/>
          <w:szCs w:val="24"/>
          <w:lang w:bidi="fa-IR"/>
        </w:rPr>
        <w:t>(Health Education)</w:t>
      </w:r>
      <w:r w:rsidRPr="00AE67BD">
        <w:rPr>
          <w:rFonts w:cs="B Nazanin"/>
          <w:sz w:val="24"/>
          <w:szCs w:val="24"/>
          <w:rtl/>
          <w:lang w:bidi="fa-IR"/>
        </w:rPr>
        <w:t xml:space="preserve"> ترکيبی از تجربيات يادگيری است که طراحی می شوند تا از طريق تعامل بين آموزش دهندگان و فراگيران، فرصت هاي يادگيري درباره سلامت را فراهم مي کند تا عمل آگاهانه منجر به سلامت در افراد، گروه ها و جوامع تسهيل شود. اين فرآيند يادگيري مي تواند مردم را براي تصميم گيري آگاهانه و تغيير داوطلبانه شرايط يا اصلاح رفتار براي افزايش سلامت توانمند سازد.</w:t>
      </w:r>
    </w:p>
    <w:p w:rsidR="007B6E14" w:rsidRPr="00AE67BD" w:rsidRDefault="007B6E14" w:rsidP="00CB137A">
      <w:pPr>
        <w:bidi/>
        <w:spacing w:after="0"/>
        <w:ind w:left="4"/>
        <w:jc w:val="both"/>
        <w:rPr>
          <w:rFonts w:cs="B Nazanin"/>
          <w:sz w:val="24"/>
          <w:szCs w:val="24"/>
          <w:rtl/>
          <w:lang w:bidi="fa-IR"/>
        </w:rPr>
      </w:pPr>
      <w:r w:rsidRPr="00AE67BD">
        <w:rPr>
          <w:rFonts w:cs="B Nazanin"/>
          <w:b/>
          <w:bCs/>
          <w:sz w:val="24"/>
          <w:szCs w:val="24"/>
          <w:rtl/>
          <w:lang w:bidi="fa-IR"/>
        </w:rPr>
        <w:t>هدف آموزش سلامت</w:t>
      </w:r>
      <w:r w:rsidRPr="00AE67BD">
        <w:rPr>
          <w:rFonts w:cs="B Nazanin"/>
          <w:sz w:val="24"/>
          <w:szCs w:val="24"/>
          <w:rtl/>
          <w:lang w:bidi="fa-IR"/>
        </w:rPr>
        <w:t xml:space="preserve"> را می توان ارتقا</w:t>
      </w:r>
      <w:r w:rsidRPr="00AE67BD">
        <w:rPr>
          <w:rFonts w:cs="B Nazanin"/>
          <w:sz w:val="24"/>
          <w:szCs w:val="24"/>
          <w:rtl/>
        </w:rPr>
        <w:t>ي</w:t>
      </w:r>
      <w:r w:rsidRPr="00AE67BD">
        <w:rPr>
          <w:rFonts w:cs="B Nazanin"/>
          <w:sz w:val="24"/>
          <w:szCs w:val="24"/>
          <w:rtl/>
          <w:lang w:bidi="fa-IR"/>
        </w:rPr>
        <w:t xml:space="preserve"> سواد سلامتي، اتخاذ رفتار سالم توسط افراد، گروه ها و جوامع و گسترش فرهنگ سلامت در سطح جامعه دانست.</w:t>
      </w:r>
    </w:p>
    <w:p w:rsidR="007B6E14" w:rsidRPr="00AE67BD" w:rsidRDefault="007B6E14" w:rsidP="00CB137A">
      <w:pPr>
        <w:bidi/>
        <w:spacing w:after="0"/>
        <w:ind w:left="4"/>
        <w:jc w:val="both"/>
        <w:rPr>
          <w:rFonts w:cs="B Nazanin"/>
          <w:sz w:val="24"/>
          <w:szCs w:val="24"/>
          <w:rtl/>
          <w:lang w:bidi="fa-IR"/>
        </w:rPr>
      </w:pPr>
      <w:r w:rsidRPr="00AE67BD">
        <w:rPr>
          <w:rFonts w:cs="B Nazanin"/>
          <w:b/>
          <w:bCs/>
          <w:sz w:val="24"/>
          <w:szCs w:val="24"/>
          <w:rtl/>
          <w:lang w:bidi="fa-IR"/>
        </w:rPr>
        <w:t xml:space="preserve">سواد سلامت </w:t>
      </w:r>
      <w:r w:rsidRPr="00AE67BD">
        <w:rPr>
          <w:rFonts w:cs="B Nazanin"/>
          <w:b/>
          <w:bCs/>
          <w:sz w:val="24"/>
          <w:szCs w:val="24"/>
          <w:lang w:bidi="fa-IR"/>
        </w:rPr>
        <w:t>(Health Literacy)</w:t>
      </w:r>
      <w:r w:rsidRPr="00AE67BD">
        <w:rPr>
          <w:rFonts w:cs="B Nazanin"/>
          <w:b/>
          <w:bCs/>
          <w:sz w:val="24"/>
          <w:szCs w:val="24"/>
          <w:rtl/>
          <w:lang w:bidi="fa-IR"/>
        </w:rPr>
        <w:t>:</w:t>
      </w:r>
      <w:r w:rsidRPr="00AE67BD">
        <w:rPr>
          <w:rFonts w:cs="B Nazanin"/>
          <w:sz w:val="24"/>
          <w:szCs w:val="24"/>
          <w:rtl/>
          <w:lang w:bidi="fa-IR"/>
        </w:rPr>
        <w:t xml:space="preserve"> مجموعه مهارت ها و قابليت هايي که مردم در طول زندگی خود کسب می کنند تا بتوانند برای تصميم گيری های آگاهانه، کاستن از خطرات سلامت و افزايش کيفيت زندگی، اطلاعات سلامت را جستجو و دريافت کنند، درک نمايند، ارزيابی کنند و به کار بگيرند.</w:t>
      </w:r>
      <w:r w:rsidRPr="00AE67BD">
        <w:rPr>
          <w:rFonts w:cs="B Nazanin"/>
          <w:sz w:val="24"/>
          <w:szCs w:val="24"/>
          <w:lang w:bidi="fa-IR"/>
        </w:rPr>
        <w:t xml:space="preserve"> </w:t>
      </w:r>
    </w:p>
    <w:p w:rsidR="007B6E14" w:rsidRPr="00AE67BD" w:rsidRDefault="007B6E14" w:rsidP="00CB137A">
      <w:pPr>
        <w:bidi/>
        <w:spacing w:after="0"/>
        <w:ind w:left="4"/>
        <w:jc w:val="both"/>
        <w:rPr>
          <w:rFonts w:cs="B Nazanin"/>
          <w:sz w:val="24"/>
          <w:szCs w:val="24"/>
          <w:lang w:bidi="fa-IR"/>
        </w:rPr>
      </w:pPr>
      <w:r w:rsidRPr="00AE67BD">
        <w:rPr>
          <w:rFonts w:cs="B Nazanin"/>
          <w:b/>
          <w:bCs/>
          <w:sz w:val="24"/>
          <w:szCs w:val="24"/>
          <w:rtl/>
          <w:lang w:bidi="fa-IR"/>
        </w:rPr>
        <w:t xml:space="preserve">ارتقای سلامت </w:t>
      </w:r>
      <w:r w:rsidRPr="00AE67BD">
        <w:rPr>
          <w:rFonts w:cs="B Nazanin"/>
          <w:b/>
          <w:bCs/>
          <w:sz w:val="24"/>
          <w:szCs w:val="24"/>
          <w:lang w:bidi="fa-IR"/>
        </w:rPr>
        <w:t>(Health Promotion)</w:t>
      </w:r>
      <w:r w:rsidRPr="00AE67BD">
        <w:rPr>
          <w:rFonts w:cs="B Nazanin"/>
          <w:b/>
          <w:bCs/>
          <w:sz w:val="24"/>
          <w:szCs w:val="24"/>
          <w:rtl/>
          <w:lang w:bidi="fa-IR"/>
        </w:rPr>
        <w:t>:</w:t>
      </w:r>
      <w:r w:rsidRPr="00AE67BD">
        <w:rPr>
          <w:rFonts w:cs="B Nazanin"/>
          <w:sz w:val="24"/>
          <w:szCs w:val="24"/>
          <w:rtl/>
          <w:lang w:bidi="fa-IR"/>
        </w:rPr>
        <w:t xml:space="preserve"> ترکيب برنامه ريزی شده ای است از مکانيسم های آموزشی، سياستگزاری، محيطی، قانونی يا سازمانی حمايت کننده از عملکردها و وضعيت هايي که افراد، گروه ها و جوامع را به سوی سلامت هدايت می کند. در سال 1986 و در شهر اتاوا مکانيسم هايي برای عملياتی کردن ارتقای سلامت در سطح جهان پيشنهاد شد که به </w:t>
      </w:r>
      <w:r w:rsidRPr="00AE67BD">
        <w:rPr>
          <w:rFonts w:cs="B Nazanin"/>
          <w:b/>
          <w:bCs/>
          <w:sz w:val="24"/>
          <w:szCs w:val="24"/>
          <w:rtl/>
          <w:lang w:bidi="fa-IR"/>
        </w:rPr>
        <w:t>منشور اتاوا</w:t>
      </w:r>
      <w:r w:rsidRPr="00AE67BD">
        <w:rPr>
          <w:rFonts w:cs="B Nazanin"/>
          <w:sz w:val="24"/>
          <w:szCs w:val="24"/>
          <w:rtl/>
          <w:lang w:bidi="fa-IR"/>
        </w:rPr>
        <w:t xml:space="preserve"> </w:t>
      </w:r>
      <w:r w:rsidRPr="00AE67BD">
        <w:rPr>
          <w:rFonts w:cs="B Nazanin"/>
          <w:b/>
          <w:bCs/>
          <w:sz w:val="24"/>
          <w:szCs w:val="24"/>
          <w:lang w:bidi="fa-IR"/>
        </w:rPr>
        <w:t>(Ottawa Charter)</w:t>
      </w:r>
      <w:r w:rsidRPr="00AE67BD">
        <w:rPr>
          <w:rFonts w:cs="B Nazanin"/>
          <w:sz w:val="24"/>
          <w:szCs w:val="24"/>
          <w:rtl/>
          <w:lang w:bidi="fa-IR"/>
        </w:rPr>
        <w:t xml:space="preserve"> معروف شد. محورهای اصلی اين منشور را </w:t>
      </w:r>
      <w:r w:rsidRPr="00AE67BD">
        <w:rPr>
          <w:rFonts w:cs="B Nazanin"/>
          <w:sz w:val="24"/>
          <w:szCs w:val="24"/>
          <w:rtl/>
        </w:rPr>
        <w:t>سياست</w:t>
      </w:r>
      <w:r w:rsidRPr="00AE67BD">
        <w:rPr>
          <w:rFonts w:cs="B Nazanin"/>
          <w:sz w:val="24"/>
          <w:szCs w:val="24"/>
          <w:rtl/>
          <w:lang w:bidi="fa-IR"/>
        </w:rPr>
        <w:t xml:space="preserve"> ها</w:t>
      </w:r>
      <w:r w:rsidRPr="00AE67BD">
        <w:rPr>
          <w:rFonts w:cs="B Nazanin"/>
          <w:sz w:val="24"/>
          <w:szCs w:val="24"/>
          <w:rtl/>
        </w:rPr>
        <w:t xml:space="preserve">ي عمومي مرتبط با سلامت، ايجاد محيط هاي </w:t>
      </w:r>
      <w:r w:rsidRPr="00AE67BD">
        <w:rPr>
          <w:rFonts w:cs="B Nazanin"/>
          <w:sz w:val="24"/>
          <w:szCs w:val="24"/>
          <w:rtl/>
          <w:lang w:bidi="fa-IR"/>
        </w:rPr>
        <w:t>حام</w:t>
      </w:r>
      <w:r w:rsidRPr="00AE67BD">
        <w:rPr>
          <w:rFonts w:cs="B Nazanin"/>
          <w:sz w:val="24"/>
          <w:szCs w:val="24"/>
          <w:rtl/>
        </w:rPr>
        <w:t>ي</w:t>
      </w:r>
      <w:r w:rsidRPr="00AE67BD">
        <w:rPr>
          <w:rFonts w:cs="B Nazanin"/>
          <w:sz w:val="24"/>
          <w:szCs w:val="24"/>
          <w:rtl/>
          <w:lang w:bidi="fa-IR"/>
        </w:rPr>
        <w:t xml:space="preserve"> </w:t>
      </w:r>
      <w:r w:rsidRPr="00AE67BD">
        <w:rPr>
          <w:rFonts w:cs="B Nazanin"/>
          <w:sz w:val="24"/>
          <w:szCs w:val="24"/>
          <w:rtl/>
          <w:lang w:bidi="fa-IR"/>
        </w:rPr>
        <w:lastRenderedPageBreak/>
        <w:t xml:space="preserve">سلامت، </w:t>
      </w:r>
      <w:r w:rsidRPr="00AE67BD">
        <w:rPr>
          <w:rFonts w:cs="B Nazanin"/>
          <w:sz w:val="24"/>
          <w:szCs w:val="24"/>
          <w:rtl/>
        </w:rPr>
        <w:t xml:space="preserve">تقويت اقدامات جامعه در </w:t>
      </w:r>
      <w:r w:rsidRPr="00AE67BD">
        <w:rPr>
          <w:rFonts w:cs="B Nazanin"/>
          <w:sz w:val="24"/>
          <w:szCs w:val="24"/>
          <w:rtl/>
          <w:lang w:bidi="fa-IR"/>
        </w:rPr>
        <w:t>زمينه</w:t>
      </w:r>
      <w:r w:rsidRPr="00AE67BD">
        <w:rPr>
          <w:rFonts w:cs="B Nazanin"/>
          <w:sz w:val="24"/>
          <w:szCs w:val="24"/>
          <w:rtl/>
        </w:rPr>
        <w:t xml:space="preserve"> سلامت</w:t>
      </w:r>
      <w:r w:rsidRPr="00AE67BD">
        <w:rPr>
          <w:rFonts w:cs="B Nazanin"/>
          <w:sz w:val="24"/>
          <w:szCs w:val="24"/>
          <w:rtl/>
          <w:lang w:bidi="fa-IR"/>
        </w:rPr>
        <w:t xml:space="preserve">، </w:t>
      </w:r>
      <w:r w:rsidRPr="00AE67BD">
        <w:rPr>
          <w:rFonts w:cs="B Nazanin"/>
          <w:sz w:val="24"/>
          <w:szCs w:val="24"/>
          <w:rtl/>
        </w:rPr>
        <w:t>توسعه مهارت</w:t>
      </w:r>
      <w:r w:rsidRPr="00AE67BD">
        <w:rPr>
          <w:rFonts w:cs="B Nazanin"/>
          <w:sz w:val="24"/>
          <w:szCs w:val="24"/>
          <w:rtl/>
          <w:lang w:bidi="fa-IR"/>
        </w:rPr>
        <w:t xml:space="preserve"> </w:t>
      </w:r>
      <w:r w:rsidRPr="00AE67BD">
        <w:rPr>
          <w:rFonts w:cs="B Nazanin"/>
          <w:sz w:val="24"/>
          <w:szCs w:val="24"/>
          <w:rtl/>
        </w:rPr>
        <w:t>هاي فردي و بازنگري در نظام ارائه خدمات سلامت تشکيل می دهد.</w:t>
      </w:r>
    </w:p>
    <w:p w:rsidR="007B6E14" w:rsidRPr="00AE67BD" w:rsidRDefault="007B6E14" w:rsidP="00CB137A">
      <w:pPr>
        <w:bidi/>
        <w:spacing w:after="0"/>
        <w:ind w:left="4"/>
        <w:jc w:val="both"/>
        <w:rPr>
          <w:rFonts w:cs="B Nazanin"/>
          <w:sz w:val="24"/>
          <w:szCs w:val="24"/>
          <w:rtl/>
          <w:lang w:bidi="fa-IR"/>
        </w:rPr>
      </w:pPr>
      <w:r w:rsidRPr="00AE67BD">
        <w:rPr>
          <w:rFonts w:cs="B Nazanin"/>
          <w:b/>
          <w:bCs/>
          <w:sz w:val="24"/>
          <w:szCs w:val="24"/>
          <w:rtl/>
          <w:lang w:bidi="fa-IR"/>
        </w:rPr>
        <w:t xml:space="preserve">آموزش دهنده سلامت </w:t>
      </w:r>
      <w:r w:rsidRPr="00AE67BD">
        <w:rPr>
          <w:rFonts w:cs="B Nazanin"/>
          <w:b/>
          <w:bCs/>
          <w:sz w:val="24"/>
          <w:szCs w:val="24"/>
          <w:lang w:bidi="fa-IR"/>
        </w:rPr>
        <w:t>(Health Educator)</w:t>
      </w:r>
      <w:r w:rsidRPr="00AE67BD">
        <w:rPr>
          <w:rFonts w:cs="B Nazanin"/>
          <w:b/>
          <w:bCs/>
          <w:sz w:val="24"/>
          <w:szCs w:val="24"/>
          <w:rtl/>
          <w:lang w:bidi="fa-IR"/>
        </w:rPr>
        <w:t xml:space="preserve">: </w:t>
      </w:r>
      <w:r w:rsidRPr="00AE67BD">
        <w:rPr>
          <w:rFonts w:cs="B Nazanin"/>
          <w:sz w:val="24"/>
          <w:szCs w:val="24"/>
          <w:rtl/>
          <w:lang w:bidi="fa-IR"/>
        </w:rPr>
        <w:t>فردي است که مهارت های تخصصي را برای استفاده از راهبردها و روش هاي مناسب آموزشي در جهت تسهيل تدوين سياست ها، مداخلات و نظام های هدايت کننده به سمت سلامت افراد، گروه ها و جوامع، کسب کرده است. اهم وظايف آموزش دهندگان سلامت عبارتست از:</w:t>
      </w:r>
    </w:p>
    <w:p w:rsidR="007B6E14" w:rsidRPr="00AE67BD" w:rsidRDefault="007B6E14" w:rsidP="00CB137A">
      <w:pPr>
        <w:numPr>
          <w:ilvl w:val="0"/>
          <w:numId w:val="33"/>
        </w:numPr>
        <w:bidi/>
        <w:spacing w:after="0"/>
        <w:jc w:val="both"/>
        <w:rPr>
          <w:rFonts w:cs="B Nazanin"/>
          <w:sz w:val="24"/>
          <w:szCs w:val="24"/>
          <w:lang w:bidi="fa-IR"/>
        </w:rPr>
      </w:pPr>
      <w:r w:rsidRPr="00AE67BD">
        <w:rPr>
          <w:rFonts w:cs="B Nazanin"/>
          <w:sz w:val="24"/>
          <w:szCs w:val="24"/>
          <w:rtl/>
        </w:rPr>
        <w:t>برقراري ارتباط بين سلامت و نيازهاي</w:t>
      </w:r>
      <w:r w:rsidRPr="00AE67BD">
        <w:rPr>
          <w:rFonts w:cs="B Nazanin"/>
          <w:sz w:val="24"/>
          <w:szCs w:val="24"/>
          <w:rtl/>
          <w:lang w:bidi="fa-IR"/>
        </w:rPr>
        <w:t xml:space="preserve"> سلامت جامعه با </w:t>
      </w:r>
      <w:r w:rsidRPr="00AE67BD">
        <w:rPr>
          <w:rFonts w:cs="B Nazanin"/>
          <w:sz w:val="24"/>
          <w:szCs w:val="24"/>
          <w:rtl/>
        </w:rPr>
        <w:t>مفاهيم و منابع آموزش سلامت</w:t>
      </w:r>
      <w:r w:rsidRPr="00AE67BD">
        <w:rPr>
          <w:rFonts w:cs="B Nazanin"/>
          <w:sz w:val="24"/>
          <w:szCs w:val="24"/>
          <w:lang w:bidi="fa-IR"/>
        </w:rPr>
        <w:t xml:space="preserve"> </w:t>
      </w:r>
    </w:p>
    <w:p w:rsidR="007B6E14" w:rsidRPr="00AE67BD" w:rsidRDefault="007B6E14" w:rsidP="00CB137A">
      <w:pPr>
        <w:numPr>
          <w:ilvl w:val="0"/>
          <w:numId w:val="33"/>
        </w:numPr>
        <w:bidi/>
        <w:spacing w:after="0"/>
        <w:jc w:val="both"/>
        <w:rPr>
          <w:rFonts w:cs="B Nazanin"/>
          <w:sz w:val="24"/>
          <w:szCs w:val="24"/>
          <w:lang w:bidi="fa-IR"/>
        </w:rPr>
      </w:pPr>
      <w:r w:rsidRPr="00AE67BD">
        <w:rPr>
          <w:rFonts w:cs="B Nazanin"/>
          <w:sz w:val="24"/>
          <w:szCs w:val="24"/>
          <w:rtl/>
          <w:lang w:bidi="fa-IR"/>
        </w:rPr>
        <w:t>ا</w:t>
      </w:r>
      <w:r w:rsidRPr="00AE67BD">
        <w:rPr>
          <w:rFonts w:cs="B Nazanin"/>
          <w:sz w:val="24"/>
          <w:szCs w:val="24"/>
          <w:rtl/>
        </w:rPr>
        <w:t>ي</w:t>
      </w:r>
      <w:r w:rsidRPr="00AE67BD">
        <w:rPr>
          <w:rFonts w:cs="B Nazanin"/>
          <w:sz w:val="24"/>
          <w:szCs w:val="24"/>
          <w:rtl/>
          <w:lang w:bidi="fa-IR"/>
        </w:rPr>
        <w:t>فا</w:t>
      </w:r>
      <w:r w:rsidRPr="00AE67BD">
        <w:rPr>
          <w:rFonts w:cs="B Nazanin"/>
          <w:sz w:val="24"/>
          <w:szCs w:val="24"/>
          <w:rtl/>
        </w:rPr>
        <w:t>ي</w:t>
      </w:r>
      <w:r w:rsidRPr="00AE67BD">
        <w:rPr>
          <w:rFonts w:cs="B Nazanin"/>
          <w:sz w:val="24"/>
          <w:szCs w:val="24"/>
          <w:rtl/>
          <w:lang w:bidi="fa-IR"/>
        </w:rPr>
        <w:t xml:space="preserve"> نقش</w:t>
      </w:r>
      <w:r w:rsidRPr="00AE67BD">
        <w:rPr>
          <w:rFonts w:cs="B Nazanin"/>
          <w:sz w:val="24"/>
          <w:szCs w:val="24"/>
          <w:rtl/>
        </w:rPr>
        <w:t xml:space="preserve"> به عنوان فرد مرجع </w:t>
      </w:r>
      <w:r w:rsidRPr="00AE67BD">
        <w:rPr>
          <w:rFonts w:cs="B Nazanin"/>
          <w:sz w:val="24"/>
          <w:szCs w:val="24"/>
          <w:rtl/>
          <w:lang w:bidi="fa-IR"/>
        </w:rPr>
        <w:t>فرآ</w:t>
      </w:r>
      <w:r w:rsidRPr="00AE67BD">
        <w:rPr>
          <w:rFonts w:cs="B Nazanin"/>
          <w:sz w:val="24"/>
          <w:szCs w:val="24"/>
          <w:rtl/>
        </w:rPr>
        <w:t>ي</w:t>
      </w:r>
      <w:r w:rsidRPr="00AE67BD">
        <w:rPr>
          <w:rFonts w:cs="B Nazanin"/>
          <w:sz w:val="24"/>
          <w:szCs w:val="24"/>
          <w:rtl/>
          <w:lang w:bidi="fa-IR"/>
        </w:rPr>
        <w:t>ندها</w:t>
      </w:r>
      <w:r w:rsidRPr="00AE67BD">
        <w:rPr>
          <w:rFonts w:cs="B Nazanin"/>
          <w:sz w:val="24"/>
          <w:szCs w:val="24"/>
          <w:rtl/>
        </w:rPr>
        <w:t>ي آموزش سلامت</w:t>
      </w:r>
      <w:r w:rsidRPr="00AE67BD">
        <w:rPr>
          <w:rFonts w:cs="B Nazanin"/>
          <w:sz w:val="24"/>
          <w:szCs w:val="24"/>
          <w:rtl/>
          <w:lang w:bidi="fa-IR"/>
        </w:rPr>
        <w:t xml:space="preserve"> </w:t>
      </w:r>
    </w:p>
    <w:p w:rsidR="007B6E14" w:rsidRPr="00AE67BD" w:rsidRDefault="007B6E14" w:rsidP="00CB137A">
      <w:pPr>
        <w:numPr>
          <w:ilvl w:val="0"/>
          <w:numId w:val="33"/>
        </w:numPr>
        <w:bidi/>
        <w:spacing w:after="0"/>
        <w:jc w:val="both"/>
        <w:rPr>
          <w:rFonts w:cs="B Nazanin"/>
          <w:sz w:val="24"/>
          <w:szCs w:val="24"/>
          <w:lang w:bidi="fa-IR"/>
        </w:rPr>
      </w:pPr>
      <w:r w:rsidRPr="00AE67BD">
        <w:rPr>
          <w:rFonts w:cs="B Nazanin"/>
          <w:sz w:val="24"/>
          <w:szCs w:val="24"/>
          <w:rtl/>
        </w:rPr>
        <w:t>سنجش نياز هاي افراد و جامعه براي آموزش سلامت</w:t>
      </w:r>
      <w:r w:rsidRPr="00AE67BD">
        <w:rPr>
          <w:rFonts w:cs="B Nazanin"/>
          <w:sz w:val="24"/>
          <w:szCs w:val="24"/>
          <w:rtl/>
          <w:lang w:bidi="fa-IR"/>
        </w:rPr>
        <w:t xml:space="preserve"> </w:t>
      </w:r>
    </w:p>
    <w:p w:rsidR="007B6E14" w:rsidRPr="00AE67BD" w:rsidRDefault="007B6E14" w:rsidP="00CB137A">
      <w:pPr>
        <w:numPr>
          <w:ilvl w:val="0"/>
          <w:numId w:val="33"/>
        </w:numPr>
        <w:bidi/>
        <w:spacing w:after="0"/>
        <w:jc w:val="both"/>
        <w:rPr>
          <w:rFonts w:cs="B Nazanin"/>
          <w:sz w:val="24"/>
          <w:szCs w:val="24"/>
          <w:lang w:bidi="fa-IR"/>
        </w:rPr>
      </w:pPr>
      <w:r w:rsidRPr="00AE67BD">
        <w:rPr>
          <w:rFonts w:cs="B Nazanin"/>
          <w:sz w:val="24"/>
          <w:szCs w:val="24"/>
          <w:rtl/>
        </w:rPr>
        <w:t xml:space="preserve">طراحي برنامه هاي آموزش سلامت موثر </w:t>
      </w:r>
    </w:p>
    <w:p w:rsidR="007B6E14" w:rsidRPr="00AE67BD" w:rsidRDefault="007B6E14" w:rsidP="00CB137A">
      <w:pPr>
        <w:numPr>
          <w:ilvl w:val="0"/>
          <w:numId w:val="33"/>
        </w:numPr>
        <w:bidi/>
        <w:spacing w:after="0"/>
        <w:jc w:val="both"/>
        <w:rPr>
          <w:rFonts w:cs="B Nazanin"/>
          <w:sz w:val="24"/>
          <w:szCs w:val="24"/>
          <w:lang w:bidi="fa-IR"/>
        </w:rPr>
      </w:pPr>
      <w:r w:rsidRPr="00AE67BD">
        <w:rPr>
          <w:rFonts w:cs="B Nazanin"/>
          <w:sz w:val="24"/>
          <w:szCs w:val="24"/>
          <w:rtl/>
          <w:lang w:bidi="fa-IR"/>
        </w:rPr>
        <w:t xml:space="preserve">شرکت در </w:t>
      </w:r>
      <w:r w:rsidRPr="00AE67BD">
        <w:rPr>
          <w:rFonts w:cs="B Nazanin"/>
          <w:sz w:val="24"/>
          <w:szCs w:val="24"/>
          <w:rtl/>
        </w:rPr>
        <w:t>اجراي برنامه هاي آموزش سلامت</w:t>
      </w:r>
      <w:r w:rsidRPr="00AE67BD">
        <w:rPr>
          <w:rFonts w:cs="B Nazanin"/>
          <w:sz w:val="24"/>
          <w:szCs w:val="24"/>
          <w:rtl/>
          <w:lang w:bidi="fa-IR"/>
        </w:rPr>
        <w:t xml:space="preserve"> </w:t>
      </w:r>
    </w:p>
    <w:p w:rsidR="007B6E14" w:rsidRPr="00AE67BD" w:rsidRDefault="007B6E14" w:rsidP="00CB137A">
      <w:pPr>
        <w:numPr>
          <w:ilvl w:val="0"/>
          <w:numId w:val="33"/>
        </w:numPr>
        <w:bidi/>
        <w:spacing w:after="0"/>
        <w:jc w:val="both"/>
        <w:rPr>
          <w:rFonts w:cs="B Nazanin"/>
          <w:sz w:val="24"/>
          <w:szCs w:val="24"/>
          <w:lang w:bidi="fa-IR"/>
        </w:rPr>
      </w:pPr>
      <w:r w:rsidRPr="00AE67BD">
        <w:rPr>
          <w:rFonts w:cs="B Nazanin"/>
          <w:sz w:val="24"/>
          <w:szCs w:val="24"/>
          <w:rtl/>
        </w:rPr>
        <w:t>ارزيابي اثربخشي برنامه هاي آموزش سلامت</w:t>
      </w:r>
      <w:r w:rsidRPr="00AE67BD">
        <w:rPr>
          <w:rFonts w:cs="B Nazanin"/>
          <w:sz w:val="24"/>
          <w:szCs w:val="24"/>
          <w:rtl/>
          <w:lang w:bidi="fa-IR"/>
        </w:rPr>
        <w:t xml:space="preserve"> </w:t>
      </w:r>
    </w:p>
    <w:p w:rsidR="007B6E14" w:rsidRPr="00AE67BD" w:rsidRDefault="007B6E14" w:rsidP="00CB137A">
      <w:pPr>
        <w:numPr>
          <w:ilvl w:val="0"/>
          <w:numId w:val="33"/>
        </w:numPr>
        <w:bidi/>
        <w:spacing w:after="0"/>
        <w:jc w:val="both"/>
        <w:rPr>
          <w:rFonts w:cs="B Nazanin"/>
          <w:sz w:val="24"/>
          <w:szCs w:val="24"/>
          <w:lang w:bidi="fa-IR"/>
        </w:rPr>
      </w:pPr>
      <w:r w:rsidRPr="00AE67BD">
        <w:rPr>
          <w:rFonts w:cs="B Nazanin"/>
          <w:sz w:val="24"/>
          <w:szCs w:val="24"/>
          <w:rtl/>
        </w:rPr>
        <w:t>هماهنگي براي تهيه خدمات و محصولات آموزش سلامت</w:t>
      </w:r>
      <w:r w:rsidRPr="00AE67BD">
        <w:rPr>
          <w:rFonts w:cs="B Nazanin"/>
          <w:sz w:val="24"/>
          <w:szCs w:val="24"/>
          <w:rtl/>
          <w:lang w:bidi="fa-IR"/>
        </w:rPr>
        <w:t xml:space="preserve"> </w:t>
      </w:r>
    </w:p>
    <w:p w:rsidR="007B6E14" w:rsidRPr="00AE67BD" w:rsidRDefault="007B6E14" w:rsidP="00CB137A">
      <w:pPr>
        <w:bidi/>
        <w:spacing w:after="0"/>
        <w:ind w:left="4"/>
        <w:jc w:val="both"/>
        <w:rPr>
          <w:rFonts w:cs="B Nazanin"/>
          <w:sz w:val="24"/>
          <w:szCs w:val="24"/>
          <w:rtl/>
          <w:lang w:bidi="fa-IR"/>
        </w:rPr>
      </w:pPr>
      <w:r w:rsidRPr="00AE67BD">
        <w:rPr>
          <w:rFonts w:cs="B Nazanin"/>
          <w:b/>
          <w:bCs/>
          <w:sz w:val="24"/>
          <w:szCs w:val="24"/>
          <w:rtl/>
          <w:lang w:bidi="fa-IR"/>
        </w:rPr>
        <w:t>رفتارهای مخاطره آميز</w:t>
      </w:r>
      <w:r w:rsidRPr="00AE67BD">
        <w:rPr>
          <w:rFonts w:cs="B Nazanin"/>
          <w:sz w:val="24"/>
          <w:szCs w:val="24"/>
          <w:rtl/>
          <w:lang w:bidi="fa-IR"/>
        </w:rPr>
        <w:t xml:space="preserve"> </w:t>
      </w:r>
      <w:r w:rsidRPr="00AE67BD">
        <w:rPr>
          <w:rFonts w:cs="B Nazanin"/>
          <w:b/>
          <w:bCs/>
          <w:sz w:val="24"/>
          <w:szCs w:val="24"/>
          <w:lang w:bidi="fa-IR"/>
        </w:rPr>
        <w:t>(Risk Behaviors)</w:t>
      </w:r>
      <w:r w:rsidRPr="00AE67BD">
        <w:rPr>
          <w:rFonts w:cs="B Nazanin"/>
          <w:b/>
          <w:bCs/>
          <w:sz w:val="24"/>
          <w:szCs w:val="24"/>
          <w:rtl/>
          <w:lang w:bidi="fa-IR"/>
        </w:rPr>
        <w:t>:</w:t>
      </w:r>
      <w:r w:rsidRPr="00AE67BD">
        <w:rPr>
          <w:rFonts w:cs="B Nazanin"/>
          <w:sz w:val="24"/>
          <w:szCs w:val="24"/>
          <w:rtl/>
          <w:lang w:bidi="fa-IR"/>
        </w:rPr>
        <w:t xml:space="preserve"> </w:t>
      </w:r>
      <w:r w:rsidRPr="00AE67BD">
        <w:rPr>
          <w:rFonts w:cs="B Nazanin"/>
          <w:sz w:val="24"/>
          <w:szCs w:val="24"/>
          <w:rtl/>
        </w:rPr>
        <w:t>رفتارها، عادات يا اعمالي که افراد را در معرض خطر بيماري يا مشکلات مرتبط با سلامت قرار مي دهند</w:t>
      </w:r>
      <w:r w:rsidRPr="00AE67BD">
        <w:rPr>
          <w:rFonts w:cs="B Nazanin"/>
          <w:sz w:val="24"/>
          <w:szCs w:val="24"/>
          <w:rtl/>
          <w:lang w:bidi="fa-IR"/>
        </w:rPr>
        <w:t xml:space="preserve">. از نمونه هاي اطن رفتارها می توان به </w:t>
      </w:r>
      <w:r w:rsidRPr="00AE67BD">
        <w:rPr>
          <w:rFonts w:cs="B Nazanin"/>
          <w:sz w:val="24"/>
          <w:szCs w:val="24"/>
          <w:rtl/>
        </w:rPr>
        <w:t>کشيدن سيگار، رفتار جنسي</w:t>
      </w:r>
      <w:r w:rsidRPr="00AE67BD">
        <w:rPr>
          <w:rFonts w:cs="B Nazanin"/>
          <w:sz w:val="24"/>
          <w:szCs w:val="24"/>
          <w:rtl/>
          <w:lang w:bidi="fa-IR"/>
        </w:rPr>
        <w:t xml:space="preserve"> غير ايمن</w:t>
      </w:r>
      <w:r w:rsidRPr="00AE67BD">
        <w:rPr>
          <w:rFonts w:cs="B Nazanin"/>
          <w:sz w:val="24"/>
          <w:szCs w:val="24"/>
          <w:rtl/>
        </w:rPr>
        <w:t xml:space="preserve">، </w:t>
      </w:r>
      <w:r w:rsidRPr="00AE67BD">
        <w:rPr>
          <w:rFonts w:cs="B Nazanin"/>
          <w:sz w:val="24"/>
          <w:szCs w:val="24"/>
          <w:rtl/>
          <w:lang w:bidi="fa-IR"/>
        </w:rPr>
        <w:t xml:space="preserve">تغذيه نامناسب، رفتارهاي خطرناک </w:t>
      </w:r>
      <w:r w:rsidRPr="00AE67BD">
        <w:rPr>
          <w:rFonts w:cs="B Nazanin"/>
          <w:sz w:val="24"/>
          <w:szCs w:val="24"/>
          <w:rtl/>
        </w:rPr>
        <w:t>رانندگي</w:t>
      </w:r>
      <w:r w:rsidRPr="00AE67BD">
        <w:rPr>
          <w:rFonts w:cs="B Nazanin"/>
          <w:sz w:val="24"/>
          <w:szCs w:val="24"/>
          <w:rtl/>
          <w:lang w:bidi="fa-IR"/>
        </w:rPr>
        <w:t>،</w:t>
      </w:r>
      <w:r w:rsidRPr="00AE67BD">
        <w:rPr>
          <w:rFonts w:cs="B Nazanin"/>
          <w:sz w:val="24"/>
          <w:szCs w:val="24"/>
          <w:rtl/>
        </w:rPr>
        <w:t xml:space="preserve"> خشونت خانگي</w:t>
      </w:r>
      <w:r w:rsidRPr="00AE67BD">
        <w:rPr>
          <w:rFonts w:cs="B Nazanin"/>
          <w:sz w:val="24"/>
          <w:szCs w:val="24"/>
          <w:rtl/>
          <w:lang w:bidi="fa-IR"/>
        </w:rPr>
        <w:t>، کمبود تحرک بدنی و استفاده از مواد مخدر، اشاره کرد.</w:t>
      </w:r>
      <w:r w:rsidRPr="00AE67BD">
        <w:rPr>
          <w:rFonts w:cs="B Nazanin"/>
          <w:sz w:val="24"/>
          <w:szCs w:val="24"/>
          <w:lang w:bidi="fa-IR"/>
        </w:rPr>
        <w:t xml:space="preserve"> </w:t>
      </w:r>
      <w:r w:rsidRPr="00AE67BD">
        <w:rPr>
          <w:rFonts w:cs="B Nazanin"/>
          <w:sz w:val="24"/>
          <w:szCs w:val="24"/>
          <w:rtl/>
          <w:lang w:bidi="fa-IR"/>
        </w:rPr>
        <w:t xml:space="preserve">برای مطالعه رفتار در حوزه سلامت با هدف اصلاح رفتارهای مخاطره آميز و تقويت رفتارهای سالم، نياز به چارچوب های علمی تجربه شده داريم که با عنوان عنوان نظريه و الگوها شناخته می شوند. </w:t>
      </w:r>
    </w:p>
    <w:p w:rsidR="007B6E14" w:rsidRPr="00AE67BD" w:rsidRDefault="007B6E14" w:rsidP="00CB137A">
      <w:pPr>
        <w:bidi/>
        <w:spacing w:after="0"/>
        <w:ind w:left="4"/>
        <w:jc w:val="both"/>
        <w:rPr>
          <w:rFonts w:cs="B Nazanin"/>
          <w:sz w:val="24"/>
          <w:szCs w:val="24"/>
          <w:lang w:bidi="fa-IR"/>
        </w:rPr>
      </w:pPr>
      <w:r w:rsidRPr="00AE67BD">
        <w:rPr>
          <w:rFonts w:cs="B Nazanin"/>
          <w:b/>
          <w:bCs/>
          <w:sz w:val="24"/>
          <w:szCs w:val="24"/>
          <w:rtl/>
          <w:lang w:bidi="fa-IR"/>
        </w:rPr>
        <w:t xml:space="preserve">نظريه </w:t>
      </w:r>
      <w:r w:rsidRPr="00AE67BD">
        <w:rPr>
          <w:rFonts w:cs="B Nazanin"/>
          <w:b/>
          <w:bCs/>
          <w:sz w:val="24"/>
          <w:szCs w:val="24"/>
          <w:lang w:bidi="fa-IR"/>
        </w:rPr>
        <w:t>(Theory)</w:t>
      </w:r>
      <w:r w:rsidRPr="00AE67BD">
        <w:rPr>
          <w:rFonts w:cs="B Nazanin"/>
          <w:b/>
          <w:bCs/>
          <w:sz w:val="24"/>
          <w:szCs w:val="24"/>
          <w:rtl/>
          <w:lang w:bidi="fa-IR"/>
        </w:rPr>
        <w:t>:</w:t>
      </w:r>
      <w:r w:rsidRPr="00AE67BD">
        <w:rPr>
          <w:rFonts w:cs="B Nazanin"/>
          <w:sz w:val="24"/>
          <w:szCs w:val="24"/>
          <w:rtl/>
          <w:lang w:bidi="fa-IR"/>
        </w:rPr>
        <w:t xml:space="preserve"> مجموعه اي از مفاهيم، تعاريف و فرضيه ها که با مشخص کردن ارتباط بين متغيرها، نگاهي نظام مند به وقايع و موقعيت ها دارد تا وقايع را توضيح دهد و پيشگويي کند.</w:t>
      </w:r>
      <w:r w:rsidRPr="00AE67BD">
        <w:rPr>
          <w:rFonts w:cs="B Nazanin"/>
          <w:sz w:val="24"/>
          <w:szCs w:val="24"/>
          <w:lang w:bidi="fa-IR"/>
        </w:rPr>
        <w:t xml:space="preserve"> </w:t>
      </w:r>
      <w:r w:rsidRPr="00AE67BD">
        <w:rPr>
          <w:rFonts w:cs="B Nazanin"/>
          <w:sz w:val="24"/>
          <w:szCs w:val="24"/>
          <w:rtl/>
          <w:lang w:bidi="fa-IR"/>
        </w:rPr>
        <w:t xml:space="preserve"> درواقع نقش نظريه بازکردن کلاف پيچيده پديده ها و ساده کردن آنهاست تا درک پيچيدگي هاي طبيعت براي انسان ساده شود.</w:t>
      </w:r>
      <w:r w:rsidRPr="00AE67BD">
        <w:rPr>
          <w:rFonts w:cs="B Nazanin"/>
          <w:sz w:val="24"/>
          <w:szCs w:val="24"/>
          <w:lang w:bidi="fa-IR"/>
        </w:rPr>
        <w:t xml:space="preserve"> </w:t>
      </w:r>
      <w:r w:rsidRPr="00AE67BD">
        <w:rPr>
          <w:rFonts w:cs="B Nazanin"/>
          <w:sz w:val="24"/>
          <w:szCs w:val="24"/>
          <w:rtl/>
          <w:lang w:bidi="fa-IR"/>
        </w:rPr>
        <w:t xml:space="preserve">نظريه ها، فرآيندها با هدف يادگيري اصولي توضيح می دهند. </w:t>
      </w:r>
    </w:p>
    <w:p w:rsidR="007B6E14" w:rsidRPr="00AE67BD" w:rsidRDefault="007B6E14" w:rsidP="00CB137A">
      <w:pPr>
        <w:bidi/>
        <w:spacing w:after="0"/>
        <w:ind w:left="4"/>
        <w:jc w:val="both"/>
        <w:rPr>
          <w:rFonts w:cs="B Nazanin"/>
          <w:sz w:val="24"/>
          <w:szCs w:val="24"/>
          <w:lang w:bidi="fa-IR"/>
        </w:rPr>
      </w:pPr>
      <w:r w:rsidRPr="00AE67BD">
        <w:rPr>
          <w:rFonts w:cs="B Nazanin"/>
          <w:b/>
          <w:bCs/>
          <w:sz w:val="24"/>
          <w:szCs w:val="24"/>
          <w:rtl/>
          <w:lang w:bidi="fa-IR"/>
        </w:rPr>
        <w:t xml:space="preserve">الگو </w:t>
      </w:r>
      <w:r w:rsidRPr="00AE67BD">
        <w:rPr>
          <w:rFonts w:cs="B Nazanin"/>
          <w:b/>
          <w:bCs/>
          <w:sz w:val="24"/>
          <w:szCs w:val="24"/>
          <w:lang w:bidi="fa-IR"/>
        </w:rPr>
        <w:t>(Model)</w:t>
      </w:r>
      <w:r w:rsidRPr="00AE67BD">
        <w:rPr>
          <w:rFonts w:cs="B Nazanin"/>
          <w:b/>
          <w:bCs/>
          <w:sz w:val="24"/>
          <w:szCs w:val="24"/>
          <w:rtl/>
          <w:lang w:bidi="fa-IR"/>
        </w:rPr>
        <w:t>:</w:t>
      </w:r>
      <w:r w:rsidRPr="00AE67BD">
        <w:rPr>
          <w:rFonts w:cs="B Nazanin"/>
          <w:sz w:val="24"/>
          <w:szCs w:val="24"/>
          <w:rtl/>
          <w:lang w:bidi="fa-IR"/>
        </w:rPr>
        <w:t xml:space="preserve"> توصيف هاي کلي و فرضيه اي هستند که اغلب بر اساس يک شباهت در کنار هم قرار مي گيرند و براي تحليل يا توضيح پديده ای به کار مي روند. الگوها بيشتر به ارائه و معرفي فرآيندها می پردازند و معمولا به صورت گرافيکي نمايش داده مي شوند.</w:t>
      </w:r>
      <w:r w:rsidRPr="00AE67BD">
        <w:rPr>
          <w:rFonts w:cs="B Nazanin"/>
          <w:sz w:val="24"/>
          <w:szCs w:val="24"/>
          <w:lang w:bidi="fa-IR"/>
        </w:rPr>
        <w:t xml:space="preserve"> </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در الگوها و نظريه ها سه محور اصلی مورد توجه قرار می گيرد: عوامل اصلي که پديده مورد نظر را تحت تاثير قرار می دهند، ارتباط بين اين عوامل و موقعيت هايي که در آنها چنين ارتباطاتي رخ مي دهد.</w:t>
      </w:r>
    </w:p>
    <w:p w:rsidR="007B6E14" w:rsidRPr="00AE67BD" w:rsidRDefault="007B6E14" w:rsidP="00CB137A">
      <w:pPr>
        <w:bidi/>
        <w:spacing w:after="0"/>
        <w:ind w:left="4"/>
        <w:jc w:val="both"/>
        <w:rPr>
          <w:rFonts w:cs="B Nazanin"/>
          <w:b/>
          <w:bCs/>
          <w:sz w:val="24"/>
          <w:szCs w:val="24"/>
          <w:rtl/>
          <w:lang w:bidi="fa-IR"/>
        </w:rPr>
      </w:pPr>
      <w:r w:rsidRPr="00AE67BD">
        <w:rPr>
          <w:rFonts w:cs="B Nazanin"/>
          <w:b/>
          <w:bCs/>
          <w:sz w:val="24"/>
          <w:szCs w:val="24"/>
          <w:rtl/>
          <w:lang w:bidi="fa-IR"/>
        </w:rPr>
        <w:t>دلايل استفاده از نظريه ها و الگوهای مطالعه رفتار در حوزه سلامت:</w:t>
      </w:r>
    </w:p>
    <w:p w:rsidR="007B6E14" w:rsidRPr="00AE67BD" w:rsidRDefault="007B6E14" w:rsidP="00CB137A">
      <w:pPr>
        <w:numPr>
          <w:ilvl w:val="0"/>
          <w:numId w:val="34"/>
        </w:numPr>
        <w:tabs>
          <w:tab w:val="clear" w:pos="720"/>
          <w:tab w:val="num" w:pos="288"/>
        </w:tabs>
        <w:bidi/>
        <w:spacing w:after="0"/>
        <w:ind w:hanging="716"/>
        <w:jc w:val="both"/>
        <w:rPr>
          <w:rFonts w:cs="B Nazanin"/>
          <w:sz w:val="24"/>
          <w:szCs w:val="24"/>
          <w:lang w:bidi="fa-IR"/>
        </w:rPr>
      </w:pPr>
      <w:r w:rsidRPr="00AE67BD">
        <w:rPr>
          <w:rFonts w:cs="B Nazanin"/>
          <w:sz w:val="24"/>
          <w:szCs w:val="24"/>
          <w:rtl/>
          <w:lang w:bidi="fa-IR"/>
        </w:rPr>
        <w:t>اثبات اثر بخشي برنامه و</w:t>
      </w:r>
      <w:r w:rsidRPr="00AE67BD">
        <w:rPr>
          <w:rFonts w:cs="B Nazanin"/>
          <w:sz w:val="24"/>
          <w:szCs w:val="24"/>
          <w:lang w:bidi="fa-IR"/>
        </w:rPr>
        <w:t xml:space="preserve"> </w:t>
      </w:r>
      <w:r w:rsidRPr="00AE67BD">
        <w:rPr>
          <w:rFonts w:cs="B Nazanin"/>
          <w:sz w:val="24"/>
          <w:szCs w:val="24"/>
          <w:rtl/>
          <w:lang w:bidi="fa-IR"/>
        </w:rPr>
        <w:t>ارائه مستندات برای آن</w:t>
      </w:r>
      <w:r w:rsidRPr="00AE67BD">
        <w:rPr>
          <w:rFonts w:cs="B Nazanin"/>
          <w:sz w:val="24"/>
          <w:szCs w:val="24"/>
          <w:lang w:bidi="fa-IR"/>
        </w:rPr>
        <w:t xml:space="preserve"> </w:t>
      </w:r>
    </w:p>
    <w:p w:rsidR="007B6E14" w:rsidRPr="00AE67BD" w:rsidRDefault="007B6E14" w:rsidP="00CB137A">
      <w:pPr>
        <w:numPr>
          <w:ilvl w:val="0"/>
          <w:numId w:val="34"/>
        </w:numPr>
        <w:tabs>
          <w:tab w:val="clear" w:pos="720"/>
          <w:tab w:val="num" w:pos="288"/>
        </w:tabs>
        <w:bidi/>
        <w:spacing w:after="0"/>
        <w:ind w:hanging="716"/>
        <w:jc w:val="both"/>
        <w:rPr>
          <w:rFonts w:cs="B Nazanin"/>
          <w:sz w:val="24"/>
          <w:szCs w:val="24"/>
          <w:lang w:bidi="fa-IR"/>
        </w:rPr>
      </w:pPr>
      <w:r w:rsidRPr="00AE67BD">
        <w:rPr>
          <w:rFonts w:cs="B Nazanin"/>
          <w:sz w:val="24"/>
          <w:szCs w:val="24"/>
          <w:rtl/>
          <w:lang w:bidi="fa-IR"/>
        </w:rPr>
        <w:t xml:space="preserve">امکان درك بهتر و عميق تر رفتار با کمک آنها و ترسيم چارچوب مفهومي علمي براي مطالعه تغيير رفتار </w:t>
      </w:r>
    </w:p>
    <w:p w:rsidR="007B6E14" w:rsidRPr="00AE67BD" w:rsidRDefault="007B6E14" w:rsidP="00CB137A">
      <w:pPr>
        <w:numPr>
          <w:ilvl w:val="0"/>
          <w:numId w:val="34"/>
        </w:numPr>
        <w:tabs>
          <w:tab w:val="clear" w:pos="720"/>
          <w:tab w:val="num" w:pos="288"/>
        </w:tabs>
        <w:bidi/>
        <w:spacing w:after="0"/>
        <w:ind w:hanging="716"/>
        <w:jc w:val="both"/>
        <w:rPr>
          <w:rFonts w:cs="B Nazanin"/>
          <w:sz w:val="24"/>
          <w:szCs w:val="24"/>
          <w:lang w:bidi="fa-IR"/>
        </w:rPr>
      </w:pPr>
      <w:r w:rsidRPr="00AE67BD">
        <w:rPr>
          <w:rFonts w:cs="B Nazanin"/>
          <w:sz w:val="24"/>
          <w:szCs w:val="24"/>
          <w:rtl/>
          <w:lang w:bidi="fa-IR"/>
        </w:rPr>
        <w:t>جلوگيري از بروز انحراف در طراحي و اجراي برنامه آموزشي</w:t>
      </w:r>
    </w:p>
    <w:p w:rsidR="007B6E14" w:rsidRPr="00AE67BD" w:rsidRDefault="007B6E14" w:rsidP="00CB137A">
      <w:pPr>
        <w:numPr>
          <w:ilvl w:val="0"/>
          <w:numId w:val="34"/>
        </w:numPr>
        <w:tabs>
          <w:tab w:val="clear" w:pos="720"/>
          <w:tab w:val="num" w:pos="288"/>
        </w:tabs>
        <w:bidi/>
        <w:spacing w:after="0"/>
        <w:ind w:hanging="716"/>
        <w:jc w:val="both"/>
        <w:rPr>
          <w:rFonts w:cs="B Nazanin"/>
          <w:sz w:val="24"/>
          <w:szCs w:val="24"/>
          <w:lang w:bidi="fa-IR"/>
        </w:rPr>
      </w:pPr>
      <w:r w:rsidRPr="00AE67BD">
        <w:rPr>
          <w:rFonts w:cs="B Nazanin"/>
          <w:sz w:val="24"/>
          <w:szCs w:val="24"/>
          <w:rtl/>
          <w:lang w:bidi="fa-IR"/>
        </w:rPr>
        <w:t xml:space="preserve">تدوين و ترسيم اهداف پژوهشي/ آموزشي دقيق و كاربردي </w:t>
      </w:r>
    </w:p>
    <w:p w:rsidR="007B6E14" w:rsidRPr="00AE67BD" w:rsidRDefault="007B6E14" w:rsidP="00CB137A">
      <w:pPr>
        <w:numPr>
          <w:ilvl w:val="0"/>
          <w:numId w:val="34"/>
        </w:numPr>
        <w:tabs>
          <w:tab w:val="clear" w:pos="720"/>
          <w:tab w:val="num" w:pos="288"/>
        </w:tabs>
        <w:bidi/>
        <w:spacing w:after="0"/>
        <w:ind w:hanging="716"/>
        <w:jc w:val="both"/>
        <w:rPr>
          <w:rFonts w:cs="B Nazanin"/>
          <w:sz w:val="24"/>
          <w:szCs w:val="24"/>
          <w:lang w:bidi="fa-IR"/>
        </w:rPr>
      </w:pPr>
      <w:r w:rsidRPr="00AE67BD">
        <w:rPr>
          <w:rFonts w:cs="B Nazanin"/>
          <w:sz w:val="24"/>
          <w:szCs w:val="24"/>
          <w:rtl/>
          <w:lang w:bidi="fa-IR"/>
        </w:rPr>
        <w:t>مکان انتشار دستاوردهاي مطالعه در مجلات و منابع معتبر</w:t>
      </w:r>
    </w:p>
    <w:p w:rsidR="007B6E14" w:rsidRPr="00AE67BD" w:rsidRDefault="007B6E14" w:rsidP="00CB137A">
      <w:pPr>
        <w:bidi/>
        <w:spacing w:after="0"/>
        <w:ind w:left="4"/>
        <w:jc w:val="both"/>
        <w:rPr>
          <w:rFonts w:cs="B Nazanin"/>
          <w:sz w:val="24"/>
          <w:szCs w:val="24"/>
          <w:lang w:bidi="fa-IR"/>
        </w:rPr>
      </w:pPr>
      <w:r w:rsidRPr="00AE67BD">
        <w:rPr>
          <w:rFonts w:cs="B Nazanin"/>
          <w:b/>
          <w:bCs/>
          <w:sz w:val="24"/>
          <w:szCs w:val="24"/>
          <w:rtl/>
          <w:lang w:bidi="fa-IR"/>
        </w:rPr>
        <w:lastRenderedPageBreak/>
        <w:t>يک نکته مهم:</w:t>
      </w:r>
      <w:r w:rsidRPr="00AE67BD">
        <w:rPr>
          <w:rFonts w:cs="B Nazanin"/>
          <w:sz w:val="24"/>
          <w:szCs w:val="24"/>
          <w:rtl/>
          <w:lang w:bidi="fa-IR"/>
        </w:rPr>
        <w:t xml:space="preserve"> بسياری از پژوهش های طراحی و اجرا شده در حوزه آموزش سلامت براساس الگوی دانش/ نگرش/ عملکرد </w:t>
      </w:r>
      <w:r w:rsidRPr="00AE67BD">
        <w:rPr>
          <w:rFonts w:cs="B Nazanin"/>
          <w:sz w:val="24"/>
          <w:szCs w:val="24"/>
          <w:lang w:bidi="fa-IR"/>
        </w:rPr>
        <w:t>(Knowledge, Attitude, Practice: KAP)</w:t>
      </w:r>
      <w:r w:rsidRPr="00AE67BD">
        <w:rPr>
          <w:rFonts w:cs="B Nazanin"/>
          <w:sz w:val="24"/>
          <w:szCs w:val="24"/>
          <w:rtl/>
          <w:lang w:bidi="fa-IR"/>
        </w:rPr>
        <w:t xml:space="preserve"> است.اين الگو به دلايلی نمی تواند ابزار خوبی برای مطالعه رفتار در حوزه سلامت باشد. از طرفی رفتار پديده اي است پيچيده که به نظر نمی رسد اين چارچوب برای توضيح و پيشگويي آن کافی باشد. به عبارت ديگر، تغيير در دانش، الزاما و به سادگي اصلاح نگرش و رفتار را به دنبال نخواهد داشت.از طرف ديگر، عوامل مياني و واسطه اي در فرآيند تغيير رفتار مؤثر هستند که در اين الگو مورد توجه قرار نمی گيرند.</w:t>
      </w:r>
      <w:r w:rsidRPr="00AE67BD">
        <w:rPr>
          <w:rFonts w:cs="B Nazanin"/>
          <w:sz w:val="24"/>
          <w:szCs w:val="24"/>
          <w:lang w:bidi="fa-IR"/>
        </w:rPr>
        <w:t xml:space="preserve"> </w:t>
      </w:r>
    </w:p>
    <w:p w:rsidR="007B6E14" w:rsidRPr="00AE67BD" w:rsidRDefault="007B6E14" w:rsidP="00CB137A">
      <w:pPr>
        <w:spacing w:after="0"/>
        <w:jc w:val="both"/>
        <w:rPr>
          <w:rFonts w:cs="B Nazanin"/>
          <w:sz w:val="24"/>
          <w:szCs w:val="24"/>
          <w:rtl/>
          <w:lang w:bidi="fa-IR"/>
        </w:rPr>
      </w:pPr>
      <w:r w:rsidRPr="00AE67BD">
        <w:rPr>
          <w:rFonts w:cs="B Nazanin"/>
          <w:sz w:val="24"/>
          <w:szCs w:val="24"/>
          <w:rtl/>
          <w:lang w:bidi="fa-IR"/>
        </w:rPr>
        <w:br w:type="page"/>
      </w:r>
    </w:p>
    <w:p w:rsidR="007B6E14" w:rsidRPr="00AE67BD" w:rsidRDefault="007B6E14" w:rsidP="00CB137A">
      <w:pPr>
        <w:pStyle w:val="ListParagraph"/>
        <w:bidi/>
        <w:spacing w:after="0"/>
        <w:ind w:left="4"/>
        <w:jc w:val="both"/>
        <w:rPr>
          <w:rFonts w:cs="B Nazanin"/>
          <w:b/>
          <w:bCs/>
          <w:sz w:val="24"/>
          <w:szCs w:val="24"/>
          <w:lang w:bidi="fa-IR"/>
        </w:rPr>
      </w:pPr>
      <w:r w:rsidRPr="00AE67BD">
        <w:rPr>
          <w:rFonts w:cs="B Nazanin"/>
          <w:b/>
          <w:bCs/>
          <w:sz w:val="24"/>
          <w:szCs w:val="24"/>
          <w:rtl/>
          <w:lang w:bidi="fa-IR"/>
        </w:rPr>
        <w:lastRenderedPageBreak/>
        <w:t xml:space="preserve">الگوی باور سلامتی </w:t>
      </w:r>
      <w:r w:rsidRPr="00AE67BD">
        <w:rPr>
          <w:rFonts w:cs="B Nazanin"/>
          <w:b/>
          <w:bCs/>
          <w:sz w:val="24"/>
          <w:szCs w:val="24"/>
          <w:lang w:bidi="fa-IR"/>
        </w:rPr>
        <w:t>(Health Belief Model)</w:t>
      </w:r>
    </w:p>
    <w:p w:rsidR="007B6E14" w:rsidRPr="00AE67BD" w:rsidRDefault="007B6E14" w:rsidP="00CB137A">
      <w:pPr>
        <w:pStyle w:val="ListParagraph"/>
        <w:bidi/>
        <w:spacing w:after="0"/>
        <w:ind w:left="4"/>
        <w:jc w:val="both"/>
        <w:rPr>
          <w:rFonts w:cs="B Nazanin"/>
          <w:sz w:val="24"/>
          <w:szCs w:val="24"/>
          <w:lang w:bidi="fa-IR"/>
        </w:rPr>
      </w:pPr>
      <w:r w:rsidRPr="00AE67BD">
        <w:rPr>
          <w:rFonts w:cs="B Nazanin"/>
          <w:sz w:val="24"/>
          <w:szCs w:val="24"/>
          <w:rtl/>
          <w:lang w:bidi="fa-IR"/>
        </w:rPr>
        <w:t>اين الگو در سال هاي دهه 1950 توسط گروهي از روان شناسان برای توضيح اين موضوع كه ”چرا برخي از مردم از خدمات بهداشتي استفاده مي كنند و گروهي ديگر استفاده نمي كنند؟“ مطرح شد. روزن استاك که به دنبال دلايل استقبال کم مردم از برنامه ها</w:t>
      </w:r>
      <w:r w:rsidRPr="00AE67BD">
        <w:rPr>
          <w:rFonts w:cs="B Nazanin"/>
          <w:sz w:val="24"/>
          <w:szCs w:val="24"/>
          <w:rtl/>
        </w:rPr>
        <w:t>ي</w:t>
      </w:r>
      <w:r w:rsidRPr="00AE67BD">
        <w:rPr>
          <w:rFonts w:cs="B Nazanin"/>
          <w:sz w:val="24"/>
          <w:szCs w:val="24"/>
          <w:rtl/>
          <w:lang w:bidi="fa-IR"/>
        </w:rPr>
        <w:t xml:space="preserve"> تشخ</w:t>
      </w:r>
      <w:r w:rsidRPr="00AE67BD">
        <w:rPr>
          <w:rFonts w:cs="B Nazanin"/>
          <w:sz w:val="24"/>
          <w:szCs w:val="24"/>
          <w:rtl/>
        </w:rPr>
        <w:t>ي</w:t>
      </w:r>
      <w:r w:rsidRPr="00AE67BD">
        <w:rPr>
          <w:rFonts w:cs="B Nazanin"/>
          <w:sz w:val="24"/>
          <w:szCs w:val="24"/>
          <w:rtl/>
          <w:lang w:bidi="fa-IR"/>
        </w:rPr>
        <w:t>ص</w:t>
      </w:r>
      <w:r w:rsidRPr="00AE67BD">
        <w:rPr>
          <w:rFonts w:cs="B Nazanin"/>
          <w:sz w:val="24"/>
          <w:szCs w:val="24"/>
          <w:rtl/>
        </w:rPr>
        <w:t>ي</w:t>
      </w:r>
      <w:r w:rsidRPr="00AE67BD">
        <w:rPr>
          <w:rFonts w:cs="B Nazanin"/>
          <w:sz w:val="24"/>
          <w:szCs w:val="24"/>
          <w:rtl/>
          <w:lang w:bidi="fa-IR"/>
        </w:rPr>
        <w:t xml:space="preserve"> و پ</w:t>
      </w:r>
      <w:r w:rsidRPr="00AE67BD">
        <w:rPr>
          <w:rFonts w:cs="B Nazanin"/>
          <w:sz w:val="24"/>
          <w:szCs w:val="24"/>
          <w:rtl/>
        </w:rPr>
        <w:t>ي</w:t>
      </w:r>
      <w:r w:rsidRPr="00AE67BD">
        <w:rPr>
          <w:rFonts w:cs="B Nazanin"/>
          <w:sz w:val="24"/>
          <w:szCs w:val="24"/>
          <w:rtl/>
          <w:lang w:bidi="fa-IR"/>
        </w:rPr>
        <w:t>شگ</w:t>
      </w:r>
      <w:r w:rsidRPr="00AE67BD">
        <w:rPr>
          <w:rFonts w:cs="B Nazanin"/>
          <w:sz w:val="24"/>
          <w:szCs w:val="24"/>
          <w:rtl/>
        </w:rPr>
        <w:t>ي</w:t>
      </w:r>
      <w:r w:rsidRPr="00AE67BD">
        <w:rPr>
          <w:rFonts w:cs="B Nazanin"/>
          <w:sz w:val="24"/>
          <w:szCs w:val="24"/>
          <w:rtl/>
          <w:lang w:bidi="fa-IR"/>
        </w:rPr>
        <w:t>ر</w:t>
      </w:r>
      <w:r w:rsidRPr="00AE67BD">
        <w:rPr>
          <w:rFonts w:cs="B Nazanin"/>
          <w:sz w:val="24"/>
          <w:szCs w:val="24"/>
          <w:rtl/>
        </w:rPr>
        <w:t>ي</w:t>
      </w:r>
      <w:r w:rsidRPr="00AE67BD">
        <w:rPr>
          <w:rFonts w:cs="B Nazanin"/>
          <w:sz w:val="24"/>
          <w:szCs w:val="24"/>
          <w:rtl/>
          <w:lang w:bidi="fa-IR"/>
        </w:rPr>
        <w:t xml:space="preserve"> بود، در سال 1966 اين الگو را توسعه داد و </w:t>
      </w:r>
    </w:p>
    <w:p w:rsidR="007B6E14" w:rsidRPr="00AE67BD" w:rsidRDefault="007B6E14" w:rsidP="00CB137A">
      <w:pPr>
        <w:pStyle w:val="ListParagraph"/>
        <w:bidi/>
        <w:spacing w:after="0"/>
        <w:ind w:left="4"/>
        <w:jc w:val="both"/>
        <w:rPr>
          <w:rFonts w:cs="B Nazanin"/>
          <w:sz w:val="24"/>
          <w:szCs w:val="24"/>
          <w:rtl/>
          <w:lang w:bidi="fa-IR"/>
        </w:rPr>
      </w:pPr>
      <w:r w:rsidRPr="00AE67BD">
        <w:rPr>
          <w:rFonts w:cs="B Nazanin"/>
          <w:sz w:val="24"/>
          <w:szCs w:val="24"/>
          <w:rtl/>
          <w:lang w:bidi="fa-IR"/>
        </w:rPr>
        <w:t>در سال 1974 بكر و ميمن در بررسي های خود در زمينه رفتار مردم در پاسخ به ب</w:t>
      </w:r>
      <w:r w:rsidRPr="00AE67BD">
        <w:rPr>
          <w:rFonts w:cs="B Nazanin"/>
          <w:sz w:val="24"/>
          <w:szCs w:val="24"/>
          <w:rtl/>
        </w:rPr>
        <w:t>ي</w:t>
      </w:r>
      <w:r w:rsidRPr="00AE67BD">
        <w:rPr>
          <w:rFonts w:cs="B Nazanin"/>
          <w:sz w:val="24"/>
          <w:szCs w:val="24"/>
          <w:rtl/>
          <w:lang w:bidi="fa-IR"/>
        </w:rPr>
        <w:t>مار</w:t>
      </w:r>
      <w:r w:rsidRPr="00AE67BD">
        <w:rPr>
          <w:rFonts w:cs="B Nazanin"/>
          <w:sz w:val="24"/>
          <w:szCs w:val="24"/>
          <w:rtl/>
        </w:rPr>
        <w:t>ي</w:t>
      </w:r>
      <w:r w:rsidRPr="00AE67BD">
        <w:rPr>
          <w:rFonts w:cs="B Nazanin"/>
          <w:sz w:val="24"/>
          <w:szCs w:val="24"/>
          <w:rtl/>
          <w:lang w:bidi="fa-IR"/>
        </w:rPr>
        <w:t xml:space="preserve"> ها و رژ</w:t>
      </w:r>
      <w:r w:rsidRPr="00AE67BD">
        <w:rPr>
          <w:rFonts w:cs="B Nazanin"/>
          <w:sz w:val="24"/>
          <w:szCs w:val="24"/>
          <w:rtl/>
        </w:rPr>
        <w:t>ي</w:t>
      </w:r>
      <w:r w:rsidRPr="00AE67BD">
        <w:rPr>
          <w:rFonts w:cs="B Nazanin"/>
          <w:sz w:val="24"/>
          <w:szCs w:val="24"/>
          <w:rtl/>
          <w:lang w:bidi="fa-IR"/>
        </w:rPr>
        <w:t>م ها</w:t>
      </w:r>
      <w:r w:rsidRPr="00AE67BD">
        <w:rPr>
          <w:rFonts w:cs="B Nazanin"/>
          <w:sz w:val="24"/>
          <w:szCs w:val="24"/>
          <w:rtl/>
        </w:rPr>
        <w:t>ي</w:t>
      </w:r>
      <w:r w:rsidRPr="00AE67BD">
        <w:rPr>
          <w:rFonts w:cs="B Nazanin"/>
          <w:sz w:val="24"/>
          <w:szCs w:val="24"/>
          <w:rtl/>
          <w:lang w:bidi="fa-IR"/>
        </w:rPr>
        <w:t xml:space="preserve"> غذا</w:t>
      </w:r>
      <w:r w:rsidRPr="00AE67BD">
        <w:rPr>
          <w:rFonts w:cs="B Nazanin"/>
          <w:sz w:val="24"/>
          <w:szCs w:val="24"/>
          <w:rtl/>
        </w:rPr>
        <w:t>يي</w:t>
      </w:r>
      <w:r w:rsidRPr="00AE67BD">
        <w:rPr>
          <w:rFonts w:cs="B Nazanin"/>
          <w:sz w:val="24"/>
          <w:szCs w:val="24"/>
          <w:rtl/>
          <w:lang w:bidi="fa-IR"/>
        </w:rPr>
        <w:t xml:space="preserve"> اين الگو را تكميل كردند.</w:t>
      </w:r>
      <w:r w:rsidRPr="00AE67BD">
        <w:rPr>
          <w:rFonts w:cs="B Nazanin"/>
          <w:sz w:val="24"/>
          <w:szCs w:val="24"/>
          <w:lang w:bidi="fa-IR"/>
        </w:rPr>
        <w:t xml:space="preserve"> </w:t>
      </w:r>
    </w:p>
    <w:p w:rsidR="007B6E14" w:rsidRPr="00AE67BD" w:rsidRDefault="007B6E14" w:rsidP="00CB137A">
      <w:pPr>
        <w:pStyle w:val="ListParagraph"/>
        <w:bidi/>
        <w:spacing w:after="0"/>
        <w:ind w:left="4"/>
        <w:jc w:val="both"/>
        <w:rPr>
          <w:rFonts w:cs="B Nazanin"/>
          <w:sz w:val="24"/>
          <w:szCs w:val="24"/>
          <w:lang w:bidi="fa-IR"/>
        </w:rPr>
      </w:pPr>
      <w:r w:rsidRPr="00AE67BD">
        <w:rPr>
          <w:rFonts w:cs="B Nazanin"/>
          <w:sz w:val="24"/>
          <w:szCs w:val="24"/>
          <w:rtl/>
          <w:lang w:bidi="fa-IR"/>
        </w:rPr>
        <w:t>فرضيه طراحان الگو اين بود که رفتار سلامتي مردم تحت تاثير اين عوامل قرار مي گيرد:</w:t>
      </w:r>
    </w:p>
    <w:p w:rsidR="007B6E14" w:rsidRPr="00AE67BD" w:rsidRDefault="007B6E14" w:rsidP="00CB137A">
      <w:pPr>
        <w:pStyle w:val="ListParagraph"/>
        <w:numPr>
          <w:ilvl w:val="0"/>
          <w:numId w:val="35"/>
        </w:numPr>
        <w:bidi/>
        <w:spacing w:after="0"/>
        <w:jc w:val="both"/>
        <w:rPr>
          <w:rFonts w:cs="B Nazanin"/>
          <w:sz w:val="24"/>
          <w:szCs w:val="24"/>
          <w:lang w:bidi="fa-IR"/>
        </w:rPr>
      </w:pPr>
      <w:r w:rsidRPr="00AE67BD">
        <w:rPr>
          <w:rFonts w:cs="B Nazanin"/>
          <w:sz w:val="24"/>
          <w:szCs w:val="24"/>
          <w:rtl/>
          <w:lang w:bidi="fa-IR"/>
        </w:rPr>
        <w:t>ميزان ترس آنها از موضوع (که به آن نام تهديد درک شده داده بودند)</w:t>
      </w:r>
    </w:p>
    <w:p w:rsidR="007B6E14" w:rsidRPr="00AE67BD" w:rsidRDefault="007B6E14" w:rsidP="00CB137A">
      <w:pPr>
        <w:pStyle w:val="ListParagraph"/>
        <w:numPr>
          <w:ilvl w:val="0"/>
          <w:numId w:val="35"/>
        </w:numPr>
        <w:bidi/>
        <w:spacing w:after="0"/>
        <w:jc w:val="both"/>
        <w:rPr>
          <w:rFonts w:cs="B Nazanin"/>
          <w:sz w:val="24"/>
          <w:szCs w:val="24"/>
          <w:lang w:bidi="fa-IR"/>
        </w:rPr>
      </w:pPr>
      <w:r w:rsidRPr="00AE67BD">
        <w:rPr>
          <w:rFonts w:cs="B Nazanin"/>
          <w:sz w:val="24"/>
          <w:szCs w:val="24"/>
          <w:rtl/>
          <w:lang w:bidi="fa-IR"/>
        </w:rPr>
        <w:t>کاهش ترس مورد نظر در اثر انجام رفتار هدف</w:t>
      </w:r>
      <w:r w:rsidRPr="00AE67BD">
        <w:rPr>
          <w:rFonts w:cs="B Nazanin"/>
          <w:sz w:val="24"/>
          <w:szCs w:val="24"/>
          <w:lang w:bidi="fa-IR"/>
        </w:rPr>
        <w:t xml:space="preserve"> </w:t>
      </w:r>
    </w:p>
    <w:p w:rsidR="007B6E14" w:rsidRPr="00AE67BD" w:rsidRDefault="007B6E14" w:rsidP="00CB137A">
      <w:pPr>
        <w:pStyle w:val="ListParagraph"/>
        <w:numPr>
          <w:ilvl w:val="0"/>
          <w:numId w:val="35"/>
        </w:numPr>
        <w:bidi/>
        <w:spacing w:after="0"/>
        <w:jc w:val="both"/>
        <w:rPr>
          <w:rFonts w:cs="B Nazanin"/>
          <w:sz w:val="24"/>
          <w:szCs w:val="24"/>
          <w:lang w:bidi="fa-IR"/>
        </w:rPr>
      </w:pPr>
      <w:r w:rsidRPr="00AE67BD">
        <w:rPr>
          <w:rFonts w:cs="B Nazanin"/>
          <w:sz w:val="24"/>
          <w:szCs w:val="24"/>
          <w:rtl/>
          <w:lang w:bidi="fa-IR"/>
        </w:rPr>
        <w:t>موانع روان شناختي که بر سر راه انجام رفتار قرار دارد (منافع خالص)</w:t>
      </w:r>
      <w:r w:rsidRPr="00AE67BD">
        <w:rPr>
          <w:rFonts w:cs="B Nazanin"/>
          <w:sz w:val="24"/>
          <w:szCs w:val="24"/>
          <w:lang w:bidi="fa-IR"/>
        </w:rPr>
        <w:t xml:space="preserve"> </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اين الگو يكي ازكاربردي ترين الگوهايي است كه آموزش دهندگان سلامت ازآن استفاده مي كنند تا رفتارهاي سلامت را بر اساس الگوهاي ادراك و باور فردي توضيح دهند و پيش بيني کنند.</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 xml:space="preserve">سازه های الگوی باور سلامت عبارتند از: </w:t>
      </w:r>
    </w:p>
    <w:p w:rsidR="007B6E14" w:rsidRPr="00AE67BD" w:rsidRDefault="007B6E14" w:rsidP="00CB137A">
      <w:pPr>
        <w:pStyle w:val="ListParagraph"/>
        <w:numPr>
          <w:ilvl w:val="0"/>
          <w:numId w:val="36"/>
        </w:numPr>
        <w:bidi/>
        <w:spacing w:after="0"/>
        <w:jc w:val="both"/>
        <w:rPr>
          <w:rFonts w:cs="B Nazanin"/>
          <w:b/>
          <w:bCs/>
          <w:sz w:val="24"/>
          <w:szCs w:val="24"/>
          <w:lang w:bidi="fa-IR"/>
        </w:rPr>
      </w:pPr>
      <w:r w:rsidRPr="00AE67BD">
        <w:rPr>
          <w:rFonts w:cs="B Nazanin"/>
          <w:b/>
          <w:bCs/>
          <w:sz w:val="24"/>
          <w:szCs w:val="24"/>
          <w:rtl/>
          <w:lang w:bidi="fa-IR"/>
        </w:rPr>
        <w:t xml:space="preserve">حساسيت درك شده </w:t>
      </w:r>
      <w:r w:rsidRPr="00AE67BD">
        <w:rPr>
          <w:rFonts w:cs="B Nazanin"/>
          <w:b/>
          <w:bCs/>
          <w:sz w:val="24"/>
          <w:szCs w:val="24"/>
          <w:lang w:bidi="fa-IR"/>
        </w:rPr>
        <w:t>(Perceived Susceptibility)</w:t>
      </w:r>
      <w:r w:rsidRPr="00AE67BD">
        <w:rPr>
          <w:rFonts w:cs="B Nazanin"/>
          <w:b/>
          <w:bCs/>
          <w:sz w:val="24"/>
          <w:szCs w:val="24"/>
          <w:rtl/>
          <w:lang w:bidi="fa-IR"/>
        </w:rPr>
        <w:t xml:space="preserve"> : </w:t>
      </w:r>
      <w:r w:rsidRPr="00AE67BD">
        <w:rPr>
          <w:rFonts w:cs="B Nazanin"/>
          <w:sz w:val="24"/>
          <w:szCs w:val="24"/>
          <w:rtl/>
          <w:lang w:bidi="fa-IR"/>
        </w:rPr>
        <w:t xml:space="preserve">عقيده يک فرد نسبت به برخورداري از شانس کسب يک وضعيت که می توان آن را درک ذهني خطر توسط فرد دانست. شخص در اثر اين باور خود را در معرض خطر مورد نظر می داند. </w:t>
      </w:r>
    </w:p>
    <w:p w:rsidR="007B6E14" w:rsidRPr="00AE67BD" w:rsidRDefault="007B6E14" w:rsidP="00CB137A">
      <w:pPr>
        <w:pStyle w:val="ListParagraph"/>
        <w:numPr>
          <w:ilvl w:val="0"/>
          <w:numId w:val="36"/>
        </w:numPr>
        <w:bidi/>
        <w:spacing w:after="0"/>
        <w:jc w:val="both"/>
        <w:rPr>
          <w:rFonts w:cs="B Nazanin"/>
          <w:sz w:val="24"/>
          <w:szCs w:val="24"/>
          <w:lang w:bidi="fa-IR"/>
        </w:rPr>
      </w:pPr>
      <w:r w:rsidRPr="00AE67BD">
        <w:rPr>
          <w:rFonts w:cs="B Nazanin"/>
          <w:b/>
          <w:bCs/>
          <w:sz w:val="24"/>
          <w:szCs w:val="24"/>
          <w:rtl/>
          <w:lang w:bidi="fa-IR"/>
        </w:rPr>
        <w:t xml:space="preserve">شدت درك شده </w:t>
      </w:r>
      <w:r w:rsidRPr="00AE67BD">
        <w:rPr>
          <w:rFonts w:cs="B Nazanin"/>
          <w:b/>
          <w:bCs/>
          <w:sz w:val="24"/>
          <w:szCs w:val="24"/>
          <w:lang w:bidi="fa-IR"/>
        </w:rPr>
        <w:t>(Perceived Severity)</w:t>
      </w:r>
      <w:r w:rsidRPr="00AE67BD">
        <w:rPr>
          <w:rFonts w:cs="B Nazanin"/>
          <w:sz w:val="24"/>
          <w:szCs w:val="24"/>
          <w:rtl/>
          <w:lang w:bidi="fa-IR"/>
        </w:rPr>
        <w:t xml:space="preserve"> : عقيده يک فرد نسبت به اين که وضعيت مورد نظر تا چه حد براي او جدي است. می توان آن را درک ذهني فرد از شدت خطر دانست. شخص در اثر اين باور، جدی بودن خطر را درک می کند.</w:t>
      </w:r>
    </w:p>
    <w:p w:rsidR="007B6E14" w:rsidRPr="00AE67BD" w:rsidRDefault="007B6E14" w:rsidP="00CB137A">
      <w:pPr>
        <w:bidi/>
        <w:spacing w:after="0"/>
        <w:ind w:left="4"/>
        <w:jc w:val="both"/>
        <w:rPr>
          <w:rFonts w:cs="B Nazanin"/>
          <w:sz w:val="24"/>
          <w:szCs w:val="24"/>
          <w:lang w:bidi="fa-IR"/>
        </w:rPr>
      </w:pPr>
      <w:r w:rsidRPr="00AE67BD">
        <w:rPr>
          <w:rFonts w:cs="B Nazanin"/>
          <w:sz w:val="24"/>
          <w:szCs w:val="24"/>
          <w:rtl/>
          <w:lang w:bidi="fa-IR"/>
        </w:rPr>
        <w:t xml:space="preserve">به مجموع دو سازه حساسيت و شدت درک شده را تهيد درک شده </w:t>
      </w:r>
      <w:r w:rsidRPr="00AE67BD">
        <w:rPr>
          <w:rFonts w:cs="B Nazanin"/>
          <w:b/>
          <w:bCs/>
          <w:sz w:val="24"/>
          <w:szCs w:val="24"/>
          <w:lang w:bidi="fa-IR"/>
        </w:rPr>
        <w:t>(Perceived Threat)</w:t>
      </w:r>
      <w:r w:rsidRPr="00AE67BD">
        <w:rPr>
          <w:rFonts w:cs="B Nazanin"/>
          <w:sz w:val="24"/>
          <w:szCs w:val="24"/>
          <w:rtl/>
          <w:lang w:bidi="fa-IR"/>
        </w:rPr>
        <w:t xml:space="preserve"> هم می گويند.</w:t>
      </w:r>
    </w:p>
    <w:p w:rsidR="007B6E14" w:rsidRPr="00AE67BD" w:rsidRDefault="007B6E14" w:rsidP="00CB137A">
      <w:pPr>
        <w:pStyle w:val="ListParagraph"/>
        <w:numPr>
          <w:ilvl w:val="0"/>
          <w:numId w:val="36"/>
        </w:numPr>
        <w:bidi/>
        <w:spacing w:after="0"/>
        <w:jc w:val="both"/>
        <w:rPr>
          <w:rFonts w:cs="B Nazanin"/>
          <w:sz w:val="24"/>
          <w:szCs w:val="24"/>
          <w:lang w:bidi="fa-IR"/>
        </w:rPr>
      </w:pPr>
      <w:r w:rsidRPr="00AE67BD">
        <w:rPr>
          <w:rFonts w:cs="B Nazanin"/>
          <w:b/>
          <w:bCs/>
          <w:sz w:val="24"/>
          <w:szCs w:val="24"/>
          <w:rtl/>
          <w:lang w:bidi="fa-IR"/>
        </w:rPr>
        <w:t xml:space="preserve">موانع درك شده </w:t>
      </w:r>
      <w:r w:rsidRPr="00AE67BD">
        <w:rPr>
          <w:rFonts w:cs="B Nazanin"/>
          <w:b/>
          <w:bCs/>
          <w:sz w:val="24"/>
          <w:szCs w:val="24"/>
          <w:lang w:bidi="fa-IR"/>
        </w:rPr>
        <w:t>Barriers)</w:t>
      </w:r>
      <w:r w:rsidRPr="00AE67BD">
        <w:rPr>
          <w:rFonts w:cs="B Nazanin"/>
          <w:b/>
          <w:bCs/>
          <w:sz w:val="24"/>
          <w:szCs w:val="24"/>
          <w:rtl/>
          <w:lang w:bidi="fa-IR"/>
        </w:rPr>
        <w:t xml:space="preserve"> </w:t>
      </w:r>
      <w:r w:rsidRPr="00AE67BD">
        <w:rPr>
          <w:rFonts w:cs="B Nazanin"/>
          <w:b/>
          <w:bCs/>
          <w:sz w:val="24"/>
          <w:szCs w:val="24"/>
          <w:lang w:bidi="fa-IR"/>
        </w:rPr>
        <w:t>(Perceived</w:t>
      </w:r>
      <w:r w:rsidRPr="00AE67BD">
        <w:rPr>
          <w:rFonts w:cs="B Nazanin"/>
          <w:b/>
          <w:bCs/>
          <w:sz w:val="24"/>
          <w:szCs w:val="24"/>
          <w:rtl/>
          <w:lang w:bidi="fa-IR"/>
        </w:rPr>
        <w:t>:</w:t>
      </w:r>
      <w:r w:rsidRPr="00AE67BD">
        <w:rPr>
          <w:rFonts w:cs="B Nazanin"/>
          <w:sz w:val="24"/>
          <w:szCs w:val="24"/>
          <w:rtl/>
          <w:lang w:bidi="fa-IR"/>
        </w:rPr>
        <w:t xml:space="preserve"> عقيده فرد نسبت به هزينه هاي محسوس و نامحسوس (مانند موانع روان شناختي) رفتار توصيه شده. شخص در اثر اين باور درک می کند که برای انجام رفتار هدف با چه موانعی روبرو خواهد بود.</w:t>
      </w:r>
    </w:p>
    <w:p w:rsidR="007B6E14" w:rsidRPr="00AE67BD" w:rsidRDefault="007B6E14" w:rsidP="00CB137A">
      <w:pPr>
        <w:pStyle w:val="ListParagraph"/>
        <w:numPr>
          <w:ilvl w:val="0"/>
          <w:numId w:val="36"/>
        </w:numPr>
        <w:bidi/>
        <w:spacing w:after="0"/>
        <w:jc w:val="both"/>
        <w:rPr>
          <w:rFonts w:cs="B Nazanin"/>
          <w:sz w:val="24"/>
          <w:szCs w:val="24"/>
          <w:lang w:bidi="fa-IR"/>
        </w:rPr>
      </w:pPr>
      <w:r w:rsidRPr="00AE67BD">
        <w:rPr>
          <w:rFonts w:cs="B Nazanin"/>
          <w:b/>
          <w:bCs/>
          <w:sz w:val="24"/>
          <w:szCs w:val="24"/>
          <w:rtl/>
          <w:lang w:bidi="fa-IR"/>
        </w:rPr>
        <w:t>منافع درك شده</w:t>
      </w:r>
      <w:r w:rsidRPr="00AE67BD">
        <w:rPr>
          <w:rFonts w:cs="B Nazanin"/>
          <w:b/>
          <w:bCs/>
          <w:sz w:val="24"/>
          <w:szCs w:val="24"/>
          <w:lang w:bidi="fa-IR"/>
        </w:rPr>
        <w:t xml:space="preserve">(Perceived Benefits) </w:t>
      </w:r>
      <w:r w:rsidRPr="00AE67BD">
        <w:rPr>
          <w:rFonts w:cs="B Nazanin"/>
          <w:b/>
          <w:bCs/>
          <w:sz w:val="24"/>
          <w:szCs w:val="24"/>
          <w:rtl/>
          <w:lang w:bidi="fa-IR"/>
        </w:rPr>
        <w:t>:</w:t>
      </w:r>
      <w:r w:rsidRPr="00AE67BD">
        <w:rPr>
          <w:rFonts w:cs="B Nazanin"/>
          <w:sz w:val="24"/>
          <w:szCs w:val="24"/>
          <w:rtl/>
          <w:lang w:bidi="fa-IR"/>
        </w:rPr>
        <w:t xml:space="preserve"> عقيده فرد نسبت به تاثير رفتار توصيه شده براي کاهش خطر يا شدت اثر آن. اين باور در فرد او را به فوايد انجام رفتار هدف معتقد می کند.</w:t>
      </w:r>
    </w:p>
    <w:p w:rsidR="007B6E14" w:rsidRPr="00AE67BD" w:rsidRDefault="007B6E14" w:rsidP="00CB137A">
      <w:pPr>
        <w:pStyle w:val="ListParagraph"/>
        <w:numPr>
          <w:ilvl w:val="0"/>
          <w:numId w:val="36"/>
        </w:numPr>
        <w:bidi/>
        <w:spacing w:after="0"/>
        <w:jc w:val="both"/>
        <w:rPr>
          <w:rFonts w:cs="B Nazanin"/>
          <w:sz w:val="24"/>
          <w:szCs w:val="24"/>
          <w:lang w:bidi="fa-IR"/>
        </w:rPr>
      </w:pPr>
      <w:r w:rsidRPr="00AE67BD">
        <w:rPr>
          <w:rFonts w:cs="B Nazanin"/>
          <w:b/>
          <w:bCs/>
          <w:sz w:val="24"/>
          <w:szCs w:val="24"/>
          <w:rtl/>
          <w:lang w:bidi="fa-IR"/>
        </w:rPr>
        <w:t>راهنماها براي عمل</w:t>
      </w:r>
      <w:r w:rsidRPr="00AE67BD">
        <w:rPr>
          <w:rFonts w:cs="B Nazanin"/>
          <w:b/>
          <w:bCs/>
          <w:sz w:val="24"/>
          <w:szCs w:val="24"/>
          <w:lang w:bidi="fa-IR"/>
        </w:rPr>
        <w:t xml:space="preserve">(Cues to Action) </w:t>
      </w:r>
      <w:r w:rsidRPr="00AE67BD">
        <w:rPr>
          <w:rFonts w:cs="B Nazanin"/>
          <w:b/>
          <w:bCs/>
          <w:sz w:val="24"/>
          <w:szCs w:val="24"/>
          <w:rtl/>
          <w:lang w:bidi="fa-IR"/>
        </w:rPr>
        <w:t>:</w:t>
      </w:r>
      <w:r w:rsidRPr="00AE67BD">
        <w:rPr>
          <w:rFonts w:cs="B Nazanin"/>
          <w:sz w:val="24"/>
          <w:szCs w:val="24"/>
          <w:rtl/>
          <w:lang w:bidi="fa-IR"/>
        </w:rPr>
        <w:t xml:space="preserve"> برخی از رويدادها که می توانند درونی (در درون خود فرد) يا بيرونی (ناشی از محيط خارج از وجود فرد) باشند و فرد را به انجام رفتار هدف وادارد يا در او آمادگي براي رفتار را ايجاد کند. مشاهده علائم مرتبط با يک بيماری در بدن و يا توصيه پزشک معالج يا کادر بهداشتی درمانی برای انجام يک رفتار سالم يا پرهيز از يک رفتار مخاطره آميز، راهنماهايي برای عمل به شمار می روند. </w:t>
      </w:r>
    </w:p>
    <w:p w:rsidR="007B6E14" w:rsidRPr="00AE67BD" w:rsidRDefault="007B6E14" w:rsidP="00CB137A">
      <w:pPr>
        <w:pStyle w:val="ListParagraph"/>
        <w:numPr>
          <w:ilvl w:val="0"/>
          <w:numId w:val="36"/>
        </w:numPr>
        <w:bidi/>
        <w:spacing w:after="0"/>
        <w:jc w:val="both"/>
        <w:rPr>
          <w:rFonts w:cs="B Nazanin"/>
          <w:sz w:val="24"/>
          <w:szCs w:val="24"/>
          <w:lang w:bidi="fa-IR"/>
        </w:rPr>
      </w:pPr>
      <w:r w:rsidRPr="00AE67BD">
        <w:rPr>
          <w:rFonts w:cs="B Nazanin"/>
          <w:b/>
          <w:bCs/>
          <w:sz w:val="24"/>
          <w:szCs w:val="24"/>
          <w:rtl/>
          <w:lang w:bidi="fa-IR"/>
        </w:rPr>
        <w:lastRenderedPageBreak/>
        <w:t>خود کارآمد</w:t>
      </w:r>
      <w:r w:rsidRPr="00AE67BD">
        <w:rPr>
          <w:rFonts w:cs="B Nazanin"/>
          <w:b/>
          <w:bCs/>
          <w:sz w:val="24"/>
          <w:szCs w:val="24"/>
          <w:rtl/>
        </w:rPr>
        <w:t>ي</w:t>
      </w:r>
      <w:r w:rsidRPr="00AE67BD">
        <w:rPr>
          <w:rFonts w:cs="B Nazanin"/>
          <w:b/>
          <w:bCs/>
          <w:sz w:val="24"/>
          <w:szCs w:val="24"/>
          <w:rtl/>
          <w:lang w:bidi="fa-IR"/>
        </w:rPr>
        <w:t xml:space="preserve"> </w:t>
      </w:r>
      <w:r w:rsidRPr="00AE67BD">
        <w:rPr>
          <w:rFonts w:cs="B Nazanin"/>
          <w:b/>
          <w:bCs/>
          <w:sz w:val="24"/>
          <w:szCs w:val="24"/>
          <w:lang w:bidi="fa-IR"/>
        </w:rPr>
        <w:t>(Self-Efficacy)</w:t>
      </w:r>
      <w:r w:rsidRPr="00AE67BD">
        <w:rPr>
          <w:rFonts w:cs="B Nazanin"/>
          <w:b/>
          <w:bCs/>
          <w:sz w:val="24"/>
          <w:szCs w:val="24"/>
          <w:rtl/>
          <w:lang w:bidi="fa-IR"/>
        </w:rPr>
        <w:t>:</w:t>
      </w:r>
      <w:r w:rsidRPr="00AE67BD">
        <w:rPr>
          <w:rFonts w:cs="B Nazanin"/>
          <w:sz w:val="24"/>
          <w:szCs w:val="24"/>
          <w:rtl/>
          <w:lang w:bidi="fa-IR"/>
        </w:rPr>
        <w:t xml:space="preserve"> اطمينانی که فرد به توانايي هاي خود براي انجام موفقيت آميز يک رفتار دارد و حاصل باور فرد به توانايي خود براي انجام آن رفتار خاص است. اين سازه به وضعيت درون</w:t>
      </w:r>
      <w:r w:rsidRPr="00AE67BD">
        <w:rPr>
          <w:rFonts w:cs="B Nazanin"/>
          <w:sz w:val="24"/>
          <w:szCs w:val="24"/>
          <w:rtl/>
        </w:rPr>
        <w:t>ي</w:t>
      </w:r>
      <w:r w:rsidRPr="00AE67BD">
        <w:rPr>
          <w:rFonts w:cs="B Nazanin"/>
          <w:sz w:val="24"/>
          <w:szCs w:val="24"/>
          <w:rtl/>
          <w:lang w:bidi="fa-IR"/>
        </w:rPr>
        <w:t xml:space="preserve"> فرد مانند استعداد يا توانايي انجام يک وظيفه يا رفتار مطلوب، برمی گردد.</w:t>
      </w:r>
    </w:p>
    <w:p w:rsidR="007B6E14" w:rsidRPr="00AE67BD" w:rsidRDefault="007B6E14" w:rsidP="00CB137A">
      <w:pPr>
        <w:pStyle w:val="ListParagraph"/>
        <w:numPr>
          <w:ilvl w:val="0"/>
          <w:numId w:val="38"/>
        </w:numPr>
        <w:bidi/>
        <w:spacing w:after="0"/>
        <w:jc w:val="both"/>
        <w:rPr>
          <w:rFonts w:cs="B Nazanin"/>
          <w:sz w:val="24"/>
          <w:szCs w:val="24"/>
          <w:lang w:bidi="fa-IR"/>
        </w:rPr>
      </w:pPr>
      <w:r w:rsidRPr="00AE67BD">
        <w:rPr>
          <w:rFonts w:cs="B Nazanin"/>
          <w:b/>
          <w:bCs/>
          <w:sz w:val="24"/>
          <w:szCs w:val="24"/>
          <w:rtl/>
          <w:lang w:bidi="fa-IR"/>
        </w:rPr>
        <w:t>متغيرهای زمينه ای:</w:t>
      </w:r>
      <w:r w:rsidRPr="00AE67BD">
        <w:rPr>
          <w:rFonts w:cs="B Nazanin"/>
          <w:sz w:val="24"/>
          <w:szCs w:val="24"/>
          <w:rtl/>
          <w:lang w:bidi="fa-IR"/>
        </w:rPr>
        <w:t xml:space="preserve"> علاوه بر سازه های فوق، متغيرهاي دموگرافيک، روان شناختي، اجتماعي و ساختاري نيز وجود دارند که ممکن است بر روي درک فرد و به صورت غير مستقيم بر روي رفتار او تاثير بگذارد.</w:t>
      </w:r>
      <w:r w:rsidRPr="00AE67BD">
        <w:rPr>
          <w:rFonts w:cs="B Nazanin"/>
          <w:sz w:val="24"/>
          <w:szCs w:val="24"/>
          <w:lang w:bidi="fa-IR"/>
        </w:rPr>
        <w:t xml:space="preserve"> </w:t>
      </w:r>
      <w:r w:rsidRPr="00AE67BD">
        <w:rPr>
          <w:rFonts w:cs="B Nazanin"/>
          <w:sz w:val="24"/>
          <w:szCs w:val="24"/>
          <w:rtl/>
          <w:lang w:bidi="fa-IR"/>
        </w:rPr>
        <w:t>سن، جنس، سطح درآمد، تحصيلات، آموزش هاي ديده شده، محل سکونت، فرهنگ جامعه و ... به طور غيرمستقيم بر روي ساير سازه هاي الگو اثر مي گذارد.</w:t>
      </w:r>
      <w:r w:rsidRPr="00AE67BD">
        <w:rPr>
          <w:rFonts w:cs="B Nazanin"/>
          <w:sz w:val="24"/>
          <w:szCs w:val="24"/>
          <w:lang w:bidi="fa-IR"/>
        </w:rPr>
        <w:t xml:space="preserve"> </w:t>
      </w:r>
    </w:p>
    <w:p w:rsidR="007B6E14" w:rsidRPr="00AE67BD" w:rsidRDefault="007B6E14" w:rsidP="00CB137A">
      <w:pPr>
        <w:bidi/>
        <w:spacing w:after="0"/>
        <w:ind w:left="720"/>
        <w:jc w:val="both"/>
        <w:rPr>
          <w:rFonts w:cs="B Nazanin"/>
          <w:sz w:val="24"/>
          <w:szCs w:val="24"/>
          <w:lang w:bidi="fa-IR"/>
        </w:rPr>
      </w:pPr>
    </w:p>
    <w:p w:rsidR="007B6E14" w:rsidRPr="00AE67BD" w:rsidRDefault="007B6E14" w:rsidP="00CB137A">
      <w:pPr>
        <w:bidi/>
        <w:spacing w:after="0"/>
        <w:ind w:left="360"/>
        <w:jc w:val="both"/>
        <w:rPr>
          <w:rFonts w:cs="B Nazanin"/>
          <w:sz w:val="24"/>
          <w:szCs w:val="24"/>
          <w:rtl/>
          <w:lang w:bidi="fa-IR"/>
        </w:rPr>
      </w:pPr>
      <w:r w:rsidRPr="00AE67BD">
        <w:rPr>
          <w:rFonts w:cs="B Nazanin"/>
          <w:sz w:val="24"/>
          <w:szCs w:val="24"/>
          <w:rtl/>
          <w:lang w:bidi="fa-IR"/>
        </w:rPr>
        <w:t>مطالعاتی که قرار است با استفاده از الگوی باور سلامتی طراحی و اجرا شوند، می توانند در دو دسته مطالعات توص</w:t>
      </w:r>
      <w:r w:rsidRPr="00AE67BD">
        <w:rPr>
          <w:rFonts w:cs="B Nazanin"/>
          <w:sz w:val="24"/>
          <w:szCs w:val="24"/>
          <w:rtl/>
        </w:rPr>
        <w:t>ي</w:t>
      </w:r>
      <w:r w:rsidRPr="00AE67BD">
        <w:rPr>
          <w:rFonts w:cs="B Nazanin"/>
          <w:sz w:val="24"/>
          <w:szCs w:val="24"/>
          <w:rtl/>
          <w:lang w:bidi="fa-IR"/>
        </w:rPr>
        <w:t>ف</w:t>
      </w:r>
      <w:r w:rsidRPr="00AE67BD">
        <w:rPr>
          <w:rFonts w:cs="B Nazanin"/>
          <w:sz w:val="24"/>
          <w:szCs w:val="24"/>
          <w:rtl/>
        </w:rPr>
        <w:t>ي (اندازه گيری سازه های الگو)</w:t>
      </w:r>
      <w:r w:rsidRPr="00AE67BD">
        <w:rPr>
          <w:rFonts w:cs="B Nazanin"/>
          <w:sz w:val="24"/>
          <w:szCs w:val="24"/>
          <w:rtl/>
          <w:lang w:bidi="fa-IR"/>
        </w:rPr>
        <w:t xml:space="preserve"> و مداخله ا</w:t>
      </w:r>
      <w:r w:rsidRPr="00AE67BD">
        <w:rPr>
          <w:rFonts w:cs="B Nazanin"/>
          <w:sz w:val="24"/>
          <w:szCs w:val="24"/>
          <w:rtl/>
        </w:rPr>
        <w:t>ي (طراحی و اجرای مداخله رفتاری براساس نتايج حاصل از تحليل سازه های اندازه گيری شده)</w:t>
      </w:r>
      <w:r w:rsidRPr="00AE67BD">
        <w:rPr>
          <w:rFonts w:cs="B Nazanin"/>
          <w:sz w:val="24"/>
          <w:szCs w:val="24"/>
          <w:rtl/>
          <w:lang w:bidi="fa-IR"/>
        </w:rPr>
        <w:t xml:space="preserve"> قرار بگيرند. اندازه گ</w:t>
      </w:r>
      <w:r w:rsidRPr="00AE67BD">
        <w:rPr>
          <w:rFonts w:cs="B Nazanin"/>
          <w:sz w:val="24"/>
          <w:szCs w:val="24"/>
          <w:rtl/>
        </w:rPr>
        <w:t>ي</w:t>
      </w:r>
      <w:r w:rsidRPr="00AE67BD">
        <w:rPr>
          <w:rFonts w:cs="B Nazanin"/>
          <w:sz w:val="24"/>
          <w:szCs w:val="24"/>
          <w:rtl/>
          <w:lang w:bidi="fa-IR"/>
        </w:rPr>
        <w:t>ر</w:t>
      </w:r>
      <w:r w:rsidRPr="00AE67BD">
        <w:rPr>
          <w:rFonts w:cs="B Nazanin"/>
          <w:sz w:val="24"/>
          <w:szCs w:val="24"/>
          <w:rtl/>
        </w:rPr>
        <w:t>ي</w:t>
      </w:r>
      <w:r w:rsidRPr="00AE67BD">
        <w:rPr>
          <w:rFonts w:cs="B Nazanin"/>
          <w:sz w:val="24"/>
          <w:szCs w:val="24"/>
          <w:rtl/>
          <w:lang w:bidi="fa-IR"/>
        </w:rPr>
        <w:t xml:space="preserve"> سازه های الگو در مداخلات آموزش سلامت مبتنی بر نظريه و الگو، </w:t>
      </w:r>
      <w:r w:rsidRPr="00AE67BD">
        <w:rPr>
          <w:rFonts w:cs="B Nazanin"/>
          <w:sz w:val="24"/>
          <w:szCs w:val="24"/>
          <w:rtl/>
        </w:rPr>
        <w:t>ي</w:t>
      </w:r>
      <w:r w:rsidRPr="00AE67BD">
        <w:rPr>
          <w:rFonts w:cs="B Nazanin"/>
          <w:sz w:val="24"/>
          <w:szCs w:val="24"/>
          <w:rtl/>
          <w:lang w:bidi="fa-IR"/>
        </w:rPr>
        <w:t>ک</w:t>
      </w:r>
      <w:r w:rsidRPr="00AE67BD">
        <w:rPr>
          <w:rFonts w:cs="B Nazanin"/>
          <w:sz w:val="24"/>
          <w:szCs w:val="24"/>
          <w:rtl/>
        </w:rPr>
        <w:t>ي</w:t>
      </w:r>
      <w:r w:rsidRPr="00AE67BD">
        <w:rPr>
          <w:rFonts w:cs="B Nazanin"/>
          <w:sz w:val="24"/>
          <w:szCs w:val="24"/>
          <w:rtl/>
          <w:lang w:bidi="fa-IR"/>
        </w:rPr>
        <w:t xml:space="preserve"> از مشکل ترين و البته مهمتر</w:t>
      </w:r>
      <w:r w:rsidRPr="00AE67BD">
        <w:rPr>
          <w:rFonts w:cs="B Nazanin"/>
          <w:sz w:val="24"/>
          <w:szCs w:val="24"/>
          <w:rtl/>
        </w:rPr>
        <w:t>ي</w:t>
      </w:r>
      <w:r w:rsidRPr="00AE67BD">
        <w:rPr>
          <w:rFonts w:cs="B Nazanin"/>
          <w:sz w:val="24"/>
          <w:szCs w:val="24"/>
          <w:rtl/>
          <w:lang w:bidi="fa-IR"/>
        </w:rPr>
        <w:t>ن بخش هاست. برای اين کار لازم است از پرسشنامه های استاندارد .و آزمون شده که روا</w:t>
      </w:r>
      <w:r w:rsidRPr="00AE67BD">
        <w:rPr>
          <w:rFonts w:cs="B Nazanin"/>
          <w:sz w:val="24"/>
          <w:szCs w:val="24"/>
          <w:rtl/>
        </w:rPr>
        <w:t>يي</w:t>
      </w:r>
      <w:r w:rsidRPr="00AE67BD">
        <w:rPr>
          <w:rFonts w:cs="B Nazanin"/>
          <w:sz w:val="24"/>
          <w:szCs w:val="24"/>
          <w:rtl/>
          <w:lang w:bidi="fa-IR"/>
        </w:rPr>
        <w:t xml:space="preserve"> و پا</w:t>
      </w:r>
      <w:r w:rsidRPr="00AE67BD">
        <w:rPr>
          <w:rFonts w:cs="B Nazanin"/>
          <w:sz w:val="24"/>
          <w:szCs w:val="24"/>
          <w:rtl/>
        </w:rPr>
        <w:t>ي</w:t>
      </w:r>
      <w:r w:rsidRPr="00AE67BD">
        <w:rPr>
          <w:rFonts w:cs="B Nazanin"/>
          <w:sz w:val="24"/>
          <w:szCs w:val="24"/>
          <w:rtl/>
          <w:lang w:bidi="fa-IR"/>
        </w:rPr>
        <w:t>ا</w:t>
      </w:r>
      <w:r w:rsidRPr="00AE67BD">
        <w:rPr>
          <w:rFonts w:cs="B Nazanin"/>
          <w:sz w:val="24"/>
          <w:szCs w:val="24"/>
          <w:rtl/>
        </w:rPr>
        <w:t>يي</w:t>
      </w:r>
      <w:r w:rsidRPr="00AE67BD">
        <w:rPr>
          <w:rFonts w:cs="B Nazanin"/>
          <w:sz w:val="24"/>
          <w:szCs w:val="24"/>
          <w:rtl/>
          <w:lang w:bidi="fa-IR"/>
        </w:rPr>
        <w:t xml:space="preserve"> آنها اثبات شده است استفاده کنيم و در صورت فقدان چن</w:t>
      </w:r>
      <w:r w:rsidRPr="00AE67BD">
        <w:rPr>
          <w:rFonts w:cs="B Nazanin"/>
          <w:sz w:val="24"/>
          <w:szCs w:val="24"/>
          <w:rtl/>
        </w:rPr>
        <w:t>ي</w:t>
      </w:r>
      <w:r w:rsidRPr="00AE67BD">
        <w:rPr>
          <w:rFonts w:cs="B Nazanin"/>
          <w:sz w:val="24"/>
          <w:szCs w:val="24"/>
          <w:rtl/>
          <w:lang w:bidi="fa-IR"/>
        </w:rPr>
        <w:t>ن نوع ابزارها</w:t>
      </w:r>
      <w:r w:rsidRPr="00AE67BD">
        <w:rPr>
          <w:rFonts w:cs="B Nazanin"/>
          <w:sz w:val="24"/>
          <w:szCs w:val="24"/>
          <w:rtl/>
        </w:rPr>
        <w:t>يي</w:t>
      </w:r>
      <w:r w:rsidRPr="00AE67BD">
        <w:rPr>
          <w:rFonts w:cs="B Nazanin"/>
          <w:sz w:val="24"/>
          <w:szCs w:val="24"/>
          <w:rtl/>
          <w:lang w:bidi="fa-IR"/>
        </w:rPr>
        <w:t xml:space="preserve">، بايد اين پرسشنامه ها را طراحی کرد. </w:t>
      </w:r>
    </w:p>
    <w:p w:rsidR="007B6E14" w:rsidRPr="00AE67BD" w:rsidRDefault="007B6E14" w:rsidP="00CB137A">
      <w:pPr>
        <w:bidi/>
        <w:spacing w:after="0"/>
        <w:ind w:left="360"/>
        <w:jc w:val="both"/>
        <w:rPr>
          <w:rFonts w:cs="B Nazanin"/>
          <w:sz w:val="24"/>
          <w:szCs w:val="24"/>
          <w:lang w:bidi="fa-IR"/>
        </w:rPr>
      </w:pPr>
      <w:r w:rsidRPr="00AE67BD">
        <w:rPr>
          <w:rFonts w:cs="B Nazanin"/>
          <w:sz w:val="24"/>
          <w:szCs w:val="24"/>
          <w:rtl/>
          <w:lang w:bidi="fa-IR"/>
        </w:rPr>
        <w:t>با استفاده از ابزارهای سنجش سازه های الگو، و بررسی ارتباط هر يک با رفتار مورد نظر به عنوان متغير وابسته و تعيين قدرت پيشگويي کنندگی هر سازه، مداخله طراحی و اجرا خواهد شد و نتايج بعد از مداخله استخراج و تحليل می شوند و نتيجه گيری نهايي درباره تاثير مداخله انجام خواهد شد.</w:t>
      </w:r>
    </w:p>
    <w:p w:rsidR="007B6E14" w:rsidRPr="00AE67BD" w:rsidRDefault="007B6E14" w:rsidP="00CB137A">
      <w:pPr>
        <w:bidi/>
        <w:spacing w:after="0"/>
        <w:ind w:left="360"/>
        <w:jc w:val="both"/>
        <w:rPr>
          <w:rFonts w:cs="B Nazanin"/>
          <w:sz w:val="24"/>
          <w:szCs w:val="24"/>
          <w:rtl/>
          <w:lang w:bidi="fa-IR"/>
        </w:rPr>
      </w:pPr>
      <w:r w:rsidRPr="00AE67BD">
        <w:rPr>
          <w:rFonts w:cs="B Nazanin"/>
          <w:sz w:val="24"/>
          <w:szCs w:val="24"/>
          <w:rtl/>
          <w:lang w:bidi="fa-IR"/>
        </w:rPr>
        <w:t>در طی بررسی های مختلف مشخص شده است که:</w:t>
      </w:r>
    </w:p>
    <w:p w:rsidR="007B6E14" w:rsidRPr="00AE67BD" w:rsidRDefault="007B6E14" w:rsidP="00CB137A">
      <w:pPr>
        <w:pStyle w:val="ListParagraph"/>
        <w:numPr>
          <w:ilvl w:val="0"/>
          <w:numId w:val="39"/>
        </w:numPr>
        <w:bidi/>
        <w:spacing w:after="0"/>
        <w:jc w:val="both"/>
        <w:rPr>
          <w:rFonts w:cs="B Nazanin"/>
          <w:sz w:val="24"/>
          <w:szCs w:val="24"/>
          <w:lang w:bidi="fa-IR"/>
        </w:rPr>
      </w:pPr>
      <w:r w:rsidRPr="00AE67BD">
        <w:rPr>
          <w:rFonts w:cs="B Nazanin"/>
          <w:sz w:val="24"/>
          <w:szCs w:val="24"/>
          <w:rtl/>
          <w:lang w:bidi="fa-IR"/>
        </w:rPr>
        <w:t xml:space="preserve"> در موقع</w:t>
      </w:r>
      <w:r w:rsidRPr="00AE67BD">
        <w:rPr>
          <w:rFonts w:cs="B Nazanin"/>
          <w:sz w:val="24"/>
          <w:szCs w:val="24"/>
          <w:rtl/>
        </w:rPr>
        <w:t>ي</w:t>
      </w:r>
      <w:r w:rsidRPr="00AE67BD">
        <w:rPr>
          <w:rFonts w:cs="B Nazanin"/>
          <w:sz w:val="24"/>
          <w:szCs w:val="24"/>
          <w:rtl/>
          <w:lang w:bidi="fa-IR"/>
        </w:rPr>
        <w:t>ت ها</w:t>
      </w:r>
      <w:r w:rsidRPr="00AE67BD">
        <w:rPr>
          <w:rFonts w:cs="B Nazanin"/>
          <w:sz w:val="24"/>
          <w:szCs w:val="24"/>
          <w:rtl/>
        </w:rPr>
        <w:t>يي</w:t>
      </w:r>
      <w:r w:rsidRPr="00AE67BD">
        <w:rPr>
          <w:rFonts w:cs="B Nazanin"/>
          <w:sz w:val="24"/>
          <w:szCs w:val="24"/>
          <w:rtl/>
          <w:lang w:bidi="fa-IR"/>
        </w:rPr>
        <w:t xml:space="preserve"> که م</w:t>
      </w:r>
      <w:r w:rsidRPr="00AE67BD">
        <w:rPr>
          <w:rFonts w:cs="B Nazanin"/>
          <w:sz w:val="24"/>
          <w:szCs w:val="24"/>
          <w:rtl/>
        </w:rPr>
        <w:t>ي</w:t>
      </w:r>
      <w:r w:rsidRPr="00AE67BD">
        <w:rPr>
          <w:rFonts w:cs="B Nazanin"/>
          <w:sz w:val="24"/>
          <w:szCs w:val="24"/>
          <w:rtl/>
          <w:lang w:bidi="fa-IR"/>
        </w:rPr>
        <w:t>زان تهد</w:t>
      </w:r>
      <w:r w:rsidRPr="00AE67BD">
        <w:rPr>
          <w:rFonts w:cs="B Nazanin"/>
          <w:sz w:val="24"/>
          <w:szCs w:val="24"/>
          <w:rtl/>
        </w:rPr>
        <w:t>ي</w:t>
      </w:r>
      <w:r w:rsidRPr="00AE67BD">
        <w:rPr>
          <w:rFonts w:cs="B Nazanin"/>
          <w:sz w:val="24"/>
          <w:szCs w:val="24"/>
          <w:rtl/>
          <w:lang w:bidi="fa-IR"/>
        </w:rPr>
        <w:t>د درک شده بالا است، تاث</w:t>
      </w:r>
      <w:r w:rsidRPr="00AE67BD">
        <w:rPr>
          <w:rFonts w:cs="B Nazanin"/>
          <w:sz w:val="24"/>
          <w:szCs w:val="24"/>
          <w:rtl/>
        </w:rPr>
        <w:t>ي</w:t>
      </w:r>
      <w:r w:rsidRPr="00AE67BD">
        <w:rPr>
          <w:rFonts w:cs="B Nazanin"/>
          <w:sz w:val="24"/>
          <w:szCs w:val="24"/>
          <w:rtl/>
          <w:lang w:bidi="fa-IR"/>
        </w:rPr>
        <w:t>ر راهنماها برا</w:t>
      </w:r>
      <w:r w:rsidRPr="00AE67BD">
        <w:rPr>
          <w:rFonts w:cs="B Nazanin"/>
          <w:sz w:val="24"/>
          <w:szCs w:val="24"/>
          <w:rtl/>
        </w:rPr>
        <w:t>ي</w:t>
      </w:r>
      <w:r w:rsidRPr="00AE67BD">
        <w:rPr>
          <w:rFonts w:cs="B Nazanin"/>
          <w:sz w:val="24"/>
          <w:szCs w:val="24"/>
          <w:rtl/>
          <w:lang w:bidi="fa-IR"/>
        </w:rPr>
        <w:t xml:space="preserve"> عمل ب</w:t>
      </w:r>
      <w:r w:rsidRPr="00AE67BD">
        <w:rPr>
          <w:rFonts w:cs="B Nazanin"/>
          <w:sz w:val="24"/>
          <w:szCs w:val="24"/>
          <w:rtl/>
        </w:rPr>
        <w:t>ي</w:t>
      </w:r>
      <w:r w:rsidRPr="00AE67BD">
        <w:rPr>
          <w:rFonts w:cs="B Nazanin"/>
          <w:sz w:val="24"/>
          <w:szCs w:val="24"/>
          <w:rtl/>
          <w:lang w:bidi="fa-IR"/>
        </w:rPr>
        <w:t>شتر خواهد بود.</w:t>
      </w:r>
      <w:r w:rsidRPr="00AE67BD">
        <w:rPr>
          <w:rFonts w:cs="B Nazanin"/>
          <w:sz w:val="24"/>
          <w:szCs w:val="24"/>
          <w:lang w:bidi="fa-IR"/>
        </w:rPr>
        <w:t xml:space="preserve"> </w:t>
      </w:r>
    </w:p>
    <w:p w:rsidR="007B6E14" w:rsidRPr="00AE67BD" w:rsidRDefault="007B6E14" w:rsidP="00CB137A">
      <w:pPr>
        <w:pStyle w:val="ListParagraph"/>
        <w:numPr>
          <w:ilvl w:val="0"/>
          <w:numId w:val="39"/>
        </w:numPr>
        <w:bidi/>
        <w:spacing w:after="0"/>
        <w:jc w:val="both"/>
        <w:rPr>
          <w:rFonts w:cs="B Nazanin"/>
          <w:sz w:val="24"/>
          <w:szCs w:val="24"/>
          <w:lang w:bidi="fa-IR"/>
        </w:rPr>
      </w:pPr>
      <w:r w:rsidRPr="00AE67BD">
        <w:rPr>
          <w:rFonts w:cs="B Nazanin"/>
          <w:sz w:val="24"/>
          <w:szCs w:val="24"/>
          <w:rtl/>
          <w:lang w:bidi="fa-IR"/>
        </w:rPr>
        <w:t>وقت</w:t>
      </w:r>
      <w:r w:rsidRPr="00AE67BD">
        <w:rPr>
          <w:rFonts w:cs="B Nazanin"/>
          <w:sz w:val="24"/>
          <w:szCs w:val="24"/>
          <w:rtl/>
        </w:rPr>
        <w:t>ي</w:t>
      </w:r>
      <w:r w:rsidRPr="00AE67BD">
        <w:rPr>
          <w:rFonts w:cs="B Nazanin"/>
          <w:sz w:val="24"/>
          <w:szCs w:val="24"/>
          <w:rtl/>
          <w:lang w:bidi="fa-IR"/>
        </w:rPr>
        <w:t xml:space="preserve"> ميزان تهد</w:t>
      </w:r>
      <w:r w:rsidRPr="00AE67BD">
        <w:rPr>
          <w:rFonts w:cs="B Nazanin"/>
          <w:sz w:val="24"/>
          <w:szCs w:val="24"/>
          <w:rtl/>
        </w:rPr>
        <w:t>ي</w:t>
      </w:r>
      <w:r w:rsidRPr="00AE67BD">
        <w:rPr>
          <w:rFonts w:cs="B Nazanin"/>
          <w:sz w:val="24"/>
          <w:szCs w:val="24"/>
          <w:rtl/>
          <w:lang w:bidi="fa-IR"/>
        </w:rPr>
        <w:t>د درک شده بالاست، در مقا</w:t>
      </w:r>
      <w:r w:rsidRPr="00AE67BD">
        <w:rPr>
          <w:rFonts w:cs="B Nazanin"/>
          <w:sz w:val="24"/>
          <w:szCs w:val="24"/>
          <w:rtl/>
        </w:rPr>
        <w:t>ي</w:t>
      </w:r>
      <w:r w:rsidRPr="00AE67BD">
        <w:rPr>
          <w:rFonts w:cs="B Nazanin"/>
          <w:sz w:val="24"/>
          <w:szCs w:val="24"/>
          <w:rtl/>
          <w:lang w:bidi="fa-IR"/>
        </w:rPr>
        <w:t>سه با وقت</w:t>
      </w:r>
      <w:r w:rsidRPr="00AE67BD">
        <w:rPr>
          <w:rFonts w:cs="B Nazanin"/>
          <w:sz w:val="24"/>
          <w:szCs w:val="24"/>
          <w:rtl/>
        </w:rPr>
        <w:t>ي</w:t>
      </w:r>
      <w:r w:rsidRPr="00AE67BD">
        <w:rPr>
          <w:rFonts w:cs="B Nazanin"/>
          <w:sz w:val="24"/>
          <w:szCs w:val="24"/>
          <w:rtl/>
          <w:lang w:bidi="fa-IR"/>
        </w:rPr>
        <w:t xml:space="preserve"> که تهد</w:t>
      </w:r>
      <w:r w:rsidRPr="00AE67BD">
        <w:rPr>
          <w:rFonts w:cs="B Nazanin"/>
          <w:sz w:val="24"/>
          <w:szCs w:val="24"/>
          <w:rtl/>
        </w:rPr>
        <w:t>ي</w:t>
      </w:r>
      <w:r w:rsidRPr="00AE67BD">
        <w:rPr>
          <w:rFonts w:cs="B Nazanin"/>
          <w:sz w:val="24"/>
          <w:szCs w:val="24"/>
          <w:rtl/>
          <w:lang w:bidi="fa-IR"/>
        </w:rPr>
        <w:t>د درک شده پا</w:t>
      </w:r>
      <w:r w:rsidRPr="00AE67BD">
        <w:rPr>
          <w:rFonts w:cs="B Nazanin"/>
          <w:sz w:val="24"/>
          <w:szCs w:val="24"/>
          <w:rtl/>
        </w:rPr>
        <w:t>يي</w:t>
      </w:r>
      <w:r w:rsidRPr="00AE67BD">
        <w:rPr>
          <w:rFonts w:cs="B Nazanin"/>
          <w:sz w:val="24"/>
          <w:szCs w:val="24"/>
          <w:rtl/>
          <w:lang w:bidi="fa-IR"/>
        </w:rPr>
        <w:t>ن باشد، منافع و موانع درک شده پ</w:t>
      </w:r>
      <w:r w:rsidRPr="00AE67BD">
        <w:rPr>
          <w:rFonts w:cs="B Nazanin"/>
          <w:sz w:val="24"/>
          <w:szCs w:val="24"/>
          <w:rtl/>
        </w:rPr>
        <w:t>ي</w:t>
      </w:r>
      <w:r w:rsidRPr="00AE67BD">
        <w:rPr>
          <w:rFonts w:cs="B Nazanin"/>
          <w:sz w:val="24"/>
          <w:szCs w:val="24"/>
          <w:rtl/>
          <w:lang w:bidi="fa-IR"/>
        </w:rPr>
        <w:t>شگو</w:t>
      </w:r>
      <w:r w:rsidRPr="00AE67BD">
        <w:rPr>
          <w:rFonts w:cs="B Nazanin"/>
          <w:sz w:val="24"/>
          <w:szCs w:val="24"/>
          <w:rtl/>
        </w:rPr>
        <w:t>يي</w:t>
      </w:r>
      <w:r w:rsidRPr="00AE67BD">
        <w:rPr>
          <w:rFonts w:cs="B Nazanin"/>
          <w:sz w:val="24"/>
          <w:szCs w:val="24"/>
          <w:rtl/>
          <w:lang w:bidi="fa-IR"/>
        </w:rPr>
        <w:t xml:space="preserve"> کننده ها</w:t>
      </w:r>
      <w:r w:rsidRPr="00AE67BD">
        <w:rPr>
          <w:rFonts w:cs="B Nazanin"/>
          <w:sz w:val="24"/>
          <w:szCs w:val="24"/>
          <w:rtl/>
        </w:rPr>
        <w:t>ي</w:t>
      </w:r>
      <w:r w:rsidRPr="00AE67BD">
        <w:rPr>
          <w:rFonts w:cs="B Nazanin"/>
          <w:sz w:val="24"/>
          <w:szCs w:val="24"/>
          <w:rtl/>
          <w:lang w:bidi="fa-IR"/>
        </w:rPr>
        <w:t xml:space="preserve"> قو</w:t>
      </w:r>
      <w:r w:rsidRPr="00AE67BD">
        <w:rPr>
          <w:rFonts w:cs="B Nazanin"/>
          <w:sz w:val="24"/>
          <w:szCs w:val="24"/>
          <w:rtl/>
        </w:rPr>
        <w:t>ي</w:t>
      </w:r>
      <w:r w:rsidRPr="00AE67BD">
        <w:rPr>
          <w:rFonts w:cs="B Nazanin"/>
          <w:sz w:val="24"/>
          <w:szCs w:val="24"/>
          <w:rtl/>
          <w:lang w:bidi="fa-IR"/>
        </w:rPr>
        <w:t xml:space="preserve"> تر</w:t>
      </w:r>
      <w:r w:rsidRPr="00AE67BD">
        <w:rPr>
          <w:rFonts w:cs="B Nazanin"/>
          <w:sz w:val="24"/>
          <w:szCs w:val="24"/>
          <w:rtl/>
        </w:rPr>
        <w:t>ي</w:t>
      </w:r>
      <w:r w:rsidRPr="00AE67BD">
        <w:rPr>
          <w:rFonts w:cs="B Nazanin"/>
          <w:sz w:val="24"/>
          <w:szCs w:val="24"/>
          <w:rtl/>
          <w:lang w:bidi="fa-IR"/>
        </w:rPr>
        <w:t xml:space="preserve"> خواهند بود.</w:t>
      </w:r>
    </w:p>
    <w:p w:rsidR="007B6E14" w:rsidRPr="00AE67BD" w:rsidRDefault="007B6E14" w:rsidP="00CB137A">
      <w:pPr>
        <w:pStyle w:val="ListParagraph"/>
        <w:numPr>
          <w:ilvl w:val="0"/>
          <w:numId w:val="39"/>
        </w:numPr>
        <w:bidi/>
        <w:spacing w:after="0"/>
        <w:jc w:val="both"/>
        <w:rPr>
          <w:rFonts w:cs="B Nazanin"/>
          <w:sz w:val="24"/>
          <w:szCs w:val="24"/>
          <w:lang w:bidi="fa-IR"/>
        </w:rPr>
      </w:pPr>
      <w:r w:rsidRPr="00AE67BD">
        <w:rPr>
          <w:rFonts w:cs="B Nazanin"/>
          <w:sz w:val="24"/>
          <w:szCs w:val="24"/>
          <w:rtl/>
          <w:lang w:bidi="fa-IR"/>
        </w:rPr>
        <w:t xml:space="preserve">در </w:t>
      </w:r>
      <w:r w:rsidRPr="00AE67BD">
        <w:rPr>
          <w:rFonts w:cs="B Nazanin"/>
          <w:sz w:val="24"/>
          <w:szCs w:val="24"/>
          <w:rtl/>
        </w:rPr>
        <w:t>ي</w:t>
      </w:r>
      <w:r w:rsidRPr="00AE67BD">
        <w:rPr>
          <w:rFonts w:cs="B Nazanin"/>
          <w:sz w:val="24"/>
          <w:szCs w:val="24"/>
          <w:rtl/>
          <w:lang w:bidi="fa-IR"/>
        </w:rPr>
        <w:t>ک وضع</w:t>
      </w:r>
      <w:r w:rsidRPr="00AE67BD">
        <w:rPr>
          <w:rFonts w:cs="B Nazanin"/>
          <w:sz w:val="24"/>
          <w:szCs w:val="24"/>
          <w:rtl/>
        </w:rPr>
        <w:t>ي</w:t>
      </w:r>
      <w:r w:rsidRPr="00AE67BD">
        <w:rPr>
          <w:rFonts w:cs="B Nazanin"/>
          <w:sz w:val="24"/>
          <w:szCs w:val="24"/>
          <w:rtl/>
          <w:lang w:bidi="fa-IR"/>
        </w:rPr>
        <w:t>ت شدت درک شده بالا، حساس</w:t>
      </w:r>
      <w:r w:rsidRPr="00AE67BD">
        <w:rPr>
          <w:rFonts w:cs="B Nazanin"/>
          <w:sz w:val="24"/>
          <w:szCs w:val="24"/>
          <w:rtl/>
        </w:rPr>
        <w:t>ي</w:t>
      </w:r>
      <w:r w:rsidRPr="00AE67BD">
        <w:rPr>
          <w:rFonts w:cs="B Nazanin"/>
          <w:sz w:val="24"/>
          <w:szCs w:val="24"/>
          <w:rtl/>
          <w:lang w:bidi="fa-IR"/>
        </w:rPr>
        <w:t>ت درک شده م</w:t>
      </w:r>
      <w:r w:rsidRPr="00AE67BD">
        <w:rPr>
          <w:rFonts w:cs="B Nazanin"/>
          <w:sz w:val="24"/>
          <w:szCs w:val="24"/>
          <w:rtl/>
        </w:rPr>
        <w:t>ي</w:t>
      </w:r>
      <w:r w:rsidRPr="00AE67BD">
        <w:rPr>
          <w:rFonts w:cs="B Nazanin"/>
          <w:sz w:val="24"/>
          <w:szCs w:val="24"/>
          <w:rtl/>
          <w:lang w:bidi="fa-IR"/>
        </w:rPr>
        <w:t xml:space="preserve"> تواند پ</w:t>
      </w:r>
      <w:r w:rsidRPr="00AE67BD">
        <w:rPr>
          <w:rFonts w:cs="B Nazanin"/>
          <w:sz w:val="24"/>
          <w:szCs w:val="24"/>
          <w:rtl/>
        </w:rPr>
        <w:t>ي</w:t>
      </w:r>
      <w:r w:rsidRPr="00AE67BD">
        <w:rPr>
          <w:rFonts w:cs="B Nazanin"/>
          <w:sz w:val="24"/>
          <w:szCs w:val="24"/>
          <w:rtl/>
          <w:lang w:bidi="fa-IR"/>
        </w:rPr>
        <w:t>شگو</w:t>
      </w:r>
      <w:r w:rsidRPr="00AE67BD">
        <w:rPr>
          <w:rFonts w:cs="B Nazanin"/>
          <w:sz w:val="24"/>
          <w:szCs w:val="24"/>
          <w:rtl/>
        </w:rPr>
        <w:t xml:space="preserve">يي کننده قوی باشد. </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با وجود کاربرد زياد الگوی باور سلامت و قدمت آن در مقايسه با ساير الگوها و نظريه ها دو نقطه ضعف عمده در آن وجود دارد که در زمان استفاده از آن بايد مدنظر قرار گيرد:</w:t>
      </w:r>
    </w:p>
    <w:p w:rsidR="007B6E14" w:rsidRPr="00AE67BD" w:rsidRDefault="007B6E14" w:rsidP="00CB137A">
      <w:pPr>
        <w:numPr>
          <w:ilvl w:val="0"/>
          <w:numId w:val="37"/>
        </w:numPr>
        <w:bidi/>
        <w:spacing w:after="0"/>
        <w:jc w:val="both"/>
        <w:rPr>
          <w:rFonts w:cs="B Nazanin"/>
          <w:sz w:val="24"/>
          <w:szCs w:val="24"/>
          <w:lang w:bidi="fa-IR"/>
        </w:rPr>
      </w:pPr>
      <w:r w:rsidRPr="00AE67BD">
        <w:rPr>
          <w:rFonts w:cs="B Nazanin"/>
          <w:sz w:val="24"/>
          <w:szCs w:val="24"/>
          <w:rtl/>
          <w:lang w:bidi="fa-IR"/>
        </w:rPr>
        <w:t xml:space="preserve">با وجود پژوهش های بسيار در حوزه روانشناسي اجتماعي، اين که ايجاد باور هميشه قبل از تغيير رفتار بروز می کند، اثبات نشده است و ممکن است شکل گيري يک باور بعد از يک تغيير رفتار رخ دهد. </w:t>
      </w:r>
    </w:p>
    <w:p w:rsidR="007B6E14" w:rsidRPr="00AE67BD" w:rsidRDefault="007B6E14" w:rsidP="00CB137A">
      <w:pPr>
        <w:numPr>
          <w:ilvl w:val="0"/>
          <w:numId w:val="37"/>
        </w:numPr>
        <w:bidi/>
        <w:spacing w:after="0"/>
        <w:jc w:val="both"/>
        <w:rPr>
          <w:rFonts w:cs="B Nazanin"/>
          <w:sz w:val="24"/>
          <w:szCs w:val="24"/>
          <w:lang w:bidi="fa-IR"/>
        </w:rPr>
      </w:pPr>
      <w:r w:rsidRPr="00AE67BD">
        <w:rPr>
          <w:rFonts w:cs="B Nazanin"/>
          <w:sz w:val="24"/>
          <w:szCs w:val="24"/>
          <w:rtl/>
          <w:lang w:bidi="fa-IR"/>
        </w:rPr>
        <w:t>باورهاي سلامت ممکن است با ساير باورها و نگرش های که مي توانند بر روي رفتار تاثير بگذارند، رقابت مي کند.</w:t>
      </w:r>
      <w:r w:rsidRPr="00AE67BD">
        <w:rPr>
          <w:rFonts w:cs="B Nazanin"/>
          <w:sz w:val="24"/>
          <w:szCs w:val="24"/>
          <w:lang w:bidi="fa-IR"/>
        </w:rPr>
        <w:t xml:space="preserve"> </w:t>
      </w:r>
    </w:p>
    <w:p w:rsidR="007B6E14" w:rsidRPr="00AE67BD" w:rsidRDefault="007B6E14" w:rsidP="00CB137A">
      <w:pPr>
        <w:rPr>
          <w:rFonts w:cs="B Nazanin"/>
          <w:sz w:val="28"/>
          <w:szCs w:val="28"/>
          <w:lang w:bidi="fa-IR"/>
        </w:rPr>
      </w:pPr>
      <w:r w:rsidRPr="00AE67BD">
        <w:rPr>
          <w:rFonts w:cs="B Nazanin"/>
          <w:sz w:val="28"/>
          <w:szCs w:val="28"/>
          <w:lang w:bidi="fa-IR"/>
        </w:rPr>
        <w:br w:type="page"/>
      </w:r>
    </w:p>
    <w:p w:rsidR="007B6E14" w:rsidRPr="00AE67BD" w:rsidRDefault="007B6E14" w:rsidP="00CB137A">
      <w:pPr>
        <w:pStyle w:val="ListParagraph"/>
        <w:bidi/>
        <w:spacing w:after="0"/>
        <w:ind w:left="4"/>
        <w:jc w:val="both"/>
        <w:rPr>
          <w:rFonts w:cs="B Nazanin"/>
          <w:b/>
          <w:bCs/>
          <w:sz w:val="28"/>
          <w:szCs w:val="28"/>
          <w:lang w:bidi="fa-IR"/>
        </w:rPr>
      </w:pPr>
      <w:r w:rsidRPr="00AE67BD">
        <w:rPr>
          <w:rFonts w:cs="B Nazanin"/>
          <w:b/>
          <w:bCs/>
          <w:sz w:val="28"/>
          <w:szCs w:val="28"/>
          <w:rtl/>
          <w:lang w:bidi="fa-IR"/>
        </w:rPr>
        <w:lastRenderedPageBreak/>
        <w:t>نظريه عمل استدلالی/ رفتار برنامه ريزی شده</w:t>
      </w:r>
    </w:p>
    <w:p w:rsidR="007B6E14" w:rsidRPr="00AE67BD" w:rsidRDefault="007B6E14" w:rsidP="00CB137A">
      <w:pPr>
        <w:pStyle w:val="ListParagraph"/>
        <w:bidi/>
        <w:spacing w:after="0"/>
        <w:ind w:left="4"/>
        <w:jc w:val="both"/>
        <w:rPr>
          <w:rFonts w:cs="B Nazanin"/>
          <w:b/>
          <w:bCs/>
          <w:sz w:val="28"/>
          <w:szCs w:val="28"/>
          <w:lang w:bidi="fa-IR"/>
        </w:rPr>
      </w:pPr>
      <w:r w:rsidRPr="00AE67BD">
        <w:rPr>
          <w:rFonts w:cs="B Nazanin"/>
          <w:b/>
          <w:bCs/>
          <w:sz w:val="28"/>
          <w:szCs w:val="28"/>
          <w:rtl/>
          <w:lang w:bidi="fa-IR"/>
        </w:rPr>
        <w:t xml:space="preserve"> </w:t>
      </w:r>
      <w:r w:rsidRPr="00AE67BD">
        <w:rPr>
          <w:rFonts w:cs="B Nazanin"/>
          <w:b/>
          <w:bCs/>
          <w:sz w:val="28"/>
          <w:szCs w:val="28"/>
          <w:lang w:bidi="fa-IR"/>
        </w:rPr>
        <w:t>(Theory of Reasoned Action/ Theory of Planned Behavior: TRA/TPB)</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 xml:space="preserve">اين دو نظريه به خاطر وجود ارتباط نزديک با هم، در منابع علمی تحت يک عنوان مورد بحث قرار می گيرند. </w:t>
      </w:r>
    </w:p>
    <w:p w:rsidR="007B6E14" w:rsidRPr="00AE67BD" w:rsidRDefault="007B6E14" w:rsidP="00CB137A">
      <w:pPr>
        <w:bidi/>
        <w:spacing w:after="0"/>
        <w:ind w:left="4"/>
        <w:jc w:val="both"/>
        <w:rPr>
          <w:rFonts w:cs="B Nazanin"/>
          <w:sz w:val="24"/>
          <w:szCs w:val="24"/>
          <w:lang w:bidi="fa-IR"/>
        </w:rPr>
      </w:pPr>
      <w:r w:rsidRPr="00AE67BD">
        <w:rPr>
          <w:rFonts w:cs="B Nazanin"/>
          <w:b/>
          <w:bCs/>
          <w:sz w:val="24"/>
          <w:szCs w:val="24"/>
          <w:rtl/>
          <w:lang w:bidi="fa-IR"/>
        </w:rPr>
        <w:t>الف)</w:t>
      </w:r>
      <w:r w:rsidRPr="00AE67BD">
        <w:rPr>
          <w:rFonts w:cs="B Nazanin"/>
          <w:sz w:val="24"/>
          <w:szCs w:val="24"/>
          <w:rtl/>
          <w:lang w:bidi="fa-IR"/>
        </w:rPr>
        <w:t xml:space="preserve"> </w:t>
      </w:r>
      <w:r w:rsidRPr="00AE67BD">
        <w:rPr>
          <w:rFonts w:cs="B Nazanin"/>
          <w:b/>
          <w:bCs/>
          <w:sz w:val="24"/>
          <w:szCs w:val="24"/>
          <w:rtl/>
          <w:lang w:bidi="fa-IR"/>
        </w:rPr>
        <w:t>نظريه عمل استدلالي</w:t>
      </w:r>
      <w:r w:rsidRPr="00AE67BD">
        <w:rPr>
          <w:rFonts w:cs="B Nazanin"/>
          <w:sz w:val="24"/>
          <w:szCs w:val="24"/>
          <w:rtl/>
          <w:lang w:bidi="fa-IR"/>
        </w:rPr>
        <w:t xml:space="preserve"> </w:t>
      </w:r>
      <w:r w:rsidRPr="00AE67BD">
        <w:rPr>
          <w:rFonts w:cs="B Nazanin"/>
          <w:b/>
          <w:bCs/>
          <w:sz w:val="24"/>
          <w:szCs w:val="24"/>
          <w:lang w:bidi="fa-IR"/>
        </w:rPr>
        <w:t>(Theory of Reasoned Action)</w:t>
      </w:r>
      <w:r w:rsidRPr="00AE67BD">
        <w:rPr>
          <w:rFonts w:cs="B Nazanin"/>
          <w:sz w:val="24"/>
          <w:szCs w:val="24"/>
          <w:rtl/>
          <w:lang w:bidi="fa-IR"/>
        </w:rPr>
        <w:t xml:space="preserve"> </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اين نظريه در سال 1967 توسط فيش بين و با هدف تع</w:t>
      </w:r>
      <w:r w:rsidRPr="00AE67BD">
        <w:rPr>
          <w:rFonts w:cs="B Nazanin"/>
          <w:sz w:val="24"/>
          <w:szCs w:val="24"/>
          <w:rtl/>
        </w:rPr>
        <w:t>يي</w:t>
      </w:r>
      <w:r w:rsidRPr="00AE67BD">
        <w:rPr>
          <w:rFonts w:cs="B Nazanin"/>
          <w:sz w:val="24"/>
          <w:szCs w:val="24"/>
          <w:rtl/>
          <w:lang w:bidi="fa-IR"/>
        </w:rPr>
        <w:t>ن رابطه ب</w:t>
      </w:r>
      <w:r w:rsidRPr="00AE67BD">
        <w:rPr>
          <w:rFonts w:cs="B Nazanin"/>
          <w:sz w:val="24"/>
          <w:szCs w:val="24"/>
          <w:rtl/>
        </w:rPr>
        <w:t>ي</w:t>
      </w:r>
      <w:r w:rsidRPr="00AE67BD">
        <w:rPr>
          <w:rFonts w:cs="B Nazanin"/>
          <w:sz w:val="24"/>
          <w:szCs w:val="24"/>
          <w:rtl/>
          <w:lang w:bidi="fa-IR"/>
        </w:rPr>
        <w:t>ن باورها، نگرش ها، قصد رفتاري و رفتار معرفی شد و در آن عوامل شناختي تع</w:t>
      </w:r>
      <w:r w:rsidRPr="00AE67BD">
        <w:rPr>
          <w:rFonts w:cs="B Nazanin"/>
          <w:sz w:val="24"/>
          <w:szCs w:val="24"/>
          <w:rtl/>
        </w:rPr>
        <w:t>يي</w:t>
      </w:r>
      <w:r w:rsidRPr="00AE67BD">
        <w:rPr>
          <w:rFonts w:cs="B Nazanin"/>
          <w:sz w:val="24"/>
          <w:szCs w:val="24"/>
          <w:rtl/>
          <w:lang w:bidi="fa-IR"/>
        </w:rPr>
        <w:t>ن کننده انگ</w:t>
      </w:r>
      <w:r w:rsidRPr="00AE67BD">
        <w:rPr>
          <w:rFonts w:cs="B Nazanin"/>
          <w:sz w:val="24"/>
          <w:szCs w:val="24"/>
          <w:rtl/>
        </w:rPr>
        <w:t>ي</w:t>
      </w:r>
      <w:r w:rsidRPr="00AE67BD">
        <w:rPr>
          <w:rFonts w:cs="B Nazanin"/>
          <w:sz w:val="24"/>
          <w:szCs w:val="24"/>
          <w:rtl/>
          <w:lang w:bidi="fa-IR"/>
        </w:rPr>
        <w:t>زه برا</w:t>
      </w:r>
      <w:r w:rsidRPr="00AE67BD">
        <w:rPr>
          <w:rFonts w:cs="B Nazanin"/>
          <w:sz w:val="24"/>
          <w:szCs w:val="24"/>
          <w:rtl/>
        </w:rPr>
        <w:t>ي</w:t>
      </w:r>
      <w:r w:rsidRPr="00AE67BD">
        <w:rPr>
          <w:rFonts w:cs="B Nazanin"/>
          <w:sz w:val="24"/>
          <w:szCs w:val="24"/>
          <w:rtl/>
          <w:lang w:bidi="fa-IR"/>
        </w:rPr>
        <w:t xml:space="preserve"> انجام رفتار مورد بررسی قرار گرفت. </w:t>
      </w:r>
    </w:p>
    <w:p w:rsidR="007B6E14" w:rsidRPr="00AE67BD" w:rsidRDefault="007B6E14" w:rsidP="00CB137A">
      <w:pPr>
        <w:bidi/>
        <w:spacing w:after="0"/>
        <w:ind w:left="4"/>
        <w:jc w:val="both"/>
        <w:rPr>
          <w:rFonts w:cs="B Nazanin"/>
          <w:sz w:val="24"/>
          <w:szCs w:val="24"/>
          <w:lang w:bidi="fa-IR"/>
        </w:rPr>
      </w:pPr>
      <w:r w:rsidRPr="00AE67BD">
        <w:rPr>
          <w:rFonts w:cs="B Nazanin"/>
          <w:b/>
          <w:bCs/>
          <w:sz w:val="24"/>
          <w:szCs w:val="24"/>
          <w:rtl/>
          <w:lang w:bidi="fa-IR"/>
        </w:rPr>
        <w:t xml:space="preserve">قصد رفتاری </w:t>
      </w:r>
      <w:r w:rsidRPr="00AE67BD">
        <w:rPr>
          <w:rFonts w:cs="B Nazanin"/>
          <w:b/>
          <w:bCs/>
          <w:sz w:val="24"/>
          <w:szCs w:val="24"/>
          <w:lang w:bidi="fa-IR"/>
        </w:rPr>
        <w:t>(Behavior Intention)</w:t>
      </w:r>
      <w:r w:rsidRPr="00AE67BD">
        <w:rPr>
          <w:rFonts w:cs="B Nazanin"/>
          <w:b/>
          <w:bCs/>
          <w:sz w:val="24"/>
          <w:szCs w:val="24"/>
          <w:rtl/>
          <w:lang w:bidi="fa-IR"/>
        </w:rPr>
        <w:t>:</w:t>
      </w:r>
      <w:r w:rsidRPr="00AE67BD">
        <w:rPr>
          <w:rFonts w:cs="B Nazanin"/>
          <w:sz w:val="24"/>
          <w:szCs w:val="24"/>
          <w:rtl/>
          <w:lang w:bidi="fa-IR"/>
        </w:rPr>
        <w:t xml:space="preserve"> از ديدگاه طراحان اين نظريه، مهمتر</w:t>
      </w:r>
      <w:r w:rsidRPr="00AE67BD">
        <w:rPr>
          <w:rFonts w:cs="B Nazanin"/>
          <w:sz w:val="24"/>
          <w:szCs w:val="24"/>
          <w:rtl/>
        </w:rPr>
        <w:t>ي</w:t>
      </w:r>
      <w:r w:rsidRPr="00AE67BD">
        <w:rPr>
          <w:rFonts w:cs="B Nazanin"/>
          <w:sz w:val="24"/>
          <w:szCs w:val="24"/>
          <w:rtl/>
          <w:lang w:bidi="fa-IR"/>
        </w:rPr>
        <w:t>ن عامل تع</w:t>
      </w:r>
      <w:r w:rsidRPr="00AE67BD">
        <w:rPr>
          <w:rFonts w:cs="B Nazanin"/>
          <w:sz w:val="24"/>
          <w:szCs w:val="24"/>
          <w:rtl/>
        </w:rPr>
        <w:t>يي</w:t>
      </w:r>
      <w:r w:rsidRPr="00AE67BD">
        <w:rPr>
          <w:rFonts w:cs="B Nazanin"/>
          <w:sz w:val="24"/>
          <w:szCs w:val="24"/>
          <w:rtl/>
          <w:lang w:bidi="fa-IR"/>
        </w:rPr>
        <w:t>ن کننده رفتار در يک فرد، قصد رفتار</w:t>
      </w:r>
      <w:r w:rsidRPr="00AE67BD">
        <w:rPr>
          <w:rFonts w:cs="B Nazanin"/>
          <w:sz w:val="24"/>
          <w:szCs w:val="24"/>
          <w:rtl/>
        </w:rPr>
        <w:t>ي</w:t>
      </w:r>
      <w:r w:rsidRPr="00AE67BD">
        <w:rPr>
          <w:rFonts w:cs="B Nazanin"/>
          <w:sz w:val="24"/>
          <w:szCs w:val="24"/>
          <w:rtl/>
          <w:lang w:bidi="fa-IR"/>
        </w:rPr>
        <w:t xml:space="preserve"> اوست و قصد رفتاری چنين تعريف می شود: . </w:t>
      </w:r>
      <w:r w:rsidRPr="00AE67BD">
        <w:rPr>
          <w:rFonts w:cs="B Nazanin"/>
          <w:b/>
          <w:bCs/>
          <w:sz w:val="24"/>
          <w:szCs w:val="24"/>
          <w:u w:val="single"/>
          <w:rtl/>
          <w:lang w:bidi="fa-IR"/>
        </w:rPr>
        <w:t>احتمال آن که شخصي تصميم بگيرد که رفتار مشخصی را انجام دهد.</w:t>
      </w:r>
      <w:r w:rsidRPr="00AE67BD">
        <w:rPr>
          <w:rFonts w:cs="B Nazanin"/>
          <w:sz w:val="24"/>
          <w:szCs w:val="24"/>
          <w:rtl/>
          <w:lang w:bidi="fa-IR"/>
        </w:rPr>
        <w:t xml:space="preserve"> براي تعيين اين که آيا فرد تصميم دارد که رفتاری را انجام دهد، مي توان به آساني از او سئوال کرد. از ديدگاه فيش بين و همکارانش ميزان اين احتمال، به دو عامل اصلی نگرش فرد به رفتار و هنجارهاي ذهني او بستگي دارد. به عبارت ديگر، ا</w:t>
      </w:r>
      <w:r w:rsidRPr="00AE67BD">
        <w:rPr>
          <w:rFonts w:cs="B Nazanin"/>
          <w:sz w:val="24"/>
          <w:szCs w:val="24"/>
          <w:rtl/>
        </w:rPr>
        <w:t>ي</w:t>
      </w:r>
      <w:r w:rsidRPr="00AE67BD">
        <w:rPr>
          <w:rFonts w:cs="B Nazanin"/>
          <w:sz w:val="24"/>
          <w:szCs w:val="24"/>
          <w:rtl/>
          <w:lang w:bidi="fa-IR"/>
        </w:rPr>
        <w:t>ن نظريه فرض را وجود رابطه عل</w:t>
      </w:r>
      <w:r w:rsidRPr="00AE67BD">
        <w:rPr>
          <w:rFonts w:cs="B Nazanin"/>
          <w:sz w:val="24"/>
          <w:szCs w:val="24"/>
          <w:rtl/>
        </w:rPr>
        <w:t>ي</w:t>
      </w:r>
      <w:r w:rsidRPr="00AE67BD">
        <w:rPr>
          <w:rFonts w:cs="B Nazanin"/>
          <w:sz w:val="24"/>
          <w:szCs w:val="24"/>
          <w:rtl/>
          <w:lang w:bidi="fa-IR"/>
        </w:rPr>
        <w:t>ت</w:t>
      </w:r>
      <w:r w:rsidRPr="00AE67BD">
        <w:rPr>
          <w:rFonts w:cs="B Nazanin"/>
          <w:sz w:val="24"/>
          <w:szCs w:val="24"/>
          <w:rtl/>
        </w:rPr>
        <w:t>ي</w:t>
      </w:r>
      <w:r w:rsidRPr="00AE67BD">
        <w:rPr>
          <w:rFonts w:cs="B Nazanin"/>
          <w:sz w:val="24"/>
          <w:szCs w:val="24"/>
          <w:rtl/>
          <w:lang w:bidi="fa-IR"/>
        </w:rPr>
        <w:t xml:space="preserve"> ب</w:t>
      </w:r>
      <w:r w:rsidRPr="00AE67BD">
        <w:rPr>
          <w:rFonts w:cs="B Nazanin"/>
          <w:sz w:val="24"/>
          <w:szCs w:val="24"/>
          <w:rtl/>
        </w:rPr>
        <w:t>ي</w:t>
      </w:r>
      <w:r w:rsidRPr="00AE67BD">
        <w:rPr>
          <w:rFonts w:cs="B Nazanin"/>
          <w:sz w:val="24"/>
          <w:szCs w:val="24"/>
          <w:rtl/>
          <w:lang w:bidi="fa-IR"/>
        </w:rPr>
        <w:t>ن نگرش و هنجارها</w:t>
      </w:r>
      <w:r w:rsidRPr="00AE67BD">
        <w:rPr>
          <w:rFonts w:cs="B Nazanin"/>
          <w:sz w:val="24"/>
          <w:szCs w:val="24"/>
          <w:rtl/>
        </w:rPr>
        <w:t>ي</w:t>
      </w:r>
      <w:r w:rsidRPr="00AE67BD">
        <w:rPr>
          <w:rFonts w:cs="B Nazanin"/>
          <w:sz w:val="24"/>
          <w:szCs w:val="24"/>
          <w:rtl/>
          <w:lang w:bidi="fa-IR"/>
        </w:rPr>
        <w:t xml:space="preserve"> ذهن</w:t>
      </w:r>
      <w:r w:rsidRPr="00AE67BD">
        <w:rPr>
          <w:rFonts w:cs="B Nazanin"/>
          <w:sz w:val="24"/>
          <w:szCs w:val="24"/>
          <w:rtl/>
        </w:rPr>
        <w:t xml:space="preserve">ي فرد با قصد رفتاری می دانند. </w:t>
      </w:r>
    </w:p>
    <w:p w:rsidR="007B6E14" w:rsidRPr="00AE67BD" w:rsidRDefault="007B6E14" w:rsidP="00CB137A">
      <w:pPr>
        <w:bidi/>
        <w:spacing w:after="0"/>
        <w:ind w:left="4"/>
        <w:jc w:val="both"/>
        <w:rPr>
          <w:rFonts w:cs="B Nazanin"/>
          <w:sz w:val="24"/>
          <w:szCs w:val="24"/>
          <w:lang w:bidi="fa-IR"/>
        </w:rPr>
      </w:pPr>
      <w:r w:rsidRPr="00AE67BD">
        <w:rPr>
          <w:rFonts w:cs="B Nazanin"/>
          <w:sz w:val="24"/>
          <w:szCs w:val="24"/>
          <w:rtl/>
          <w:lang w:bidi="fa-IR"/>
        </w:rPr>
        <w:t>قصد رفتار</w:t>
      </w:r>
      <w:r w:rsidRPr="00AE67BD">
        <w:rPr>
          <w:rFonts w:cs="B Nazanin"/>
          <w:sz w:val="24"/>
          <w:szCs w:val="24"/>
          <w:rtl/>
        </w:rPr>
        <w:t>ي</w:t>
      </w:r>
      <w:r w:rsidRPr="00AE67BD">
        <w:rPr>
          <w:rFonts w:cs="B Nazanin"/>
          <w:sz w:val="24"/>
          <w:szCs w:val="24"/>
          <w:rtl/>
          <w:lang w:bidi="fa-IR"/>
        </w:rPr>
        <w:t xml:space="preserve"> فرد به نگرش او نسبت به رفتار و هنجارهاي ذهن</w:t>
      </w:r>
      <w:r w:rsidRPr="00AE67BD">
        <w:rPr>
          <w:rFonts w:cs="B Nazanin"/>
          <w:sz w:val="24"/>
          <w:szCs w:val="24"/>
          <w:rtl/>
        </w:rPr>
        <w:t>ي</w:t>
      </w:r>
      <w:r w:rsidRPr="00AE67BD">
        <w:rPr>
          <w:rFonts w:cs="B Nazanin"/>
          <w:sz w:val="24"/>
          <w:szCs w:val="24"/>
          <w:rtl/>
          <w:lang w:bidi="fa-IR"/>
        </w:rPr>
        <w:t xml:space="preserve"> مرتبط با آن رفتار بستگي دارد.</w:t>
      </w:r>
    </w:p>
    <w:p w:rsidR="007B6E14" w:rsidRPr="00AE67BD" w:rsidRDefault="007B6E14" w:rsidP="00CB137A">
      <w:pPr>
        <w:bidi/>
        <w:spacing w:after="0"/>
        <w:ind w:left="4"/>
        <w:jc w:val="both"/>
        <w:rPr>
          <w:rFonts w:cs="B Nazanin"/>
          <w:sz w:val="24"/>
          <w:szCs w:val="24"/>
          <w:u w:val="single"/>
          <w:rtl/>
          <w:lang w:bidi="fa-IR"/>
        </w:rPr>
      </w:pPr>
      <w:r w:rsidRPr="00AE67BD">
        <w:rPr>
          <w:rFonts w:cs="B Nazanin"/>
          <w:b/>
          <w:bCs/>
          <w:sz w:val="24"/>
          <w:szCs w:val="24"/>
          <w:rtl/>
          <w:lang w:bidi="fa-IR"/>
        </w:rPr>
        <w:t xml:space="preserve">نگرش نسبت به رفتار </w:t>
      </w:r>
      <w:r w:rsidRPr="00AE67BD">
        <w:rPr>
          <w:rFonts w:cs="B Nazanin"/>
          <w:b/>
          <w:bCs/>
          <w:sz w:val="24"/>
          <w:szCs w:val="24"/>
          <w:lang w:bidi="fa-IR"/>
        </w:rPr>
        <w:t>(Attitude toward Behavior)</w:t>
      </w:r>
      <w:r w:rsidRPr="00AE67BD">
        <w:rPr>
          <w:rFonts w:cs="B Nazanin"/>
          <w:b/>
          <w:bCs/>
          <w:sz w:val="24"/>
          <w:szCs w:val="24"/>
          <w:rtl/>
          <w:lang w:bidi="fa-IR"/>
        </w:rPr>
        <w:t xml:space="preserve"> </w:t>
      </w:r>
      <w:r w:rsidRPr="00AE67BD">
        <w:rPr>
          <w:rFonts w:cs="B Nazanin"/>
          <w:sz w:val="24"/>
          <w:szCs w:val="24"/>
          <w:rtl/>
          <w:lang w:bidi="fa-IR"/>
        </w:rPr>
        <w:t xml:space="preserve">: نگرش را واکنش ها يا مواضع ارزيابي کننده موافق يا مخالف نسبت به يک موقعيت، يک فرد يا يک گروه می دانند که به شکل احساسات، باورها، و حتی رفتار فرد نشان داده مي شود. </w:t>
      </w:r>
      <w:r w:rsidRPr="00AE67BD">
        <w:rPr>
          <w:rFonts w:cs="B Nazanin"/>
          <w:b/>
          <w:bCs/>
          <w:sz w:val="24"/>
          <w:szCs w:val="24"/>
          <w:rtl/>
          <w:lang w:bidi="fa-IR"/>
        </w:rPr>
        <w:t>بين نگرش نسبت به يک مشکل سلامتی و نگرش نسبت به رفتار مرتبط با آن تفاوت وجود دارد</w:t>
      </w:r>
      <w:r w:rsidRPr="00AE67BD">
        <w:rPr>
          <w:rFonts w:cs="B Nazanin"/>
          <w:sz w:val="24"/>
          <w:szCs w:val="24"/>
          <w:rtl/>
          <w:lang w:bidi="fa-IR"/>
        </w:rPr>
        <w:t xml:space="preserve">. </w:t>
      </w:r>
      <w:r w:rsidRPr="00AE67BD">
        <w:rPr>
          <w:rFonts w:cs="B Nazanin"/>
          <w:sz w:val="24"/>
          <w:szCs w:val="24"/>
          <w:u w:val="single"/>
          <w:rtl/>
          <w:lang w:bidi="fa-IR"/>
        </w:rPr>
        <w:t>چه بسا فردی که نسبت به بيماري فشار خون بالا نگرش مطلوبی دارد ولی نگرش او نسبت به مصرف به موقع داروهای کنترل فشار خون چندان مطلوب نباشد.</w:t>
      </w:r>
    </w:p>
    <w:p w:rsidR="007B6E14" w:rsidRPr="00AE67BD" w:rsidRDefault="007B6E14" w:rsidP="00CB137A">
      <w:pPr>
        <w:bidi/>
        <w:spacing w:after="0"/>
        <w:ind w:left="4"/>
        <w:jc w:val="both"/>
        <w:rPr>
          <w:rFonts w:cs="B Nazanin"/>
          <w:b/>
          <w:bCs/>
          <w:sz w:val="24"/>
          <w:szCs w:val="24"/>
          <w:lang w:bidi="fa-IR"/>
        </w:rPr>
      </w:pPr>
      <w:r w:rsidRPr="00AE67BD">
        <w:rPr>
          <w:rFonts w:cs="B Nazanin"/>
          <w:b/>
          <w:bCs/>
          <w:sz w:val="24"/>
          <w:szCs w:val="24"/>
          <w:rtl/>
          <w:lang w:bidi="fa-IR"/>
        </w:rPr>
        <w:t>نگرش با باورهاي فرد در مورد پ</w:t>
      </w:r>
      <w:r w:rsidRPr="00AE67BD">
        <w:rPr>
          <w:rFonts w:cs="B Nazanin"/>
          <w:b/>
          <w:bCs/>
          <w:sz w:val="24"/>
          <w:szCs w:val="24"/>
          <w:rtl/>
        </w:rPr>
        <w:t>ي</w:t>
      </w:r>
      <w:r w:rsidRPr="00AE67BD">
        <w:rPr>
          <w:rFonts w:cs="B Nazanin"/>
          <w:b/>
          <w:bCs/>
          <w:sz w:val="24"/>
          <w:szCs w:val="24"/>
          <w:rtl/>
          <w:lang w:bidi="fa-IR"/>
        </w:rPr>
        <w:t>امدها</w:t>
      </w:r>
      <w:r w:rsidRPr="00AE67BD">
        <w:rPr>
          <w:rFonts w:cs="B Nazanin"/>
          <w:b/>
          <w:bCs/>
          <w:sz w:val="24"/>
          <w:szCs w:val="24"/>
          <w:rtl/>
        </w:rPr>
        <w:t>ي</w:t>
      </w:r>
      <w:r w:rsidRPr="00AE67BD">
        <w:rPr>
          <w:rFonts w:cs="B Nazanin"/>
          <w:b/>
          <w:bCs/>
          <w:sz w:val="24"/>
          <w:szCs w:val="24"/>
          <w:rtl/>
          <w:lang w:bidi="fa-IR"/>
        </w:rPr>
        <w:t xml:space="preserve"> آن رفتار مرتبط است. به عبارت ديگر وقت</w:t>
      </w:r>
      <w:r w:rsidRPr="00AE67BD">
        <w:rPr>
          <w:rFonts w:cs="B Nazanin"/>
          <w:b/>
          <w:bCs/>
          <w:sz w:val="24"/>
          <w:szCs w:val="24"/>
          <w:rtl/>
        </w:rPr>
        <w:t>ي</w:t>
      </w:r>
      <w:r w:rsidRPr="00AE67BD">
        <w:rPr>
          <w:rFonts w:cs="B Nazanin"/>
          <w:b/>
          <w:bCs/>
          <w:sz w:val="24"/>
          <w:szCs w:val="24"/>
          <w:rtl/>
          <w:lang w:bidi="fa-IR"/>
        </w:rPr>
        <w:t xml:space="preserve"> فرد</w:t>
      </w:r>
      <w:r w:rsidRPr="00AE67BD">
        <w:rPr>
          <w:rFonts w:cs="B Nazanin"/>
          <w:b/>
          <w:bCs/>
          <w:sz w:val="24"/>
          <w:szCs w:val="24"/>
          <w:rtl/>
        </w:rPr>
        <w:t>ي</w:t>
      </w:r>
      <w:r w:rsidRPr="00AE67BD">
        <w:rPr>
          <w:rFonts w:cs="B Nazanin"/>
          <w:b/>
          <w:bCs/>
          <w:sz w:val="24"/>
          <w:szCs w:val="24"/>
          <w:rtl/>
          <w:lang w:bidi="fa-IR"/>
        </w:rPr>
        <w:t xml:space="preserve"> باور دارد که رفتار</w:t>
      </w:r>
      <w:r w:rsidRPr="00AE67BD">
        <w:rPr>
          <w:rFonts w:cs="B Nazanin"/>
          <w:b/>
          <w:bCs/>
          <w:sz w:val="24"/>
          <w:szCs w:val="24"/>
          <w:rtl/>
        </w:rPr>
        <w:t>ي</w:t>
      </w:r>
      <w:r w:rsidRPr="00AE67BD">
        <w:rPr>
          <w:rFonts w:cs="B Nazanin"/>
          <w:b/>
          <w:bCs/>
          <w:sz w:val="24"/>
          <w:szCs w:val="24"/>
          <w:rtl/>
          <w:lang w:bidi="fa-IR"/>
        </w:rPr>
        <w:t xml:space="preserve"> پ</w:t>
      </w:r>
      <w:r w:rsidRPr="00AE67BD">
        <w:rPr>
          <w:rFonts w:cs="B Nazanin"/>
          <w:b/>
          <w:bCs/>
          <w:sz w:val="24"/>
          <w:szCs w:val="24"/>
          <w:rtl/>
        </w:rPr>
        <w:t>ي</w:t>
      </w:r>
      <w:r w:rsidRPr="00AE67BD">
        <w:rPr>
          <w:rFonts w:cs="B Nazanin"/>
          <w:b/>
          <w:bCs/>
          <w:sz w:val="24"/>
          <w:szCs w:val="24"/>
          <w:rtl/>
          <w:lang w:bidi="fa-IR"/>
        </w:rPr>
        <w:t>امدها</w:t>
      </w:r>
      <w:r w:rsidRPr="00AE67BD">
        <w:rPr>
          <w:rFonts w:cs="B Nazanin"/>
          <w:b/>
          <w:bCs/>
          <w:sz w:val="24"/>
          <w:szCs w:val="24"/>
          <w:rtl/>
        </w:rPr>
        <w:t>ي</w:t>
      </w:r>
      <w:r w:rsidRPr="00AE67BD">
        <w:rPr>
          <w:rFonts w:cs="B Nazanin"/>
          <w:b/>
          <w:bCs/>
          <w:sz w:val="24"/>
          <w:szCs w:val="24"/>
          <w:rtl/>
          <w:lang w:bidi="fa-IR"/>
        </w:rPr>
        <w:t xml:space="preserve"> ارزشمند</w:t>
      </w:r>
      <w:r w:rsidRPr="00AE67BD">
        <w:rPr>
          <w:rFonts w:cs="B Nazanin"/>
          <w:b/>
          <w:bCs/>
          <w:sz w:val="24"/>
          <w:szCs w:val="24"/>
          <w:rtl/>
        </w:rPr>
        <w:t>ي</w:t>
      </w:r>
      <w:r w:rsidRPr="00AE67BD">
        <w:rPr>
          <w:rFonts w:cs="B Nazanin"/>
          <w:b/>
          <w:bCs/>
          <w:sz w:val="24"/>
          <w:szCs w:val="24"/>
          <w:rtl/>
          <w:lang w:bidi="fa-IR"/>
        </w:rPr>
        <w:t xml:space="preserve"> برا</w:t>
      </w:r>
      <w:r w:rsidRPr="00AE67BD">
        <w:rPr>
          <w:rFonts w:cs="B Nazanin"/>
          <w:b/>
          <w:bCs/>
          <w:sz w:val="24"/>
          <w:szCs w:val="24"/>
          <w:rtl/>
        </w:rPr>
        <w:t>ي</w:t>
      </w:r>
      <w:r w:rsidRPr="00AE67BD">
        <w:rPr>
          <w:rFonts w:cs="B Nazanin"/>
          <w:b/>
          <w:bCs/>
          <w:sz w:val="24"/>
          <w:szCs w:val="24"/>
          <w:rtl/>
          <w:lang w:bidi="fa-IR"/>
        </w:rPr>
        <w:t xml:space="preserve"> او خواهد داشت، نگرش مثبت</w:t>
      </w:r>
      <w:r w:rsidRPr="00AE67BD">
        <w:rPr>
          <w:rFonts w:cs="B Nazanin"/>
          <w:b/>
          <w:bCs/>
          <w:sz w:val="24"/>
          <w:szCs w:val="24"/>
          <w:rtl/>
        </w:rPr>
        <w:t>ي</w:t>
      </w:r>
      <w:r w:rsidRPr="00AE67BD">
        <w:rPr>
          <w:rFonts w:cs="B Nazanin"/>
          <w:b/>
          <w:bCs/>
          <w:sz w:val="24"/>
          <w:szCs w:val="24"/>
          <w:rtl/>
          <w:lang w:bidi="fa-IR"/>
        </w:rPr>
        <w:t xml:space="preserve"> نسبت به آن رفتار خواهد داشت و برعکس. </w:t>
      </w:r>
      <w:r w:rsidRPr="00AE67BD">
        <w:rPr>
          <w:rFonts w:cs="B Nazanin"/>
          <w:b/>
          <w:bCs/>
          <w:sz w:val="24"/>
          <w:szCs w:val="24"/>
          <w:lang w:bidi="fa-IR"/>
        </w:rPr>
        <w:t xml:space="preserve"> </w:t>
      </w:r>
    </w:p>
    <w:p w:rsidR="007B6E14" w:rsidRPr="00AE67BD" w:rsidRDefault="007B6E14" w:rsidP="00CB137A">
      <w:pPr>
        <w:bidi/>
        <w:spacing w:after="0"/>
        <w:ind w:left="4"/>
        <w:jc w:val="both"/>
        <w:rPr>
          <w:rFonts w:cs="B Nazanin"/>
          <w:sz w:val="24"/>
          <w:szCs w:val="24"/>
          <w:lang w:bidi="fa-IR"/>
        </w:rPr>
      </w:pPr>
      <w:r w:rsidRPr="00AE67BD">
        <w:rPr>
          <w:rFonts w:cs="B Nazanin"/>
          <w:b/>
          <w:bCs/>
          <w:sz w:val="24"/>
          <w:szCs w:val="24"/>
          <w:rtl/>
          <w:lang w:bidi="fa-IR"/>
        </w:rPr>
        <w:t>هنجارها</w:t>
      </w:r>
      <w:r w:rsidRPr="00AE67BD">
        <w:rPr>
          <w:rFonts w:cs="B Nazanin"/>
          <w:b/>
          <w:bCs/>
          <w:sz w:val="24"/>
          <w:szCs w:val="24"/>
          <w:rtl/>
        </w:rPr>
        <w:t>ي</w:t>
      </w:r>
      <w:r w:rsidRPr="00AE67BD">
        <w:rPr>
          <w:rFonts w:cs="B Nazanin"/>
          <w:b/>
          <w:bCs/>
          <w:sz w:val="24"/>
          <w:szCs w:val="24"/>
          <w:rtl/>
          <w:lang w:bidi="fa-IR"/>
        </w:rPr>
        <w:t xml:space="preserve"> ذهن</w:t>
      </w:r>
      <w:r w:rsidRPr="00AE67BD">
        <w:rPr>
          <w:rFonts w:cs="B Nazanin"/>
          <w:b/>
          <w:bCs/>
          <w:sz w:val="24"/>
          <w:szCs w:val="24"/>
          <w:rtl/>
        </w:rPr>
        <w:t>ي</w:t>
      </w:r>
      <w:r w:rsidRPr="00AE67BD">
        <w:rPr>
          <w:rFonts w:cs="B Nazanin"/>
          <w:sz w:val="24"/>
          <w:szCs w:val="24"/>
          <w:rtl/>
          <w:lang w:bidi="fa-IR"/>
        </w:rPr>
        <w:t xml:space="preserve"> </w:t>
      </w:r>
      <w:r w:rsidRPr="00AE67BD">
        <w:rPr>
          <w:rFonts w:cs="B Nazanin"/>
          <w:b/>
          <w:bCs/>
          <w:sz w:val="24"/>
          <w:szCs w:val="24"/>
          <w:lang w:bidi="fa-IR"/>
        </w:rPr>
        <w:t>(Subjective Norms)</w:t>
      </w:r>
      <w:r w:rsidRPr="00AE67BD">
        <w:rPr>
          <w:rFonts w:cs="B Nazanin"/>
          <w:b/>
          <w:bCs/>
          <w:sz w:val="24"/>
          <w:szCs w:val="24"/>
          <w:rtl/>
          <w:lang w:bidi="fa-IR"/>
        </w:rPr>
        <w:t>:</w:t>
      </w:r>
      <w:r w:rsidRPr="00AE67BD">
        <w:rPr>
          <w:rFonts w:cs="B Nazanin"/>
          <w:sz w:val="24"/>
          <w:szCs w:val="24"/>
          <w:rtl/>
          <w:lang w:bidi="fa-IR"/>
        </w:rPr>
        <w:t xml:space="preserve"> حاصل باورهاي هنجار</w:t>
      </w:r>
      <w:r w:rsidRPr="00AE67BD">
        <w:rPr>
          <w:rFonts w:cs="B Nazanin"/>
          <w:sz w:val="24"/>
          <w:szCs w:val="24"/>
          <w:rtl/>
        </w:rPr>
        <w:t>ي</w:t>
      </w:r>
      <w:r w:rsidRPr="00AE67BD">
        <w:rPr>
          <w:rFonts w:cs="B Nazanin"/>
          <w:sz w:val="24"/>
          <w:szCs w:val="24"/>
          <w:rtl/>
          <w:lang w:bidi="fa-IR"/>
        </w:rPr>
        <w:t xml:space="preserve"> است که در آن تا</w:t>
      </w:r>
      <w:r w:rsidRPr="00AE67BD">
        <w:rPr>
          <w:rFonts w:cs="B Nazanin"/>
          <w:sz w:val="24"/>
          <w:szCs w:val="24"/>
          <w:rtl/>
        </w:rPr>
        <w:t>يي</w:t>
      </w:r>
      <w:r w:rsidRPr="00AE67BD">
        <w:rPr>
          <w:rFonts w:cs="B Nazanin"/>
          <w:sz w:val="24"/>
          <w:szCs w:val="24"/>
          <w:rtl/>
          <w:lang w:bidi="fa-IR"/>
        </w:rPr>
        <w:t xml:space="preserve">د </w:t>
      </w:r>
      <w:r w:rsidRPr="00AE67BD">
        <w:rPr>
          <w:rFonts w:cs="B Nazanin"/>
          <w:sz w:val="24"/>
          <w:szCs w:val="24"/>
          <w:rtl/>
        </w:rPr>
        <w:t>ي</w:t>
      </w:r>
      <w:r w:rsidRPr="00AE67BD">
        <w:rPr>
          <w:rFonts w:cs="B Nazanin"/>
          <w:sz w:val="24"/>
          <w:szCs w:val="24"/>
          <w:rtl/>
          <w:lang w:bidi="fa-IR"/>
        </w:rPr>
        <w:t xml:space="preserve">ا رد رفتار مورد نظر توسط افراد مرجع جامعه مطرح است. </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مطالعاتی که قرار است با استفاده از نظريه عمل استدلالی طراحی و اجرا شوند، می توانند در دو دسته مطالعات توص</w:t>
      </w:r>
      <w:r w:rsidRPr="00AE67BD">
        <w:rPr>
          <w:rFonts w:cs="B Nazanin"/>
          <w:sz w:val="24"/>
          <w:szCs w:val="24"/>
          <w:rtl/>
        </w:rPr>
        <w:t>ي</w:t>
      </w:r>
      <w:r w:rsidRPr="00AE67BD">
        <w:rPr>
          <w:rFonts w:cs="B Nazanin"/>
          <w:sz w:val="24"/>
          <w:szCs w:val="24"/>
          <w:rtl/>
          <w:lang w:bidi="fa-IR"/>
        </w:rPr>
        <w:t>ف</w:t>
      </w:r>
      <w:r w:rsidRPr="00AE67BD">
        <w:rPr>
          <w:rFonts w:cs="B Nazanin"/>
          <w:sz w:val="24"/>
          <w:szCs w:val="24"/>
          <w:rtl/>
        </w:rPr>
        <w:t>ي (اندازه گيری سازه های الگو)</w:t>
      </w:r>
      <w:r w:rsidRPr="00AE67BD">
        <w:rPr>
          <w:rFonts w:cs="B Nazanin"/>
          <w:sz w:val="24"/>
          <w:szCs w:val="24"/>
          <w:rtl/>
          <w:lang w:bidi="fa-IR"/>
        </w:rPr>
        <w:t xml:space="preserve"> و مداخله ا</w:t>
      </w:r>
      <w:r w:rsidRPr="00AE67BD">
        <w:rPr>
          <w:rFonts w:cs="B Nazanin"/>
          <w:sz w:val="24"/>
          <w:szCs w:val="24"/>
          <w:rtl/>
        </w:rPr>
        <w:t>ي (طراحی و اجرای مداخله رفتاری براساس نتايج حاصل از تحليل سازه های اندازه گيری شده)</w:t>
      </w:r>
      <w:r w:rsidRPr="00AE67BD">
        <w:rPr>
          <w:rFonts w:cs="B Nazanin"/>
          <w:sz w:val="24"/>
          <w:szCs w:val="24"/>
          <w:rtl/>
          <w:lang w:bidi="fa-IR"/>
        </w:rPr>
        <w:t xml:space="preserve"> قرار بگيرند. اندازه گ</w:t>
      </w:r>
      <w:r w:rsidRPr="00AE67BD">
        <w:rPr>
          <w:rFonts w:cs="B Nazanin"/>
          <w:sz w:val="24"/>
          <w:szCs w:val="24"/>
          <w:rtl/>
        </w:rPr>
        <w:t>ي</w:t>
      </w:r>
      <w:r w:rsidRPr="00AE67BD">
        <w:rPr>
          <w:rFonts w:cs="B Nazanin"/>
          <w:sz w:val="24"/>
          <w:szCs w:val="24"/>
          <w:rtl/>
          <w:lang w:bidi="fa-IR"/>
        </w:rPr>
        <w:t>ر</w:t>
      </w:r>
      <w:r w:rsidRPr="00AE67BD">
        <w:rPr>
          <w:rFonts w:cs="B Nazanin"/>
          <w:sz w:val="24"/>
          <w:szCs w:val="24"/>
          <w:rtl/>
        </w:rPr>
        <w:t>ي</w:t>
      </w:r>
      <w:r w:rsidRPr="00AE67BD">
        <w:rPr>
          <w:rFonts w:cs="B Nazanin"/>
          <w:sz w:val="24"/>
          <w:szCs w:val="24"/>
          <w:rtl/>
          <w:lang w:bidi="fa-IR"/>
        </w:rPr>
        <w:t xml:space="preserve"> سازه های الگو در مداخلات آموزش سلامت مبتنی بر نظريه و الگو، </w:t>
      </w:r>
      <w:r w:rsidRPr="00AE67BD">
        <w:rPr>
          <w:rFonts w:cs="B Nazanin"/>
          <w:sz w:val="24"/>
          <w:szCs w:val="24"/>
          <w:rtl/>
        </w:rPr>
        <w:t>ي</w:t>
      </w:r>
      <w:r w:rsidRPr="00AE67BD">
        <w:rPr>
          <w:rFonts w:cs="B Nazanin"/>
          <w:sz w:val="24"/>
          <w:szCs w:val="24"/>
          <w:rtl/>
          <w:lang w:bidi="fa-IR"/>
        </w:rPr>
        <w:t>ک</w:t>
      </w:r>
      <w:r w:rsidRPr="00AE67BD">
        <w:rPr>
          <w:rFonts w:cs="B Nazanin"/>
          <w:sz w:val="24"/>
          <w:szCs w:val="24"/>
          <w:rtl/>
        </w:rPr>
        <w:t>ي</w:t>
      </w:r>
      <w:r w:rsidRPr="00AE67BD">
        <w:rPr>
          <w:rFonts w:cs="B Nazanin"/>
          <w:sz w:val="24"/>
          <w:szCs w:val="24"/>
          <w:rtl/>
          <w:lang w:bidi="fa-IR"/>
        </w:rPr>
        <w:t xml:space="preserve"> از مشکل ترين و البته مهمتر</w:t>
      </w:r>
      <w:r w:rsidRPr="00AE67BD">
        <w:rPr>
          <w:rFonts w:cs="B Nazanin"/>
          <w:sz w:val="24"/>
          <w:szCs w:val="24"/>
          <w:rtl/>
        </w:rPr>
        <w:t>ي</w:t>
      </w:r>
      <w:r w:rsidRPr="00AE67BD">
        <w:rPr>
          <w:rFonts w:cs="B Nazanin"/>
          <w:sz w:val="24"/>
          <w:szCs w:val="24"/>
          <w:rtl/>
          <w:lang w:bidi="fa-IR"/>
        </w:rPr>
        <w:t>ن بخش هاست. برای اين کار لازم است از پرسشنامه های استاندارد .و آزمون شده که روا</w:t>
      </w:r>
      <w:r w:rsidRPr="00AE67BD">
        <w:rPr>
          <w:rFonts w:cs="B Nazanin"/>
          <w:sz w:val="24"/>
          <w:szCs w:val="24"/>
          <w:rtl/>
        </w:rPr>
        <w:t>يي</w:t>
      </w:r>
      <w:r w:rsidRPr="00AE67BD">
        <w:rPr>
          <w:rFonts w:cs="B Nazanin"/>
          <w:sz w:val="24"/>
          <w:szCs w:val="24"/>
          <w:rtl/>
          <w:lang w:bidi="fa-IR"/>
        </w:rPr>
        <w:t xml:space="preserve"> و پا</w:t>
      </w:r>
      <w:r w:rsidRPr="00AE67BD">
        <w:rPr>
          <w:rFonts w:cs="B Nazanin"/>
          <w:sz w:val="24"/>
          <w:szCs w:val="24"/>
          <w:rtl/>
        </w:rPr>
        <w:t>ي</w:t>
      </w:r>
      <w:r w:rsidRPr="00AE67BD">
        <w:rPr>
          <w:rFonts w:cs="B Nazanin"/>
          <w:sz w:val="24"/>
          <w:szCs w:val="24"/>
          <w:rtl/>
          <w:lang w:bidi="fa-IR"/>
        </w:rPr>
        <w:t>ا</w:t>
      </w:r>
      <w:r w:rsidRPr="00AE67BD">
        <w:rPr>
          <w:rFonts w:cs="B Nazanin"/>
          <w:sz w:val="24"/>
          <w:szCs w:val="24"/>
          <w:rtl/>
        </w:rPr>
        <w:t>يي</w:t>
      </w:r>
      <w:r w:rsidRPr="00AE67BD">
        <w:rPr>
          <w:rFonts w:cs="B Nazanin"/>
          <w:sz w:val="24"/>
          <w:szCs w:val="24"/>
          <w:rtl/>
          <w:lang w:bidi="fa-IR"/>
        </w:rPr>
        <w:t xml:space="preserve"> آنها اثبات شده است استفاده کنيم و در صورت فقدان چن</w:t>
      </w:r>
      <w:r w:rsidRPr="00AE67BD">
        <w:rPr>
          <w:rFonts w:cs="B Nazanin"/>
          <w:sz w:val="24"/>
          <w:szCs w:val="24"/>
          <w:rtl/>
        </w:rPr>
        <w:t>ي</w:t>
      </w:r>
      <w:r w:rsidRPr="00AE67BD">
        <w:rPr>
          <w:rFonts w:cs="B Nazanin"/>
          <w:sz w:val="24"/>
          <w:szCs w:val="24"/>
          <w:rtl/>
          <w:lang w:bidi="fa-IR"/>
        </w:rPr>
        <w:t>ن نوع ابزارها</w:t>
      </w:r>
      <w:r w:rsidRPr="00AE67BD">
        <w:rPr>
          <w:rFonts w:cs="B Nazanin"/>
          <w:sz w:val="24"/>
          <w:szCs w:val="24"/>
          <w:rtl/>
        </w:rPr>
        <w:t>يي</w:t>
      </w:r>
      <w:r w:rsidRPr="00AE67BD">
        <w:rPr>
          <w:rFonts w:cs="B Nazanin"/>
          <w:sz w:val="24"/>
          <w:szCs w:val="24"/>
          <w:rtl/>
          <w:lang w:bidi="fa-IR"/>
        </w:rPr>
        <w:t xml:space="preserve">، بايد اين پرسشنامه ها را طراحی کرد. </w:t>
      </w:r>
    </w:p>
    <w:p w:rsidR="007B6E14" w:rsidRPr="00AE67BD" w:rsidRDefault="007B6E14" w:rsidP="00CB137A">
      <w:pPr>
        <w:bidi/>
        <w:spacing w:after="0"/>
        <w:ind w:left="4"/>
        <w:jc w:val="both"/>
        <w:rPr>
          <w:rFonts w:cs="B Nazanin"/>
          <w:sz w:val="24"/>
          <w:szCs w:val="24"/>
          <w:lang w:bidi="fa-IR"/>
        </w:rPr>
      </w:pPr>
      <w:r w:rsidRPr="00AE67BD">
        <w:rPr>
          <w:rFonts w:cs="B Nazanin"/>
          <w:sz w:val="24"/>
          <w:szCs w:val="24"/>
          <w:rtl/>
          <w:lang w:bidi="fa-IR"/>
        </w:rPr>
        <w:t>با استفاده از ابزارهای سنجش سازه های الگو، و بررسی ارتباط هر يک با رفتار مورد نظر به عنوان متغير وابسته و تعيين قدرت پيشگويي کنندگی هر سازه، مداخله طراحی و اجرا خواهد شد و نتايج بعد از مداخله استخراج و تحليل می شوند و نتيجه گيری نهايي درباره تاثير مداخله انجام خواهد شد.</w:t>
      </w:r>
    </w:p>
    <w:p w:rsidR="007B6E14" w:rsidRPr="00AE67BD" w:rsidRDefault="007B6E14" w:rsidP="00CB137A">
      <w:pPr>
        <w:bidi/>
        <w:spacing w:after="0"/>
        <w:ind w:left="4"/>
        <w:jc w:val="both"/>
        <w:rPr>
          <w:rFonts w:cs="B Nazanin"/>
          <w:sz w:val="24"/>
          <w:szCs w:val="24"/>
          <w:lang w:bidi="fa-IR"/>
        </w:rPr>
      </w:pPr>
      <w:r w:rsidRPr="00AE67BD">
        <w:rPr>
          <w:rFonts w:cs="B Nazanin"/>
          <w:sz w:val="24"/>
          <w:szCs w:val="24"/>
          <w:rtl/>
          <w:lang w:bidi="fa-IR"/>
        </w:rPr>
        <w:t>در اين الگو اندازه گ</w:t>
      </w:r>
      <w:r w:rsidRPr="00AE67BD">
        <w:rPr>
          <w:rFonts w:cs="B Nazanin"/>
          <w:sz w:val="24"/>
          <w:szCs w:val="24"/>
          <w:rtl/>
        </w:rPr>
        <w:t>ي</w:t>
      </w:r>
      <w:r w:rsidRPr="00AE67BD">
        <w:rPr>
          <w:rFonts w:cs="B Nazanin"/>
          <w:sz w:val="24"/>
          <w:szCs w:val="24"/>
          <w:rtl/>
          <w:lang w:bidi="fa-IR"/>
        </w:rPr>
        <w:t>ر</w:t>
      </w:r>
      <w:r w:rsidRPr="00AE67BD">
        <w:rPr>
          <w:rFonts w:cs="B Nazanin"/>
          <w:sz w:val="24"/>
          <w:szCs w:val="24"/>
          <w:rtl/>
        </w:rPr>
        <w:t>ي</w:t>
      </w:r>
      <w:r w:rsidRPr="00AE67BD">
        <w:rPr>
          <w:rFonts w:cs="B Nazanin"/>
          <w:sz w:val="24"/>
          <w:szCs w:val="24"/>
          <w:rtl/>
          <w:lang w:bidi="fa-IR"/>
        </w:rPr>
        <w:t xml:space="preserve"> سازه ها</w:t>
      </w:r>
      <w:r w:rsidRPr="00AE67BD">
        <w:rPr>
          <w:rFonts w:cs="B Nazanin"/>
          <w:sz w:val="24"/>
          <w:szCs w:val="24"/>
          <w:rtl/>
        </w:rPr>
        <w:t>، با</w:t>
      </w:r>
      <w:r w:rsidRPr="00AE67BD">
        <w:rPr>
          <w:rFonts w:cs="B Nazanin"/>
          <w:sz w:val="24"/>
          <w:szCs w:val="24"/>
          <w:rtl/>
          <w:lang w:bidi="fa-IR"/>
        </w:rPr>
        <w:t xml:space="preserve"> دو روش امکان پذير است: </w:t>
      </w:r>
    </w:p>
    <w:p w:rsidR="007B6E14" w:rsidRPr="00AE67BD" w:rsidRDefault="007B6E14" w:rsidP="00CB137A">
      <w:pPr>
        <w:pStyle w:val="ListParagraph"/>
        <w:numPr>
          <w:ilvl w:val="0"/>
          <w:numId w:val="40"/>
        </w:numPr>
        <w:bidi/>
        <w:spacing w:after="0"/>
        <w:ind w:left="288" w:hanging="284"/>
        <w:jc w:val="both"/>
        <w:rPr>
          <w:rFonts w:cs="B Nazanin"/>
          <w:sz w:val="24"/>
          <w:szCs w:val="24"/>
          <w:lang w:bidi="fa-IR"/>
        </w:rPr>
      </w:pPr>
      <w:r w:rsidRPr="00AE67BD">
        <w:rPr>
          <w:rFonts w:cs="B Nazanin"/>
          <w:b/>
          <w:bCs/>
          <w:sz w:val="24"/>
          <w:szCs w:val="24"/>
          <w:rtl/>
          <w:lang w:bidi="fa-IR"/>
        </w:rPr>
        <w:lastRenderedPageBreak/>
        <w:t>اندازه گ</w:t>
      </w:r>
      <w:r w:rsidRPr="00AE67BD">
        <w:rPr>
          <w:rFonts w:cs="B Nazanin"/>
          <w:b/>
          <w:bCs/>
          <w:sz w:val="24"/>
          <w:szCs w:val="24"/>
          <w:rtl/>
        </w:rPr>
        <w:t>ي</w:t>
      </w:r>
      <w:r w:rsidRPr="00AE67BD">
        <w:rPr>
          <w:rFonts w:cs="B Nazanin"/>
          <w:b/>
          <w:bCs/>
          <w:sz w:val="24"/>
          <w:szCs w:val="24"/>
          <w:rtl/>
          <w:lang w:bidi="fa-IR"/>
        </w:rPr>
        <w:t>ر</w:t>
      </w:r>
      <w:r w:rsidRPr="00AE67BD">
        <w:rPr>
          <w:rFonts w:cs="B Nazanin"/>
          <w:b/>
          <w:bCs/>
          <w:sz w:val="24"/>
          <w:szCs w:val="24"/>
          <w:rtl/>
        </w:rPr>
        <w:t>ي</w:t>
      </w:r>
      <w:r w:rsidRPr="00AE67BD">
        <w:rPr>
          <w:rFonts w:cs="B Nazanin"/>
          <w:b/>
          <w:bCs/>
          <w:sz w:val="24"/>
          <w:szCs w:val="24"/>
          <w:rtl/>
          <w:lang w:bidi="fa-IR"/>
        </w:rPr>
        <w:t xml:space="preserve"> مستق</w:t>
      </w:r>
      <w:r w:rsidRPr="00AE67BD">
        <w:rPr>
          <w:rFonts w:cs="B Nazanin"/>
          <w:b/>
          <w:bCs/>
          <w:sz w:val="24"/>
          <w:szCs w:val="24"/>
          <w:rtl/>
        </w:rPr>
        <w:t>ي</w:t>
      </w:r>
      <w:r w:rsidRPr="00AE67BD">
        <w:rPr>
          <w:rFonts w:cs="B Nazanin"/>
          <w:b/>
          <w:bCs/>
          <w:sz w:val="24"/>
          <w:szCs w:val="24"/>
          <w:rtl/>
          <w:lang w:bidi="fa-IR"/>
        </w:rPr>
        <w:t>م سازه ها:</w:t>
      </w:r>
      <w:r w:rsidRPr="00AE67BD">
        <w:rPr>
          <w:rFonts w:cs="B Nazanin"/>
          <w:sz w:val="24"/>
          <w:szCs w:val="24"/>
          <w:rtl/>
          <w:lang w:bidi="fa-IR"/>
        </w:rPr>
        <w:t xml:space="preserve"> پرسشنامه حاوی سئوالاتی است که با هدف ارز</w:t>
      </w:r>
      <w:r w:rsidRPr="00AE67BD">
        <w:rPr>
          <w:rFonts w:cs="B Nazanin"/>
          <w:sz w:val="24"/>
          <w:szCs w:val="24"/>
          <w:rtl/>
        </w:rPr>
        <w:t>ي</w:t>
      </w:r>
      <w:r w:rsidRPr="00AE67BD">
        <w:rPr>
          <w:rFonts w:cs="B Nazanin"/>
          <w:sz w:val="24"/>
          <w:szCs w:val="24"/>
          <w:rtl/>
          <w:lang w:bidi="fa-IR"/>
        </w:rPr>
        <w:t>اب</w:t>
      </w:r>
      <w:r w:rsidRPr="00AE67BD">
        <w:rPr>
          <w:rFonts w:cs="B Nazanin"/>
          <w:sz w:val="24"/>
          <w:szCs w:val="24"/>
          <w:rtl/>
        </w:rPr>
        <w:t>ي</w:t>
      </w:r>
      <w:r w:rsidRPr="00AE67BD">
        <w:rPr>
          <w:rFonts w:cs="B Nazanin"/>
          <w:sz w:val="24"/>
          <w:szCs w:val="24"/>
          <w:rtl/>
          <w:lang w:bidi="fa-IR"/>
        </w:rPr>
        <w:t xml:space="preserve"> کل</w:t>
      </w:r>
      <w:r w:rsidRPr="00AE67BD">
        <w:rPr>
          <w:rFonts w:cs="B Nazanin"/>
          <w:sz w:val="24"/>
          <w:szCs w:val="24"/>
          <w:rtl/>
        </w:rPr>
        <w:t>ي مخاطب از وضعيت دو سازه</w:t>
      </w:r>
      <w:r w:rsidRPr="00AE67BD">
        <w:rPr>
          <w:rFonts w:cs="B Nazanin"/>
          <w:sz w:val="24"/>
          <w:szCs w:val="24"/>
          <w:rtl/>
          <w:lang w:bidi="fa-IR"/>
        </w:rPr>
        <w:t xml:space="preserve"> </w:t>
      </w:r>
      <w:r w:rsidRPr="00AE67BD">
        <w:rPr>
          <w:rFonts w:cs="B Nazanin"/>
          <w:sz w:val="24"/>
          <w:szCs w:val="24"/>
          <w:rtl/>
        </w:rPr>
        <w:t xml:space="preserve">نگرش و هنجارهای ذهنی طرح شده اند. در اندازه گيری مستقيم سازه نگرش نسبت به رفتار، </w:t>
      </w:r>
      <w:r w:rsidRPr="00AE67BD">
        <w:rPr>
          <w:rFonts w:cs="B Nazanin"/>
          <w:sz w:val="24"/>
          <w:szCs w:val="24"/>
          <w:rtl/>
          <w:lang w:bidi="fa-IR"/>
        </w:rPr>
        <w:t>ارزيابي کلي رفتار از ديدگاه فرد با مقياس هاي معنايي مانند "خوب و بد" و استفاده از طيف امتيازدهی انجام مي شود و اندازه گيری سازه هنجارهای ذهنی، با تعيين باور افراد درباره اين موضوع که بيشتر مردم رفتار مورد نظر را تائيد يا رد مي کنند با استفاده از طيف دو قطبي "موافقم و مخالفم"، قابل انجام خواهد بود.</w:t>
      </w:r>
    </w:p>
    <w:p w:rsidR="007B6E14" w:rsidRPr="00AE67BD" w:rsidRDefault="007B6E14" w:rsidP="00CB137A">
      <w:pPr>
        <w:pStyle w:val="ListParagraph"/>
        <w:numPr>
          <w:ilvl w:val="0"/>
          <w:numId w:val="40"/>
        </w:numPr>
        <w:bidi/>
        <w:spacing w:after="0"/>
        <w:ind w:left="288" w:hanging="284"/>
        <w:jc w:val="both"/>
        <w:rPr>
          <w:rFonts w:cs="B Nazanin"/>
          <w:sz w:val="24"/>
          <w:szCs w:val="24"/>
          <w:lang w:bidi="fa-IR"/>
        </w:rPr>
      </w:pPr>
      <w:r w:rsidRPr="00AE67BD">
        <w:rPr>
          <w:rFonts w:cs="B Nazanin"/>
          <w:b/>
          <w:bCs/>
          <w:sz w:val="24"/>
          <w:szCs w:val="24"/>
          <w:rtl/>
          <w:lang w:bidi="fa-IR"/>
        </w:rPr>
        <w:t>اندازه گيري غير مستقيم سازه ها:</w:t>
      </w:r>
      <w:r w:rsidRPr="00AE67BD">
        <w:rPr>
          <w:rFonts w:cs="B Nazanin"/>
          <w:sz w:val="24"/>
          <w:szCs w:val="24"/>
          <w:rtl/>
          <w:lang w:bidi="fa-IR"/>
        </w:rPr>
        <w:t xml:space="preserve"> در اين نوع اندازه گيری به ارزيابي اجزاي تشکيل دهنده هر سازه پرداخته می شود. در زير جزييات مربوط به اين نوع اندازه گيری بيان شده است.</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 xml:space="preserve">در </w:t>
      </w:r>
      <w:r w:rsidRPr="00AE67BD">
        <w:rPr>
          <w:rFonts w:cs="B Nazanin"/>
          <w:i/>
          <w:iCs/>
          <w:sz w:val="24"/>
          <w:szCs w:val="24"/>
          <w:rtl/>
          <w:lang w:bidi="fa-IR"/>
        </w:rPr>
        <w:t xml:space="preserve">اندازه گيری غيرمستقيم سازه </w:t>
      </w:r>
      <w:r w:rsidRPr="00AE67BD">
        <w:rPr>
          <w:rFonts w:cs="B Nazanin"/>
          <w:i/>
          <w:iCs/>
          <w:sz w:val="24"/>
          <w:szCs w:val="24"/>
          <w:rtl/>
        </w:rPr>
        <w:t>نگرش نسبت به رفتار</w:t>
      </w:r>
      <w:r w:rsidRPr="00AE67BD">
        <w:rPr>
          <w:rFonts w:cs="B Nazanin"/>
          <w:sz w:val="24"/>
          <w:szCs w:val="24"/>
          <w:rtl/>
        </w:rPr>
        <w:t xml:space="preserve">، </w:t>
      </w:r>
      <w:r w:rsidRPr="00AE67BD">
        <w:rPr>
          <w:rFonts w:cs="B Nazanin"/>
          <w:sz w:val="24"/>
          <w:szCs w:val="24"/>
          <w:rtl/>
          <w:lang w:bidi="fa-IR"/>
        </w:rPr>
        <w:t>دو جزء مجزا سنجيده می شود:</w:t>
      </w:r>
    </w:p>
    <w:p w:rsidR="007B6E14" w:rsidRPr="00AE67BD" w:rsidRDefault="007B6E14" w:rsidP="00CB137A">
      <w:pPr>
        <w:pStyle w:val="ListParagraph"/>
        <w:numPr>
          <w:ilvl w:val="0"/>
          <w:numId w:val="47"/>
        </w:numPr>
        <w:bidi/>
        <w:spacing w:after="0"/>
        <w:jc w:val="both"/>
        <w:rPr>
          <w:rFonts w:cs="B Nazanin"/>
          <w:sz w:val="24"/>
          <w:szCs w:val="24"/>
        </w:rPr>
      </w:pPr>
      <w:r w:rsidRPr="00AE67BD">
        <w:rPr>
          <w:rFonts w:cs="B Nazanin"/>
          <w:sz w:val="24"/>
          <w:szCs w:val="24"/>
          <w:rtl/>
          <w:lang w:bidi="fa-IR"/>
        </w:rPr>
        <w:t>رفتار به نتايج مورد نظر فرد منجر می شود: استفاده از ط</w:t>
      </w:r>
      <w:r w:rsidRPr="00AE67BD">
        <w:rPr>
          <w:rFonts w:cs="B Nazanin"/>
          <w:sz w:val="24"/>
          <w:szCs w:val="24"/>
          <w:rtl/>
        </w:rPr>
        <w:t>ي</w:t>
      </w:r>
      <w:r w:rsidRPr="00AE67BD">
        <w:rPr>
          <w:rFonts w:cs="B Nazanin"/>
          <w:sz w:val="24"/>
          <w:szCs w:val="24"/>
          <w:rtl/>
          <w:lang w:bidi="fa-IR"/>
        </w:rPr>
        <w:t xml:space="preserve">ف "احتمال دارد، احتمال ندارد" </w:t>
      </w:r>
      <w:r w:rsidRPr="00AE67BD">
        <w:rPr>
          <w:rFonts w:cs="B Nazanin"/>
          <w:sz w:val="24"/>
          <w:szCs w:val="24"/>
          <w:rtl/>
        </w:rPr>
        <w:t>ي</w:t>
      </w:r>
      <w:r w:rsidRPr="00AE67BD">
        <w:rPr>
          <w:rFonts w:cs="B Nazanin"/>
          <w:sz w:val="24"/>
          <w:szCs w:val="24"/>
          <w:rtl/>
          <w:lang w:bidi="fa-IR"/>
        </w:rPr>
        <w:t xml:space="preserve">ا "موافقم، .مخالفم" و تعيين امتياز هفت درجه ای 3- تا 3+ </w:t>
      </w:r>
    </w:p>
    <w:p w:rsidR="007B6E14" w:rsidRPr="00AE67BD" w:rsidRDefault="007B6E14" w:rsidP="00CB137A">
      <w:pPr>
        <w:pStyle w:val="ListParagraph"/>
        <w:numPr>
          <w:ilvl w:val="0"/>
          <w:numId w:val="47"/>
        </w:numPr>
        <w:bidi/>
        <w:spacing w:after="0"/>
        <w:jc w:val="both"/>
        <w:rPr>
          <w:rFonts w:cs="B Nazanin"/>
          <w:sz w:val="24"/>
          <w:szCs w:val="24"/>
        </w:rPr>
      </w:pPr>
      <w:r w:rsidRPr="00AE67BD">
        <w:rPr>
          <w:rFonts w:cs="B Nazanin"/>
          <w:sz w:val="24"/>
          <w:szCs w:val="24"/>
          <w:rtl/>
          <w:lang w:bidi="fa-IR"/>
        </w:rPr>
        <w:t>ارزش نتايج فوق براي فرد: استفاده از ط</w:t>
      </w:r>
      <w:r w:rsidRPr="00AE67BD">
        <w:rPr>
          <w:rFonts w:cs="B Nazanin"/>
          <w:sz w:val="24"/>
          <w:szCs w:val="24"/>
          <w:rtl/>
        </w:rPr>
        <w:t>ي</w:t>
      </w:r>
      <w:r w:rsidRPr="00AE67BD">
        <w:rPr>
          <w:rFonts w:cs="B Nazanin"/>
          <w:sz w:val="24"/>
          <w:szCs w:val="24"/>
          <w:rtl/>
          <w:lang w:bidi="fa-IR"/>
        </w:rPr>
        <w:t>ف "خوب و.بد" و تعيين امتياز هفت درجه ای 3- تا 3+</w:t>
      </w:r>
    </w:p>
    <w:p w:rsidR="007B6E14" w:rsidRPr="00AE67BD" w:rsidRDefault="007B6E14" w:rsidP="00CB137A">
      <w:pPr>
        <w:bidi/>
        <w:spacing w:after="0"/>
        <w:jc w:val="both"/>
        <w:rPr>
          <w:rFonts w:cs="B Nazanin"/>
          <w:sz w:val="24"/>
          <w:szCs w:val="24"/>
          <w:rtl/>
          <w:lang w:bidi="fa-IR"/>
        </w:rPr>
      </w:pPr>
      <w:r w:rsidRPr="00AE67BD">
        <w:rPr>
          <w:rFonts w:cs="B Nazanin"/>
          <w:sz w:val="24"/>
          <w:szCs w:val="24"/>
          <w:rtl/>
          <w:lang w:bidi="fa-IR"/>
        </w:rPr>
        <w:t xml:space="preserve">در </w:t>
      </w:r>
      <w:r w:rsidRPr="00AE67BD">
        <w:rPr>
          <w:rFonts w:cs="B Nazanin"/>
          <w:i/>
          <w:iCs/>
          <w:sz w:val="24"/>
          <w:szCs w:val="24"/>
          <w:rtl/>
          <w:lang w:bidi="fa-IR"/>
        </w:rPr>
        <w:t>اندازه گيری غيرمستقيم سازه هنجارهای ذهنی</w:t>
      </w:r>
      <w:r w:rsidRPr="00AE67BD">
        <w:rPr>
          <w:rFonts w:cs="B Nazanin"/>
          <w:sz w:val="24"/>
          <w:szCs w:val="24"/>
          <w:rtl/>
          <w:lang w:bidi="fa-IR"/>
        </w:rPr>
        <w:t xml:space="preserve"> نيز دو جزء مجزا سنجيده می شود:</w:t>
      </w:r>
    </w:p>
    <w:p w:rsidR="007B6E14" w:rsidRPr="00AE67BD" w:rsidRDefault="007B6E14" w:rsidP="00CB137A">
      <w:pPr>
        <w:pStyle w:val="ListParagraph"/>
        <w:numPr>
          <w:ilvl w:val="0"/>
          <w:numId w:val="48"/>
        </w:numPr>
        <w:bidi/>
        <w:spacing w:after="0"/>
        <w:jc w:val="both"/>
        <w:rPr>
          <w:rFonts w:cs="B Nazanin"/>
          <w:sz w:val="24"/>
          <w:szCs w:val="24"/>
          <w:lang w:bidi="fa-IR"/>
        </w:rPr>
      </w:pPr>
      <w:r w:rsidRPr="00AE67BD">
        <w:rPr>
          <w:rFonts w:cs="B Nazanin"/>
          <w:sz w:val="24"/>
          <w:szCs w:val="24"/>
          <w:rtl/>
          <w:lang w:bidi="fa-IR"/>
        </w:rPr>
        <w:t>تاييد رفتار توسط فرد مرجع: استفاده از ط</w:t>
      </w:r>
      <w:r w:rsidRPr="00AE67BD">
        <w:rPr>
          <w:rFonts w:cs="B Nazanin"/>
          <w:sz w:val="24"/>
          <w:szCs w:val="24"/>
          <w:rtl/>
        </w:rPr>
        <w:t>ي</w:t>
      </w:r>
      <w:r w:rsidRPr="00AE67BD">
        <w:rPr>
          <w:rFonts w:cs="B Nazanin"/>
          <w:sz w:val="24"/>
          <w:szCs w:val="24"/>
          <w:rtl/>
          <w:lang w:bidi="fa-IR"/>
        </w:rPr>
        <w:t>ف "موافقم و مخالفم" و امتياز هفت درجه ای 3- تا 3+</w:t>
      </w:r>
    </w:p>
    <w:p w:rsidR="007B6E14" w:rsidRPr="00AE67BD" w:rsidRDefault="007B6E14" w:rsidP="00CB137A">
      <w:pPr>
        <w:pStyle w:val="ListParagraph"/>
        <w:numPr>
          <w:ilvl w:val="0"/>
          <w:numId w:val="48"/>
        </w:numPr>
        <w:bidi/>
        <w:spacing w:after="0"/>
        <w:jc w:val="both"/>
        <w:rPr>
          <w:rFonts w:cs="B Nazanin"/>
          <w:sz w:val="24"/>
          <w:szCs w:val="24"/>
          <w:lang w:bidi="fa-IR"/>
        </w:rPr>
      </w:pPr>
      <w:r w:rsidRPr="00AE67BD">
        <w:rPr>
          <w:rFonts w:cs="B Nazanin"/>
          <w:sz w:val="24"/>
          <w:szCs w:val="24"/>
          <w:rtl/>
          <w:lang w:bidi="fa-IR"/>
        </w:rPr>
        <w:t xml:space="preserve">انگيزه براي اطاعت از فرد مرجع و انجام رفتار براساس نظر مرجع: استفاده از طيف "احتمال دارد، .احتمال ندارد و تعيين امتياز هفت درجه ای 1 تا 7 </w:t>
      </w:r>
    </w:p>
    <w:p w:rsidR="007B6E14" w:rsidRPr="00AE67BD" w:rsidRDefault="007B6E14" w:rsidP="00CB137A">
      <w:pPr>
        <w:spacing w:after="0"/>
        <w:jc w:val="both"/>
        <w:rPr>
          <w:rFonts w:cs="B Nazanin"/>
          <w:sz w:val="24"/>
          <w:szCs w:val="24"/>
          <w:rtl/>
          <w:lang w:bidi="fa-IR"/>
        </w:rPr>
      </w:pPr>
      <w:r w:rsidRPr="00AE67BD">
        <w:rPr>
          <w:rFonts w:cs="B Nazanin"/>
          <w:sz w:val="24"/>
          <w:szCs w:val="24"/>
          <w:rtl/>
          <w:lang w:bidi="fa-IR"/>
        </w:rPr>
        <w:br w:type="page"/>
      </w:r>
    </w:p>
    <w:p w:rsidR="007B6E14" w:rsidRPr="00AE67BD" w:rsidRDefault="007B6E14" w:rsidP="00CB137A">
      <w:pPr>
        <w:pStyle w:val="ListParagraph"/>
        <w:bidi/>
        <w:spacing w:after="0"/>
        <w:ind w:left="4"/>
        <w:jc w:val="both"/>
        <w:rPr>
          <w:rFonts w:cs="B Nazanin"/>
          <w:b/>
          <w:bCs/>
          <w:sz w:val="24"/>
          <w:szCs w:val="24"/>
          <w:lang w:bidi="fa-IR"/>
        </w:rPr>
      </w:pPr>
      <w:r w:rsidRPr="00AE67BD">
        <w:rPr>
          <w:rFonts w:cs="B Nazanin"/>
          <w:b/>
          <w:bCs/>
          <w:sz w:val="24"/>
          <w:szCs w:val="24"/>
          <w:rtl/>
          <w:lang w:bidi="fa-IR"/>
        </w:rPr>
        <w:lastRenderedPageBreak/>
        <w:t xml:space="preserve">ب) نظريه رفتار برنامه ريزی شده </w:t>
      </w:r>
      <w:r w:rsidRPr="00AE67BD">
        <w:rPr>
          <w:rFonts w:cs="B Nazanin"/>
          <w:b/>
          <w:bCs/>
          <w:sz w:val="24"/>
          <w:szCs w:val="24"/>
          <w:lang w:bidi="fa-IR"/>
        </w:rPr>
        <w:t>(Theory of Planned Behavior)</w:t>
      </w:r>
    </w:p>
    <w:p w:rsidR="007B6E14" w:rsidRPr="00AE67BD" w:rsidRDefault="007B6E14" w:rsidP="00CB137A">
      <w:pPr>
        <w:bidi/>
        <w:spacing w:after="0"/>
        <w:ind w:left="4"/>
        <w:jc w:val="both"/>
        <w:rPr>
          <w:rFonts w:cs="B Nazanin"/>
          <w:sz w:val="24"/>
          <w:szCs w:val="24"/>
          <w:lang w:bidi="fa-IR"/>
        </w:rPr>
      </w:pPr>
      <w:r w:rsidRPr="00AE67BD">
        <w:rPr>
          <w:rFonts w:cs="B Nazanin"/>
          <w:sz w:val="24"/>
          <w:szCs w:val="24"/>
          <w:rtl/>
          <w:lang w:bidi="fa-IR"/>
        </w:rPr>
        <w:t>در شرايطی که فرد کنترل اراد</w:t>
      </w:r>
      <w:r w:rsidRPr="00AE67BD">
        <w:rPr>
          <w:rFonts w:cs="B Nazanin"/>
          <w:sz w:val="24"/>
          <w:szCs w:val="24"/>
          <w:rtl/>
        </w:rPr>
        <w:t>ي</w:t>
      </w:r>
      <w:r w:rsidRPr="00AE67BD">
        <w:rPr>
          <w:rFonts w:cs="B Nazanin"/>
          <w:sz w:val="24"/>
          <w:szCs w:val="24"/>
          <w:rtl/>
          <w:lang w:bidi="fa-IR"/>
        </w:rPr>
        <w:t xml:space="preserve"> کاملی روي رفتار خود داشته باشد و همه شرايط مربوط به رفتار در اختيار او باشد، نظريه عمل استدلالی کاربرد دارد ولی در مواردی که م</w:t>
      </w:r>
      <w:r w:rsidRPr="00AE67BD">
        <w:rPr>
          <w:rFonts w:cs="B Nazanin"/>
          <w:sz w:val="24"/>
          <w:szCs w:val="24"/>
          <w:rtl/>
        </w:rPr>
        <w:t>ي</w:t>
      </w:r>
      <w:r w:rsidRPr="00AE67BD">
        <w:rPr>
          <w:rFonts w:cs="B Nazanin"/>
          <w:sz w:val="24"/>
          <w:szCs w:val="24"/>
          <w:rtl/>
          <w:lang w:bidi="fa-IR"/>
        </w:rPr>
        <w:t>زان کنترل اراد</w:t>
      </w:r>
      <w:r w:rsidRPr="00AE67BD">
        <w:rPr>
          <w:rFonts w:cs="B Nazanin"/>
          <w:sz w:val="24"/>
          <w:szCs w:val="24"/>
          <w:rtl/>
        </w:rPr>
        <w:t>ي</w:t>
      </w:r>
      <w:r w:rsidRPr="00AE67BD">
        <w:rPr>
          <w:rFonts w:cs="B Nazanin"/>
          <w:sz w:val="24"/>
          <w:szCs w:val="24"/>
          <w:rtl/>
          <w:lang w:bidi="fa-IR"/>
        </w:rPr>
        <w:t xml:space="preserve"> بر يک رفتار کم می شود و فرد با وجود داشتن قصد رفتار، نتواند آن رفتار را انجام دهد، کاربرد ا</w:t>
      </w:r>
      <w:r w:rsidRPr="00AE67BD">
        <w:rPr>
          <w:rFonts w:cs="B Nazanin"/>
          <w:sz w:val="24"/>
          <w:szCs w:val="24"/>
          <w:rtl/>
        </w:rPr>
        <w:t>ي</w:t>
      </w:r>
      <w:r w:rsidRPr="00AE67BD">
        <w:rPr>
          <w:rFonts w:cs="B Nazanin"/>
          <w:sz w:val="24"/>
          <w:szCs w:val="24"/>
          <w:rtl/>
          <w:lang w:bidi="fa-IR"/>
        </w:rPr>
        <w:t>ن الگو چندان زياد نيست. در اينجاست که ميزان کنترل فرد بر شرايط انجام رفتار مهم خواهد بود. در اين موارد آسان</w:t>
      </w:r>
      <w:r w:rsidRPr="00AE67BD">
        <w:rPr>
          <w:rFonts w:cs="B Nazanin"/>
          <w:sz w:val="24"/>
          <w:szCs w:val="24"/>
          <w:rtl/>
        </w:rPr>
        <w:t>ي</w:t>
      </w:r>
      <w:r w:rsidRPr="00AE67BD">
        <w:rPr>
          <w:rFonts w:cs="B Nazanin"/>
          <w:sz w:val="24"/>
          <w:szCs w:val="24"/>
          <w:rtl/>
          <w:lang w:bidi="fa-IR"/>
        </w:rPr>
        <w:t xml:space="preserve"> </w:t>
      </w:r>
      <w:r w:rsidRPr="00AE67BD">
        <w:rPr>
          <w:rFonts w:cs="B Nazanin"/>
          <w:sz w:val="24"/>
          <w:szCs w:val="24"/>
          <w:rtl/>
        </w:rPr>
        <w:t>ي</w:t>
      </w:r>
      <w:r w:rsidRPr="00AE67BD">
        <w:rPr>
          <w:rFonts w:cs="B Nazanin"/>
          <w:sz w:val="24"/>
          <w:szCs w:val="24"/>
          <w:rtl/>
          <w:lang w:bidi="fa-IR"/>
        </w:rPr>
        <w:t>ا مشکل</w:t>
      </w:r>
      <w:r w:rsidRPr="00AE67BD">
        <w:rPr>
          <w:rFonts w:cs="B Nazanin"/>
          <w:sz w:val="24"/>
          <w:szCs w:val="24"/>
          <w:rtl/>
        </w:rPr>
        <w:t>ي</w:t>
      </w:r>
      <w:r w:rsidRPr="00AE67BD">
        <w:rPr>
          <w:rFonts w:cs="B Nazanin"/>
          <w:sz w:val="24"/>
          <w:szCs w:val="24"/>
          <w:rtl/>
          <w:lang w:bidi="fa-IR"/>
        </w:rPr>
        <w:t xml:space="preserve"> انجام </w:t>
      </w:r>
      <w:r w:rsidRPr="00AE67BD">
        <w:rPr>
          <w:rFonts w:cs="B Nazanin"/>
          <w:sz w:val="24"/>
          <w:szCs w:val="24"/>
          <w:rtl/>
        </w:rPr>
        <w:t>ي</w:t>
      </w:r>
      <w:r w:rsidRPr="00AE67BD">
        <w:rPr>
          <w:rFonts w:cs="B Nazanin"/>
          <w:sz w:val="24"/>
          <w:szCs w:val="24"/>
          <w:rtl/>
          <w:lang w:bidi="fa-IR"/>
        </w:rPr>
        <w:t>ک رفتار بر رو</w:t>
      </w:r>
      <w:r w:rsidRPr="00AE67BD">
        <w:rPr>
          <w:rFonts w:cs="B Nazanin"/>
          <w:sz w:val="24"/>
          <w:szCs w:val="24"/>
          <w:rtl/>
        </w:rPr>
        <w:t>ي</w:t>
      </w:r>
      <w:r w:rsidRPr="00AE67BD">
        <w:rPr>
          <w:rFonts w:cs="B Nazanin"/>
          <w:sz w:val="24"/>
          <w:szCs w:val="24"/>
          <w:rtl/>
          <w:lang w:bidi="fa-IR"/>
        </w:rPr>
        <w:t xml:space="preserve"> قصد آن رفتار نيز تاثير خواهد گذاشت.</w:t>
      </w:r>
    </w:p>
    <w:p w:rsidR="007B6E14" w:rsidRPr="00AE67BD" w:rsidRDefault="007B6E14" w:rsidP="00CB137A">
      <w:pPr>
        <w:bidi/>
        <w:spacing w:after="0"/>
        <w:ind w:left="4"/>
        <w:jc w:val="both"/>
        <w:rPr>
          <w:rFonts w:cs="B Nazanin"/>
          <w:sz w:val="24"/>
          <w:szCs w:val="24"/>
          <w:lang w:bidi="fa-IR"/>
        </w:rPr>
      </w:pPr>
      <w:r w:rsidRPr="00AE67BD">
        <w:rPr>
          <w:rFonts w:cs="B Nazanin"/>
          <w:sz w:val="24"/>
          <w:szCs w:val="24"/>
          <w:rtl/>
          <w:lang w:bidi="fa-IR"/>
        </w:rPr>
        <w:t>آيژن و همکارانش با مشاهده ا</w:t>
      </w:r>
      <w:r w:rsidRPr="00AE67BD">
        <w:rPr>
          <w:rFonts w:cs="B Nazanin"/>
          <w:sz w:val="24"/>
          <w:szCs w:val="24"/>
          <w:rtl/>
        </w:rPr>
        <w:t>ي</w:t>
      </w:r>
      <w:r w:rsidRPr="00AE67BD">
        <w:rPr>
          <w:rFonts w:cs="B Nazanin"/>
          <w:sz w:val="24"/>
          <w:szCs w:val="24"/>
          <w:rtl/>
          <w:lang w:bidi="fa-IR"/>
        </w:rPr>
        <w:t>ن اختلاف الگوي جد</w:t>
      </w:r>
      <w:r w:rsidRPr="00AE67BD">
        <w:rPr>
          <w:rFonts w:cs="B Nazanin"/>
          <w:sz w:val="24"/>
          <w:szCs w:val="24"/>
          <w:rtl/>
        </w:rPr>
        <w:t>ي</w:t>
      </w:r>
      <w:r w:rsidRPr="00AE67BD">
        <w:rPr>
          <w:rFonts w:cs="B Nazanin"/>
          <w:sz w:val="24"/>
          <w:szCs w:val="24"/>
          <w:rtl/>
          <w:lang w:bidi="fa-IR"/>
        </w:rPr>
        <w:t>دي را پا</w:t>
      </w:r>
      <w:r w:rsidRPr="00AE67BD">
        <w:rPr>
          <w:rFonts w:cs="B Nazanin"/>
          <w:sz w:val="24"/>
          <w:szCs w:val="24"/>
          <w:rtl/>
        </w:rPr>
        <w:t>ي</w:t>
      </w:r>
      <w:r w:rsidRPr="00AE67BD">
        <w:rPr>
          <w:rFonts w:cs="B Nazanin"/>
          <w:sz w:val="24"/>
          <w:szCs w:val="24"/>
          <w:rtl/>
          <w:lang w:bidi="fa-IR"/>
        </w:rPr>
        <w:t>ه گذار</w:t>
      </w:r>
      <w:r w:rsidRPr="00AE67BD">
        <w:rPr>
          <w:rFonts w:cs="B Nazanin"/>
          <w:sz w:val="24"/>
          <w:szCs w:val="24"/>
          <w:rtl/>
        </w:rPr>
        <w:t>ي</w:t>
      </w:r>
      <w:r w:rsidRPr="00AE67BD">
        <w:rPr>
          <w:rFonts w:cs="B Nazanin"/>
          <w:sz w:val="24"/>
          <w:szCs w:val="24"/>
          <w:rtl/>
          <w:lang w:bidi="fa-IR"/>
        </w:rPr>
        <w:t xml:space="preserve"> کردند.”نظريه رفتار برنامه ر</w:t>
      </w:r>
      <w:r w:rsidRPr="00AE67BD">
        <w:rPr>
          <w:rFonts w:cs="B Nazanin"/>
          <w:sz w:val="24"/>
          <w:szCs w:val="24"/>
          <w:rtl/>
        </w:rPr>
        <w:t>ي</w:t>
      </w:r>
      <w:r w:rsidRPr="00AE67BD">
        <w:rPr>
          <w:rFonts w:cs="B Nazanin"/>
          <w:sz w:val="24"/>
          <w:szCs w:val="24"/>
          <w:rtl/>
          <w:lang w:bidi="fa-IR"/>
        </w:rPr>
        <w:t>ز</w:t>
      </w:r>
      <w:r w:rsidRPr="00AE67BD">
        <w:rPr>
          <w:rFonts w:cs="B Nazanin"/>
          <w:sz w:val="24"/>
          <w:szCs w:val="24"/>
          <w:rtl/>
        </w:rPr>
        <w:t>ي</w:t>
      </w:r>
      <w:r w:rsidRPr="00AE67BD">
        <w:rPr>
          <w:rFonts w:cs="B Nazanin"/>
          <w:sz w:val="24"/>
          <w:szCs w:val="24"/>
          <w:rtl/>
          <w:lang w:bidi="fa-IR"/>
        </w:rPr>
        <w:t xml:space="preserve"> شده “ علاوه بر دو سازه نگرش نسبت به رفتار و هنجارهای ذهنی که در نظريه عمل استدلالی معرفی شد، عامل سومی به نام </w:t>
      </w:r>
      <w:r w:rsidRPr="00AE67BD">
        <w:rPr>
          <w:rFonts w:cs="B Nazanin"/>
          <w:b/>
          <w:bCs/>
          <w:sz w:val="24"/>
          <w:szCs w:val="24"/>
          <w:rtl/>
          <w:lang w:bidi="fa-IR"/>
        </w:rPr>
        <w:t>کنترل درک شد</w:t>
      </w:r>
      <w:r w:rsidRPr="00AE67BD">
        <w:rPr>
          <w:rFonts w:cs="B Nazanin"/>
          <w:sz w:val="24"/>
          <w:szCs w:val="24"/>
          <w:rtl/>
          <w:lang w:bidi="fa-IR"/>
        </w:rPr>
        <w:t xml:space="preserve">ه </w:t>
      </w:r>
      <w:r w:rsidRPr="00AE67BD">
        <w:rPr>
          <w:rFonts w:cs="B Nazanin"/>
          <w:b/>
          <w:bCs/>
          <w:sz w:val="24"/>
          <w:szCs w:val="24"/>
          <w:lang w:bidi="fa-IR"/>
        </w:rPr>
        <w:t>(Perceived Control)</w:t>
      </w:r>
      <w:r w:rsidRPr="00AE67BD">
        <w:rPr>
          <w:rFonts w:cs="B Nazanin"/>
          <w:b/>
          <w:bCs/>
          <w:sz w:val="24"/>
          <w:szCs w:val="24"/>
          <w:rtl/>
          <w:lang w:bidi="fa-IR"/>
        </w:rPr>
        <w:t xml:space="preserve"> </w:t>
      </w:r>
      <w:r w:rsidRPr="00AE67BD">
        <w:rPr>
          <w:rFonts w:cs="B Nazanin"/>
          <w:sz w:val="24"/>
          <w:szCs w:val="24"/>
          <w:rtl/>
          <w:lang w:bidi="fa-IR"/>
        </w:rPr>
        <w:t>را با خود</w:t>
      </w:r>
      <w:r w:rsidRPr="00AE67BD">
        <w:rPr>
          <w:rFonts w:cs="B Nazanin"/>
          <w:b/>
          <w:bCs/>
          <w:sz w:val="24"/>
          <w:szCs w:val="24"/>
          <w:rtl/>
          <w:lang w:bidi="fa-IR"/>
        </w:rPr>
        <w:t xml:space="preserve"> </w:t>
      </w:r>
      <w:r w:rsidRPr="00AE67BD">
        <w:rPr>
          <w:rFonts w:cs="B Nazanin"/>
          <w:sz w:val="24"/>
          <w:szCs w:val="24"/>
          <w:rtl/>
          <w:lang w:bidi="fa-IR"/>
        </w:rPr>
        <w:t>دارد. کنترل درک شده به دو عامل وجود يا فقدان تسه</w:t>
      </w:r>
      <w:r w:rsidRPr="00AE67BD">
        <w:rPr>
          <w:rFonts w:cs="B Nazanin"/>
          <w:sz w:val="24"/>
          <w:szCs w:val="24"/>
          <w:rtl/>
        </w:rPr>
        <w:t>ي</w:t>
      </w:r>
      <w:r w:rsidRPr="00AE67BD">
        <w:rPr>
          <w:rFonts w:cs="B Nazanin"/>
          <w:sz w:val="24"/>
          <w:szCs w:val="24"/>
          <w:rtl/>
          <w:lang w:bidi="fa-IR"/>
        </w:rPr>
        <w:t xml:space="preserve">ل کننده ها </w:t>
      </w:r>
      <w:r w:rsidRPr="00AE67BD">
        <w:rPr>
          <w:rFonts w:cs="B Nazanin"/>
          <w:sz w:val="24"/>
          <w:szCs w:val="24"/>
          <w:rtl/>
        </w:rPr>
        <w:t>ي</w:t>
      </w:r>
      <w:r w:rsidRPr="00AE67BD">
        <w:rPr>
          <w:rFonts w:cs="B Nazanin"/>
          <w:sz w:val="24"/>
          <w:szCs w:val="24"/>
          <w:rtl/>
          <w:lang w:bidi="fa-IR"/>
        </w:rPr>
        <w:t xml:space="preserve">ا موانع انجام </w:t>
      </w:r>
      <w:r w:rsidRPr="00AE67BD">
        <w:rPr>
          <w:rFonts w:cs="B Nazanin"/>
          <w:sz w:val="24"/>
          <w:szCs w:val="24"/>
          <w:rtl/>
        </w:rPr>
        <w:t>ي</w:t>
      </w:r>
      <w:r w:rsidRPr="00AE67BD">
        <w:rPr>
          <w:rFonts w:cs="B Nazanin"/>
          <w:sz w:val="24"/>
          <w:szCs w:val="24"/>
          <w:rtl/>
          <w:lang w:bidi="fa-IR"/>
        </w:rPr>
        <w:t xml:space="preserve">ک رفتار، و ميزان تاثير هر وضعيت در سختی يا آسانی انجام رفتار بستگی دارد. </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 xml:space="preserve">سازه کنترل درک شده مانند دو سازه نظريه عمل استدلالی، با دو روش قابل اندازه گيري است: </w:t>
      </w:r>
    </w:p>
    <w:p w:rsidR="007B6E14" w:rsidRPr="00AE67BD" w:rsidRDefault="007B6E14" w:rsidP="00CB137A">
      <w:pPr>
        <w:bidi/>
        <w:spacing w:after="0"/>
        <w:ind w:left="4"/>
        <w:jc w:val="both"/>
        <w:rPr>
          <w:rFonts w:cs="B Nazanin"/>
          <w:sz w:val="24"/>
          <w:szCs w:val="24"/>
          <w:rtl/>
          <w:lang w:bidi="fa-IR"/>
        </w:rPr>
      </w:pPr>
      <w:r w:rsidRPr="00AE67BD">
        <w:rPr>
          <w:rFonts w:cs="B Nazanin"/>
          <w:b/>
          <w:bCs/>
          <w:sz w:val="24"/>
          <w:szCs w:val="24"/>
          <w:rtl/>
          <w:lang w:bidi="fa-IR"/>
        </w:rPr>
        <w:t>اندازه گيری مستقيم سازه کنترل درک شده:</w:t>
      </w:r>
      <w:r w:rsidRPr="00AE67BD">
        <w:rPr>
          <w:rFonts w:cs="B Nazanin"/>
          <w:sz w:val="24"/>
          <w:szCs w:val="24"/>
          <w:rtl/>
          <w:lang w:bidi="fa-IR"/>
        </w:rPr>
        <w:t xml:space="preserve"> در اين روش، اندازه کلي کنترل درک شده بر روي رفتار، با مقياس هاي معنايي مانند "با خودم است و با خودم نيست" مشخص می شود.</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 xml:space="preserve"> </w:t>
      </w:r>
      <w:r w:rsidRPr="00AE67BD">
        <w:rPr>
          <w:rFonts w:cs="B Nazanin"/>
          <w:b/>
          <w:bCs/>
          <w:sz w:val="24"/>
          <w:szCs w:val="24"/>
          <w:rtl/>
          <w:lang w:bidi="fa-IR"/>
        </w:rPr>
        <w:t>اندازه گيری غيرمستقيم سازه کنترل درک شده:</w:t>
      </w:r>
      <w:r w:rsidRPr="00AE67BD">
        <w:rPr>
          <w:rFonts w:cs="B Nazanin"/>
          <w:sz w:val="24"/>
          <w:szCs w:val="24"/>
          <w:rtl/>
          <w:lang w:bidi="fa-IR"/>
        </w:rPr>
        <w:t xml:space="preserve"> با اندازه گيری دو بخش مجزای اين سازه، مقدار آن مشخص خواهد شد:</w:t>
      </w:r>
    </w:p>
    <w:p w:rsidR="007B6E14" w:rsidRPr="00AE67BD" w:rsidRDefault="007B6E14" w:rsidP="00CB137A">
      <w:pPr>
        <w:pStyle w:val="ListParagraph"/>
        <w:numPr>
          <w:ilvl w:val="0"/>
          <w:numId w:val="49"/>
        </w:numPr>
        <w:tabs>
          <w:tab w:val="right" w:pos="571"/>
        </w:tabs>
        <w:bidi/>
        <w:spacing w:after="0"/>
        <w:jc w:val="both"/>
        <w:rPr>
          <w:rFonts w:cs="B Nazanin"/>
          <w:sz w:val="24"/>
          <w:szCs w:val="24"/>
        </w:rPr>
      </w:pPr>
      <w:r w:rsidRPr="00AE67BD">
        <w:rPr>
          <w:rFonts w:cs="B Nazanin"/>
          <w:sz w:val="24"/>
          <w:szCs w:val="24"/>
          <w:rtl/>
          <w:lang w:bidi="fa-IR"/>
        </w:rPr>
        <w:t>احتمال وجود هر وضعيت کمکي يا تحميلي که با مق</w:t>
      </w:r>
      <w:r w:rsidRPr="00AE67BD">
        <w:rPr>
          <w:rFonts w:cs="B Nazanin"/>
          <w:sz w:val="24"/>
          <w:szCs w:val="24"/>
          <w:rtl/>
        </w:rPr>
        <w:t>ي</w:t>
      </w:r>
      <w:r w:rsidRPr="00AE67BD">
        <w:rPr>
          <w:rFonts w:cs="B Nazanin"/>
          <w:sz w:val="24"/>
          <w:szCs w:val="24"/>
          <w:rtl/>
          <w:lang w:bidi="fa-IR"/>
        </w:rPr>
        <w:t>اس "احتمال دارد و احتمال ندارد" با استفاده از ط</w:t>
      </w:r>
      <w:r w:rsidRPr="00AE67BD">
        <w:rPr>
          <w:rFonts w:cs="B Nazanin"/>
          <w:sz w:val="24"/>
          <w:szCs w:val="24"/>
          <w:rtl/>
        </w:rPr>
        <w:t>ي</w:t>
      </w:r>
      <w:r w:rsidRPr="00AE67BD">
        <w:rPr>
          <w:rFonts w:cs="B Nazanin"/>
          <w:sz w:val="24"/>
          <w:szCs w:val="24"/>
          <w:rtl/>
          <w:lang w:bidi="fa-IR"/>
        </w:rPr>
        <w:t>ف "احتمال دارد، احتمال ندارد" و تعيين امتياز هفت درجه ای 3- تا 3+ يا 1 تا 7</w:t>
      </w:r>
    </w:p>
    <w:p w:rsidR="007B6E14" w:rsidRPr="00AE67BD" w:rsidRDefault="007B6E14" w:rsidP="00CB137A">
      <w:pPr>
        <w:pStyle w:val="ListParagraph"/>
        <w:numPr>
          <w:ilvl w:val="0"/>
          <w:numId w:val="49"/>
        </w:numPr>
        <w:tabs>
          <w:tab w:val="right" w:pos="571"/>
        </w:tabs>
        <w:bidi/>
        <w:spacing w:after="0"/>
        <w:jc w:val="both"/>
        <w:rPr>
          <w:rFonts w:cs="B Nazanin"/>
          <w:sz w:val="24"/>
          <w:szCs w:val="24"/>
        </w:rPr>
      </w:pPr>
      <w:r w:rsidRPr="00AE67BD">
        <w:rPr>
          <w:rFonts w:cs="B Nazanin"/>
          <w:sz w:val="24"/>
          <w:szCs w:val="24"/>
          <w:rtl/>
          <w:lang w:bidi="fa-IR"/>
        </w:rPr>
        <w:t xml:space="preserve">اثر درک شده هر وضعيت در ايجاد آساني يا سختي انجام رفتار با استفاده از طيف "احتمال دارد و احتمال ندارد" و تعيين امتياز هفت درجه ای 3- تا 3+ </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پس نظريه رفتار برنامه ريزی شده، فرم تکميل شده ای از نظريه عمل استدلالی است. در اين الگو بايد سه سازه نگرش نسبت به رفتار، هنجارهای ذهنی و کنترل درک شده را اندازه گيری کرد و با بررسی ارتباط اين سازه ها با قصد رفتار، مداخله مناسب طراحی کرد. بايد توجه داشت که وزن ها</w:t>
      </w:r>
      <w:r w:rsidRPr="00AE67BD">
        <w:rPr>
          <w:rFonts w:cs="B Nazanin"/>
          <w:sz w:val="24"/>
          <w:szCs w:val="24"/>
          <w:rtl/>
        </w:rPr>
        <w:t>ي</w:t>
      </w:r>
      <w:r w:rsidRPr="00AE67BD">
        <w:rPr>
          <w:rFonts w:cs="B Nazanin"/>
          <w:sz w:val="24"/>
          <w:szCs w:val="24"/>
          <w:rtl/>
          <w:lang w:bidi="fa-IR"/>
        </w:rPr>
        <w:t xml:space="preserve"> نسب</w:t>
      </w:r>
      <w:r w:rsidRPr="00AE67BD">
        <w:rPr>
          <w:rFonts w:cs="B Nazanin"/>
          <w:sz w:val="24"/>
          <w:szCs w:val="24"/>
          <w:rtl/>
        </w:rPr>
        <w:t>ي</w:t>
      </w:r>
      <w:r w:rsidRPr="00AE67BD">
        <w:rPr>
          <w:rFonts w:cs="B Nazanin"/>
          <w:sz w:val="24"/>
          <w:szCs w:val="24"/>
          <w:rtl/>
          <w:lang w:bidi="fa-IR"/>
        </w:rPr>
        <w:t xml:space="preserve"> ا</w:t>
      </w:r>
      <w:r w:rsidRPr="00AE67BD">
        <w:rPr>
          <w:rFonts w:cs="B Nazanin"/>
          <w:sz w:val="24"/>
          <w:szCs w:val="24"/>
          <w:rtl/>
        </w:rPr>
        <w:t>ي</w:t>
      </w:r>
      <w:r w:rsidRPr="00AE67BD">
        <w:rPr>
          <w:rFonts w:cs="B Nazanin"/>
          <w:sz w:val="24"/>
          <w:szCs w:val="24"/>
          <w:rtl/>
          <w:lang w:bidi="fa-IR"/>
        </w:rPr>
        <w:t>ن سه سازه در جوامع مختلف و رفتارها</w:t>
      </w:r>
      <w:r w:rsidRPr="00AE67BD">
        <w:rPr>
          <w:rFonts w:cs="B Nazanin"/>
          <w:sz w:val="24"/>
          <w:szCs w:val="24"/>
          <w:rtl/>
        </w:rPr>
        <w:t>ي</w:t>
      </w:r>
      <w:r w:rsidRPr="00AE67BD">
        <w:rPr>
          <w:rFonts w:cs="B Nazanin"/>
          <w:sz w:val="24"/>
          <w:szCs w:val="24"/>
          <w:rtl/>
          <w:lang w:bidi="fa-IR"/>
        </w:rPr>
        <w:t xml:space="preserve"> مختلف ممکن است متفاوت باشد.</w:t>
      </w:r>
    </w:p>
    <w:p w:rsidR="007B6E14" w:rsidRPr="00AE67BD" w:rsidRDefault="007B6E14" w:rsidP="00CB137A">
      <w:pPr>
        <w:rPr>
          <w:rFonts w:cs="B Nazanin"/>
          <w:sz w:val="28"/>
          <w:szCs w:val="28"/>
          <w:rtl/>
          <w:lang w:bidi="fa-IR"/>
        </w:rPr>
      </w:pPr>
    </w:p>
    <w:p w:rsidR="007B6E14" w:rsidRPr="00AE67BD" w:rsidRDefault="007B6E14" w:rsidP="00CB137A">
      <w:pPr>
        <w:bidi/>
        <w:spacing w:after="0"/>
        <w:jc w:val="both"/>
        <w:rPr>
          <w:rFonts w:cs="B Nazanin"/>
          <w:b/>
          <w:bCs/>
          <w:sz w:val="24"/>
          <w:szCs w:val="24"/>
          <w:lang w:bidi="fa-IR"/>
        </w:rPr>
      </w:pPr>
      <w:r w:rsidRPr="00AE67BD">
        <w:rPr>
          <w:rFonts w:cs="B Nazanin"/>
          <w:b/>
          <w:bCs/>
          <w:sz w:val="24"/>
          <w:szCs w:val="24"/>
          <w:rtl/>
          <w:lang w:bidi="fa-IR"/>
        </w:rPr>
        <w:t xml:space="preserve">الگوی فرانظريه ای </w:t>
      </w:r>
      <w:r w:rsidRPr="00AE67BD">
        <w:rPr>
          <w:rFonts w:cs="B Nazanin"/>
          <w:b/>
          <w:bCs/>
          <w:sz w:val="24"/>
          <w:szCs w:val="24"/>
          <w:lang w:bidi="fa-IR"/>
        </w:rPr>
        <w:t>(Transtheoretical Model)</w:t>
      </w:r>
    </w:p>
    <w:p w:rsidR="007B6E14" w:rsidRPr="00AE67BD" w:rsidRDefault="007B6E14" w:rsidP="00CB137A">
      <w:pPr>
        <w:bidi/>
        <w:spacing w:after="0"/>
        <w:ind w:left="4"/>
        <w:jc w:val="both"/>
        <w:rPr>
          <w:rFonts w:cs="B Nazanin"/>
          <w:sz w:val="24"/>
          <w:szCs w:val="24"/>
          <w:rtl/>
          <w:lang w:bidi="fa-IR"/>
        </w:rPr>
      </w:pPr>
      <w:r w:rsidRPr="00AE67BD">
        <w:rPr>
          <w:rFonts w:cs="B Nazanin"/>
          <w:sz w:val="24"/>
          <w:szCs w:val="24"/>
          <w:rtl/>
          <w:lang w:bidi="fa-IR"/>
        </w:rPr>
        <w:t>در الگوی فرانظريه ای، فرآيندها و اصولي که در نظريه هاي بزرگ روان شناختی ارائه شده اند با هم ترکيب شده و الگوي جديدي به دست آمده است. دليل نامگذاری آن به “فرانظريه اي” نيز همين امر است. براساس اين الگو که از گروه الگوهای مرحله ای</w:t>
      </w:r>
      <w:r w:rsidRPr="00AE67BD">
        <w:rPr>
          <w:rFonts w:cs="B Nazanin" w:hint="cs"/>
          <w:sz w:val="24"/>
          <w:szCs w:val="24"/>
          <w:rtl/>
          <w:lang w:bidi="fa-IR"/>
        </w:rPr>
        <w:t xml:space="preserve"> </w:t>
      </w:r>
      <w:r w:rsidRPr="00AE67BD">
        <w:rPr>
          <w:rFonts w:cs="B Nazanin"/>
          <w:sz w:val="24"/>
          <w:szCs w:val="24"/>
          <w:lang w:bidi="fa-IR"/>
        </w:rPr>
        <w:t>(Stage of Change Models)</w:t>
      </w:r>
      <w:r w:rsidRPr="00AE67BD">
        <w:rPr>
          <w:rFonts w:cs="B Nazanin"/>
          <w:sz w:val="24"/>
          <w:szCs w:val="24"/>
          <w:rtl/>
          <w:lang w:bidi="fa-IR"/>
        </w:rPr>
        <w:t xml:space="preserve"> به شمار می رود، تغيير رفتار يک فرايند مرحله ای است و قرد با گذر از مراحل متوالی در طول زمان تغيير رفتار می دهد. اين ويژگی، برخلاف الگوهای تغيير رفتار پيوسته</w:t>
      </w:r>
      <w:r w:rsidRPr="00AE67BD">
        <w:rPr>
          <w:rFonts w:cs="B Nazanin" w:hint="cs"/>
          <w:sz w:val="24"/>
          <w:szCs w:val="24"/>
          <w:rtl/>
          <w:lang w:bidi="fa-IR"/>
        </w:rPr>
        <w:t xml:space="preserve"> </w:t>
      </w:r>
      <w:r w:rsidRPr="00AE67BD">
        <w:rPr>
          <w:rFonts w:cs="B Nazanin"/>
          <w:sz w:val="24"/>
          <w:szCs w:val="24"/>
          <w:lang w:bidi="fa-IR"/>
        </w:rPr>
        <w:t>(Continum Change Models)</w:t>
      </w:r>
      <w:r w:rsidRPr="00AE67BD">
        <w:rPr>
          <w:rFonts w:cs="B Nazanin"/>
          <w:sz w:val="24"/>
          <w:szCs w:val="24"/>
          <w:rtl/>
          <w:lang w:bidi="fa-IR"/>
        </w:rPr>
        <w:t xml:space="preserve"> است که در آنها تغيير رفتار را پديده ای پيوسته و غيرمرحله ای توصيف می کنند. براساس اين الگو، بخش اعظم جمعيت در معرض خطر، آماده تغيير نيستند و در نتيجه به برنامه هاي سنتي تغيير رفتار پاسخ نمي دهند. براي پيشرفت در طول مراحل تغيير رفتار، بايد اصول مشخصی مورد استفاده قرار گيرد.</w:t>
      </w:r>
    </w:p>
    <w:p w:rsidR="00FC214F" w:rsidRPr="00AE67BD" w:rsidRDefault="00FC214F" w:rsidP="00CB137A">
      <w:pPr>
        <w:bidi/>
        <w:spacing w:after="0"/>
        <w:ind w:left="4"/>
        <w:jc w:val="both"/>
        <w:rPr>
          <w:rFonts w:cs="B Nazanin"/>
          <w:sz w:val="24"/>
          <w:szCs w:val="24"/>
          <w:lang w:bidi="fa-IR"/>
        </w:rPr>
      </w:pPr>
    </w:p>
    <w:p w:rsidR="007B6E14" w:rsidRPr="00AE67BD" w:rsidRDefault="007B6E14" w:rsidP="00CB137A">
      <w:pPr>
        <w:bidi/>
        <w:spacing w:after="0"/>
        <w:jc w:val="both"/>
        <w:rPr>
          <w:rFonts w:cs="B Nazanin"/>
          <w:sz w:val="24"/>
          <w:szCs w:val="24"/>
          <w:rtl/>
          <w:lang w:bidi="fa-IR"/>
        </w:rPr>
      </w:pPr>
      <w:r w:rsidRPr="00AE67BD">
        <w:rPr>
          <w:rFonts w:cs="B Nazanin"/>
          <w:sz w:val="24"/>
          <w:szCs w:val="24"/>
          <w:rtl/>
          <w:lang w:bidi="fa-IR"/>
        </w:rPr>
        <w:lastRenderedPageBreak/>
        <w:t>سازه های الگوی فرانظريه ای عبارتند از:</w:t>
      </w:r>
    </w:p>
    <w:p w:rsidR="007B6E14" w:rsidRPr="00AE67BD" w:rsidRDefault="007B6E14" w:rsidP="00CB137A">
      <w:pPr>
        <w:numPr>
          <w:ilvl w:val="0"/>
          <w:numId w:val="41"/>
        </w:numPr>
        <w:bidi/>
        <w:spacing w:after="0"/>
        <w:jc w:val="both"/>
        <w:rPr>
          <w:rFonts w:cs="B Nazanin"/>
          <w:sz w:val="24"/>
          <w:szCs w:val="24"/>
          <w:lang w:bidi="fa-IR"/>
        </w:rPr>
      </w:pPr>
      <w:r w:rsidRPr="00AE67BD">
        <w:rPr>
          <w:rFonts w:cs="B Nazanin"/>
          <w:sz w:val="24"/>
          <w:szCs w:val="24"/>
          <w:rtl/>
          <w:lang w:bidi="fa-IR"/>
        </w:rPr>
        <w:t xml:space="preserve">مراحل تغيير رفتار </w:t>
      </w:r>
      <w:r w:rsidRPr="00AE67BD">
        <w:rPr>
          <w:rFonts w:cs="B Nazanin"/>
          <w:sz w:val="24"/>
          <w:szCs w:val="24"/>
          <w:lang w:bidi="fa-IR"/>
        </w:rPr>
        <w:t>(Change Stages)</w:t>
      </w:r>
      <w:r w:rsidRPr="00AE67BD">
        <w:rPr>
          <w:rFonts w:cs="B Nazanin"/>
          <w:sz w:val="24"/>
          <w:szCs w:val="24"/>
          <w:rtl/>
          <w:lang w:bidi="fa-IR"/>
        </w:rPr>
        <w:t xml:space="preserve"> </w:t>
      </w:r>
    </w:p>
    <w:p w:rsidR="007B6E14" w:rsidRPr="00AE67BD" w:rsidRDefault="007B6E14" w:rsidP="00CB137A">
      <w:pPr>
        <w:numPr>
          <w:ilvl w:val="0"/>
          <w:numId w:val="41"/>
        </w:numPr>
        <w:bidi/>
        <w:spacing w:after="0"/>
        <w:jc w:val="both"/>
        <w:rPr>
          <w:rFonts w:cs="B Nazanin"/>
          <w:sz w:val="24"/>
          <w:szCs w:val="24"/>
          <w:lang w:bidi="fa-IR"/>
        </w:rPr>
      </w:pPr>
      <w:r w:rsidRPr="00AE67BD">
        <w:rPr>
          <w:rFonts w:cs="B Nazanin"/>
          <w:sz w:val="24"/>
          <w:szCs w:val="24"/>
          <w:rtl/>
          <w:lang w:bidi="fa-IR"/>
        </w:rPr>
        <w:t>موازنه تصميم گيري</w:t>
      </w:r>
      <w:r w:rsidRPr="00AE67BD">
        <w:rPr>
          <w:rFonts w:cs="B Nazanin"/>
          <w:sz w:val="24"/>
          <w:szCs w:val="24"/>
          <w:lang w:bidi="fa-IR"/>
        </w:rPr>
        <w:t xml:space="preserve">(Decision Balance) </w:t>
      </w:r>
    </w:p>
    <w:p w:rsidR="007B6E14" w:rsidRPr="00AE67BD" w:rsidRDefault="007B6E14" w:rsidP="00CB137A">
      <w:pPr>
        <w:numPr>
          <w:ilvl w:val="0"/>
          <w:numId w:val="41"/>
        </w:numPr>
        <w:bidi/>
        <w:spacing w:after="0"/>
        <w:jc w:val="both"/>
        <w:rPr>
          <w:rFonts w:cs="B Nazanin"/>
          <w:sz w:val="24"/>
          <w:szCs w:val="24"/>
          <w:lang w:bidi="fa-IR"/>
        </w:rPr>
      </w:pPr>
      <w:r w:rsidRPr="00AE67BD">
        <w:rPr>
          <w:rFonts w:cs="B Nazanin"/>
          <w:sz w:val="24"/>
          <w:szCs w:val="24"/>
          <w:rtl/>
          <w:lang w:bidi="fa-IR"/>
        </w:rPr>
        <w:t xml:space="preserve">خود کارآمدي </w:t>
      </w:r>
      <w:r w:rsidRPr="00AE67BD">
        <w:rPr>
          <w:rFonts w:cs="B Nazanin"/>
          <w:sz w:val="24"/>
          <w:szCs w:val="24"/>
          <w:lang w:bidi="fa-IR"/>
        </w:rPr>
        <w:t>(Self-Efficacy)</w:t>
      </w:r>
    </w:p>
    <w:p w:rsidR="007B6E14" w:rsidRPr="00AE67BD" w:rsidRDefault="007B6E14" w:rsidP="00CB137A">
      <w:pPr>
        <w:numPr>
          <w:ilvl w:val="0"/>
          <w:numId w:val="41"/>
        </w:numPr>
        <w:bidi/>
        <w:spacing w:after="0"/>
        <w:jc w:val="both"/>
        <w:rPr>
          <w:rFonts w:cs="B Nazanin"/>
          <w:sz w:val="24"/>
          <w:szCs w:val="24"/>
          <w:lang w:bidi="fa-IR"/>
        </w:rPr>
      </w:pPr>
      <w:r w:rsidRPr="00AE67BD">
        <w:rPr>
          <w:rFonts w:cs="B Nazanin"/>
          <w:sz w:val="24"/>
          <w:szCs w:val="24"/>
          <w:rtl/>
          <w:lang w:bidi="fa-IR"/>
        </w:rPr>
        <w:t xml:space="preserve">فرآيندهاي تغيير </w:t>
      </w:r>
      <w:r w:rsidRPr="00AE67BD">
        <w:rPr>
          <w:rFonts w:cs="B Nazanin"/>
          <w:sz w:val="24"/>
          <w:szCs w:val="24"/>
          <w:lang w:bidi="fa-IR"/>
        </w:rPr>
        <w:t>(Processes of Change)</w:t>
      </w:r>
    </w:p>
    <w:p w:rsidR="007B6E14" w:rsidRPr="00AE67BD" w:rsidRDefault="007B6E14" w:rsidP="00CB137A">
      <w:pPr>
        <w:bidi/>
        <w:spacing w:after="0"/>
        <w:jc w:val="both"/>
        <w:rPr>
          <w:rFonts w:cs="B Nazanin"/>
          <w:sz w:val="24"/>
          <w:szCs w:val="24"/>
          <w:lang w:bidi="fa-IR"/>
        </w:rPr>
      </w:pPr>
    </w:p>
    <w:p w:rsidR="007B6E14" w:rsidRPr="00AE67BD" w:rsidRDefault="007B6E14" w:rsidP="00CB137A">
      <w:pPr>
        <w:bidi/>
        <w:spacing w:after="0"/>
        <w:ind w:left="4"/>
        <w:jc w:val="both"/>
        <w:rPr>
          <w:rFonts w:cs="B Nazanin"/>
          <w:b/>
          <w:bCs/>
          <w:sz w:val="24"/>
          <w:szCs w:val="24"/>
          <w:lang w:bidi="fa-IR"/>
        </w:rPr>
      </w:pPr>
      <w:r w:rsidRPr="00AE67BD">
        <w:rPr>
          <w:rFonts w:cs="B Nazanin"/>
          <w:b/>
          <w:bCs/>
          <w:sz w:val="24"/>
          <w:szCs w:val="24"/>
          <w:rtl/>
          <w:lang w:bidi="fa-IR"/>
        </w:rPr>
        <w:t xml:space="preserve">مراحل تغيير رفتار </w:t>
      </w:r>
      <w:r w:rsidRPr="00AE67BD">
        <w:rPr>
          <w:rFonts w:cs="B Nazanin"/>
          <w:b/>
          <w:bCs/>
          <w:sz w:val="24"/>
          <w:szCs w:val="24"/>
          <w:lang w:bidi="fa-IR"/>
        </w:rPr>
        <w:t>(Change Stages)</w:t>
      </w:r>
      <w:r w:rsidRPr="00AE67BD">
        <w:rPr>
          <w:rFonts w:cs="B Nazanin"/>
          <w:b/>
          <w:bCs/>
          <w:sz w:val="24"/>
          <w:szCs w:val="24"/>
          <w:rtl/>
          <w:lang w:bidi="fa-IR"/>
        </w:rPr>
        <w:t xml:space="preserve"> </w:t>
      </w:r>
    </w:p>
    <w:p w:rsidR="007B6E14" w:rsidRPr="00AE67BD" w:rsidRDefault="007B6E14" w:rsidP="00CB137A">
      <w:pPr>
        <w:pStyle w:val="ListParagraph"/>
        <w:numPr>
          <w:ilvl w:val="0"/>
          <w:numId w:val="42"/>
        </w:numPr>
        <w:bidi/>
        <w:spacing w:after="0"/>
        <w:ind w:left="429" w:hanging="283"/>
        <w:jc w:val="both"/>
        <w:rPr>
          <w:rFonts w:cs="B Nazanin"/>
          <w:sz w:val="24"/>
          <w:szCs w:val="24"/>
          <w:lang w:bidi="fa-IR"/>
        </w:rPr>
      </w:pPr>
      <w:r w:rsidRPr="00AE67BD">
        <w:rPr>
          <w:rFonts w:cs="B Nazanin"/>
          <w:sz w:val="24"/>
          <w:szCs w:val="24"/>
          <w:rtl/>
          <w:lang w:bidi="fa-IR"/>
        </w:rPr>
        <w:t>مرحله پيش انديشه</w:t>
      </w:r>
      <w:r w:rsidRPr="00AE67BD">
        <w:rPr>
          <w:rFonts w:cs="B Nazanin"/>
          <w:sz w:val="24"/>
          <w:szCs w:val="24"/>
          <w:lang w:bidi="fa-IR"/>
        </w:rPr>
        <w:t xml:space="preserve">(Precontemplation) </w:t>
      </w:r>
      <w:r w:rsidRPr="00AE67BD">
        <w:rPr>
          <w:rFonts w:cs="B Nazanin"/>
          <w:sz w:val="24"/>
          <w:szCs w:val="24"/>
          <w:rtl/>
          <w:lang w:bidi="fa-IR"/>
        </w:rPr>
        <w:t>: وقتی فرد فرد هيچ قصدي براي تغيير رفتار</w:t>
      </w:r>
      <w:r w:rsidRPr="00AE67BD">
        <w:rPr>
          <w:rFonts w:cs="B Nazanin"/>
          <w:sz w:val="24"/>
          <w:szCs w:val="24"/>
          <w:lang w:bidi="fa-IR"/>
        </w:rPr>
        <w:t xml:space="preserve"> </w:t>
      </w:r>
      <w:r w:rsidRPr="00AE67BD">
        <w:rPr>
          <w:rFonts w:cs="B Nazanin"/>
          <w:sz w:val="24"/>
          <w:szCs w:val="24"/>
          <w:rtl/>
          <w:lang w:bidi="fa-IR"/>
        </w:rPr>
        <w:t xml:space="preserve"> خود در طي شش ماه آينده نداشته باشد، او در اين مرحله است.</w:t>
      </w:r>
    </w:p>
    <w:p w:rsidR="007B6E14" w:rsidRPr="00AE67BD" w:rsidRDefault="007B6E14" w:rsidP="00CB137A">
      <w:pPr>
        <w:pStyle w:val="ListParagraph"/>
        <w:numPr>
          <w:ilvl w:val="0"/>
          <w:numId w:val="42"/>
        </w:numPr>
        <w:bidi/>
        <w:spacing w:after="0"/>
        <w:ind w:left="429" w:hanging="283"/>
        <w:jc w:val="both"/>
        <w:rPr>
          <w:rFonts w:cs="B Nazanin"/>
          <w:sz w:val="24"/>
          <w:szCs w:val="24"/>
          <w:lang w:bidi="fa-IR"/>
        </w:rPr>
      </w:pPr>
      <w:r w:rsidRPr="00AE67BD">
        <w:rPr>
          <w:rFonts w:cs="B Nazanin"/>
          <w:sz w:val="24"/>
          <w:szCs w:val="24"/>
          <w:rtl/>
          <w:lang w:bidi="fa-IR"/>
        </w:rPr>
        <w:t>انديشه</w:t>
      </w:r>
      <w:r w:rsidRPr="00AE67BD">
        <w:rPr>
          <w:rFonts w:cs="B Nazanin"/>
          <w:sz w:val="24"/>
          <w:szCs w:val="24"/>
          <w:lang w:bidi="fa-IR"/>
        </w:rPr>
        <w:t xml:space="preserve">(Contemplation) </w:t>
      </w:r>
      <w:r w:rsidRPr="00AE67BD">
        <w:rPr>
          <w:rFonts w:cs="B Nazanin"/>
          <w:sz w:val="24"/>
          <w:szCs w:val="24"/>
          <w:rtl/>
          <w:lang w:bidi="fa-IR"/>
        </w:rPr>
        <w:t>: فردی که قصد دارد که در طي شش ماه آينده، رفتار خود را  تغيير دهد و يا برای مدت 24 ساعت رفتار مورد نظر را در پيش گرفته است، در اين مرحله قرار دارد.</w:t>
      </w:r>
    </w:p>
    <w:p w:rsidR="007B6E14" w:rsidRPr="00AE67BD" w:rsidRDefault="007B6E14" w:rsidP="00CB137A">
      <w:pPr>
        <w:pStyle w:val="ListParagraph"/>
        <w:numPr>
          <w:ilvl w:val="0"/>
          <w:numId w:val="42"/>
        </w:numPr>
        <w:bidi/>
        <w:spacing w:after="0"/>
        <w:ind w:left="429" w:hanging="283"/>
        <w:jc w:val="both"/>
        <w:rPr>
          <w:rFonts w:cs="B Nazanin"/>
          <w:sz w:val="24"/>
          <w:szCs w:val="24"/>
          <w:lang w:bidi="fa-IR"/>
        </w:rPr>
      </w:pPr>
      <w:r w:rsidRPr="00AE67BD">
        <w:rPr>
          <w:rFonts w:cs="B Nazanin"/>
          <w:sz w:val="24"/>
          <w:szCs w:val="24"/>
          <w:rtl/>
          <w:lang w:bidi="fa-IR"/>
        </w:rPr>
        <w:t>آمادگي</w:t>
      </w:r>
      <w:r w:rsidRPr="00AE67BD">
        <w:rPr>
          <w:rFonts w:cs="B Nazanin"/>
          <w:sz w:val="24"/>
          <w:szCs w:val="24"/>
          <w:lang w:bidi="fa-IR"/>
        </w:rPr>
        <w:t xml:space="preserve">(Preparation) </w:t>
      </w:r>
      <w:r w:rsidRPr="00AE67BD">
        <w:rPr>
          <w:rFonts w:cs="B Nazanin"/>
          <w:sz w:val="24"/>
          <w:szCs w:val="24"/>
          <w:rtl/>
          <w:lang w:bidi="fa-IR"/>
        </w:rPr>
        <w:t>: فردی که در اين مرحله است قصد دارد در طي يک ماه آينده رفتار خود را تغيير دهد و در جهت تغيير رفتار گام هايي نيز برداشته است.</w:t>
      </w:r>
    </w:p>
    <w:p w:rsidR="007B6E14" w:rsidRPr="00AE67BD" w:rsidRDefault="00FC214F" w:rsidP="00CB137A">
      <w:pPr>
        <w:pStyle w:val="ListParagraph"/>
        <w:numPr>
          <w:ilvl w:val="0"/>
          <w:numId w:val="42"/>
        </w:numPr>
        <w:bidi/>
        <w:spacing w:after="0"/>
        <w:ind w:left="429" w:hanging="283"/>
        <w:jc w:val="both"/>
        <w:rPr>
          <w:rFonts w:cs="B Nazanin"/>
          <w:sz w:val="24"/>
          <w:szCs w:val="24"/>
          <w:lang w:bidi="fa-IR"/>
        </w:rPr>
      </w:pPr>
      <w:r w:rsidRPr="00AE67BD">
        <w:rPr>
          <w:rFonts w:cs="B Nazanin"/>
          <w:noProof/>
          <w:sz w:val="24"/>
          <w:szCs w:val="24"/>
          <w:rtl/>
        </w:rPr>
        <w:drawing>
          <wp:anchor distT="0" distB="0" distL="114300" distR="114300" simplePos="0" relativeHeight="251593728" behindDoc="0" locked="0" layoutInCell="1" allowOverlap="1">
            <wp:simplePos x="0" y="0"/>
            <wp:positionH relativeFrom="column">
              <wp:posOffset>-7620</wp:posOffset>
            </wp:positionH>
            <wp:positionV relativeFrom="paragraph">
              <wp:posOffset>1644650</wp:posOffset>
            </wp:positionV>
            <wp:extent cx="3031490" cy="2268220"/>
            <wp:effectExtent l="19050" t="0" r="0" b="0"/>
            <wp:wrapSquare wrapText="bothSides"/>
            <wp:docPr id="58"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47" cstate="print"/>
                    <a:srcRect/>
                    <a:stretch>
                      <a:fillRect/>
                    </a:stretch>
                  </pic:blipFill>
                  <pic:spPr bwMode="auto">
                    <a:xfrm>
                      <a:off x="0" y="0"/>
                      <a:ext cx="3031490" cy="2268220"/>
                    </a:xfrm>
                    <a:prstGeom prst="rect">
                      <a:avLst/>
                    </a:prstGeom>
                    <a:noFill/>
                    <a:ln w="9525">
                      <a:noFill/>
                      <a:miter lim="800000"/>
                      <a:headEnd/>
                      <a:tailEnd/>
                    </a:ln>
                  </pic:spPr>
                </pic:pic>
              </a:graphicData>
            </a:graphic>
          </wp:anchor>
        </w:drawing>
      </w:r>
      <w:r w:rsidR="007B6E14" w:rsidRPr="00AE67BD">
        <w:rPr>
          <w:rFonts w:cs="B Nazanin"/>
          <w:sz w:val="24"/>
          <w:szCs w:val="24"/>
          <w:rtl/>
          <w:lang w:bidi="fa-IR"/>
        </w:rPr>
        <w:t>عمل</w:t>
      </w:r>
      <w:r w:rsidR="007B6E14" w:rsidRPr="00AE67BD">
        <w:rPr>
          <w:rFonts w:cs="B Nazanin"/>
          <w:sz w:val="24"/>
          <w:szCs w:val="24"/>
          <w:lang w:bidi="fa-IR"/>
        </w:rPr>
        <w:t xml:space="preserve">(Action) </w:t>
      </w:r>
      <w:r w:rsidR="007B6E14" w:rsidRPr="00AE67BD">
        <w:rPr>
          <w:rFonts w:cs="B Nazanin"/>
          <w:sz w:val="24"/>
          <w:szCs w:val="24"/>
          <w:rtl/>
          <w:lang w:bidi="fa-IR"/>
        </w:rPr>
        <w:t>: فردی که رفتار خود را به صورت</w:t>
      </w:r>
      <w:r w:rsidRPr="00AE67BD">
        <w:rPr>
          <w:rFonts w:cs="B Nazanin" w:hint="cs"/>
          <w:sz w:val="24"/>
          <w:szCs w:val="24"/>
          <w:rtl/>
          <w:lang w:bidi="fa-IR"/>
        </w:rPr>
        <w:t xml:space="preserve"> </w:t>
      </w:r>
      <w:r w:rsidRPr="00AE67BD">
        <w:rPr>
          <w:rFonts w:cs="B Nazanin"/>
          <w:sz w:val="24"/>
          <w:szCs w:val="24"/>
          <w:rtl/>
          <w:lang w:bidi="fa-IR"/>
        </w:rPr>
        <w:t>آشکار</w:t>
      </w:r>
      <w:r w:rsidR="007B6E14" w:rsidRPr="00AE67BD">
        <w:rPr>
          <w:rFonts w:cs="B Nazanin"/>
          <w:sz w:val="24"/>
          <w:szCs w:val="24"/>
          <w:rtl/>
          <w:lang w:bidi="fa-IR"/>
        </w:rPr>
        <w:t xml:space="preserve"> تغيير داده است ولی کمتر از شش ماه از اين تغيير گذشته است، در مرحله عمل است.</w:t>
      </w:r>
    </w:p>
    <w:p w:rsidR="007B6E14" w:rsidRPr="00AE67BD" w:rsidRDefault="007B6E14" w:rsidP="00CB137A">
      <w:pPr>
        <w:pStyle w:val="ListParagraph"/>
        <w:numPr>
          <w:ilvl w:val="0"/>
          <w:numId w:val="42"/>
        </w:numPr>
        <w:bidi/>
        <w:spacing w:after="0"/>
        <w:ind w:left="429" w:hanging="283"/>
        <w:jc w:val="both"/>
        <w:rPr>
          <w:rFonts w:cs="B Nazanin"/>
          <w:b/>
          <w:bCs/>
          <w:sz w:val="24"/>
          <w:szCs w:val="24"/>
          <w:lang w:bidi="fa-IR"/>
        </w:rPr>
      </w:pPr>
      <w:r w:rsidRPr="00AE67BD">
        <w:rPr>
          <w:rFonts w:cs="B Nazanin"/>
          <w:sz w:val="24"/>
          <w:szCs w:val="24"/>
          <w:rtl/>
          <w:lang w:bidi="fa-IR"/>
        </w:rPr>
        <w:t>نگهداري</w:t>
      </w:r>
      <w:r w:rsidRPr="00AE67BD">
        <w:rPr>
          <w:rFonts w:cs="B Nazanin"/>
          <w:sz w:val="24"/>
          <w:szCs w:val="24"/>
          <w:lang w:bidi="fa-IR"/>
        </w:rPr>
        <w:t xml:space="preserve">(Maintenance) </w:t>
      </w:r>
      <w:r w:rsidRPr="00AE67BD">
        <w:rPr>
          <w:rFonts w:cs="B Nazanin"/>
          <w:sz w:val="24"/>
          <w:szCs w:val="24"/>
          <w:rtl/>
          <w:lang w:bidi="fa-IR"/>
        </w:rPr>
        <w:t>: وقتی بيش از شش ماه از تغيير رفتار آشکار فرد گذشته باشد، او در اين مرحله قرار دارد.</w:t>
      </w:r>
    </w:p>
    <w:p w:rsidR="007B6E14" w:rsidRPr="00AE67BD" w:rsidRDefault="007B6E14" w:rsidP="00CB137A">
      <w:pPr>
        <w:bidi/>
        <w:spacing w:after="0"/>
        <w:jc w:val="both"/>
        <w:rPr>
          <w:rFonts w:cs="B Nazanin"/>
          <w:sz w:val="24"/>
          <w:szCs w:val="24"/>
          <w:rtl/>
          <w:lang w:bidi="fa-IR"/>
        </w:rPr>
      </w:pPr>
      <w:r w:rsidRPr="00AE67BD">
        <w:rPr>
          <w:rFonts w:cs="B Nazanin"/>
          <w:sz w:val="24"/>
          <w:szCs w:val="24"/>
          <w:rtl/>
          <w:lang w:bidi="fa-IR"/>
        </w:rPr>
        <w:t xml:space="preserve">پرسش از گروه مخاطب می تواند مشخص کند که او در کدام مرحله تغيير رفتاری قرار دارد. شناسايي مرحله تغيير در طراحی مداخله مناسب و به کار گيری فرايند تغيير نقش اساسی دارد. </w:t>
      </w:r>
    </w:p>
    <w:p w:rsidR="007B6E14" w:rsidRPr="00AE67BD" w:rsidRDefault="007B6E14" w:rsidP="00CB137A">
      <w:pPr>
        <w:bidi/>
        <w:spacing w:after="0"/>
        <w:jc w:val="both"/>
        <w:rPr>
          <w:rFonts w:cs="B Nazanin"/>
          <w:sz w:val="24"/>
          <w:szCs w:val="24"/>
          <w:rtl/>
          <w:lang w:bidi="fa-IR"/>
        </w:rPr>
      </w:pPr>
      <w:r w:rsidRPr="00AE67BD">
        <w:rPr>
          <w:rFonts w:cs="B Nazanin"/>
          <w:sz w:val="24"/>
          <w:szCs w:val="24"/>
          <w:rtl/>
          <w:lang w:bidi="fa-IR"/>
        </w:rPr>
        <w:t xml:space="preserve">بعد از مرحله نگهدارنده دو اتفاق محتمل است. يا فرد وارد مرحله پايان </w:t>
      </w:r>
      <w:r w:rsidRPr="00AE67BD">
        <w:rPr>
          <w:rFonts w:cs="B Nazanin"/>
          <w:sz w:val="24"/>
          <w:szCs w:val="24"/>
          <w:lang w:bidi="fa-IR"/>
        </w:rPr>
        <w:t>(Termination)</w:t>
      </w:r>
      <w:r w:rsidRPr="00AE67BD">
        <w:rPr>
          <w:rFonts w:cs="B Nazanin"/>
          <w:sz w:val="24"/>
          <w:szCs w:val="24"/>
          <w:rtl/>
          <w:lang w:bidi="fa-IR"/>
        </w:rPr>
        <w:t xml:space="preserve"> می شود که در آن شخص اطمينان صددرصد به خود دارد و وسوسه ای برای بازگشت ندارد، و يا به دليل تفوق وسوسه بر خودکارآمدی، عود </w:t>
      </w:r>
      <w:r w:rsidRPr="00AE67BD">
        <w:rPr>
          <w:rFonts w:cs="B Nazanin"/>
          <w:sz w:val="24"/>
          <w:szCs w:val="24"/>
          <w:lang w:bidi="fa-IR"/>
        </w:rPr>
        <w:t>(Relapse)</w:t>
      </w:r>
      <w:r w:rsidRPr="00AE67BD">
        <w:rPr>
          <w:rFonts w:cs="B Nazanin"/>
          <w:sz w:val="24"/>
          <w:szCs w:val="24"/>
          <w:rtl/>
          <w:lang w:bidi="fa-IR"/>
        </w:rPr>
        <w:t xml:space="preserve"> رخ می دهد. عود در مراحل نگهدارنده يا عمل ممکن است فرد را به هر يک از مراحل آمادگی، انديشه يا پيش انديشه بازگرداند تا برای تغيير مجدد از همان مرحله شروع کند.</w:t>
      </w:r>
    </w:p>
    <w:p w:rsidR="007B6E14" w:rsidRPr="00AE67BD" w:rsidRDefault="007B6E14" w:rsidP="00CB137A">
      <w:pPr>
        <w:bidi/>
        <w:spacing w:after="0"/>
        <w:jc w:val="both"/>
        <w:rPr>
          <w:rFonts w:cs="B Nazanin"/>
          <w:sz w:val="24"/>
          <w:szCs w:val="24"/>
          <w:rtl/>
          <w:lang w:bidi="fa-IR"/>
        </w:rPr>
      </w:pPr>
      <w:r w:rsidRPr="00AE67BD">
        <w:rPr>
          <w:rFonts w:cs="B Nazanin"/>
          <w:sz w:val="24"/>
          <w:szCs w:val="24"/>
          <w:rtl/>
          <w:lang w:bidi="fa-IR"/>
        </w:rPr>
        <w:t>قصد رفتار</w:t>
      </w:r>
      <w:r w:rsidRPr="00AE67BD">
        <w:rPr>
          <w:rFonts w:cs="B Nazanin" w:hint="cs"/>
          <w:sz w:val="24"/>
          <w:szCs w:val="24"/>
          <w:rtl/>
          <w:lang w:bidi="fa-IR"/>
        </w:rPr>
        <w:t xml:space="preserve"> </w:t>
      </w:r>
      <w:r w:rsidRPr="00AE67BD">
        <w:rPr>
          <w:rFonts w:cs="B Nazanin"/>
          <w:sz w:val="24"/>
          <w:szCs w:val="24"/>
          <w:lang w:bidi="fa-IR"/>
        </w:rPr>
        <w:t>(Behavior Intention)</w:t>
      </w:r>
      <w:r w:rsidRPr="00AE67BD">
        <w:rPr>
          <w:rFonts w:cs="B Nazanin"/>
          <w:sz w:val="24"/>
          <w:szCs w:val="24"/>
          <w:rtl/>
          <w:lang w:bidi="fa-IR"/>
        </w:rPr>
        <w:t xml:space="preserve"> با عبور فرد از مرحله پيش انديشه به سمت انديشه و آمادگی حاصل می شود و رفتا</w:t>
      </w:r>
      <w:r w:rsidRPr="00AE67BD">
        <w:rPr>
          <w:rFonts w:cs="B Nazanin" w:hint="cs"/>
          <w:sz w:val="24"/>
          <w:szCs w:val="24"/>
          <w:rtl/>
          <w:lang w:bidi="fa-IR"/>
        </w:rPr>
        <w:t xml:space="preserve">ر </w:t>
      </w:r>
      <w:r w:rsidRPr="00AE67BD">
        <w:rPr>
          <w:rFonts w:cs="B Nazanin"/>
          <w:sz w:val="24"/>
          <w:szCs w:val="24"/>
          <w:lang w:bidi="fa-IR"/>
        </w:rPr>
        <w:t xml:space="preserve"> (Behavior)</w:t>
      </w:r>
      <w:r w:rsidRPr="00AE67BD">
        <w:rPr>
          <w:rFonts w:cs="B Nazanin"/>
          <w:sz w:val="24"/>
          <w:szCs w:val="24"/>
          <w:rtl/>
          <w:lang w:bidi="fa-IR"/>
        </w:rPr>
        <w:t xml:space="preserve">از مرحله عمل به بعد وجود خواهد داشت. </w:t>
      </w:r>
    </w:p>
    <w:p w:rsidR="007B6E14" w:rsidRPr="00AE67BD" w:rsidRDefault="007B6E14" w:rsidP="00CB137A">
      <w:pPr>
        <w:bidi/>
        <w:spacing w:after="0"/>
        <w:rPr>
          <w:rFonts w:cs="B Nazanin"/>
          <w:sz w:val="28"/>
          <w:szCs w:val="28"/>
          <w:rtl/>
          <w:lang w:bidi="fa-IR"/>
        </w:rPr>
      </w:pPr>
    </w:p>
    <w:p w:rsidR="007B6E14" w:rsidRPr="00AE67BD" w:rsidRDefault="007B6E14" w:rsidP="00CB137A">
      <w:pPr>
        <w:bidi/>
        <w:spacing w:after="0"/>
        <w:jc w:val="both"/>
        <w:rPr>
          <w:rFonts w:cs="B Nazanin"/>
          <w:b/>
          <w:bCs/>
          <w:sz w:val="24"/>
          <w:szCs w:val="24"/>
          <w:rtl/>
          <w:lang w:bidi="fa-IR"/>
        </w:rPr>
      </w:pPr>
      <w:r w:rsidRPr="00AE67BD">
        <w:rPr>
          <w:rFonts w:cs="B Nazanin"/>
          <w:sz w:val="28"/>
          <w:szCs w:val="28"/>
          <w:rtl/>
          <w:lang w:bidi="fa-IR"/>
        </w:rPr>
        <w:br w:type="page"/>
      </w:r>
      <w:r w:rsidRPr="00AE67BD">
        <w:rPr>
          <w:rFonts w:cs="B Nazanin"/>
          <w:b/>
          <w:bCs/>
          <w:sz w:val="24"/>
          <w:szCs w:val="24"/>
          <w:rtl/>
          <w:lang w:bidi="fa-IR"/>
        </w:rPr>
        <w:lastRenderedPageBreak/>
        <w:t xml:space="preserve">موازنه تصميم گيری </w:t>
      </w:r>
      <w:r w:rsidRPr="00AE67BD">
        <w:rPr>
          <w:rFonts w:cs="B Nazanin"/>
          <w:b/>
          <w:bCs/>
          <w:sz w:val="24"/>
          <w:szCs w:val="24"/>
          <w:lang w:bidi="fa-IR"/>
        </w:rPr>
        <w:t>(Decision Balance)</w:t>
      </w:r>
    </w:p>
    <w:p w:rsidR="007B6E14" w:rsidRPr="00AE67BD" w:rsidRDefault="007B6E14" w:rsidP="00CB137A">
      <w:pPr>
        <w:bidi/>
        <w:spacing w:after="0"/>
        <w:jc w:val="both"/>
        <w:rPr>
          <w:rFonts w:cs="B Nazanin"/>
          <w:sz w:val="24"/>
          <w:szCs w:val="24"/>
          <w:rtl/>
          <w:lang w:bidi="fa-IR"/>
        </w:rPr>
      </w:pPr>
      <w:r w:rsidRPr="00AE67BD">
        <w:rPr>
          <w:rFonts w:cs="B Nazanin"/>
          <w:sz w:val="24"/>
          <w:szCs w:val="24"/>
          <w:rtl/>
          <w:lang w:bidi="fa-IR"/>
        </w:rPr>
        <w:t xml:space="preserve">تصميم برای تغيير يک رفتار را می توان نتيجه غلبه منافع حاصل از رفتار جديد </w:t>
      </w:r>
      <w:r w:rsidRPr="00AE67BD">
        <w:rPr>
          <w:rFonts w:cs="B Nazanin"/>
          <w:sz w:val="24"/>
          <w:szCs w:val="24"/>
          <w:lang w:bidi="fa-IR"/>
        </w:rPr>
        <w:t>(Pros)</w:t>
      </w:r>
      <w:r w:rsidRPr="00AE67BD">
        <w:rPr>
          <w:rFonts w:cs="B Nazanin"/>
          <w:sz w:val="24"/>
          <w:szCs w:val="24"/>
          <w:rtl/>
          <w:lang w:bidi="fa-IR"/>
        </w:rPr>
        <w:t xml:space="preserve"> بر نگرانی های حاصل از تغيير </w:t>
      </w:r>
      <w:r w:rsidRPr="00AE67BD">
        <w:rPr>
          <w:rFonts w:cs="B Nazanin"/>
          <w:sz w:val="24"/>
          <w:szCs w:val="24"/>
          <w:lang w:bidi="fa-IR"/>
        </w:rPr>
        <w:t>(Cons)</w:t>
      </w:r>
      <w:r w:rsidRPr="00AE67BD">
        <w:rPr>
          <w:rFonts w:cs="B Nazanin"/>
          <w:sz w:val="24"/>
          <w:szCs w:val="24"/>
          <w:rtl/>
          <w:lang w:bidi="fa-IR"/>
        </w:rPr>
        <w:t xml:space="preserve"> است. در فردی که تغيير رفتار نمی دهد و در مرحله قبل از تغيير می ماند، نگرانی های تغيير بيشتر از فوايد حاصل از آن است يا فوايد تغيير نکردن در نظر او بيشتر از نگرانی های آن خواهد بود.</w:t>
      </w:r>
    </w:p>
    <w:p w:rsidR="007B6E14" w:rsidRPr="00AE67BD" w:rsidRDefault="007B6E14" w:rsidP="00CB137A">
      <w:pPr>
        <w:bidi/>
        <w:spacing w:after="0"/>
        <w:jc w:val="both"/>
        <w:rPr>
          <w:rFonts w:cs="B Nazanin"/>
          <w:sz w:val="24"/>
          <w:szCs w:val="24"/>
          <w:rtl/>
          <w:lang w:bidi="fa-IR"/>
        </w:rPr>
      </w:pPr>
      <w:r w:rsidRPr="00AE67BD">
        <w:rPr>
          <w:rFonts w:cs="B Nazanin"/>
          <w:sz w:val="24"/>
          <w:szCs w:val="24"/>
          <w:rtl/>
          <w:lang w:bidi="fa-IR"/>
        </w:rPr>
        <w:t>اندازه گيری اين سازه با تحليل پاسخ های گروه هدف به پرسش های مرتبط با رفتار مورد نظر که در دو بخش نگرانی ها و منافع طرح شده اند، انجام خواهد شد. اهميت هر آيتم با مقياس پنج قسمتی (اصلا مهم نيست، خيلی مهم نيست، تاحدودی مهم است، خيلی مهم است، بسيار مهم است) سنجيده می شود.</w:t>
      </w:r>
    </w:p>
    <w:p w:rsidR="007B6E14" w:rsidRPr="00AE67BD" w:rsidRDefault="007B6E14" w:rsidP="00CB137A">
      <w:pPr>
        <w:bidi/>
        <w:spacing w:after="0"/>
        <w:jc w:val="both"/>
        <w:rPr>
          <w:rFonts w:cs="B Nazanin"/>
          <w:sz w:val="24"/>
          <w:szCs w:val="24"/>
          <w:rtl/>
          <w:lang w:bidi="fa-IR"/>
        </w:rPr>
      </w:pPr>
    </w:p>
    <w:p w:rsidR="007B6E14" w:rsidRPr="00AE67BD" w:rsidRDefault="007B6E14" w:rsidP="00CB137A">
      <w:pPr>
        <w:bidi/>
        <w:spacing w:after="0"/>
        <w:jc w:val="both"/>
        <w:rPr>
          <w:rFonts w:cs="B Nazanin"/>
          <w:b/>
          <w:bCs/>
          <w:sz w:val="24"/>
          <w:szCs w:val="24"/>
          <w:lang w:bidi="fa-IR"/>
        </w:rPr>
      </w:pPr>
      <w:r w:rsidRPr="00AE67BD">
        <w:rPr>
          <w:rFonts w:cs="B Nazanin"/>
          <w:b/>
          <w:bCs/>
          <w:sz w:val="24"/>
          <w:szCs w:val="24"/>
          <w:rtl/>
          <w:lang w:bidi="fa-IR"/>
        </w:rPr>
        <w:t xml:space="preserve">خودکارآمدی </w:t>
      </w:r>
      <w:r w:rsidRPr="00AE67BD">
        <w:rPr>
          <w:rFonts w:cs="B Nazanin"/>
          <w:b/>
          <w:bCs/>
          <w:sz w:val="24"/>
          <w:szCs w:val="24"/>
          <w:lang w:bidi="fa-IR"/>
        </w:rPr>
        <w:t>(Self- Efficacy)</w:t>
      </w:r>
    </w:p>
    <w:p w:rsidR="007B6E14" w:rsidRPr="00AE67BD" w:rsidRDefault="007B6E14" w:rsidP="00CB137A">
      <w:pPr>
        <w:bidi/>
        <w:spacing w:after="0"/>
        <w:jc w:val="both"/>
        <w:rPr>
          <w:rFonts w:cs="B Nazanin"/>
          <w:sz w:val="24"/>
          <w:szCs w:val="24"/>
          <w:rtl/>
          <w:lang w:bidi="fa-IR"/>
        </w:rPr>
      </w:pPr>
      <w:r w:rsidRPr="00AE67BD">
        <w:rPr>
          <w:rFonts w:cs="B Nazanin"/>
          <w:sz w:val="24"/>
          <w:szCs w:val="24"/>
          <w:rtl/>
          <w:lang w:bidi="fa-IR"/>
        </w:rPr>
        <w:t>مفهوم خودکارآمدی توسط باندورا مطرح شد که به معنای اطمينان فرد به خود برای انجام موفقيت آميز يک رفتار خاص است. خودکارآمدی با مشخص کردن اطمينان افراد برای اجتناب از رفتار يا موقعيت های مخاطره آميز بدون بازگشت به مرحله غيرسالم يا رفتار مخاطره آميز، مشخص می شود.</w:t>
      </w:r>
    </w:p>
    <w:p w:rsidR="007B6E14" w:rsidRPr="00AE67BD" w:rsidRDefault="007B6E14" w:rsidP="00CB137A">
      <w:pPr>
        <w:bidi/>
        <w:spacing w:after="0"/>
        <w:jc w:val="both"/>
        <w:rPr>
          <w:rFonts w:cs="B Nazanin"/>
          <w:sz w:val="24"/>
          <w:szCs w:val="24"/>
          <w:rtl/>
          <w:lang w:bidi="fa-IR"/>
        </w:rPr>
      </w:pPr>
      <w:r w:rsidRPr="00AE67BD">
        <w:rPr>
          <w:rFonts w:cs="B Nazanin"/>
          <w:sz w:val="24"/>
          <w:szCs w:val="24"/>
          <w:rtl/>
          <w:lang w:bidi="fa-IR"/>
        </w:rPr>
        <w:t>در الگوی فرانظريه ای، در هر مرحله تغيير بين ميزان خودکارآمدی و</w:t>
      </w:r>
      <w:r w:rsidRPr="00AE67BD">
        <w:rPr>
          <w:rFonts w:cs="B Nazanin"/>
          <w:b/>
          <w:bCs/>
          <w:sz w:val="24"/>
          <w:szCs w:val="24"/>
          <w:rtl/>
          <w:lang w:bidi="fa-IR"/>
        </w:rPr>
        <w:t xml:space="preserve"> وسوسه </w:t>
      </w:r>
      <w:r w:rsidRPr="00AE67BD">
        <w:rPr>
          <w:rFonts w:cs="B Nazanin"/>
          <w:b/>
          <w:bCs/>
          <w:sz w:val="24"/>
          <w:szCs w:val="24"/>
          <w:lang w:bidi="fa-IR"/>
        </w:rPr>
        <w:t>(Temptation)</w:t>
      </w:r>
      <w:r w:rsidRPr="00AE67BD">
        <w:rPr>
          <w:rFonts w:cs="B Nazanin"/>
          <w:b/>
          <w:bCs/>
          <w:sz w:val="24"/>
          <w:szCs w:val="24"/>
          <w:rtl/>
          <w:lang w:bidi="fa-IR"/>
        </w:rPr>
        <w:t xml:space="preserve"> </w:t>
      </w:r>
      <w:r w:rsidRPr="00AE67BD">
        <w:rPr>
          <w:rFonts w:cs="B Nazanin"/>
          <w:sz w:val="24"/>
          <w:szCs w:val="24"/>
          <w:rtl/>
          <w:lang w:bidi="fa-IR"/>
        </w:rPr>
        <w:t xml:space="preserve">ارتباط مشخصی وجود دارد به طوری که در مرحله پيش انديشه، وسوسه در بالاترين سطح خود و خودکارآمدی در سطح پايينی است. به تدريج و با حرکت فرد در طول مراحل، بر ميزان خودکارآمدی افزوده و از ميزان وسوسه کاسته می شود. به اين ترتيب، در مرحله نگهدارنده ميزان خودکارآمدی بالا و ميزان وسوسه پايين خواهد بود. </w:t>
      </w:r>
    </w:p>
    <w:p w:rsidR="007B6E14" w:rsidRPr="00AE67BD" w:rsidRDefault="007B6E14" w:rsidP="00CB137A">
      <w:pPr>
        <w:bidi/>
        <w:spacing w:after="0"/>
        <w:ind w:left="4"/>
        <w:jc w:val="both"/>
        <w:rPr>
          <w:rFonts w:cs="B Nazanin"/>
          <w:b/>
          <w:bCs/>
          <w:sz w:val="24"/>
          <w:szCs w:val="24"/>
          <w:rtl/>
          <w:lang w:bidi="fa-IR"/>
        </w:rPr>
      </w:pPr>
    </w:p>
    <w:p w:rsidR="007B6E14" w:rsidRPr="00AE67BD" w:rsidRDefault="007B6E14" w:rsidP="00CB137A">
      <w:pPr>
        <w:bidi/>
        <w:spacing w:after="0"/>
        <w:ind w:left="4"/>
        <w:jc w:val="both"/>
        <w:rPr>
          <w:rFonts w:cs="B Nazanin"/>
          <w:b/>
          <w:bCs/>
          <w:sz w:val="24"/>
          <w:szCs w:val="24"/>
          <w:lang w:bidi="fa-IR"/>
        </w:rPr>
      </w:pPr>
      <w:r w:rsidRPr="00AE67BD">
        <w:rPr>
          <w:rFonts w:cs="B Nazanin"/>
          <w:b/>
          <w:bCs/>
          <w:sz w:val="24"/>
          <w:szCs w:val="24"/>
          <w:rtl/>
          <w:lang w:bidi="fa-IR"/>
        </w:rPr>
        <w:t xml:space="preserve">فرايندهاي تغيير </w:t>
      </w:r>
      <w:r w:rsidRPr="00AE67BD">
        <w:rPr>
          <w:rFonts w:cs="B Nazanin"/>
          <w:b/>
          <w:bCs/>
          <w:sz w:val="24"/>
          <w:szCs w:val="24"/>
          <w:lang w:bidi="fa-IR"/>
        </w:rPr>
        <w:t>(Processes of Change)</w:t>
      </w:r>
    </w:p>
    <w:p w:rsidR="007B6E14" w:rsidRPr="00AE67BD" w:rsidRDefault="007B6E14" w:rsidP="00CB137A">
      <w:pPr>
        <w:bidi/>
        <w:spacing w:after="0"/>
        <w:jc w:val="both"/>
        <w:rPr>
          <w:rFonts w:cs="B Nazanin"/>
          <w:sz w:val="24"/>
          <w:szCs w:val="24"/>
          <w:lang w:bidi="fa-IR"/>
        </w:rPr>
      </w:pPr>
      <w:r w:rsidRPr="00AE67BD">
        <w:rPr>
          <w:rFonts w:cs="B Nazanin"/>
          <w:sz w:val="24"/>
          <w:szCs w:val="24"/>
          <w:rtl/>
          <w:lang w:bidi="fa-IR"/>
        </w:rPr>
        <w:t xml:space="preserve">فعاليت های آشکار و نهانی که افراد انجام می دهند تا در طی مراحل تغيير پيش بروند، فرايندهای تغيير نام دارند. اين فرايندها راهنماهای سودمندی برای طراحی مداخلات رفتاری در مخاطبان به شمار می روند. </w:t>
      </w:r>
    </w:p>
    <w:p w:rsidR="007B6E14" w:rsidRPr="00AE67BD" w:rsidRDefault="007B6E14" w:rsidP="00CB137A">
      <w:pPr>
        <w:bidi/>
        <w:spacing w:after="0"/>
        <w:jc w:val="both"/>
        <w:rPr>
          <w:rFonts w:cs="B Nazanin"/>
          <w:sz w:val="24"/>
          <w:szCs w:val="24"/>
          <w:rtl/>
          <w:lang w:bidi="fa-IR"/>
        </w:rPr>
      </w:pPr>
      <w:r w:rsidRPr="00AE67BD">
        <w:rPr>
          <w:rFonts w:cs="B Nazanin"/>
          <w:sz w:val="24"/>
          <w:szCs w:val="24"/>
          <w:rtl/>
          <w:lang w:bidi="fa-IR"/>
        </w:rPr>
        <w:t xml:space="preserve">مهمترين فرايندهای تغيير عبارتند از: </w:t>
      </w:r>
    </w:p>
    <w:p w:rsidR="007B6E14" w:rsidRPr="00AE67BD" w:rsidRDefault="007B6E14" w:rsidP="00CB137A">
      <w:pPr>
        <w:pStyle w:val="ListParagraph"/>
        <w:numPr>
          <w:ilvl w:val="0"/>
          <w:numId w:val="43"/>
        </w:numPr>
        <w:bidi/>
        <w:spacing w:after="0"/>
        <w:jc w:val="both"/>
        <w:rPr>
          <w:rFonts w:cs="B Nazanin"/>
          <w:sz w:val="24"/>
          <w:szCs w:val="24"/>
          <w:lang w:bidi="fa-IR"/>
        </w:rPr>
      </w:pPr>
      <w:r w:rsidRPr="00AE67BD">
        <w:rPr>
          <w:rFonts w:cs="B Nazanin"/>
          <w:b/>
          <w:bCs/>
          <w:sz w:val="24"/>
          <w:szCs w:val="24"/>
          <w:rtl/>
          <w:lang w:bidi="fa-IR"/>
        </w:rPr>
        <w:t xml:space="preserve">افزايش هوشياری </w:t>
      </w:r>
      <w:r w:rsidRPr="00AE67BD">
        <w:rPr>
          <w:rFonts w:cs="B Nazanin"/>
          <w:b/>
          <w:bCs/>
          <w:sz w:val="24"/>
          <w:szCs w:val="24"/>
          <w:lang w:bidi="fa-IR"/>
        </w:rPr>
        <w:t>(Consciousness Raising)</w:t>
      </w:r>
      <w:r w:rsidRPr="00AE67BD">
        <w:rPr>
          <w:rFonts w:cs="B Nazanin"/>
          <w:b/>
          <w:bCs/>
          <w:sz w:val="24"/>
          <w:szCs w:val="24"/>
          <w:rtl/>
          <w:lang w:bidi="fa-IR"/>
        </w:rPr>
        <w:t>:</w:t>
      </w:r>
      <w:r w:rsidRPr="00AE67BD">
        <w:rPr>
          <w:rFonts w:cs="B Nazanin"/>
          <w:sz w:val="24"/>
          <w:szCs w:val="24"/>
          <w:rtl/>
          <w:lang w:bidi="fa-IR"/>
        </w:rPr>
        <w:t xml:space="preserve"> يافتن و يادگيری حقايق، عقايد و نکات جديدي که از تغيير رفتار در فرد حمايت می کنند. افزايش آگاهی درباره علل، عواقب و راه چاره های يک مشکل رفتاری خاص از طريق بسيج های رسانه ای</w:t>
      </w:r>
      <w:r w:rsidRPr="00AE67BD">
        <w:rPr>
          <w:rFonts w:cs="B Nazanin" w:hint="cs"/>
          <w:sz w:val="24"/>
          <w:szCs w:val="24"/>
          <w:rtl/>
          <w:lang w:bidi="fa-IR"/>
        </w:rPr>
        <w:t xml:space="preserve"> </w:t>
      </w:r>
      <w:r w:rsidRPr="00AE67BD">
        <w:rPr>
          <w:rFonts w:cs="B Nazanin"/>
          <w:sz w:val="24"/>
          <w:szCs w:val="24"/>
          <w:lang w:bidi="fa-IR"/>
        </w:rPr>
        <w:t>(Media Campaign)</w:t>
      </w:r>
      <w:r w:rsidRPr="00AE67BD">
        <w:rPr>
          <w:rFonts w:cs="B Nazanin"/>
          <w:sz w:val="24"/>
          <w:szCs w:val="24"/>
          <w:rtl/>
          <w:lang w:bidi="fa-IR"/>
        </w:rPr>
        <w:t xml:space="preserve"> ، بازخورد دادن برای وقايع، ارائه تفسير برای رخدادها، مواجهه و يا کتاب درمانی</w:t>
      </w:r>
      <w:r w:rsidRPr="00AE67BD">
        <w:rPr>
          <w:rFonts w:cs="B Nazanin" w:hint="cs"/>
          <w:sz w:val="24"/>
          <w:szCs w:val="24"/>
          <w:rtl/>
          <w:lang w:bidi="fa-IR"/>
        </w:rPr>
        <w:t xml:space="preserve"> </w:t>
      </w:r>
      <w:r w:rsidRPr="00AE67BD">
        <w:rPr>
          <w:rFonts w:cs="B Nazanin"/>
          <w:sz w:val="24"/>
          <w:szCs w:val="24"/>
          <w:lang w:bidi="fa-IR"/>
        </w:rPr>
        <w:t>(Bibliotherapy)</w:t>
      </w:r>
      <w:r w:rsidRPr="00AE67BD">
        <w:rPr>
          <w:rFonts w:cs="B Nazanin"/>
          <w:sz w:val="24"/>
          <w:szCs w:val="24"/>
          <w:rtl/>
          <w:lang w:bidi="fa-IR"/>
        </w:rPr>
        <w:t xml:space="preserve"> ، ايجاد شود.</w:t>
      </w:r>
    </w:p>
    <w:p w:rsidR="007B6E14" w:rsidRPr="00AE67BD" w:rsidRDefault="007B6E14" w:rsidP="00CB137A">
      <w:pPr>
        <w:pStyle w:val="ListParagraph"/>
        <w:numPr>
          <w:ilvl w:val="0"/>
          <w:numId w:val="43"/>
        </w:numPr>
        <w:bidi/>
        <w:spacing w:after="0"/>
        <w:jc w:val="both"/>
        <w:rPr>
          <w:rFonts w:cs="B Nazanin"/>
          <w:sz w:val="24"/>
          <w:szCs w:val="24"/>
          <w:lang w:bidi="fa-IR"/>
        </w:rPr>
      </w:pPr>
      <w:r w:rsidRPr="00AE67BD">
        <w:rPr>
          <w:rFonts w:cs="B Nazanin"/>
          <w:b/>
          <w:bCs/>
          <w:sz w:val="24"/>
          <w:szCs w:val="24"/>
          <w:rtl/>
          <w:lang w:bidi="fa-IR"/>
        </w:rPr>
        <w:t xml:space="preserve">تسکين اغراق آميز </w:t>
      </w:r>
      <w:r w:rsidRPr="00AE67BD">
        <w:rPr>
          <w:rFonts w:cs="B Nazanin"/>
          <w:b/>
          <w:bCs/>
          <w:sz w:val="24"/>
          <w:szCs w:val="24"/>
          <w:lang w:bidi="fa-IR"/>
        </w:rPr>
        <w:t>(Dramatic Relief)</w:t>
      </w:r>
      <w:r w:rsidRPr="00AE67BD">
        <w:rPr>
          <w:rFonts w:cs="B Nazanin"/>
          <w:b/>
          <w:bCs/>
          <w:sz w:val="24"/>
          <w:szCs w:val="24"/>
          <w:rtl/>
          <w:lang w:bidi="fa-IR"/>
        </w:rPr>
        <w:t>:</w:t>
      </w:r>
      <w:r w:rsidRPr="00AE67BD">
        <w:rPr>
          <w:rFonts w:cs="B Nazanin"/>
          <w:sz w:val="24"/>
          <w:szCs w:val="24"/>
          <w:rtl/>
          <w:lang w:bidi="fa-IR"/>
        </w:rPr>
        <w:t xml:space="preserve"> در ابتدا با افزايش احساسات منفي (مانند ترس، اضطراب، نگراني) مرتبط با انجام رفتار غيرسالم همراه است ولی به دنبال آن، و در صورتی که اقدام مناسب انجام شود، کاهش اين احساسات يا تسکين رخ می دهد. از بين تکنيک هايي که می تواند به طور احساسی افراد را به حرکت در طی مراحل تغيير وادار کرد می توان به ايفای نقش</w:t>
      </w:r>
      <w:r w:rsidRPr="00AE67BD">
        <w:rPr>
          <w:rFonts w:cs="B Nazanin" w:hint="cs"/>
          <w:sz w:val="24"/>
          <w:szCs w:val="24"/>
          <w:rtl/>
          <w:lang w:bidi="fa-IR"/>
        </w:rPr>
        <w:t xml:space="preserve"> </w:t>
      </w:r>
      <w:r w:rsidRPr="00AE67BD">
        <w:rPr>
          <w:rFonts w:cs="B Nazanin"/>
          <w:sz w:val="24"/>
          <w:szCs w:val="24"/>
          <w:lang w:bidi="fa-IR"/>
        </w:rPr>
        <w:t>(Role Playing)</w:t>
      </w:r>
      <w:r w:rsidRPr="00AE67BD">
        <w:rPr>
          <w:rFonts w:cs="B Nazanin"/>
          <w:sz w:val="24"/>
          <w:szCs w:val="24"/>
          <w:rtl/>
          <w:lang w:bidi="fa-IR"/>
        </w:rPr>
        <w:t>، اندهگين کردن</w:t>
      </w:r>
      <w:r w:rsidRPr="00AE67BD">
        <w:rPr>
          <w:rFonts w:cs="B Nazanin" w:hint="cs"/>
          <w:sz w:val="24"/>
          <w:szCs w:val="24"/>
          <w:rtl/>
          <w:lang w:bidi="fa-IR"/>
        </w:rPr>
        <w:t xml:space="preserve"> </w:t>
      </w:r>
      <w:r w:rsidRPr="00AE67BD">
        <w:rPr>
          <w:rFonts w:cs="B Nazanin"/>
          <w:sz w:val="24"/>
          <w:szCs w:val="24"/>
          <w:lang w:bidi="fa-IR"/>
        </w:rPr>
        <w:t>(Grieving)</w:t>
      </w:r>
      <w:r w:rsidRPr="00AE67BD">
        <w:rPr>
          <w:rFonts w:cs="B Nazanin"/>
          <w:sz w:val="24"/>
          <w:szCs w:val="24"/>
          <w:rtl/>
          <w:lang w:bidi="fa-IR"/>
        </w:rPr>
        <w:t>، شهادت فردی</w:t>
      </w:r>
      <w:r w:rsidRPr="00AE67BD">
        <w:rPr>
          <w:rFonts w:cs="B Nazanin" w:hint="cs"/>
          <w:sz w:val="24"/>
          <w:szCs w:val="24"/>
          <w:rtl/>
          <w:lang w:bidi="fa-IR"/>
        </w:rPr>
        <w:t xml:space="preserve"> </w:t>
      </w:r>
      <w:r w:rsidRPr="00AE67BD">
        <w:rPr>
          <w:rFonts w:cs="B Nazanin"/>
          <w:sz w:val="24"/>
          <w:szCs w:val="24"/>
          <w:lang w:bidi="fa-IR"/>
        </w:rPr>
        <w:t>(Personal Testimony)</w:t>
      </w:r>
      <w:r w:rsidRPr="00AE67BD">
        <w:rPr>
          <w:rFonts w:cs="B Nazanin"/>
          <w:sz w:val="24"/>
          <w:szCs w:val="24"/>
          <w:rtl/>
          <w:lang w:bidi="fa-IR"/>
        </w:rPr>
        <w:t xml:space="preserve"> و بسيج های رسانه ای اشاره کرد. </w:t>
      </w:r>
    </w:p>
    <w:p w:rsidR="007B6E14" w:rsidRPr="00AE67BD" w:rsidRDefault="007B6E14" w:rsidP="00CB137A">
      <w:pPr>
        <w:pStyle w:val="ListParagraph"/>
        <w:numPr>
          <w:ilvl w:val="0"/>
          <w:numId w:val="43"/>
        </w:numPr>
        <w:bidi/>
        <w:spacing w:after="0"/>
        <w:jc w:val="both"/>
        <w:rPr>
          <w:rFonts w:cs="B Nazanin"/>
          <w:sz w:val="24"/>
          <w:szCs w:val="24"/>
          <w:lang w:bidi="fa-IR"/>
        </w:rPr>
      </w:pPr>
      <w:r w:rsidRPr="00AE67BD">
        <w:rPr>
          <w:rFonts w:cs="B Nazanin"/>
          <w:b/>
          <w:bCs/>
          <w:sz w:val="24"/>
          <w:szCs w:val="24"/>
          <w:rtl/>
          <w:lang w:bidi="fa-IR"/>
        </w:rPr>
        <w:lastRenderedPageBreak/>
        <w:t xml:space="preserve">ارزيابی مجدد خود </w:t>
      </w:r>
      <w:r w:rsidRPr="00AE67BD">
        <w:rPr>
          <w:rFonts w:cs="B Nazanin"/>
          <w:b/>
          <w:bCs/>
          <w:sz w:val="24"/>
          <w:szCs w:val="24"/>
          <w:lang w:bidi="fa-IR"/>
        </w:rPr>
        <w:t>(Self Reevaluation)</w:t>
      </w:r>
      <w:r w:rsidRPr="00AE67BD">
        <w:rPr>
          <w:rFonts w:cs="B Nazanin"/>
          <w:sz w:val="24"/>
          <w:szCs w:val="24"/>
          <w:rtl/>
          <w:lang w:bidi="fa-IR"/>
        </w:rPr>
        <w:t>: ارزيابی شناختی و عاطفی فرد از خود که در نتيجه انجام رفتار غيرسالم يا و اجتناب از آن ايجاد می شود. شفاف سازی ارزش ها</w:t>
      </w:r>
      <w:r w:rsidRPr="00AE67BD">
        <w:rPr>
          <w:rFonts w:cs="B Nazanin" w:hint="cs"/>
          <w:sz w:val="24"/>
          <w:szCs w:val="24"/>
          <w:rtl/>
          <w:lang w:bidi="fa-IR"/>
        </w:rPr>
        <w:t xml:space="preserve"> </w:t>
      </w:r>
      <w:r w:rsidRPr="00AE67BD">
        <w:rPr>
          <w:rFonts w:cs="B Nazanin"/>
          <w:sz w:val="24"/>
          <w:szCs w:val="24"/>
          <w:lang w:bidi="fa-IR"/>
        </w:rPr>
        <w:t>(Values Clarification)</w:t>
      </w:r>
      <w:r w:rsidRPr="00AE67BD">
        <w:rPr>
          <w:rFonts w:cs="B Nazanin"/>
          <w:sz w:val="24"/>
          <w:szCs w:val="24"/>
          <w:rtl/>
          <w:lang w:bidi="fa-IR"/>
        </w:rPr>
        <w:t>، توجه به الگوهای سالم و تصويرسازی</w:t>
      </w:r>
      <w:r w:rsidRPr="00AE67BD">
        <w:rPr>
          <w:rFonts w:cs="B Nazanin" w:hint="cs"/>
          <w:sz w:val="24"/>
          <w:szCs w:val="24"/>
          <w:rtl/>
          <w:lang w:bidi="fa-IR"/>
        </w:rPr>
        <w:t xml:space="preserve"> </w:t>
      </w:r>
      <w:r w:rsidRPr="00AE67BD">
        <w:rPr>
          <w:rFonts w:cs="B Nazanin"/>
          <w:sz w:val="24"/>
          <w:szCs w:val="24"/>
          <w:lang w:bidi="fa-IR"/>
        </w:rPr>
        <w:t>(Imagery)</w:t>
      </w:r>
      <w:r w:rsidRPr="00AE67BD">
        <w:rPr>
          <w:rFonts w:cs="B Nazanin"/>
          <w:sz w:val="24"/>
          <w:szCs w:val="24"/>
          <w:rtl/>
          <w:lang w:bidi="fa-IR"/>
        </w:rPr>
        <w:t xml:space="preserve">، از تکنيک هايي است که در اين فرايند کاربرد دارد. </w:t>
      </w:r>
    </w:p>
    <w:p w:rsidR="007B6E14" w:rsidRPr="00AE67BD" w:rsidRDefault="007B6E14" w:rsidP="00CB137A">
      <w:pPr>
        <w:pStyle w:val="ListParagraph"/>
        <w:numPr>
          <w:ilvl w:val="0"/>
          <w:numId w:val="43"/>
        </w:numPr>
        <w:bidi/>
        <w:spacing w:after="0"/>
        <w:jc w:val="both"/>
        <w:rPr>
          <w:rFonts w:cs="B Nazanin"/>
          <w:sz w:val="24"/>
          <w:szCs w:val="24"/>
          <w:lang w:bidi="fa-IR"/>
        </w:rPr>
      </w:pPr>
      <w:r w:rsidRPr="00AE67BD">
        <w:rPr>
          <w:rFonts w:cs="B Nazanin"/>
          <w:b/>
          <w:bCs/>
          <w:sz w:val="24"/>
          <w:szCs w:val="24"/>
          <w:rtl/>
          <w:lang w:bidi="fa-IR"/>
        </w:rPr>
        <w:t xml:space="preserve">ارزيابی مجدد محيط </w:t>
      </w:r>
      <w:r w:rsidRPr="00AE67BD">
        <w:rPr>
          <w:rFonts w:cs="B Nazanin"/>
          <w:b/>
          <w:bCs/>
          <w:sz w:val="24"/>
          <w:szCs w:val="24"/>
          <w:lang w:bidi="fa-IR"/>
        </w:rPr>
        <w:t>(Environmental Reevaluation)</w:t>
      </w:r>
      <w:r w:rsidRPr="00AE67BD">
        <w:rPr>
          <w:rFonts w:cs="B Nazanin"/>
          <w:b/>
          <w:bCs/>
          <w:sz w:val="24"/>
          <w:szCs w:val="24"/>
          <w:rtl/>
          <w:lang w:bidi="fa-IR"/>
        </w:rPr>
        <w:t>:</w:t>
      </w:r>
      <w:r w:rsidRPr="00AE67BD">
        <w:rPr>
          <w:rFonts w:cs="B Nazanin"/>
          <w:sz w:val="24"/>
          <w:szCs w:val="24"/>
          <w:rtl/>
          <w:lang w:bidi="fa-IR"/>
        </w:rPr>
        <w:t xml:space="preserve"> ارزيابی شناختی و عاطفی فرد از تاثيرات منفي رفتار غيرسالم يا اثرات مثبت رفتار سالم بر محيط اجتماعی و فيزيکی پيرامون يک فرد، مشخصه اين فرايند است. با کمک مهارت آموزی برای همدلی کردن</w:t>
      </w:r>
      <w:r w:rsidRPr="00AE67BD">
        <w:rPr>
          <w:rFonts w:cs="B Nazanin" w:hint="cs"/>
          <w:sz w:val="24"/>
          <w:szCs w:val="24"/>
          <w:rtl/>
          <w:lang w:bidi="fa-IR"/>
        </w:rPr>
        <w:t xml:space="preserve"> </w:t>
      </w:r>
      <w:r w:rsidRPr="00AE67BD">
        <w:rPr>
          <w:rFonts w:cs="B Nazanin"/>
          <w:sz w:val="24"/>
          <w:szCs w:val="24"/>
          <w:lang w:bidi="fa-IR"/>
        </w:rPr>
        <w:t>(Empathy)</w:t>
      </w:r>
      <w:r w:rsidRPr="00AE67BD">
        <w:rPr>
          <w:rFonts w:cs="B Nazanin"/>
          <w:sz w:val="24"/>
          <w:szCs w:val="24"/>
          <w:rtl/>
          <w:lang w:bidi="fa-IR"/>
        </w:rPr>
        <w:t>، مستندسازی</w:t>
      </w:r>
      <w:r w:rsidRPr="00AE67BD">
        <w:rPr>
          <w:rFonts w:cs="B Nazanin" w:hint="cs"/>
          <w:sz w:val="24"/>
          <w:szCs w:val="24"/>
          <w:rtl/>
          <w:lang w:bidi="fa-IR"/>
        </w:rPr>
        <w:t xml:space="preserve"> </w:t>
      </w:r>
      <w:r w:rsidRPr="00AE67BD">
        <w:rPr>
          <w:rFonts w:cs="B Nazanin"/>
          <w:sz w:val="24"/>
          <w:szCs w:val="24"/>
          <w:lang w:bidi="fa-IR"/>
        </w:rPr>
        <w:t>(Documentary)</w:t>
      </w:r>
      <w:r w:rsidRPr="00AE67BD">
        <w:rPr>
          <w:rFonts w:cs="B Nazanin"/>
          <w:sz w:val="24"/>
          <w:szCs w:val="24"/>
          <w:rtl/>
          <w:lang w:bidi="fa-IR"/>
        </w:rPr>
        <w:t>، شهادت دادن ها و مداخلات خانوادگی</w:t>
      </w:r>
      <w:r w:rsidRPr="00AE67BD">
        <w:rPr>
          <w:rFonts w:cs="B Nazanin" w:hint="cs"/>
          <w:sz w:val="24"/>
          <w:szCs w:val="24"/>
          <w:rtl/>
          <w:lang w:bidi="fa-IR"/>
        </w:rPr>
        <w:t xml:space="preserve"> </w:t>
      </w:r>
      <w:r w:rsidRPr="00AE67BD">
        <w:rPr>
          <w:rFonts w:cs="B Nazanin"/>
          <w:sz w:val="24"/>
          <w:szCs w:val="24"/>
          <w:lang w:bidi="fa-IR"/>
        </w:rPr>
        <w:t>(Family Interventions)</w:t>
      </w:r>
      <w:r w:rsidRPr="00AE67BD">
        <w:rPr>
          <w:rFonts w:cs="B Nazanin"/>
          <w:sz w:val="24"/>
          <w:szCs w:val="24"/>
          <w:rtl/>
          <w:lang w:bidi="fa-IR"/>
        </w:rPr>
        <w:t xml:space="preserve"> می توان اين فرايند را ايجاد کرد.</w:t>
      </w:r>
    </w:p>
    <w:p w:rsidR="007B6E14" w:rsidRPr="00AE67BD" w:rsidRDefault="007B6E14" w:rsidP="00CB137A">
      <w:pPr>
        <w:pStyle w:val="ListParagraph"/>
        <w:numPr>
          <w:ilvl w:val="0"/>
          <w:numId w:val="43"/>
        </w:numPr>
        <w:bidi/>
        <w:spacing w:after="0"/>
        <w:jc w:val="both"/>
        <w:rPr>
          <w:rFonts w:cs="B Nazanin"/>
          <w:sz w:val="24"/>
          <w:szCs w:val="24"/>
          <w:lang w:bidi="fa-IR"/>
        </w:rPr>
      </w:pPr>
      <w:r w:rsidRPr="00AE67BD">
        <w:rPr>
          <w:rFonts w:cs="B Nazanin"/>
          <w:b/>
          <w:bCs/>
          <w:sz w:val="24"/>
          <w:szCs w:val="24"/>
          <w:rtl/>
          <w:lang w:bidi="fa-IR"/>
        </w:rPr>
        <w:t xml:space="preserve">آزادسازی خود </w:t>
      </w:r>
      <w:r w:rsidRPr="00AE67BD">
        <w:rPr>
          <w:rFonts w:cs="B Nazanin"/>
          <w:b/>
          <w:bCs/>
          <w:sz w:val="24"/>
          <w:szCs w:val="24"/>
          <w:lang w:bidi="fa-IR"/>
        </w:rPr>
        <w:t>(Self Liberation)</w:t>
      </w:r>
      <w:r w:rsidRPr="00AE67BD">
        <w:rPr>
          <w:rFonts w:cs="B Nazanin"/>
          <w:b/>
          <w:bCs/>
          <w:sz w:val="24"/>
          <w:szCs w:val="24"/>
          <w:rtl/>
          <w:lang w:bidi="fa-IR"/>
        </w:rPr>
        <w:t>:</w:t>
      </w:r>
      <w:r w:rsidRPr="00AE67BD">
        <w:rPr>
          <w:rFonts w:cs="B Nazanin"/>
          <w:sz w:val="24"/>
          <w:szCs w:val="24"/>
          <w:rtl/>
          <w:lang w:bidi="fa-IR"/>
        </w:rPr>
        <w:t xml:space="preserve"> باور فرد به اين که می تواند تغيير کند و تعهد به خود برای تغيير رفتار. راه حل های سال نو</w:t>
      </w:r>
      <w:r w:rsidRPr="00AE67BD">
        <w:rPr>
          <w:rFonts w:cs="B Nazanin" w:hint="cs"/>
          <w:sz w:val="24"/>
          <w:szCs w:val="24"/>
          <w:rtl/>
          <w:lang w:bidi="fa-IR"/>
        </w:rPr>
        <w:t xml:space="preserve"> </w:t>
      </w:r>
      <w:r w:rsidRPr="00AE67BD">
        <w:rPr>
          <w:rFonts w:cs="B Nazanin"/>
          <w:sz w:val="24"/>
          <w:szCs w:val="24"/>
          <w:lang w:bidi="fa-IR"/>
        </w:rPr>
        <w:t>(New Year’s Resolution)</w:t>
      </w:r>
      <w:r w:rsidRPr="00AE67BD">
        <w:rPr>
          <w:rFonts w:cs="B Nazanin"/>
          <w:sz w:val="24"/>
          <w:szCs w:val="24"/>
          <w:rtl/>
          <w:lang w:bidi="fa-IR"/>
        </w:rPr>
        <w:t>، شهادت در جمع</w:t>
      </w:r>
      <w:r w:rsidRPr="00AE67BD">
        <w:rPr>
          <w:rFonts w:cs="B Nazanin" w:hint="cs"/>
          <w:sz w:val="24"/>
          <w:szCs w:val="24"/>
          <w:rtl/>
          <w:lang w:bidi="fa-IR"/>
        </w:rPr>
        <w:t xml:space="preserve"> </w:t>
      </w:r>
      <w:r w:rsidRPr="00AE67BD">
        <w:rPr>
          <w:rFonts w:cs="B Nazanin"/>
          <w:sz w:val="24"/>
          <w:szCs w:val="24"/>
          <w:lang w:bidi="fa-IR"/>
        </w:rPr>
        <w:t>(Public Testimony)</w:t>
      </w:r>
      <w:r w:rsidRPr="00AE67BD">
        <w:rPr>
          <w:rFonts w:cs="B Nazanin"/>
          <w:sz w:val="24"/>
          <w:szCs w:val="24"/>
          <w:rtl/>
          <w:lang w:bidi="fa-IR"/>
        </w:rPr>
        <w:t xml:space="preserve"> و انتخاب های جمعی به جای انتخاب های انفرادی، از جمله تکنيک های تقويت اين فرايند است. </w:t>
      </w:r>
    </w:p>
    <w:p w:rsidR="007B6E14" w:rsidRPr="00AE67BD" w:rsidRDefault="007B6E14" w:rsidP="00CB137A">
      <w:pPr>
        <w:pStyle w:val="ListParagraph"/>
        <w:numPr>
          <w:ilvl w:val="0"/>
          <w:numId w:val="43"/>
        </w:numPr>
        <w:bidi/>
        <w:spacing w:after="0"/>
        <w:jc w:val="both"/>
        <w:rPr>
          <w:rFonts w:cs="B Nazanin"/>
          <w:sz w:val="24"/>
          <w:szCs w:val="24"/>
          <w:lang w:bidi="fa-IR"/>
        </w:rPr>
      </w:pPr>
      <w:r w:rsidRPr="00AE67BD">
        <w:rPr>
          <w:rFonts w:cs="B Nazanin"/>
          <w:b/>
          <w:bCs/>
          <w:sz w:val="24"/>
          <w:szCs w:val="24"/>
          <w:rtl/>
          <w:lang w:bidi="fa-IR"/>
        </w:rPr>
        <w:t xml:space="preserve">روابط کمک کننده </w:t>
      </w:r>
      <w:r w:rsidRPr="00AE67BD">
        <w:rPr>
          <w:rFonts w:cs="B Nazanin"/>
          <w:b/>
          <w:bCs/>
          <w:sz w:val="24"/>
          <w:szCs w:val="24"/>
          <w:lang w:bidi="fa-IR"/>
        </w:rPr>
        <w:t>(Helping Relationships)</w:t>
      </w:r>
      <w:r w:rsidRPr="00AE67BD">
        <w:rPr>
          <w:rFonts w:cs="B Nazanin"/>
          <w:b/>
          <w:bCs/>
          <w:sz w:val="24"/>
          <w:szCs w:val="24"/>
          <w:rtl/>
          <w:lang w:bidi="fa-IR"/>
        </w:rPr>
        <w:t xml:space="preserve">: </w:t>
      </w:r>
      <w:r w:rsidRPr="00AE67BD">
        <w:rPr>
          <w:rFonts w:cs="B Nazanin"/>
          <w:sz w:val="24"/>
          <w:szCs w:val="24"/>
          <w:rtl/>
          <w:lang w:bidi="fa-IR"/>
        </w:rPr>
        <w:t>جستجو و دريافت حمايت هاي اجتماعي براي تغيير رفتار در فرد که می تواند شامل مراقبت، اعتماد، آزادی و پذيرش باشد. ايجاد ارتباط نزديک، ائتلاف های درمانی</w:t>
      </w:r>
      <w:r w:rsidRPr="00AE67BD">
        <w:rPr>
          <w:rFonts w:cs="B Nazanin" w:hint="cs"/>
          <w:sz w:val="24"/>
          <w:szCs w:val="24"/>
          <w:rtl/>
          <w:lang w:bidi="fa-IR"/>
        </w:rPr>
        <w:t xml:space="preserve"> </w:t>
      </w:r>
      <w:r w:rsidRPr="00AE67BD">
        <w:rPr>
          <w:rFonts w:cs="B Nazanin"/>
          <w:sz w:val="24"/>
          <w:szCs w:val="24"/>
          <w:lang w:bidi="fa-IR"/>
        </w:rPr>
        <w:t>(Therapeutic Alliances)</w:t>
      </w:r>
      <w:r w:rsidRPr="00AE67BD">
        <w:rPr>
          <w:rFonts w:cs="B Nazanin"/>
          <w:sz w:val="24"/>
          <w:szCs w:val="24"/>
          <w:rtl/>
          <w:lang w:bidi="fa-IR"/>
        </w:rPr>
        <w:t xml:space="preserve"> ، تلفن های مشاور، و نظام های رفاقتی</w:t>
      </w:r>
      <w:r w:rsidRPr="00AE67BD">
        <w:rPr>
          <w:rFonts w:cs="B Nazanin"/>
          <w:sz w:val="24"/>
          <w:szCs w:val="24"/>
          <w:lang w:bidi="fa-IR"/>
        </w:rPr>
        <w:t>(Buddy Systems)</w:t>
      </w:r>
      <w:r w:rsidRPr="00AE67BD">
        <w:rPr>
          <w:rFonts w:cs="B Nazanin"/>
          <w:sz w:val="24"/>
          <w:szCs w:val="24"/>
          <w:rtl/>
          <w:lang w:bidi="fa-IR"/>
        </w:rPr>
        <w:t xml:space="preserve"> می توانند منبع اين حمايت ها باشند. </w:t>
      </w:r>
    </w:p>
    <w:p w:rsidR="007B6E14" w:rsidRPr="00AE67BD" w:rsidRDefault="007B6E14" w:rsidP="00CB137A">
      <w:pPr>
        <w:pStyle w:val="ListParagraph"/>
        <w:numPr>
          <w:ilvl w:val="0"/>
          <w:numId w:val="43"/>
        </w:numPr>
        <w:bidi/>
        <w:spacing w:after="0"/>
        <w:jc w:val="both"/>
        <w:rPr>
          <w:rFonts w:cs="B Nazanin"/>
          <w:sz w:val="24"/>
          <w:szCs w:val="24"/>
          <w:lang w:bidi="fa-IR"/>
        </w:rPr>
      </w:pPr>
      <w:r w:rsidRPr="00AE67BD">
        <w:rPr>
          <w:rFonts w:cs="B Nazanin"/>
          <w:b/>
          <w:bCs/>
          <w:sz w:val="24"/>
          <w:szCs w:val="24"/>
          <w:rtl/>
          <w:lang w:bidi="fa-IR"/>
        </w:rPr>
        <w:t xml:space="preserve">شرطی شدن متقابل </w:t>
      </w:r>
      <w:r w:rsidRPr="00AE67BD">
        <w:rPr>
          <w:rFonts w:cs="B Nazanin"/>
          <w:b/>
          <w:bCs/>
          <w:sz w:val="24"/>
          <w:szCs w:val="24"/>
          <w:lang w:bidi="fa-IR"/>
        </w:rPr>
        <w:t>(Counter Conditioning)</w:t>
      </w:r>
      <w:r w:rsidRPr="00AE67BD">
        <w:rPr>
          <w:rFonts w:cs="B Nazanin"/>
          <w:b/>
          <w:bCs/>
          <w:sz w:val="24"/>
          <w:szCs w:val="24"/>
          <w:rtl/>
          <w:lang w:bidi="fa-IR"/>
        </w:rPr>
        <w:t>:</w:t>
      </w:r>
      <w:r w:rsidRPr="00AE67BD">
        <w:rPr>
          <w:rFonts w:cs="B Nazanin"/>
          <w:sz w:val="24"/>
          <w:szCs w:val="24"/>
          <w:rtl/>
          <w:lang w:bidi="fa-IR"/>
        </w:rPr>
        <w:t xml:space="preserve"> جايگزين کردن شناخت ها و رفتارهای جايگزين سالم برای رفتارهای غيرسالم. آرام سازی</w:t>
      </w:r>
      <w:r w:rsidRPr="00AE67BD">
        <w:rPr>
          <w:rFonts w:cs="B Nazanin" w:hint="cs"/>
          <w:sz w:val="24"/>
          <w:szCs w:val="24"/>
          <w:rtl/>
          <w:lang w:bidi="fa-IR"/>
        </w:rPr>
        <w:t xml:space="preserve"> </w:t>
      </w:r>
      <w:r w:rsidRPr="00AE67BD">
        <w:rPr>
          <w:rFonts w:cs="B Nazanin"/>
          <w:sz w:val="24"/>
          <w:szCs w:val="24"/>
          <w:lang w:bidi="fa-IR"/>
        </w:rPr>
        <w:t>(Relaxation)</w:t>
      </w:r>
      <w:r w:rsidRPr="00AE67BD">
        <w:rPr>
          <w:rFonts w:cs="B Nazanin"/>
          <w:sz w:val="24"/>
          <w:szCs w:val="24"/>
          <w:rtl/>
          <w:lang w:bidi="fa-IR"/>
        </w:rPr>
        <w:t>، تفکر مثبت، حساسيت زدايي، جايگزين های نيکوتين، بيان جملات مثبت از جمله تکنيک های مرتبط با اين فرايند است.</w:t>
      </w:r>
    </w:p>
    <w:p w:rsidR="007B6E14" w:rsidRPr="00AE67BD" w:rsidRDefault="007B6E14" w:rsidP="00CB137A">
      <w:pPr>
        <w:pStyle w:val="ListParagraph"/>
        <w:numPr>
          <w:ilvl w:val="0"/>
          <w:numId w:val="43"/>
        </w:numPr>
        <w:bidi/>
        <w:spacing w:after="0"/>
        <w:jc w:val="both"/>
        <w:rPr>
          <w:rFonts w:cs="B Nazanin"/>
          <w:sz w:val="24"/>
          <w:szCs w:val="24"/>
          <w:lang w:bidi="fa-IR"/>
        </w:rPr>
      </w:pPr>
      <w:r w:rsidRPr="00AE67BD">
        <w:rPr>
          <w:rFonts w:cs="B Nazanin"/>
          <w:b/>
          <w:bCs/>
          <w:sz w:val="24"/>
          <w:szCs w:val="24"/>
          <w:rtl/>
          <w:lang w:bidi="fa-IR"/>
        </w:rPr>
        <w:t xml:space="preserve">مديريت تقويت </w:t>
      </w:r>
      <w:r w:rsidRPr="00AE67BD">
        <w:rPr>
          <w:rFonts w:cs="B Nazanin"/>
          <w:b/>
          <w:bCs/>
          <w:sz w:val="24"/>
          <w:szCs w:val="24"/>
          <w:lang w:bidi="fa-IR"/>
        </w:rPr>
        <w:t>(Reinforcement Management)</w:t>
      </w:r>
      <w:r w:rsidRPr="00AE67BD">
        <w:rPr>
          <w:rFonts w:cs="B Nazanin"/>
          <w:b/>
          <w:bCs/>
          <w:sz w:val="24"/>
          <w:szCs w:val="24"/>
          <w:rtl/>
          <w:lang w:bidi="fa-IR"/>
        </w:rPr>
        <w:t>:</w:t>
      </w:r>
      <w:r w:rsidRPr="00AE67BD">
        <w:rPr>
          <w:rFonts w:cs="B Nazanin"/>
          <w:sz w:val="24"/>
          <w:szCs w:val="24"/>
          <w:rtl/>
          <w:lang w:bidi="fa-IR"/>
        </w:rPr>
        <w:t xml:space="preserve"> ايجاد پيامدهايي برای حرکت در مسير تغيير که می تواند پاداش برای تغيير رفتار مثبت يا جريمه براي رفتارهای غير سالم باشد. به نظر می رسد اثر پاداش بيشتر از جريمه باشد. تعهد برای انجام، تقويت کننده های آشکار و پنهان، و انگيزه بخش ها</w:t>
      </w:r>
      <w:r w:rsidRPr="00AE67BD">
        <w:rPr>
          <w:rFonts w:cs="B Nazanin" w:hint="cs"/>
          <w:sz w:val="24"/>
          <w:szCs w:val="24"/>
          <w:rtl/>
          <w:lang w:bidi="fa-IR"/>
        </w:rPr>
        <w:t xml:space="preserve"> </w:t>
      </w:r>
      <w:r w:rsidRPr="00AE67BD">
        <w:rPr>
          <w:rFonts w:cs="B Nazanin"/>
          <w:sz w:val="24"/>
          <w:szCs w:val="24"/>
          <w:lang w:bidi="fa-IR"/>
        </w:rPr>
        <w:t>(Incentives)</w:t>
      </w:r>
      <w:r w:rsidRPr="00AE67BD">
        <w:rPr>
          <w:rFonts w:cs="B Nazanin"/>
          <w:sz w:val="24"/>
          <w:szCs w:val="24"/>
          <w:rtl/>
          <w:lang w:bidi="fa-IR"/>
        </w:rPr>
        <w:t xml:space="preserve">، را می توان روش هايي برای افزايش احتمال انجام رفتار مثبت به حساب آورد. </w:t>
      </w:r>
    </w:p>
    <w:p w:rsidR="007B6E14" w:rsidRPr="00AE67BD" w:rsidRDefault="007B6E14" w:rsidP="00CB137A">
      <w:pPr>
        <w:pStyle w:val="ListParagraph"/>
        <w:numPr>
          <w:ilvl w:val="0"/>
          <w:numId w:val="43"/>
        </w:numPr>
        <w:bidi/>
        <w:spacing w:after="0"/>
        <w:jc w:val="both"/>
        <w:rPr>
          <w:rFonts w:cs="B Nazanin"/>
          <w:sz w:val="24"/>
          <w:szCs w:val="24"/>
          <w:lang w:bidi="fa-IR"/>
        </w:rPr>
      </w:pPr>
      <w:r w:rsidRPr="00AE67BD">
        <w:rPr>
          <w:rFonts w:cs="B Nazanin"/>
          <w:b/>
          <w:bCs/>
          <w:sz w:val="24"/>
          <w:szCs w:val="24"/>
          <w:rtl/>
          <w:lang w:bidi="fa-IR"/>
        </w:rPr>
        <w:t xml:space="preserve">کنترل محرک ها </w:t>
      </w:r>
      <w:r w:rsidRPr="00AE67BD">
        <w:rPr>
          <w:rFonts w:cs="B Nazanin"/>
          <w:b/>
          <w:bCs/>
          <w:sz w:val="24"/>
          <w:szCs w:val="24"/>
          <w:lang w:bidi="fa-IR"/>
        </w:rPr>
        <w:t>(Stimulus Control)</w:t>
      </w:r>
      <w:r w:rsidRPr="00AE67BD">
        <w:rPr>
          <w:rFonts w:cs="B Nazanin"/>
          <w:b/>
          <w:bCs/>
          <w:sz w:val="24"/>
          <w:szCs w:val="24"/>
          <w:rtl/>
          <w:lang w:bidi="fa-IR"/>
        </w:rPr>
        <w:t>:</w:t>
      </w:r>
      <w:r w:rsidRPr="00AE67BD">
        <w:rPr>
          <w:rFonts w:cs="B Nazanin"/>
          <w:sz w:val="24"/>
          <w:szCs w:val="24"/>
          <w:rtl/>
          <w:lang w:bidi="fa-IR"/>
        </w:rPr>
        <w:t xml:space="preserve"> حذف يادآورها يا راهنماهاي انجام رفتار غيرسالم و افزودن راهنماها يا يادآورهاي انجام رفتار سلامت، مشخصه اين فرايند است. اجتناب</w:t>
      </w:r>
      <w:r w:rsidRPr="00AE67BD">
        <w:rPr>
          <w:rFonts w:cs="B Nazanin" w:hint="cs"/>
          <w:sz w:val="24"/>
          <w:szCs w:val="24"/>
          <w:rtl/>
          <w:lang w:bidi="fa-IR"/>
        </w:rPr>
        <w:t xml:space="preserve"> </w:t>
      </w:r>
      <w:r w:rsidRPr="00AE67BD">
        <w:rPr>
          <w:rFonts w:cs="B Nazanin"/>
          <w:sz w:val="24"/>
          <w:szCs w:val="24"/>
          <w:lang w:bidi="fa-IR"/>
        </w:rPr>
        <w:t>(Avoidance)</w:t>
      </w:r>
      <w:r w:rsidRPr="00AE67BD">
        <w:rPr>
          <w:rFonts w:cs="B Nazanin"/>
          <w:sz w:val="24"/>
          <w:szCs w:val="24"/>
          <w:rtl/>
          <w:lang w:bidi="fa-IR"/>
        </w:rPr>
        <w:t>، بازسازی محيط</w:t>
      </w:r>
      <w:r w:rsidRPr="00AE67BD">
        <w:rPr>
          <w:rFonts w:cs="B Nazanin" w:hint="cs"/>
          <w:sz w:val="24"/>
          <w:szCs w:val="24"/>
          <w:rtl/>
          <w:lang w:bidi="fa-IR"/>
        </w:rPr>
        <w:t xml:space="preserve"> </w:t>
      </w:r>
      <w:r w:rsidRPr="00AE67BD">
        <w:rPr>
          <w:rFonts w:cs="B Nazanin"/>
          <w:sz w:val="24"/>
          <w:szCs w:val="24"/>
          <w:lang w:bidi="fa-IR"/>
        </w:rPr>
        <w:t>(Environment Reengineering)</w:t>
      </w:r>
      <w:r w:rsidRPr="00AE67BD">
        <w:rPr>
          <w:rFonts w:cs="B Nazanin"/>
          <w:sz w:val="24"/>
          <w:szCs w:val="24"/>
          <w:rtl/>
          <w:lang w:bidi="fa-IR"/>
        </w:rPr>
        <w:t>، و تشکيل گروه های خوديار</w:t>
      </w:r>
      <w:r w:rsidRPr="00AE67BD">
        <w:rPr>
          <w:rFonts w:cs="B Nazanin" w:hint="cs"/>
          <w:sz w:val="24"/>
          <w:szCs w:val="24"/>
          <w:rtl/>
          <w:lang w:bidi="fa-IR"/>
        </w:rPr>
        <w:t xml:space="preserve"> </w:t>
      </w:r>
      <w:r w:rsidRPr="00AE67BD">
        <w:rPr>
          <w:rFonts w:cs="B Nazanin"/>
          <w:sz w:val="24"/>
          <w:szCs w:val="24"/>
          <w:lang w:bidi="fa-IR"/>
        </w:rPr>
        <w:t>(Self-help Groups)</w:t>
      </w:r>
      <w:r w:rsidRPr="00AE67BD">
        <w:rPr>
          <w:rFonts w:cs="B Nazanin"/>
          <w:sz w:val="24"/>
          <w:szCs w:val="24"/>
          <w:rtl/>
          <w:lang w:bidi="fa-IR"/>
        </w:rPr>
        <w:t xml:space="preserve">، می توانند از روش های پيشبرد فرد در مسير تغيير رفتار به شمار رود. </w:t>
      </w:r>
    </w:p>
    <w:p w:rsidR="007B6E14" w:rsidRPr="00AE67BD" w:rsidRDefault="007B6E14" w:rsidP="00CB137A">
      <w:pPr>
        <w:pStyle w:val="ListParagraph"/>
        <w:numPr>
          <w:ilvl w:val="0"/>
          <w:numId w:val="43"/>
        </w:numPr>
        <w:tabs>
          <w:tab w:val="right" w:pos="855"/>
        </w:tabs>
        <w:bidi/>
        <w:spacing w:after="0"/>
        <w:jc w:val="both"/>
        <w:rPr>
          <w:rFonts w:cs="B Nazanin"/>
          <w:sz w:val="24"/>
          <w:szCs w:val="24"/>
          <w:lang w:bidi="fa-IR"/>
        </w:rPr>
      </w:pPr>
      <w:r w:rsidRPr="00AE67BD">
        <w:rPr>
          <w:rFonts w:cs="B Nazanin"/>
          <w:b/>
          <w:bCs/>
          <w:sz w:val="24"/>
          <w:szCs w:val="24"/>
          <w:rtl/>
          <w:lang w:bidi="fa-IR"/>
        </w:rPr>
        <w:t xml:space="preserve">آزادسازی اجتماعی </w:t>
      </w:r>
      <w:r w:rsidRPr="00AE67BD">
        <w:rPr>
          <w:rFonts w:cs="B Nazanin"/>
          <w:b/>
          <w:bCs/>
          <w:sz w:val="24"/>
          <w:szCs w:val="24"/>
          <w:lang w:bidi="fa-IR"/>
        </w:rPr>
        <w:t>(Social Liberation)</w:t>
      </w:r>
      <w:r w:rsidRPr="00AE67BD">
        <w:rPr>
          <w:rFonts w:cs="B Nazanin"/>
          <w:b/>
          <w:bCs/>
          <w:sz w:val="24"/>
          <w:szCs w:val="24"/>
          <w:rtl/>
          <w:lang w:bidi="fa-IR"/>
        </w:rPr>
        <w:t xml:space="preserve">: </w:t>
      </w:r>
      <w:r w:rsidRPr="00AE67BD">
        <w:rPr>
          <w:rFonts w:cs="B Nazanin"/>
          <w:sz w:val="24"/>
          <w:szCs w:val="24"/>
          <w:rtl/>
          <w:lang w:bidi="fa-IR"/>
        </w:rPr>
        <w:t>اين فرايند نياز به افزايش فرصت ها يا جايگزين های اجتماعی برای رفتار غيرسالم دارد تا جامعه به اين درک برسد که هنجارهاي اجتماعي در جهت حمايت از اين تغيير رفتار تغيير کرده است. جلب حمايت همه جانبه</w:t>
      </w:r>
      <w:r w:rsidRPr="00AE67BD">
        <w:rPr>
          <w:rFonts w:cs="B Nazanin" w:hint="cs"/>
          <w:sz w:val="24"/>
          <w:szCs w:val="24"/>
          <w:rtl/>
          <w:lang w:bidi="fa-IR"/>
        </w:rPr>
        <w:t xml:space="preserve"> </w:t>
      </w:r>
      <w:r w:rsidRPr="00AE67BD">
        <w:rPr>
          <w:rFonts w:cs="B Nazanin"/>
          <w:sz w:val="24"/>
          <w:szCs w:val="24"/>
          <w:lang w:bidi="fa-IR"/>
        </w:rPr>
        <w:t>(Advocacy)</w:t>
      </w:r>
      <w:r w:rsidRPr="00AE67BD">
        <w:rPr>
          <w:rFonts w:cs="B Nazanin"/>
          <w:sz w:val="24"/>
          <w:szCs w:val="24"/>
          <w:rtl/>
          <w:lang w:bidi="fa-IR"/>
        </w:rPr>
        <w:t>، روش های توانمندسازی</w:t>
      </w:r>
      <w:r w:rsidRPr="00AE67BD">
        <w:rPr>
          <w:rFonts w:cs="B Nazanin" w:hint="cs"/>
          <w:sz w:val="24"/>
          <w:szCs w:val="24"/>
          <w:rtl/>
          <w:lang w:bidi="fa-IR"/>
        </w:rPr>
        <w:t xml:space="preserve"> </w:t>
      </w:r>
      <w:r w:rsidRPr="00AE67BD">
        <w:rPr>
          <w:rFonts w:cs="B Nazanin"/>
          <w:sz w:val="24"/>
          <w:szCs w:val="24"/>
          <w:lang w:bidi="fa-IR"/>
        </w:rPr>
        <w:t>(Empowerment)</w:t>
      </w:r>
      <w:r w:rsidRPr="00AE67BD">
        <w:rPr>
          <w:rFonts w:cs="B Nazanin"/>
          <w:sz w:val="24"/>
          <w:szCs w:val="24"/>
          <w:rtl/>
          <w:lang w:bidi="fa-IR"/>
        </w:rPr>
        <w:t>، سياستگزاری مناسب برای افزايش فرصت های ارتقای سلامت، به ويژه برای افرادی که محروم هستند يا تحت ظلم قرار می گيرند. از نمونه های آشنای اين روش ها می توان به ايجاد محل های سيگار آزاد</w:t>
      </w:r>
      <w:r w:rsidRPr="00AE67BD">
        <w:rPr>
          <w:rFonts w:cs="B Nazanin" w:hint="cs"/>
          <w:sz w:val="24"/>
          <w:szCs w:val="24"/>
          <w:rtl/>
          <w:lang w:bidi="fa-IR"/>
        </w:rPr>
        <w:t xml:space="preserve"> </w:t>
      </w:r>
      <w:r w:rsidRPr="00AE67BD">
        <w:rPr>
          <w:rFonts w:cs="B Nazanin"/>
          <w:sz w:val="24"/>
          <w:szCs w:val="24"/>
          <w:lang w:bidi="fa-IR"/>
        </w:rPr>
        <w:t>(Smoke Free Zones)</w:t>
      </w:r>
      <w:r w:rsidRPr="00AE67BD">
        <w:rPr>
          <w:rFonts w:cs="B Nazanin"/>
          <w:sz w:val="24"/>
          <w:szCs w:val="24"/>
          <w:rtl/>
          <w:lang w:bidi="fa-IR"/>
        </w:rPr>
        <w:t xml:space="preserve"> ، ارائه سالاد در ناهارخوری های مدارس، و دسترسی آسان به کاندوم، اشاره کرد. </w:t>
      </w:r>
    </w:p>
    <w:p w:rsidR="007B6E14" w:rsidRPr="00AE67BD" w:rsidRDefault="007B6E14" w:rsidP="00CB137A">
      <w:pPr>
        <w:pStyle w:val="ListParagraph"/>
        <w:tabs>
          <w:tab w:val="right" w:pos="855"/>
        </w:tabs>
        <w:bidi/>
        <w:spacing w:after="0"/>
        <w:ind w:left="4"/>
        <w:jc w:val="both"/>
        <w:rPr>
          <w:rFonts w:cs="B Nazanin"/>
          <w:sz w:val="24"/>
          <w:szCs w:val="24"/>
          <w:rtl/>
          <w:lang w:bidi="fa-IR"/>
        </w:rPr>
      </w:pPr>
      <w:r w:rsidRPr="00AE67BD">
        <w:rPr>
          <w:rFonts w:cs="B Nazanin"/>
          <w:sz w:val="24"/>
          <w:szCs w:val="24"/>
          <w:rtl/>
          <w:lang w:bidi="fa-IR"/>
        </w:rPr>
        <w:lastRenderedPageBreak/>
        <w:t>نکته مهم ديگر در استفاده از الگوی فرانظريه ای، تعيين فرايند مناسب برای هر مرحله از تغيير است. به عبارت ديگر، عبور از هر مرحله به مرحله بعد که پيشرفت به سوی تغيير رفتار مورد نظر است، نيازمند استفاده از تکنيک های مناسب هر فرايند خواهد بود. راهنمای زير می تواند برای اين مساله کاربرد داشته باشد:</w:t>
      </w:r>
    </w:p>
    <w:p w:rsidR="007B6E14" w:rsidRPr="00AE67BD" w:rsidRDefault="007B6E14" w:rsidP="00CB137A">
      <w:pPr>
        <w:pStyle w:val="ListParagraph"/>
        <w:numPr>
          <w:ilvl w:val="0"/>
          <w:numId w:val="44"/>
        </w:numPr>
        <w:tabs>
          <w:tab w:val="right" w:pos="855"/>
        </w:tabs>
        <w:bidi/>
        <w:spacing w:after="0"/>
        <w:ind w:left="571" w:hanging="283"/>
        <w:jc w:val="both"/>
        <w:rPr>
          <w:rFonts w:cs="B Nazanin"/>
          <w:sz w:val="24"/>
          <w:szCs w:val="24"/>
          <w:lang w:bidi="fa-IR"/>
        </w:rPr>
      </w:pPr>
      <w:r w:rsidRPr="00AE67BD">
        <w:rPr>
          <w:rFonts w:cs="B Nazanin"/>
          <w:b/>
          <w:bCs/>
          <w:sz w:val="24"/>
          <w:szCs w:val="24"/>
          <w:rtl/>
          <w:lang w:bidi="fa-IR"/>
        </w:rPr>
        <w:t>از مرحله پيش انديشه به انديشه:</w:t>
      </w:r>
      <w:r w:rsidRPr="00AE67BD">
        <w:rPr>
          <w:rFonts w:cs="B Nazanin"/>
          <w:sz w:val="24"/>
          <w:szCs w:val="24"/>
          <w:rtl/>
          <w:lang w:bidi="fa-IR"/>
        </w:rPr>
        <w:t xml:space="preserve"> فرايندهای افزايش آگاهی، تسکين اغراق آميز، ارزيابی مجدد محيط</w:t>
      </w:r>
    </w:p>
    <w:p w:rsidR="007B6E14" w:rsidRPr="00AE67BD" w:rsidRDefault="007B6E14" w:rsidP="00CB137A">
      <w:pPr>
        <w:pStyle w:val="ListParagraph"/>
        <w:numPr>
          <w:ilvl w:val="0"/>
          <w:numId w:val="44"/>
        </w:numPr>
        <w:tabs>
          <w:tab w:val="right" w:pos="855"/>
        </w:tabs>
        <w:bidi/>
        <w:spacing w:after="0"/>
        <w:ind w:left="571" w:hanging="283"/>
        <w:jc w:val="both"/>
        <w:rPr>
          <w:rFonts w:cs="B Nazanin"/>
          <w:sz w:val="24"/>
          <w:szCs w:val="24"/>
          <w:lang w:bidi="fa-IR"/>
        </w:rPr>
      </w:pPr>
      <w:r w:rsidRPr="00AE67BD">
        <w:rPr>
          <w:rFonts w:cs="B Nazanin"/>
          <w:b/>
          <w:bCs/>
          <w:sz w:val="24"/>
          <w:szCs w:val="24"/>
          <w:rtl/>
          <w:lang w:bidi="fa-IR"/>
        </w:rPr>
        <w:t>از مرحله انديشه به آمادگی:</w:t>
      </w:r>
      <w:r w:rsidRPr="00AE67BD">
        <w:rPr>
          <w:rFonts w:cs="B Nazanin"/>
          <w:sz w:val="24"/>
          <w:szCs w:val="24"/>
          <w:rtl/>
          <w:lang w:bidi="fa-IR"/>
        </w:rPr>
        <w:t xml:space="preserve"> ارزيابی مجدد خود</w:t>
      </w:r>
    </w:p>
    <w:p w:rsidR="007B6E14" w:rsidRPr="00AE67BD" w:rsidRDefault="007B6E14" w:rsidP="00CB137A">
      <w:pPr>
        <w:pStyle w:val="ListParagraph"/>
        <w:numPr>
          <w:ilvl w:val="0"/>
          <w:numId w:val="44"/>
        </w:numPr>
        <w:tabs>
          <w:tab w:val="right" w:pos="855"/>
        </w:tabs>
        <w:bidi/>
        <w:spacing w:after="0"/>
        <w:ind w:left="571" w:hanging="283"/>
        <w:jc w:val="both"/>
        <w:rPr>
          <w:rFonts w:cs="B Nazanin"/>
          <w:sz w:val="24"/>
          <w:szCs w:val="24"/>
          <w:lang w:bidi="fa-IR"/>
        </w:rPr>
      </w:pPr>
      <w:r w:rsidRPr="00AE67BD">
        <w:rPr>
          <w:rFonts w:cs="B Nazanin"/>
          <w:b/>
          <w:bCs/>
          <w:sz w:val="24"/>
          <w:szCs w:val="24"/>
          <w:rtl/>
          <w:lang w:bidi="fa-IR"/>
        </w:rPr>
        <w:t>از مرحله آمادگی به عمل:</w:t>
      </w:r>
      <w:r w:rsidRPr="00AE67BD">
        <w:rPr>
          <w:rFonts w:cs="B Nazanin"/>
          <w:sz w:val="24"/>
          <w:szCs w:val="24"/>
          <w:rtl/>
          <w:lang w:bidi="fa-IR"/>
        </w:rPr>
        <w:t xml:space="preserve"> آزادسازی خود</w:t>
      </w:r>
    </w:p>
    <w:p w:rsidR="007B6E14" w:rsidRPr="00AE67BD" w:rsidRDefault="007B6E14" w:rsidP="00CB137A">
      <w:pPr>
        <w:pStyle w:val="ListParagraph"/>
        <w:numPr>
          <w:ilvl w:val="0"/>
          <w:numId w:val="44"/>
        </w:numPr>
        <w:tabs>
          <w:tab w:val="right" w:pos="855"/>
        </w:tabs>
        <w:bidi/>
        <w:spacing w:after="0"/>
        <w:ind w:left="571" w:hanging="283"/>
        <w:jc w:val="both"/>
        <w:rPr>
          <w:rFonts w:cs="B Nazanin"/>
          <w:sz w:val="24"/>
          <w:szCs w:val="24"/>
          <w:lang w:bidi="fa-IR"/>
        </w:rPr>
      </w:pPr>
      <w:r w:rsidRPr="00AE67BD">
        <w:rPr>
          <w:rFonts w:cs="B Nazanin"/>
          <w:b/>
          <w:bCs/>
          <w:sz w:val="24"/>
          <w:szCs w:val="24"/>
          <w:rtl/>
          <w:lang w:bidi="fa-IR"/>
        </w:rPr>
        <w:t>از مرحله عمل به نگهدارنده:</w:t>
      </w:r>
      <w:r w:rsidRPr="00AE67BD">
        <w:rPr>
          <w:rFonts w:cs="B Nazanin"/>
          <w:sz w:val="24"/>
          <w:szCs w:val="24"/>
          <w:rtl/>
          <w:lang w:bidi="fa-IR"/>
        </w:rPr>
        <w:t xml:space="preserve"> شرطی سازی متقابل، روابط کمک کننده، مديريت تقويت، کنترل محرک</w:t>
      </w:r>
    </w:p>
    <w:p w:rsidR="007B6E14" w:rsidRPr="00AE67BD" w:rsidRDefault="007B6E14" w:rsidP="00CB137A">
      <w:pPr>
        <w:tabs>
          <w:tab w:val="right" w:pos="855"/>
        </w:tabs>
        <w:bidi/>
        <w:spacing w:after="0"/>
        <w:ind w:left="4"/>
        <w:jc w:val="both"/>
        <w:rPr>
          <w:rFonts w:cs="B Nazanin"/>
          <w:sz w:val="24"/>
          <w:szCs w:val="24"/>
          <w:rtl/>
          <w:lang w:bidi="fa-IR"/>
        </w:rPr>
      </w:pPr>
      <w:r w:rsidRPr="00AE67BD">
        <w:rPr>
          <w:rFonts w:cs="B Nazanin"/>
          <w:sz w:val="24"/>
          <w:szCs w:val="24"/>
          <w:rtl/>
          <w:lang w:bidi="fa-IR"/>
        </w:rPr>
        <w:t>توجه: آزادسازی خود به علت ارتباط هسته ای که با تمام مراحل دارد، در اين دسته بندی ذکر نشده است.</w:t>
      </w:r>
    </w:p>
    <w:p w:rsidR="007B6E14" w:rsidRPr="00AE67BD" w:rsidRDefault="007B6E14" w:rsidP="00CB137A">
      <w:pPr>
        <w:tabs>
          <w:tab w:val="right" w:pos="855"/>
        </w:tabs>
        <w:bidi/>
        <w:spacing w:after="0"/>
        <w:ind w:left="4"/>
        <w:rPr>
          <w:rFonts w:cs="B Nazanin"/>
          <w:sz w:val="24"/>
          <w:szCs w:val="24"/>
          <w:rtl/>
          <w:lang w:bidi="fa-IR"/>
        </w:rPr>
      </w:pPr>
    </w:p>
    <w:p w:rsidR="007B6E14" w:rsidRPr="00AE67BD" w:rsidRDefault="007B6E14" w:rsidP="00CB137A">
      <w:pPr>
        <w:tabs>
          <w:tab w:val="right" w:pos="855"/>
        </w:tabs>
        <w:bidi/>
        <w:spacing w:after="0"/>
        <w:ind w:left="4"/>
        <w:rPr>
          <w:rFonts w:cs="B Nazanin"/>
          <w:sz w:val="24"/>
          <w:szCs w:val="24"/>
          <w:lang w:bidi="fa-IR"/>
        </w:rPr>
      </w:pPr>
    </w:p>
    <w:p w:rsidR="007B6E14" w:rsidRPr="00AE67BD" w:rsidRDefault="007B6E14" w:rsidP="00CB137A">
      <w:pPr>
        <w:tabs>
          <w:tab w:val="right" w:pos="855"/>
        </w:tabs>
        <w:bidi/>
        <w:spacing w:after="0"/>
        <w:ind w:left="4"/>
        <w:jc w:val="center"/>
        <w:rPr>
          <w:rFonts w:cs="B Nazanin"/>
          <w:sz w:val="28"/>
          <w:szCs w:val="28"/>
          <w:rtl/>
          <w:lang w:bidi="fa-IR"/>
        </w:rPr>
      </w:pPr>
      <w:r w:rsidRPr="00AE67BD">
        <w:rPr>
          <w:rFonts w:cs="B Nazanin"/>
          <w:noProof/>
        </w:rPr>
        <w:drawing>
          <wp:inline distT="0" distB="0" distL="0" distR="0">
            <wp:extent cx="5706110" cy="3587115"/>
            <wp:effectExtent l="19050" t="0" r="889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5706110" cy="3587115"/>
                    </a:xfrm>
                    <a:prstGeom prst="rect">
                      <a:avLst/>
                    </a:prstGeom>
                    <a:noFill/>
                    <a:ln w="9525">
                      <a:noFill/>
                      <a:miter lim="800000"/>
                      <a:headEnd/>
                      <a:tailEnd/>
                    </a:ln>
                  </pic:spPr>
                </pic:pic>
              </a:graphicData>
            </a:graphic>
          </wp:inline>
        </w:drawing>
      </w:r>
    </w:p>
    <w:p w:rsidR="007B6E14" w:rsidRPr="00AE67BD" w:rsidRDefault="007B6E14" w:rsidP="00CB137A">
      <w:pPr>
        <w:rPr>
          <w:rFonts w:cs="B Nazanin"/>
          <w:sz w:val="28"/>
          <w:szCs w:val="28"/>
          <w:rtl/>
          <w:lang w:bidi="fa-IR"/>
        </w:rPr>
      </w:pPr>
      <w:r w:rsidRPr="00AE67BD">
        <w:rPr>
          <w:rFonts w:cs="B Nazanin"/>
          <w:sz w:val="28"/>
          <w:szCs w:val="28"/>
          <w:rtl/>
          <w:lang w:bidi="fa-IR"/>
        </w:rPr>
        <w:br w:type="page"/>
      </w:r>
    </w:p>
    <w:p w:rsidR="007B6E14" w:rsidRPr="00AE67BD" w:rsidRDefault="007B6E14" w:rsidP="00CB137A">
      <w:pPr>
        <w:bidi/>
        <w:spacing w:after="0"/>
        <w:rPr>
          <w:rFonts w:cs="B Nazanin"/>
          <w:b/>
          <w:bCs/>
          <w:sz w:val="24"/>
          <w:szCs w:val="24"/>
          <w:lang w:bidi="fa-IR"/>
        </w:rPr>
      </w:pPr>
      <w:r w:rsidRPr="00AE67BD">
        <w:rPr>
          <w:rFonts w:cs="B Nazanin"/>
          <w:b/>
          <w:bCs/>
          <w:sz w:val="24"/>
          <w:szCs w:val="24"/>
          <w:rtl/>
          <w:lang w:bidi="fa-IR"/>
        </w:rPr>
        <w:lastRenderedPageBreak/>
        <w:t xml:space="preserve">الگوی پرسيد- پروسيد </w:t>
      </w:r>
      <w:r w:rsidRPr="00AE67BD">
        <w:rPr>
          <w:rFonts w:cs="B Nazanin"/>
          <w:b/>
          <w:bCs/>
          <w:sz w:val="24"/>
          <w:szCs w:val="24"/>
          <w:lang w:bidi="fa-IR"/>
        </w:rPr>
        <w:t>(PRECEDE- PROCEED Model)</w:t>
      </w:r>
    </w:p>
    <w:p w:rsidR="007B6E14" w:rsidRPr="00AE67BD" w:rsidRDefault="007B6E14" w:rsidP="00CB137A">
      <w:pPr>
        <w:tabs>
          <w:tab w:val="right" w:pos="855"/>
        </w:tabs>
        <w:bidi/>
        <w:spacing w:after="0"/>
        <w:ind w:left="360"/>
        <w:jc w:val="both"/>
        <w:rPr>
          <w:rFonts w:cs="B Nazanin"/>
          <w:sz w:val="24"/>
          <w:szCs w:val="24"/>
          <w:rtl/>
          <w:lang w:bidi="fa-IR"/>
        </w:rPr>
      </w:pPr>
      <w:r w:rsidRPr="00AE67BD">
        <w:rPr>
          <w:rFonts w:cs="B Nazanin"/>
          <w:sz w:val="24"/>
          <w:szCs w:val="24"/>
          <w:rtl/>
          <w:lang w:bidi="fa-IR"/>
        </w:rPr>
        <w:t xml:space="preserve">اين الگو از جمله الگوهای برنامه ريزی برای تغيير رفتار است که با نام پرسيد </w:t>
      </w:r>
      <w:r w:rsidRPr="00AE67BD">
        <w:rPr>
          <w:rFonts w:cs="B Nazanin"/>
          <w:sz w:val="24"/>
          <w:szCs w:val="24"/>
          <w:lang w:bidi="fa-IR"/>
        </w:rPr>
        <w:t>(PRECEDE)</w:t>
      </w:r>
      <w:r w:rsidRPr="00AE67BD">
        <w:rPr>
          <w:rFonts w:cs="B Nazanin"/>
          <w:sz w:val="24"/>
          <w:szCs w:val="24"/>
          <w:rtl/>
          <w:lang w:bidi="fa-IR"/>
        </w:rPr>
        <w:t xml:space="preserve"> در سال 1970 به وسيله گرين و </w:t>
      </w:r>
      <w:r w:rsidRPr="00AE67BD">
        <w:rPr>
          <w:rFonts w:cs="B Nazanin"/>
          <w:sz w:val="24"/>
          <w:szCs w:val="24"/>
          <w:lang w:bidi="fa-IR"/>
        </w:rPr>
        <w:t xml:space="preserve"> </w:t>
      </w:r>
      <w:r w:rsidRPr="00AE67BD">
        <w:rPr>
          <w:rFonts w:cs="B Nazanin"/>
          <w:sz w:val="24"/>
          <w:szCs w:val="24"/>
          <w:rtl/>
          <w:lang w:bidi="fa-IR"/>
        </w:rPr>
        <w:t>همکارانش معرف</w:t>
      </w:r>
      <w:r w:rsidRPr="00AE67BD">
        <w:rPr>
          <w:rFonts w:cs="B Nazanin"/>
          <w:sz w:val="24"/>
          <w:szCs w:val="24"/>
          <w:rtl/>
        </w:rPr>
        <w:t>ي</w:t>
      </w:r>
      <w:r w:rsidRPr="00AE67BD">
        <w:rPr>
          <w:rFonts w:cs="B Nazanin"/>
          <w:sz w:val="24"/>
          <w:szCs w:val="24"/>
          <w:rtl/>
          <w:lang w:bidi="fa-IR"/>
        </w:rPr>
        <w:t xml:space="preserve"> شد. در سال 1991 بخش پروسيد</w:t>
      </w:r>
      <w:r w:rsidRPr="00AE67BD">
        <w:rPr>
          <w:rFonts w:cs="B Nazanin"/>
          <w:sz w:val="24"/>
          <w:szCs w:val="24"/>
          <w:lang w:bidi="fa-IR"/>
        </w:rPr>
        <w:t xml:space="preserve">(PROCEED) </w:t>
      </w:r>
      <w:r w:rsidRPr="00AE67BD">
        <w:rPr>
          <w:rFonts w:cs="B Nazanin"/>
          <w:sz w:val="24"/>
          <w:szCs w:val="24"/>
          <w:rtl/>
          <w:lang w:bidi="fa-IR"/>
        </w:rPr>
        <w:t xml:space="preserve"> به ان اضافه شد و در سال 1999 فرم تکم</w:t>
      </w:r>
      <w:r w:rsidRPr="00AE67BD">
        <w:rPr>
          <w:rFonts w:cs="B Nazanin"/>
          <w:sz w:val="24"/>
          <w:szCs w:val="24"/>
          <w:rtl/>
        </w:rPr>
        <w:t>ي</w:t>
      </w:r>
      <w:r w:rsidRPr="00AE67BD">
        <w:rPr>
          <w:rFonts w:cs="B Nazanin"/>
          <w:sz w:val="24"/>
          <w:szCs w:val="24"/>
          <w:rtl/>
          <w:lang w:bidi="fa-IR"/>
        </w:rPr>
        <w:t>ل شده و نها</w:t>
      </w:r>
      <w:r w:rsidRPr="00AE67BD">
        <w:rPr>
          <w:rFonts w:cs="B Nazanin"/>
          <w:sz w:val="24"/>
          <w:szCs w:val="24"/>
          <w:rtl/>
        </w:rPr>
        <w:t>يي</w:t>
      </w:r>
      <w:r w:rsidRPr="00AE67BD">
        <w:rPr>
          <w:rFonts w:cs="B Nazanin"/>
          <w:sz w:val="24"/>
          <w:szCs w:val="24"/>
          <w:rtl/>
          <w:lang w:bidi="fa-IR"/>
        </w:rPr>
        <w:t xml:space="preserve"> با نام الگوی پرسيد- پروسيد ارائه گرد</w:t>
      </w:r>
      <w:r w:rsidRPr="00AE67BD">
        <w:rPr>
          <w:rFonts w:cs="B Nazanin"/>
          <w:sz w:val="24"/>
          <w:szCs w:val="24"/>
          <w:rtl/>
        </w:rPr>
        <w:t>ي</w:t>
      </w:r>
      <w:r w:rsidRPr="00AE67BD">
        <w:rPr>
          <w:rFonts w:cs="B Nazanin"/>
          <w:sz w:val="24"/>
          <w:szCs w:val="24"/>
          <w:rtl/>
          <w:lang w:bidi="fa-IR"/>
        </w:rPr>
        <w:t xml:space="preserve">د. </w:t>
      </w:r>
    </w:p>
    <w:p w:rsidR="007B6E14" w:rsidRPr="00AE67BD" w:rsidRDefault="007B6E14" w:rsidP="00CB137A">
      <w:pPr>
        <w:tabs>
          <w:tab w:val="right" w:pos="855"/>
        </w:tabs>
        <w:bidi/>
        <w:spacing w:after="0"/>
        <w:ind w:left="360"/>
        <w:jc w:val="both"/>
        <w:rPr>
          <w:rFonts w:cs="B Nazanin"/>
          <w:sz w:val="24"/>
          <w:szCs w:val="24"/>
          <w:rtl/>
          <w:lang w:bidi="fa-IR"/>
        </w:rPr>
      </w:pPr>
      <w:r w:rsidRPr="00AE67BD">
        <w:rPr>
          <w:rFonts w:cs="B Nazanin"/>
          <w:sz w:val="24"/>
          <w:szCs w:val="24"/>
          <w:rtl/>
          <w:lang w:bidi="fa-IR"/>
        </w:rPr>
        <w:t xml:space="preserve">قسمت پرسيد الگو که بيشتر جنبه های آموزشی را مورد توجه قرار می دهد، از حروف ابتدای کلمات مشخصی تشکيل شده است: </w:t>
      </w:r>
    </w:p>
    <w:p w:rsidR="007B6E14" w:rsidRPr="00AE67BD" w:rsidRDefault="007B6E14" w:rsidP="00CB137A">
      <w:pPr>
        <w:pStyle w:val="ListParagraph"/>
        <w:tabs>
          <w:tab w:val="right" w:pos="855"/>
        </w:tabs>
        <w:spacing w:after="0"/>
        <w:ind w:left="288"/>
        <w:rPr>
          <w:rFonts w:cs="B Nazanin"/>
          <w:sz w:val="24"/>
          <w:szCs w:val="24"/>
          <w:lang w:bidi="fa-IR"/>
        </w:rPr>
      </w:pPr>
      <w:r w:rsidRPr="00AE67BD">
        <w:rPr>
          <w:rFonts w:cs="B Nazanin"/>
          <w:b/>
          <w:bCs/>
          <w:sz w:val="24"/>
          <w:szCs w:val="24"/>
          <w:lang w:bidi="fa-IR"/>
        </w:rPr>
        <w:t>PRECEDE: P</w:t>
      </w:r>
      <w:r w:rsidRPr="00AE67BD">
        <w:rPr>
          <w:rFonts w:cs="B Nazanin"/>
          <w:sz w:val="24"/>
          <w:szCs w:val="24"/>
          <w:lang w:bidi="fa-IR"/>
        </w:rPr>
        <w:t xml:space="preserve">redisposing, </w:t>
      </w:r>
      <w:r w:rsidRPr="00AE67BD">
        <w:rPr>
          <w:rFonts w:cs="B Nazanin"/>
          <w:b/>
          <w:bCs/>
          <w:sz w:val="24"/>
          <w:szCs w:val="24"/>
          <w:lang w:bidi="fa-IR"/>
        </w:rPr>
        <w:t>R</w:t>
      </w:r>
      <w:r w:rsidRPr="00AE67BD">
        <w:rPr>
          <w:rFonts w:cs="B Nazanin"/>
          <w:sz w:val="24"/>
          <w:szCs w:val="24"/>
          <w:lang w:bidi="fa-IR"/>
        </w:rPr>
        <w:t xml:space="preserve">einforcing, </w:t>
      </w:r>
      <w:r w:rsidRPr="00AE67BD">
        <w:rPr>
          <w:rFonts w:cs="B Nazanin"/>
          <w:b/>
          <w:bCs/>
          <w:sz w:val="24"/>
          <w:szCs w:val="24"/>
          <w:lang w:bidi="fa-IR"/>
        </w:rPr>
        <w:t>E</w:t>
      </w:r>
      <w:r w:rsidRPr="00AE67BD">
        <w:rPr>
          <w:rFonts w:cs="B Nazanin"/>
          <w:sz w:val="24"/>
          <w:szCs w:val="24"/>
          <w:lang w:bidi="fa-IR"/>
        </w:rPr>
        <w:t xml:space="preserve">nabling </w:t>
      </w:r>
      <w:r w:rsidRPr="00AE67BD">
        <w:rPr>
          <w:rFonts w:cs="B Nazanin"/>
          <w:b/>
          <w:bCs/>
          <w:sz w:val="24"/>
          <w:szCs w:val="24"/>
          <w:lang w:bidi="fa-IR"/>
        </w:rPr>
        <w:t>C</w:t>
      </w:r>
      <w:r w:rsidRPr="00AE67BD">
        <w:rPr>
          <w:rFonts w:cs="B Nazanin"/>
          <w:sz w:val="24"/>
          <w:szCs w:val="24"/>
          <w:lang w:bidi="fa-IR"/>
        </w:rPr>
        <w:t xml:space="preserve">onstructs in </w:t>
      </w:r>
      <w:r w:rsidRPr="00AE67BD">
        <w:rPr>
          <w:rFonts w:cs="B Nazanin"/>
          <w:b/>
          <w:bCs/>
          <w:sz w:val="24"/>
          <w:szCs w:val="24"/>
          <w:lang w:bidi="fa-IR"/>
        </w:rPr>
        <w:t>E</w:t>
      </w:r>
      <w:r w:rsidRPr="00AE67BD">
        <w:rPr>
          <w:rFonts w:cs="B Nazanin"/>
          <w:sz w:val="24"/>
          <w:szCs w:val="24"/>
          <w:lang w:bidi="fa-IR"/>
        </w:rPr>
        <w:t xml:space="preserve">ducational </w:t>
      </w:r>
      <w:r w:rsidRPr="00AE67BD">
        <w:rPr>
          <w:rFonts w:cs="B Nazanin"/>
          <w:b/>
          <w:bCs/>
          <w:sz w:val="24"/>
          <w:szCs w:val="24"/>
          <w:lang w:bidi="fa-IR"/>
        </w:rPr>
        <w:t>D</w:t>
      </w:r>
      <w:r w:rsidRPr="00AE67BD">
        <w:rPr>
          <w:rFonts w:cs="B Nazanin"/>
          <w:sz w:val="24"/>
          <w:szCs w:val="24"/>
          <w:lang w:bidi="fa-IR"/>
        </w:rPr>
        <w:t xml:space="preserve">iagnosis and </w:t>
      </w:r>
      <w:r w:rsidRPr="00AE67BD">
        <w:rPr>
          <w:rFonts w:cs="B Nazanin"/>
          <w:b/>
          <w:bCs/>
          <w:sz w:val="24"/>
          <w:szCs w:val="24"/>
          <w:lang w:bidi="fa-IR"/>
        </w:rPr>
        <w:t>E</w:t>
      </w:r>
      <w:r w:rsidRPr="00AE67BD">
        <w:rPr>
          <w:rFonts w:cs="B Nazanin"/>
          <w:sz w:val="24"/>
          <w:szCs w:val="24"/>
          <w:lang w:bidi="fa-IR"/>
        </w:rPr>
        <w:t>valuation</w:t>
      </w:r>
    </w:p>
    <w:p w:rsidR="007B6E14" w:rsidRPr="00AE67BD" w:rsidRDefault="007B6E14" w:rsidP="00CB137A">
      <w:pPr>
        <w:pStyle w:val="ListParagraph"/>
        <w:tabs>
          <w:tab w:val="right" w:pos="855"/>
        </w:tabs>
        <w:bidi/>
        <w:spacing w:after="0"/>
        <w:ind w:left="288"/>
        <w:jc w:val="both"/>
        <w:rPr>
          <w:rFonts w:cs="B Nazanin"/>
          <w:b/>
          <w:bCs/>
          <w:sz w:val="24"/>
          <w:szCs w:val="24"/>
          <w:rtl/>
          <w:lang w:bidi="fa-IR"/>
        </w:rPr>
      </w:pPr>
      <w:r w:rsidRPr="00AE67BD">
        <w:rPr>
          <w:rFonts w:cs="B Nazanin"/>
          <w:sz w:val="24"/>
          <w:szCs w:val="24"/>
          <w:rtl/>
          <w:lang w:bidi="fa-IR"/>
        </w:rPr>
        <w:t>عبارت فوق را می توان چنين ترجمه کرد: "</w:t>
      </w:r>
      <w:r w:rsidRPr="00AE67BD">
        <w:rPr>
          <w:rFonts w:cs="B Nazanin"/>
          <w:b/>
          <w:bCs/>
          <w:sz w:val="24"/>
          <w:szCs w:val="24"/>
          <w:rtl/>
          <w:lang w:bidi="fa-IR"/>
        </w:rPr>
        <w:t xml:space="preserve">سازه های مساعدکننده، تقويت کننده و قادرکننده در ارزشيابی و تشخيص آموزشی </w:t>
      </w:r>
    </w:p>
    <w:p w:rsidR="007B6E14" w:rsidRPr="00AE67BD" w:rsidRDefault="007B6E14" w:rsidP="00CB137A">
      <w:pPr>
        <w:pStyle w:val="ListParagraph"/>
        <w:tabs>
          <w:tab w:val="right" w:pos="855"/>
        </w:tabs>
        <w:bidi/>
        <w:spacing w:after="0"/>
        <w:ind w:left="288"/>
        <w:jc w:val="both"/>
        <w:rPr>
          <w:rFonts w:cs="B Nazanin"/>
          <w:sz w:val="24"/>
          <w:szCs w:val="24"/>
          <w:rtl/>
          <w:lang w:bidi="fa-IR"/>
        </w:rPr>
      </w:pPr>
      <w:r w:rsidRPr="00AE67BD">
        <w:rPr>
          <w:rFonts w:cs="B Nazanin"/>
          <w:sz w:val="24"/>
          <w:szCs w:val="24"/>
          <w:rtl/>
          <w:lang w:bidi="fa-IR"/>
        </w:rPr>
        <w:t>در قسمت پروسيد، به جنبه های ارتقای سلامت شامل سياست ها، قوانين و سازمان توجه شده است که از حروف ابتدای کلمات زير ساخته شده است:</w:t>
      </w:r>
    </w:p>
    <w:p w:rsidR="007B6E14" w:rsidRPr="00AE67BD" w:rsidRDefault="007B6E14" w:rsidP="00CB137A">
      <w:pPr>
        <w:pStyle w:val="ListParagraph"/>
        <w:tabs>
          <w:tab w:val="right" w:pos="855"/>
        </w:tabs>
        <w:spacing w:after="0"/>
        <w:ind w:left="288"/>
        <w:rPr>
          <w:rFonts w:cs="B Nazanin"/>
          <w:sz w:val="24"/>
          <w:szCs w:val="24"/>
          <w:lang w:bidi="fa-IR"/>
        </w:rPr>
      </w:pPr>
      <w:r w:rsidRPr="00AE67BD">
        <w:rPr>
          <w:rFonts w:cs="B Nazanin"/>
          <w:b/>
          <w:bCs/>
          <w:sz w:val="24"/>
          <w:szCs w:val="24"/>
          <w:lang w:bidi="fa-IR"/>
        </w:rPr>
        <w:t>PROCEED: P</w:t>
      </w:r>
      <w:r w:rsidRPr="00AE67BD">
        <w:rPr>
          <w:rFonts w:cs="B Nazanin"/>
          <w:sz w:val="24"/>
          <w:szCs w:val="24"/>
          <w:lang w:bidi="fa-IR"/>
        </w:rPr>
        <w:t xml:space="preserve">olicy, </w:t>
      </w:r>
      <w:r w:rsidRPr="00AE67BD">
        <w:rPr>
          <w:rFonts w:cs="B Nazanin"/>
          <w:b/>
          <w:bCs/>
          <w:sz w:val="24"/>
          <w:szCs w:val="24"/>
          <w:lang w:bidi="fa-IR"/>
        </w:rPr>
        <w:t>R</w:t>
      </w:r>
      <w:r w:rsidRPr="00AE67BD">
        <w:rPr>
          <w:rFonts w:cs="B Nazanin"/>
          <w:sz w:val="24"/>
          <w:szCs w:val="24"/>
          <w:lang w:bidi="fa-IR"/>
        </w:rPr>
        <w:t xml:space="preserve">egulatory, and </w:t>
      </w:r>
      <w:r w:rsidRPr="00AE67BD">
        <w:rPr>
          <w:rFonts w:cs="B Nazanin"/>
          <w:b/>
          <w:bCs/>
          <w:sz w:val="24"/>
          <w:szCs w:val="24"/>
          <w:lang w:bidi="fa-IR"/>
        </w:rPr>
        <w:t>O</w:t>
      </w:r>
      <w:r w:rsidRPr="00AE67BD">
        <w:rPr>
          <w:rFonts w:cs="B Nazanin"/>
          <w:sz w:val="24"/>
          <w:szCs w:val="24"/>
          <w:lang w:bidi="fa-IR"/>
        </w:rPr>
        <w:t xml:space="preserve">rganizational </w:t>
      </w:r>
      <w:r w:rsidRPr="00AE67BD">
        <w:rPr>
          <w:rFonts w:cs="B Nazanin"/>
          <w:b/>
          <w:bCs/>
          <w:sz w:val="24"/>
          <w:szCs w:val="24"/>
          <w:lang w:bidi="fa-IR"/>
        </w:rPr>
        <w:t>C</w:t>
      </w:r>
      <w:r w:rsidRPr="00AE67BD">
        <w:rPr>
          <w:rFonts w:cs="B Nazanin"/>
          <w:sz w:val="24"/>
          <w:szCs w:val="24"/>
          <w:lang w:bidi="fa-IR"/>
        </w:rPr>
        <w:t xml:space="preserve">onstructs in </w:t>
      </w:r>
      <w:r w:rsidRPr="00AE67BD">
        <w:rPr>
          <w:rFonts w:cs="B Nazanin"/>
          <w:b/>
          <w:bCs/>
          <w:sz w:val="24"/>
          <w:szCs w:val="24"/>
          <w:lang w:bidi="fa-IR"/>
        </w:rPr>
        <w:t>E</w:t>
      </w:r>
      <w:r w:rsidRPr="00AE67BD">
        <w:rPr>
          <w:rFonts w:cs="B Nazanin"/>
          <w:sz w:val="24"/>
          <w:szCs w:val="24"/>
          <w:lang w:bidi="fa-IR"/>
        </w:rPr>
        <w:t xml:space="preserve">ducational and </w:t>
      </w:r>
      <w:r w:rsidRPr="00AE67BD">
        <w:rPr>
          <w:rFonts w:cs="B Nazanin"/>
          <w:b/>
          <w:bCs/>
          <w:sz w:val="24"/>
          <w:szCs w:val="24"/>
          <w:lang w:bidi="fa-IR"/>
        </w:rPr>
        <w:t>E</w:t>
      </w:r>
      <w:r w:rsidRPr="00AE67BD">
        <w:rPr>
          <w:rFonts w:cs="B Nazanin"/>
          <w:sz w:val="24"/>
          <w:szCs w:val="24"/>
          <w:lang w:bidi="fa-IR"/>
        </w:rPr>
        <w:t xml:space="preserve">nvironmental </w:t>
      </w:r>
      <w:r w:rsidRPr="00AE67BD">
        <w:rPr>
          <w:rFonts w:cs="B Nazanin"/>
          <w:b/>
          <w:bCs/>
          <w:sz w:val="24"/>
          <w:szCs w:val="24"/>
          <w:lang w:bidi="fa-IR"/>
        </w:rPr>
        <w:t>D</w:t>
      </w:r>
      <w:r w:rsidRPr="00AE67BD">
        <w:rPr>
          <w:rFonts w:cs="B Nazanin"/>
          <w:sz w:val="24"/>
          <w:szCs w:val="24"/>
          <w:lang w:bidi="fa-IR"/>
        </w:rPr>
        <w:t>evelopment</w:t>
      </w:r>
      <w:r w:rsidRPr="00AE67BD">
        <w:rPr>
          <w:rFonts w:cs="B Nazanin"/>
          <w:sz w:val="24"/>
          <w:szCs w:val="24"/>
          <w:rtl/>
          <w:lang w:bidi="fa-IR"/>
        </w:rPr>
        <w:t xml:space="preserve"> </w:t>
      </w:r>
    </w:p>
    <w:p w:rsidR="007B6E14" w:rsidRPr="00AE67BD" w:rsidRDefault="007B6E14" w:rsidP="00CB137A">
      <w:pPr>
        <w:pStyle w:val="ListParagraph"/>
        <w:tabs>
          <w:tab w:val="right" w:pos="855"/>
        </w:tabs>
        <w:bidi/>
        <w:spacing w:after="0"/>
        <w:ind w:left="288"/>
        <w:jc w:val="both"/>
        <w:rPr>
          <w:rFonts w:cs="B Nazanin"/>
          <w:b/>
          <w:bCs/>
          <w:sz w:val="24"/>
          <w:szCs w:val="24"/>
          <w:rtl/>
          <w:lang w:bidi="fa-IR"/>
        </w:rPr>
      </w:pPr>
      <w:r w:rsidRPr="00AE67BD">
        <w:rPr>
          <w:rFonts w:cs="B Nazanin"/>
          <w:sz w:val="24"/>
          <w:szCs w:val="24"/>
          <w:rtl/>
          <w:lang w:bidi="fa-IR"/>
        </w:rPr>
        <w:t>اين ترجمه را می توان برای عبارت فوق پيشنهاد کرد:</w:t>
      </w:r>
      <w:r w:rsidRPr="00AE67BD">
        <w:rPr>
          <w:rFonts w:cs="B Nazanin"/>
          <w:b/>
          <w:bCs/>
          <w:sz w:val="24"/>
          <w:szCs w:val="24"/>
          <w:rtl/>
          <w:lang w:bidi="fa-IR"/>
        </w:rPr>
        <w:t xml:space="preserve"> سازه های سياستی، مقرراتی و سازمانی در توسعه محيطی و آموزشی </w:t>
      </w:r>
    </w:p>
    <w:p w:rsidR="007B6E14" w:rsidRPr="00AE67BD" w:rsidRDefault="007B6E14" w:rsidP="00CB137A">
      <w:pPr>
        <w:tabs>
          <w:tab w:val="right" w:pos="855"/>
        </w:tabs>
        <w:bidi/>
        <w:spacing w:after="0"/>
        <w:ind w:left="360"/>
        <w:jc w:val="both"/>
        <w:rPr>
          <w:rFonts w:cs="B Nazanin"/>
          <w:sz w:val="24"/>
          <w:szCs w:val="24"/>
          <w:rtl/>
        </w:rPr>
      </w:pPr>
      <w:r w:rsidRPr="00AE67BD">
        <w:rPr>
          <w:rFonts w:cs="B Nazanin"/>
          <w:b/>
          <w:bCs/>
          <w:sz w:val="24"/>
          <w:szCs w:val="24"/>
          <w:rtl/>
        </w:rPr>
        <w:t>ويژگی های الگوی پرسيد- پروسيد</w:t>
      </w:r>
      <w:r w:rsidRPr="00AE67BD">
        <w:rPr>
          <w:rFonts w:cs="B Nazanin"/>
          <w:sz w:val="24"/>
          <w:szCs w:val="24"/>
          <w:rtl/>
        </w:rPr>
        <w:t>: اين ويژگی ها را می توان در محورهای زير خلاصه کرد:</w:t>
      </w:r>
    </w:p>
    <w:p w:rsidR="007B6E14" w:rsidRPr="00AE67BD" w:rsidRDefault="007B6E14" w:rsidP="00CB137A">
      <w:pPr>
        <w:pStyle w:val="ListParagraph"/>
        <w:numPr>
          <w:ilvl w:val="0"/>
          <w:numId w:val="45"/>
        </w:numPr>
        <w:tabs>
          <w:tab w:val="right" w:pos="855"/>
        </w:tabs>
        <w:bidi/>
        <w:spacing w:after="0"/>
        <w:jc w:val="both"/>
        <w:rPr>
          <w:rFonts w:cs="B Nazanin"/>
          <w:sz w:val="24"/>
          <w:szCs w:val="24"/>
          <w:lang w:bidi="fa-IR"/>
        </w:rPr>
      </w:pPr>
      <w:r w:rsidRPr="00AE67BD">
        <w:rPr>
          <w:rFonts w:cs="B Nazanin"/>
          <w:sz w:val="24"/>
          <w:szCs w:val="24"/>
          <w:rtl/>
        </w:rPr>
        <w:t>در اين الگو به بررسي</w:t>
      </w:r>
      <w:r w:rsidRPr="00AE67BD">
        <w:rPr>
          <w:rFonts w:cs="B Nazanin"/>
          <w:sz w:val="24"/>
          <w:szCs w:val="24"/>
          <w:lang w:bidi="fa-IR"/>
        </w:rPr>
        <w:t xml:space="preserve"> </w:t>
      </w:r>
      <w:r w:rsidRPr="00AE67BD">
        <w:rPr>
          <w:rFonts w:cs="B Nazanin"/>
          <w:sz w:val="24"/>
          <w:szCs w:val="24"/>
          <w:rtl/>
          <w:lang w:bidi="fa-IR"/>
        </w:rPr>
        <w:t>رابطه عليتي در تحليل يک مشکل سلامت توجه شده است.</w:t>
      </w:r>
      <w:r w:rsidRPr="00AE67BD">
        <w:rPr>
          <w:rFonts w:cs="B Nazanin"/>
          <w:sz w:val="24"/>
          <w:szCs w:val="24"/>
          <w:lang w:bidi="fa-IR"/>
        </w:rPr>
        <w:t xml:space="preserve"> </w:t>
      </w:r>
    </w:p>
    <w:p w:rsidR="007B6E14" w:rsidRPr="00AE67BD" w:rsidRDefault="007B6E14" w:rsidP="00CB137A">
      <w:pPr>
        <w:pStyle w:val="ListParagraph"/>
        <w:numPr>
          <w:ilvl w:val="0"/>
          <w:numId w:val="45"/>
        </w:numPr>
        <w:tabs>
          <w:tab w:val="right" w:pos="855"/>
        </w:tabs>
        <w:bidi/>
        <w:spacing w:after="0"/>
        <w:jc w:val="both"/>
        <w:rPr>
          <w:rFonts w:cs="B Nazanin"/>
          <w:sz w:val="24"/>
          <w:szCs w:val="24"/>
          <w:lang w:bidi="fa-IR"/>
        </w:rPr>
      </w:pPr>
      <w:r w:rsidRPr="00AE67BD">
        <w:rPr>
          <w:rFonts w:cs="B Nazanin"/>
          <w:sz w:val="24"/>
          <w:szCs w:val="24"/>
          <w:rtl/>
          <w:lang w:bidi="fa-IR"/>
        </w:rPr>
        <w:t xml:space="preserve">چارچوب </w:t>
      </w:r>
      <w:r w:rsidRPr="00AE67BD">
        <w:rPr>
          <w:rFonts w:cs="B Nazanin"/>
          <w:sz w:val="24"/>
          <w:szCs w:val="24"/>
          <w:rtl/>
        </w:rPr>
        <w:t>مشخص</w:t>
      </w:r>
      <w:r w:rsidRPr="00AE67BD">
        <w:rPr>
          <w:rFonts w:cs="B Nazanin"/>
          <w:sz w:val="24"/>
          <w:szCs w:val="24"/>
          <w:lang w:bidi="fa-IR"/>
        </w:rPr>
        <w:t xml:space="preserve"> </w:t>
      </w:r>
      <w:r w:rsidRPr="00AE67BD">
        <w:rPr>
          <w:rFonts w:cs="B Nazanin"/>
          <w:sz w:val="24"/>
          <w:szCs w:val="24"/>
          <w:rtl/>
        </w:rPr>
        <w:t>براي برنامه ريزي با هدف تغيير رفتار ارائه می کند.</w:t>
      </w:r>
      <w:r w:rsidRPr="00AE67BD">
        <w:rPr>
          <w:rFonts w:cs="B Nazanin"/>
          <w:sz w:val="24"/>
          <w:szCs w:val="24"/>
          <w:lang w:bidi="fa-IR"/>
        </w:rPr>
        <w:t xml:space="preserve"> </w:t>
      </w:r>
    </w:p>
    <w:p w:rsidR="007B6E14" w:rsidRPr="00AE67BD" w:rsidRDefault="007B6E14" w:rsidP="00CB137A">
      <w:pPr>
        <w:pStyle w:val="ListParagraph"/>
        <w:numPr>
          <w:ilvl w:val="0"/>
          <w:numId w:val="45"/>
        </w:numPr>
        <w:tabs>
          <w:tab w:val="right" w:pos="855"/>
        </w:tabs>
        <w:bidi/>
        <w:spacing w:after="0"/>
        <w:jc w:val="both"/>
        <w:rPr>
          <w:rFonts w:cs="B Nazanin"/>
          <w:sz w:val="24"/>
          <w:szCs w:val="24"/>
          <w:lang w:bidi="fa-IR"/>
        </w:rPr>
      </w:pPr>
      <w:r w:rsidRPr="00AE67BD">
        <w:rPr>
          <w:rFonts w:cs="B Nazanin"/>
          <w:sz w:val="24"/>
          <w:szCs w:val="24"/>
          <w:rtl/>
          <w:lang w:bidi="fa-IR"/>
        </w:rPr>
        <w:t xml:space="preserve">در اين الگو نگاه فرايندی وجود دارد و در آن علاوه بر </w:t>
      </w:r>
      <w:r w:rsidRPr="00AE67BD">
        <w:rPr>
          <w:rFonts w:cs="B Nazanin"/>
          <w:sz w:val="24"/>
          <w:szCs w:val="24"/>
          <w:rtl/>
        </w:rPr>
        <w:t>تعيين</w:t>
      </w:r>
      <w:r w:rsidRPr="00AE67BD">
        <w:rPr>
          <w:rFonts w:cs="B Nazanin"/>
          <w:sz w:val="24"/>
          <w:szCs w:val="24"/>
          <w:lang w:bidi="fa-IR"/>
        </w:rPr>
        <w:t xml:space="preserve"> </w:t>
      </w:r>
      <w:r w:rsidRPr="00AE67BD">
        <w:rPr>
          <w:rFonts w:cs="B Nazanin"/>
          <w:sz w:val="24"/>
          <w:szCs w:val="24"/>
          <w:rtl/>
        </w:rPr>
        <w:t>وضعيت</w:t>
      </w:r>
      <w:r w:rsidRPr="00AE67BD">
        <w:rPr>
          <w:rFonts w:cs="B Nazanin"/>
          <w:sz w:val="24"/>
          <w:szCs w:val="24"/>
          <w:rtl/>
          <w:lang w:bidi="fa-IR"/>
        </w:rPr>
        <w:t xml:space="preserve"> ورود</w:t>
      </w:r>
      <w:r w:rsidRPr="00AE67BD">
        <w:rPr>
          <w:rFonts w:cs="B Nazanin"/>
          <w:sz w:val="24"/>
          <w:szCs w:val="24"/>
          <w:rtl/>
        </w:rPr>
        <w:t>ي</w:t>
      </w:r>
      <w:r w:rsidRPr="00AE67BD">
        <w:rPr>
          <w:rFonts w:cs="B Nazanin"/>
          <w:sz w:val="24"/>
          <w:szCs w:val="24"/>
          <w:lang w:bidi="fa-IR"/>
        </w:rPr>
        <w:t xml:space="preserve">(Input) </w:t>
      </w:r>
      <w:r w:rsidRPr="00AE67BD">
        <w:rPr>
          <w:rFonts w:cs="B Nazanin"/>
          <w:sz w:val="24"/>
          <w:szCs w:val="24"/>
          <w:rtl/>
          <w:lang w:bidi="fa-IR"/>
        </w:rPr>
        <w:t xml:space="preserve"> برنامه، </w:t>
      </w:r>
      <w:r w:rsidRPr="00AE67BD">
        <w:rPr>
          <w:rFonts w:cs="B Nazanin"/>
          <w:sz w:val="24"/>
          <w:szCs w:val="24"/>
          <w:rtl/>
        </w:rPr>
        <w:t>تغييرات و نتايج مورد نظر</w:t>
      </w:r>
      <w:r w:rsidRPr="00AE67BD">
        <w:rPr>
          <w:rFonts w:cs="B Nazanin"/>
          <w:sz w:val="24"/>
          <w:szCs w:val="24"/>
          <w:lang w:bidi="fa-IR"/>
        </w:rPr>
        <w:t xml:space="preserve">(Outcome) </w:t>
      </w:r>
      <w:r w:rsidRPr="00AE67BD">
        <w:rPr>
          <w:rFonts w:cs="B Nazanin"/>
          <w:sz w:val="24"/>
          <w:szCs w:val="24"/>
          <w:rtl/>
          <w:lang w:bidi="fa-IR"/>
        </w:rPr>
        <w:t xml:space="preserve"> و نيز تع</w:t>
      </w:r>
      <w:r w:rsidRPr="00AE67BD">
        <w:rPr>
          <w:rFonts w:cs="B Nazanin"/>
          <w:sz w:val="24"/>
          <w:szCs w:val="24"/>
          <w:rtl/>
        </w:rPr>
        <w:t>يين مسيري</w:t>
      </w:r>
      <w:r w:rsidRPr="00AE67BD">
        <w:rPr>
          <w:rFonts w:cs="B Nazanin"/>
          <w:sz w:val="24"/>
          <w:szCs w:val="24"/>
          <w:lang w:bidi="fa-IR"/>
        </w:rPr>
        <w:t xml:space="preserve"> </w:t>
      </w:r>
      <w:r w:rsidRPr="00AE67BD">
        <w:rPr>
          <w:rFonts w:cs="B Nazanin"/>
          <w:sz w:val="24"/>
          <w:szCs w:val="24"/>
          <w:rtl/>
        </w:rPr>
        <w:t>كه به بروز اين نتايج منجر می شود، مورد توجه قرار گرفته است.</w:t>
      </w:r>
    </w:p>
    <w:p w:rsidR="007B6E14" w:rsidRPr="00AE67BD" w:rsidRDefault="007B6E14" w:rsidP="00CB137A">
      <w:pPr>
        <w:pStyle w:val="ListParagraph"/>
        <w:numPr>
          <w:ilvl w:val="0"/>
          <w:numId w:val="45"/>
        </w:numPr>
        <w:tabs>
          <w:tab w:val="right" w:pos="855"/>
        </w:tabs>
        <w:bidi/>
        <w:spacing w:after="0"/>
        <w:jc w:val="both"/>
        <w:rPr>
          <w:rFonts w:cs="B Nazanin"/>
          <w:sz w:val="24"/>
          <w:szCs w:val="24"/>
          <w:lang w:bidi="fa-IR"/>
        </w:rPr>
      </w:pPr>
      <w:r w:rsidRPr="00AE67BD">
        <w:rPr>
          <w:rFonts w:cs="B Nazanin"/>
          <w:sz w:val="24"/>
          <w:szCs w:val="24"/>
          <w:rtl/>
        </w:rPr>
        <w:t xml:space="preserve">در اين الگو، بهبود کيفيت زندگی گروه هدف </w:t>
      </w:r>
      <w:r w:rsidRPr="00AE67BD">
        <w:rPr>
          <w:rFonts w:cs="B Nazanin"/>
          <w:sz w:val="24"/>
          <w:szCs w:val="24"/>
          <w:lang w:bidi="fa-IR"/>
        </w:rPr>
        <w:t>(Improving Quality of Life)</w:t>
      </w:r>
      <w:r w:rsidRPr="00AE67BD">
        <w:rPr>
          <w:rFonts w:cs="B Nazanin"/>
          <w:sz w:val="24"/>
          <w:szCs w:val="24"/>
          <w:rtl/>
          <w:lang w:bidi="fa-IR"/>
        </w:rPr>
        <w:t xml:space="preserve"> به عنوان پيامد نهايي مداخله برنامه ريزی شده، مورد </w:t>
      </w:r>
      <w:r w:rsidRPr="00AE67BD">
        <w:rPr>
          <w:rFonts w:cs="B Nazanin"/>
          <w:sz w:val="24"/>
          <w:szCs w:val="24"/>
          <w:rtl/>
        </w:rPr>
        <w:t xml:space="preserve">توجه </w:t>
      </w:r>
      <w:r w:rsidRPr="00AE67BD">
        <w:rPr>
          <w:rFonts w:cs="B Nazanin"/>
          <w:sz w:val="24"/>
          <w:szCs w:val="24"/>
          <w:rtl/>
          <w:lang w:bidi="fa-IR"/>
        </w:rPr>
        <w:t>ويژه قرار گرفته است</w:t>
      </w:r>
      <w:r w:rsidRPr="00AE67BD">
        <w:rPr>
          <w:rFonts w:cs="B Nazanin"/>
          <w:sz w:val="24"/>
          <w:szCs w:val="24"/>
          <w:rtl/>
        </w:rPr>
        <w:t xml:space="preserve">. </w:t>
      </w:r>
    </w:p>
    <w:p w:rsidR="007B6E14" w:rsidRPr="00AE67BD" w:rsidRDefault="007B6E14" w:rsidP="00CB137A">
      <w:pPr>
        <w:tabs>
          <w:tab w:val="right" w:pos="855"/>
        </w:tabs>
        <w:bidi/>
        <w:spacing w:after="0"/>
        <w:ind w:left="360"/>
        <w:jc w:val="both"/>
        <w:rPr>
          <w:rFonts w:cs="B Nazanin"/>
          <w:sz w:val="24"/>
          <w:szCs w:val="24"/>
          <w:rtl/>
          <w:lang w:bidi="fa-IR"/>
        </w:rPr>
      </w:pPr>
      <w:r w:rsidRPr="00AE67BD">
        <w:rPr>
          <w:rFonts w:cs="B Nazanin"/>
          <w:sz w:val="24"/>
          <w:szCs w:val="24"/>
          <w:rtl/>
          <w:lang w:bidi="fa-IR"/>
        </w:rPr>
        <w:t>الگوی پرسيد پروسيد مانند ساير الگوهای برنامه ريزی دارای مراحل مشخصی است که در طی گسترش دانش و تجربه استفاده از آن تغييراتی کرده است. در سال 2005 گرين و کروتر آخرين نسخه بازبينی شده پرسيد- پروسيد را ارائه کردند که در آن چهار مرحله برنامه ريزی، يک مرحله اجرا و سه مرحله ارزشيابی به ترتيب زير وجود دارد:</w:t>
      </w:r>
    </w:p>
    <w:p w:rsidR="007B6E14" w:rsidRPr="00AE67BD" w:rsidRDefault="007B6E14" w:rsidP="00CB137A">
      <w:pPr>
        <w:pStyle w:val="ListParagraph"/>
        <w:numPr>
          <w:ilvl w:val="0"/>
          <w:numId w:val="46"/>
        </w:numPr>
        <w:tabs>
          <w:tab w:val="right" w:pos="855"/>
        </w:tabs>
        <w:bidi/>
        <w:spacing w:after="0"/>
        <w:jc w:val="both"/>
        <w:rPr>
          <w:rFonts w:cs="B Nazanin"/>
          <w:sz w:val="24"/>
          <w:szCs w:val="24"/>
          <w:lang w:bidi="fa-IR"/>
        </w:rPr>
      </w:pPr>
      <w:r w:rsidRPr="00AE67BD">
        <w:rPr>
          <w:rFonts w:cs="B Nazanin"/>
          <w:sz w:val="24"/>
          <w:szCs w:val="24"/>
          <w:rtl/>
          <w:lang w:bidi="fa-IR"/>
        </w:rPr>
        <w:t xml:space="preserve">ارزيابی اجتماعي </w:t>
      </w:r>
      <w:r w:rsidRPr="00AE67BD">
        <w:rPr>
          <w:rFonts w:cs="B Nazanin"/>
          <w:sz w:val="24"/>
          <w:szCs w:val="24"/>
          <w:lang w:bidi="fa-IR"/>
        </w:rPr>
        <w:t>(Social Assessment)</w:t>
      </w:r>
      <w:r w:rsidRPr="00AE67BD">
        <w:rPr>
          <w:rFonts w:cs="B Nazanin"/>
          <w:sz w:val="24"/>
          <w:szCs w:val="24"/>
          <w:rtl/>
          <w:lang w:bidi="fa-IR"/>
        </w:rPr>
        <w:t xml:space="preserve"> </w:t>
      </w:r>
    </w:p>
    <w:p w:rsidR="007B6E14" w:rsidRPr="00AE67BD" w:rsidRDefault="007B6E14" w:rsidP="00CB137A">
      <w:pPr>
        <w:pStyle w:val="ListParagraph"/>
        <w:numPr>
          <w:ilvl w:val="0"/>
          <w:numId w:val="46"/>
        </w:numPr>
        <w:tabs>
          <w:tab w:val="right" w:pos="855"/>
        </w:tabs>
        <w:bidi/>
        <w:spacing w:after="0"/>
        <w:jc w:val="both"/>
        <w:rPr>
          <w:rFonts w:cs="B Nazanin"/>
          <w:sz w:val="24"/>
          <w:szCs w:val="24"/>
          <w:lang w:bidi="fa-IR"/>
        </w:rPr>
      </w:pPr>
      <w:r w:rsidRPr="00AE67BD">
        <w:rPr>
          <w:rFonts w:cs="B Nazanin"/>
          <w:sz w:val="24"/>
          <w:szCs w:val="24"/>
          <w:rtl/>
          <w:lang w:bidi="fa-IR"/>
        </w:rPr>
        <w:t>ارزيابی اپيدميولوژيک، رفتاری و محيطی</w:t>
      </w:r>
      <w:r w:rsidRPr="00AE67BD">
        <w:rPr>
          <w:rFonts w:cs="B Nazanin"/>
          <w:sz w:val="24"/>
          <w:szCs w:val="24"/>
          <w:lang w:bidi="fa-IR"/>
        </w:rPr>
        <w:t>(Epidemiological, Behavioral and Environmental Assessment)</w:t>
      </w:r>
    </w:p>
    <w:p w:rsidR="007B6E14" w:rsidRPr="00AE67BD" w:rsidRDefault="007B6E14" w:rsidP="00CB137A">
      <w:pPr>
        <w:pStyle w:val="ListParagraph"/>
        <w:numPr>
          <w:ilvl w:val="0"/>
          <w:numId w:val="46"/>
        </w:numPr>
        <w:tabs>
          <w:tab w:val="right" w:pos="855"/>
        </w:tabs>
        <w:bidi/>
        <w:spacing w:after="0"/>
        <w:jc w:val="both"/>
        <w:rPr>
          <w:rFonts w:cs="B Nazanin"/>
          <w:sz w:val="24"/>
          <w:szCs w:val="24"/>
          <w:lang w:bidi="fa-IR"/>
        </w:rPr>
      </w:pPr>
      <w:r w:rsidRPr="00AE67BD">
        <w:rPr>
          <w:rFonts w:cs="B Nazanin"/>
          <w:sz w:val="24"/>
          <w:szCs w:val="24"/>
          <w:rtl/>
          <w:lang w:bidi="fa-IR"/>
        </w:rPr>
        <w:t>ارزيابی آموزشی و اکولوژيک</w:t>
      </w:r>
      <w:r w:rsidRPr="00AE67BD">
        <w:rPr>
          <w:rFonts w:cs="B Nazanin"/>
          <w:sz w:val="24"/>
          <w:szCs w:val="24"/>
          <w:lang w:bidi="fa-IR"/>
        </w:rPr>
        <w:t xml:space="preserve">(Educational and Ecological Assessment) </w:t>
      </w:r>
    </w:p>
    <w:p w:rsidR="007B6E14" w:rsidRPr="00AE67BD" w:rsidRDefault="007B6E14" w:rsidP="00CB137A">
      <w:pPr>
        <w:pStyle w:val="ListParagraph"/>
        <w:numPr>
          <w:ilvl w:val="0"/>
          <w:numId w:val="46"/>
        </w:numPr>
        <w:tabs>
          <w:tab w:val="right" w:pos="855"/>
        </w:tabs>
        <w:bidi/>
        <w:spacing w:after="0"/>
        <w:jc w:val="both"/>
        <w:rPr>
          <w:rFonts w:cs="B Nazanin"/>
          <w:sz w:val="24"/>
          <w:szCs w:val="24"/>
          <w:lang w:bidi="fa-IR"/>
        </w:rPr>
      </w:pPr>
      <w:r w:rsidRPr="00AE67BD">
        <w:rPr>
          <w:rFonts w:cs="B Nazanin"/>
          <w:sz w:val="24"/>
          <w:szCs w:val="24"/>
          <w:rtl/>
          <w:lang w:bidi="fa-IR"/>
        </w:rPr>
        <w:t xml:space="preserve">ارزيابی مديريتی و سياستی </w:t>
      </w:r>
      <w:r w:rsidRPr="00AE67BD">
        <w:rPr>
          <w:rFonts w:cs="B Nazanin"/>
          <w:sz w:val="24"/>
          <w:szCs w:val="24"/>
          <w:lang w:bidi="fa-IR"/>
        </w:rPr>
        <w:t>(Administrative and Policy Assessment)</w:t>
      </w:r>
    </w:p>
    <w:p w:rsidR="007B6E14" w:rsidRPr="00AE67BD" w:rsidRDefault="007B6E14" w:rsidP="00CB137A">
      <w:pPr>
        <w:pStyle w:val="ListParagraph"/>
        <w:numPr>
          <w:ilvl w:val="0"/>
          <w:numId w:val="46"/>
        </w:numPr>
        <w:tabs>
          <w:tab w:val="right" w:pos="855"/>
        </w:tabs>
        <w:bidi/>
        <w:spacing w:after="0"/>
        <w:jc w:val="both"/>
        <w:rPr>
          <w:rFonts w:cs="B Nazanin"/>
          <w:sz w:val="24"/>
          <w:szCs w:val="24"/>
          <w:lang w:bidi="fa-IR"/>
        </w:rPr>
      </w:pPr>
      <w:r w:rsidRPr="00AE67BD">
        <w:rPr>
          <w:rFonts w:cs="B Nazanin"/>
          <w:sz w:val="24"/>
          <w:szCs w:val="24"/>
          <w:rtl/>
          <w:lang w:bidi="fa-IR"/>
        </w:rPr>
        <w:t xml:space="preserve">اجرای برنامه </w:t>
      </w:r>
      <w:r w:rsidRPr="00AE67BD">
        <w:rPr>
          <w:rFonts w:cs="B Nazanin"/>
          <w:sz w:val="24"/>
          <w:szCs w:val="24"/>
          <w:lang w:bidi="fa-IR"/>
        </w:rPr>
        <w:t>(Implementation)</w:t>
      </w:r>
    </w:p>
    <w:p w:rsidR="007B6E14" w:rsidRPr="00AE67BD" w:rsidRDefault="007B6E14" w:rsidP="00CB137A">
      <w:pPr>
        <w:pStyle w:val="ListParagraph"/>
        <w:numPr>
          <w:ilvl w:val="0"/>
          <w:numId w:val="46"/>
        </w:numPr>
        <w:tabs>
          <w:tab w:val="right" w:pos="855"/>
        </w:tabs>
        <w:bidi/>
        <w:spacing w:after="0"/>
        <w:jc w:val="both"/>
        <w:rPr>
          <w:rFonts w:cs="B Nazanin"/>
          <w:sz w:val="24"/>
          <w:szCs w:val="24"/>
          <w:lang w:bidi="fa-IR"/>
        </w:rPr>
      </w:pPr>
      <w:r w:rsidRPr="00AE67BD">
        <w:rPr>
          <w:rFonts w:cs="B Nazanin"/>
          <w:sz w:val="24"/>
          <w:szCs w:val="24"/>
          <w:rtl/>
          <w:lang w:bidi="fa-IR"/>
        </w:rPr>
        <w:lastRenderedPageBreak/>
        <w:t xml:space="preserve">ارزشيابی فرايند </w:t>
      </w:r>
      <w:r w:rsidRPr="00AE67BD">
        <w:rPr>
          <w:rFonts w:cs="B Nazanin"/>
          <w:sz w:val="24"/>
          <w:szCs w:val="24"/>
          <w:lang w:bidi="fa-IR"/>
        </w:rPr>
        <w:t>(Process Evaluation)</w:t>
      </w:r>
    </w:p>
    <w:p w:rsidR="007B6E14" w:rsidRPr="00AE67BD" w:rsidRDefault="007B6E14" w:rsidP="00CB137A">
      <w:pPr>
        <w:pStyle w:val="ListParagraph"/>
        <w:numPr>
          <w:ilvl w:val="0"/>
          <w:numId w:val="46"/>
        </w:numPr>
        <w:tabs>
          <w:tab w:val="right" w:pos="855"/>
        </w:tabs>
        <w:bidi/>
        <w:spacing w:after="0"/>
        <w:jc w:val="both"/>
        <w:rPr>
          <w:rFonts w:cs="B Nazanin"/>
          <w:sz w:val="24"/>
          <w:szCs w:val="24"/>
          <w:lang w:bidi="fa-IR"/>
        </w:rPr>
      </w:pPr>
      <w:r w:rsidRPr="00AE67BD">
        <w:rPr>
          <w:rFonts w:cs="B Nazanin"/>
          <w:sz w:val="24"/>
          <w:szCs w:val="24"/>
          <w:rtl/>
          <w:lang w:bidi="fa-IR"/>
        </w:rPr>
        <w:t xml:space="preserve">ارزشيابی اثر </w:t>
      </w:r>
      <w:r w:rsidRPr="00AE67BD">
        <w:rPr>
          <w:rFonts w:cs="B Nazanin"/>
          <w:sz w:val="24"/>
          <w:szCs w:val="24"/>
          <w:lang w:bidi="fa-IR"/>
        </w:rPr>
        <w:t>(Impact Evaluation)</w:t>
      </w:r>
    </w:p>
    <w:p w:rsidR="007B6E14" w:rsidRPr="00AE67BD" w:rsidRDefault="007B6E14" w:rsidP="00CB137A">
      <w:pPr>
        <w:pStyle w:val="ListParagraph"/>
        <w:numPr>
          <w:ilvl w:val="0"/>
          <w:numId w:val="46"/>
        </w:numPr>
        <w:tabs>
          <w:tab w:val="right" w:pos="855"/>
        </w:tabs>
        <w:bidi/>
        <w:spacing w:after="0"/>
        <w:jc w:val="both"/>
        <w:rPr>
          <w:rFonts w:cs="B Nazanin"/>
          <w:sz w:val="24"/>
          <w:szCs w:val="24"/>
          <w:lang w:bidi="fa-IR"/>
        </w:rPr>
      </w:pPr>
      <w:r w:rsidRPr="00AE67BD">
        <w:rPr>
          <w:rFonts w:cs="B Nazanin"/>
          <w:sz w:val="24"/>
          <w:szCs w:val="24"/>
          <w:rtl/>
          <w:lang w:bidi="fa-IR"/>
        </w:rPr>
        <w:t xml:space="preserve">ارزشيابی پيامد </w:t>
      </w:r>
      <w:r w:rsidRPr="00AE67BD">
        <w:rPr>
          <w:rFonts w:cs="B Nazanin"/>
          <w:sz w:val="24"/>
          <w:szCs w:val="24"/>
          <w:lang w:bidi="fa-IR"/>
        </w:rPr>
        <w:t>(Outcome Evaluation)</w:t>
      </w:r>
    </w:p>
    <w:p w:rsidR="007B6E14" w:rsidRPr="00AE67BD" w:rsidRDefault="007B6E14" w:rsidP="00CB137A">
      <w:pPr>
        <w:tabs>
          <w:tab w:val="right" w:pos="855"/>
        </w:tabs>
        <w:bidi/>
        <w:spacing w:after="0"/>
        <w:ind w:left="4"/>
        <w:jc w:val="both"/>
        <w:rPr>
          <w:rFonts w:cs="B Nazanin"/>
          <w:b/>
          <w:bCs/>
          <w:sz w:val="24"/>
          <w:szCs w:val="24"/>
          <w:lang w:bidi="fa-IR"/>
        </w:rPr>
      </w:pPr>
      <w:r w:rsidRPr="00AE67BD">
        <w:rPr>
          <w:rFonts w:cs="B Nazanin"/>
          <w:b/>
          <w:bCs/>
          <w:sz w:val="24"/>
          <w:szCs w:val="24"/>
          <w:rtl/>
          <w:lang w:bidi="fa-IR"/>
        </w:rPr>
        <w:t xml:space="preserve">مرحله اول: ارزيابی اجتماعي </w:t>
      </w:r>
    </w:p>
    <w:p w:rsidR="007B6E14" w:rsidRPr="00AE67BD" w:rsidRDefault="007B6E14" w:rsidP="00CB137A">
      <w:pPr>
        <w:tabs>
          <w:tab w:val="right" w:pos="855"/>
        </w:tabs>
        <w:bidi/>
        <w:spacing w:after="0"/>
        <w:jc w:val="both"/>
        <w:rPr>
          <w:rFonts w:cs="B Nazanin"/>
          <w:sz w:val="24"/>
          <w:szCs w:val="24"/>
          <w:rtl/>
          <w:lang w:bidi="fa-IR"/>
        </w:rPr>
      </w:pPr>
      <w:r w:rsidRPr="00AE67BD">
        <w:rPr>
          <w:rFonts w:cs="B Nazanin"/>
          <w:sz w:val="24"/>
          <w:szCs w:val="24"/>
          <w:rtl/>
          <w:lang w:bidi="fa-IR"/>
        </w:rPr>
        <w:t>در اين مرحله، برنامه ريزان به شناخت جامعه می پردازند و اين کار را با استفاده از روش های مختلف و متعدد جمع آوری داده ها از قبيل مصاحبه با افراد کليدی، بحث گروهی متمرکز با اعضای جامعه هدف، مشاهده و پيمايش</w:t>
      </w:r>
      <w:r w:rsidRPr="00AE67BD">
        <w:rPr>
          <w:rFonts w:cs="B Nazanin" w:hint="cs"/>
          <w:sz w:val="24"/>
          <w:szCs w:val="24"/>
          <w:rtl/>
          <w:lang w:bidi="fa-IR"/>
        </w:rPr>
        <w:t xml:space="preserve"> </w:t>
      </w:r>
      <w:r w:rsidRPr="00AE67BD">
        <w:rPr>
          <w:rFonts w:cs="B Nazanin"/>
          <w:sz w:val="24"/>
          <w:szCs w:val="24"/>
          <w:lang w:bidi="fa-IR"/>
        </w:rPr>
        <w:t>(Survey)</w:t>
      </w:r>
      <w:r w:rsidRPr="00AE67BD">
        <w:rPr>
          <w:rFonts w:cs="B Nazanin"/>
          <w:sz w:val="24"/>
          <w:szCs w:val="24"/>
          <w:rtl/>
          <w:lang w:bidi="fa-IR"/>
        </w:rPr>
        <w:t>، انجام می دهند. برای اطلاع از نيازها، خواسته ها و مشکلات و نيز ظرفيت ها، نقاط قوت و منابع گروه هدف، بايد به سراغ اعضای آن جامعه رفت. فرايندی که در طی آن گروه های اجتماعی به شناسايي مشکلات شايع، اهداف، منابع و نيز راهبردهای اجرايي برای رسيدن به اهداف برنامه، به برنامه ريزان کمک می کنند، سازماندهی اجتماعی</w:t>
      </w:r>
      <w:r w:rsidRPr="00AE67BD">
        <w:rPr>
          <w:rFonts w:cs="B Nazanin" w:hint="cs"/>
          <w:sz w:val="24"/>
          <w:szCs w:val="24"/>
          <w:rtl/>
          <w:lang w:bidi="fa-IR"/>
        </w:rPr>
        <w:t xml:space="preserve"> </w:t>
      </w:r>
      <w:r w:rsidRPr="00AE67BD">
        <w:rPr>
          <w:rFonts w:cs="B Nazanin"/>
          <w:sz w:val="24"/>
          <w:szCs w:val="24"/>
          <w:lang w:bidi="fa-IR"/>
        </w:rPr>
        <w:t>(Community Organization)</w:t>
      </w:r>
      <w:r w:rsidRPr="00AE67BD">
        <w:rPr>
          <w:rFonts w:cs="B Nazanin" w:hint="cs"/>
          <w:sz w:val="24"/>
          <w:szCs w:val="24"/>
          <w:rtl/>
          <w:lang w:bidi="fa-IR"/>
        </w:rPr>
        <w:t xml:space="preserve"> </w:t>
      </w:r>
      <w:r w:rsidRPr="00AE67BD">
        <w:rPr>
          <w:rFonts w:cs="B Nazanin"/>
          <w:sz w:val="24"/>
          <w:szCs w:val="24"/>
          <w:rtl/>
          <w:lang w:bidi="fa-IR"/>
        </w:rPr>
        <w:t>نام دارد. در مرحله ارزيابی اجتماعی مشکلاتی که باعث می شود تا کيفيت زندگی اعضای جامعه هدف کاهش يابد، شناسايي می شود تا در مراحل ديگر ارزيابی مورد تحليل قرار گيرد.</w:t>
      </w:r>
    </w:p>
    <w:p w:rsidR="007B6E14" w:rsidRPr="00AE67BD" w:rsidRDefault="007B6E14" w:rsidP="00CB137A">
      <w:pPr>
        <w:tabs>
          <w:tab w:val="right" w:pos="855"/>
        </w:tabs>
        <w:bidi/>
        <w:spacing w:after="0"/>
        <w:jc w:val="both"/>
        <w:rPr>
          <w:rFonts w:cs="B Nazanin"/>
          <w:sz w:val="24"/>
          <w:szCs w:val="24"/>
          <w:rtl/>
          <w:lang w:bidi="fa-IR"/>
        </w:rPr>
      </w:pPr>
    </w:p>
    <w:p w:rsidR="007B6E14" w:rsidRPr="00AE67BD" w:rsidRDefault="007B6E14" w:rsidP="00CB137A">
      <w:pPr>
        <w:tabs>
          <w:tab w:val="right" w:pos="855"/>
        </w:tabs>
        <w:bidi/>
        <w:spacing w:after="0"/>
        <w:jc w:val="both"/>
        <w:rPr>
          <w:rFonts w:cs="B Nazanin"/>
          <w:b/>
          <w:bCs/>
          <w:sz w:val="24"/>
          <w:szCs w:val="24"/>
          <w:rtl/>
          <w:lang w:bidi="fa-IR"/>
        </w:rPr>
      </w:pPr>
      <w:r w:rsidRPr="00AE67BD">
        <w:rPr>
          <w:rFonts w:cs="B Nazanin"/>
          <w:b/>
          <w:bCs/>
          <w:sz w:val="24"/>
          <w:szCs w:val="24"/>
          <w:rtl/>
          <w:lang w:bidi="fa-IR"/>
        </w:rPr>
        <w:t>مرحله دوم: ارزيابی اپيدميولوژيک، رفتاری و محيطی</w:t>
      </w:r>
    </w:p>
    <w:p w:rsidR="007B6E14" w:rsidRPr="00AE67BD" w:rsidRDefault="007B6E14" w:rsidP="00CB137A">
      <w:pPr>
        <w:tabs>
          <w:tab w:val="right" w:pos="855"/>
        </w:tabs>
        <w:bidi/>
        <w:spacing w:after="0"/>
        <w:jc w:val="both"/>
        <w:rPr>
          <w:rFonts w:cs="B Nazanin"/>
          <w:sz w:val="24"/>
          <w:szCs w:val="24"/>
          <w:rtl/>
          <w:lang w:bidi="fa-IR"/>
        </w:rPr>
      </w:pPr>
      <w:r w:rsidRPr="00AE67BD">
        <w:rPr>
          <w:rFonts w:cs="B Nazanin"/>
          <w:sz w:val="24"/>
          <w:szCs w:val="24"/>
          <w:rtl/>
          <w:lang w:bidi="fa-IR"/>
        </w:rPr>
        <w:t xml:space="preserve">در اين مرحله، ابتدا با استفاده از مستندات و اطلاعات موجود، مشکلات سلامت جمعيت هدف شناسايي می شوند. با بررسی عوامل موثر در بروز مشکلات سلامت، اين عوامل در دو گروه محيطی و رفتاری قرار می گيرند. عوامل رفتاری، عواملی هستند که با ماهيت رفتاری خود می توانند سبب افزايش رخداد يا شدت يک مشکل سلامت در فرد شوند. عوامل محيطی، عوامل فيزيکی و اجتماعی هستند که خارج از وجود فرد بوده و معمولا فرد بر روی آنها کنترلی ندارد. اين عوامل می توانند بر روی رفتار و پيامدهای آن تاثير بگذارند. به عنوان مثال، وقتی مشکل سلامت يک جامعه تغذيه نامناسب در دانش آموزان تعيين شده باشد، عادات غذايي ناسالم از عوامل رفتاری به شمار می رود ولی در دسترس نبودن غذای سالم در مدرسه يک عامل محيطی است. </w:t>
      </w:r>
    </w:p>
    <w:p w:rsidR="007B6E14" w:rsidRPr="00AE67BD" w:rsidRDefault="007B6E14" w:rsidP="00CB137A">
      <w:pPr>
        <w:tabs>
          <w:tab w:val="right" w:pos="855"/>
        </w:tabs>
        <w:bidi/>
        <w:spacing w:after="0"/>
        <w:jc w:val="both"/>
        <w:rPr>
          <w:rFonts w:cs="B Nazanin"/>
          <w:sz w:val="24"/>
          <w:szCs w:val="24"/>
          <w:rtl/>
          <w:lang w:bidi="fa-IR"/>
        </w:rPr>
      </w:pPr>
      <w:r w:rsidRPr="00AE67BD">
        <w:rPr>
          <w:rFonts w:cs="B Nazanin"/>
          <w:sz w:val="24"/>
          <w:szCs w:val="24"/>
          <w:rtl/>
          <w:lang w:bidi="fa-IR"/>
        </w:rPr>
        <w:t>با شناسايي کليه عوامل رفتاری و محيطی و اولويت بندی آنها، عوامل رفتاری و محيطی مورد نظر برای مداخله انتخاب می شوند.</w:t>
      </w:r>
    </w:p>
    <w:p w:rsidR="007B6E14" w:rsidRPr="00AE67BD" w:rsidRDefault="007B6E14" w:rsidP="00CB137A">
      <w:pPr>
        <w:tabs>
          <w:tab w:val="right" w:pos="855"/>
        </w:tabs>
        <w:bidi/>
        <w:spacing w:after="0"/>
        <w:jc w:val="both"/>
        <w:rPr>
          <w:rFonts w:cs="B Nazanin"/>
          <w:sz w:val="24"/>
          <w:szCs w:val="24"/>
          <w:rtl/>
          <w:lang w:bidi="fa-IR"/>
        </w:rPr>
      </w:pPr>
    </w:p>
    <w:p w:rsidR="007B6E14" w:rsidRPr="00AE67BD" w:rsidRDefault="007B6E14" w:rsidP="00CB137A">
      <w:pPr>
        <w:tabs>
          <w:tab w:val="right" w:pos="855"/>
        </w:tabs>
        <w:bidi/>
        <w:spacing w:after="0"/>
        <w:jc w:val="both"/>
        <w:rPr>
          <w:rFonts w:cs="B Nazanin"/>
          <w:b/>
          <w:bCs/>
          <w:sz w:val="24"/>
          <w:szCs w:val="24"/>
          <w:rtl/>
          <w:lang w:bidi="fa-IR"/>
        </w:rPr>
      </w:pPr>
      <w:r w:rsidRPr="00AE67BD">
        <w:rPr>
          <w:rFonts w:cs="B Nazanin"/>
          <w:b/>
          <w:bCs/>
          <w:sz w:val="24"/>
          <w:szCs w:val="24"/>
          <w:rtl/>
          <w:lang w:bidi="fa-IR"/>
        </w:rPr>
        <w:t>مرحله سوم: ارزيابی آموزشی و اکولوژيک</w:t>
      </w:r>
    </w:p>
    <w:p w:rsidR="007B6E14" w:rsidRPr="00AE67BD" w:rsidRDefault="007B6E14" w:rsidP="00CB137A">
      <w:pPr>
        <w:tabs>
          <w:tab w:val="right" w:pos="855"/>
        </w:tabs>
        <w:bidi/>
        <w:spacing w:after="0"/>
        <w:ind w:left="4"/>
        <w:jc w:val="both"/>
        <w:rPr>
          <w:rFonts w:cs="B Nazanin"/>
          <w:sz w:val="24"/>
          <w:szCs w:val="24"/>
          <w:rtl/>
          <w:lang w:bidi="fa-IR"/>
        </w:rPr>
      </w:pPr>
      <w:r w:rsidRPr="00AE67BD">
        <w:rPr>
          <w:rFonts w:cs="B Nazanin"/>
          <w:sz w:val="24"/>
          <w:szCs w:val="24"/>
          <w:rtl/>
          <w:lang w:bidi="fa-IR"/>
        </w:rPr>
        <w:t xml:space="preserve">در اين مرحله، با تحليل عوامل رفتاری و محيطی انتخاب شده، سه دسته عوامل مرتبط با آنها شامل عوامل مساعدکننده </w:t>
      </w:r>
      <w:r w:rsidRPr="00AE67BD">
        <w:rPr>
          <w:rFonts w:cs="B Nazanin"/>
          <w:sz w:val="24"/>
          <w:szCs w:val="24"/>
          <w:lang w:bidi="fa-IR"/>
        </w:rPr>
        <w:t>(Predisposing Factors)</w:t>
      </w:r>
      <w:r w:rsidRPr="00AE67BD">
        <w:rPr>
          <w:rFonts w:cs="B Nazanin"/>
          <w:sz w:val="24"/>
          <w:szCs w:val="24"/>
          <w:rtl/>
          <w:lang w:bidi="fa-IR"/>
        </w:rPr>
        <w:t xml:space="preserve"> ، قادرکننده </w:t>
      </w:r>
      <w:r w:rsidRPr="00AE67BD">
        <w:rPr>
          <w:rFonts w:cs="B Nazanin"/>
          <w:sz w:val="24"/>
          <w:szCs w:val="24"/>
          <w:lang w:bidi="fa-IR"/>
        </w:rPr>
        <w:t>(Enabling Factors)</w:t>
      </w:r>
      <w:r w:rsidRPr="00AE67BD">
        <w:rPr>
          <w:rFonts w:cs="B Nazanin"/>
          <w:sz w:val="24"/>
          <w:szCs w:val="24"/>
          <w:rtl/>
          <w:lang w:bidi="fa-IR"/>
        </w:rPr>
        <w:t xml:space="preserve"> و تقويت کننده </w:t>
      </w:r>
      <w:r w:rsidRPr="00AE67BD">
        <w:rPr>
          <w:rFonts w:cs="B Nazanin"/>
          <w:sz w:val="24"/>
          <w:szCs w:val="24"/>
          <w:lang w:bidi="fa-IR"/>
        </w:rPr>
        <w:t>(Reinforcing Factors)</w:t>
      </w:r>
      <w:r w:rsidRPr="00AE67BD">
        <w:rPr>
          <w:rFonts w:cs="B Nazanin"/>
          <w:sz w:val="24"/>
          <w:szCs w:val="24"/>
          <w:rtl/>
          <w:lang w:bidi="fa-IR"/>
        </w:rPr>
        <w:t xml:space="preserve"> تعيين می شوند تا به اين ترتيب جهت گيری نهايي مداخله مشخص شود.</w:t>
      </w:r>
    </w:p>
    <w:p w:rsidR="007B6E14" w:rsidRPr="00AE67BD" w:rsidRDefault="007B6E14" w:rsidP="00CB137A">
      <w:pPr>
        <w:tabs>
          <w:tab w:val="right" w:pos="855"/>
        </w:tabs>
        <w:bidi/>
        <w:spacing w:after="0"/>
        <w:ind w:left="4"/>
        <w:jc w:val="both"/>
        <w:rPr>
          <w:rFonts w:cs="B Nazanin"/>
          <w:sz w:val="24"/>
          <w:szCs w:val="24"/>
          <w:lang w:bidi="fa-IR"/>
        </w:rPr>
      </w:pPr>
      <w:r w:rsidRPr="00AE67BD">
        <w:rPr>
          <w:rFonts w:cs="B Nazanin"/>
          <w:b/>
          <w:bCs/>
          <w:sz w:val="24"/>
          <w:szCs w:val="24"/>
          <w:rtl/>
          <w:lang w:bidi="fa-IR"/>
        </w:rPr>
        <w:t xml:space="preserve">عوامل مساعد کننده: </w:t>
      </w:r>
      <w:r w:rsidRPr="00AE67BD">
        <w:rPr>
          <w:rFonts w:cs="B Nazanin"/>
          <w:sz w:val="24"/>
          <w:szCs w:val="24"/>
          <w:rtl/>
          <w:lang w:bidi="fa-IR"/>
        </w:rPr>
        <w:t>مقدمات يک رفتار که منطق و انگيزه انجام آن رفتار را فراهم می کنند. عواملی مانند دانش، نگرش و باورهاي فرد، ترج</w:t>
      </w:r>
      <w:r w:rsidRPr="00AE67BD">
        <w:rPr>
          <w:rFonts w:cs="B Nazanin"/>
          <w:sz w:val="24"/>
          <w:szCs w:val="24"/>
          <w:rtl/>
        </w:rPr>
        <w:t>ي</w:t>
      </w:r>
      <w:r w:rsidRPr="00AE67BD">
        <w:rPr>
          <w:rFonts w:cs="B Nazanin"/>
          <w:sz w:val="24"/>
          <w:szCs w:val="24"/>
          <w:rtl/>
          <w:lang w:bidi="fa-IR"/>
        </w:rPr>
        <w:t>حات فرد</w:t>
      </w:r>
      <w:r w:rsidRPr="00AE67BD">
        <w:rPr>
          <w:rFonts w:cs="B Nazanin"/>
          <w:sz w:val="24"/>
          <w:szCs w:val="24"/>
          <w:rtl/>
        </w:rPr>
        <w:t>ي</w:t>
      </w:r>
      <w:r w:rsidRPr="00AE67BD">
        <w:rPr>
          <w:rFonts w:cs="B Nazanin"/>
          <w:sz w:val="24"/>
          <w:szCs w:val="24"/>
          <w:rtl/>
          <w:lang w:bidi="fa-IR"/>
        </w:rPr>
        <w:t>، مهارت ها</w:t>
      </w:r>
      <w:r w:rsidRPr="00AE67BD">
        <w:rPr>
          <w:rFonts w:cs="B Nazanin"/>
          <w:sz w:val="24"/>
          <w:szCs w:val="24"/>
          <w:rtl/>
        </w:rPr>
        <w:t>ي</w:t>
      </w:r>
      <w:r w:rsidRPr="00AE67BD">
        <w:rPr>
          <w:rFonts w:cs="B Nazanin"/>
          <w:sz w:val="24"/>
          <w:szCs w:val="24"/>
          <w:rtl/>
          <w:lang w:bidi="fa-IR"/>
        </w:rPr>
        <w:t xml:space="preserve"> موجود و باورهای خودکارآمد</w:t>
      </w:r>
      <w:r w:rsidRPr="00AE67BD">
        <w:rPr>
          <w:rFonts w:cs="B Nazanin"/>
          <w:sz w:val="24"/>
          <w:szCs w:val="24"/>
          <w:rtl/>
        </w:rPr>
        <w:t>ي</w:t>
      </w:r>
      <w:r w:rsidRPr="00AE67BD">
        <w:rPr>
          <w:rFonts w:cs="B Nazanin" w:hint="cs"/>
          <w:sz w:val="24"/>
          <w:szCs w:val="24"/>
          <w:rtl/>
        </w:rPr>
        <w:t xml:space="preserve"> </w:t>
      </w:r>
      <w:r w:rsidRPr="00AE67BD">
        <w:rPr>
          <w:rFonts w:cs="B Nazanin"/>
          <w:sz w:val="24"/>
          <w:szCs w:val="24"/>
        </w:rPr>
        <w:t>(Self-efficacy Believes)</w:t>
      </w:r>
      <w:r w:rsidRPr="00AE67BD">
        <w:rPr>
          <w:rFonts w:cs="B Nazanin"/>
          <w:sz w:val="24"/>
          <w:szCs w:val="24"/>
          <w:rtl/>
        </w:rPr>
        <w:t xml:space="preserve"> ، از اين دسته عوامل به شمار می روند.</w:t>
      </w:r>
    </w:p>
    <w:p w:rsidR="007B6E14" w:rsidRPr="00AE67BD" w:rsidRDefault="007B6E14" w:rsidP="00CB137A">
      <w:pPr>
        <w:tabs>
          <w:tab w:val="right" w:pos="855"/>
        </w:tabs>
        <w:bidi/>
        <w:spacing w:after="0"/>
        <w:ind w:left="4"/>
        <w:jc w:val="both"/>
        <w:rPr>
          <w:rFonts w:cs="B Nazanin"/>
          <w:sz w:val="24"/>
          <w:szCs w:val="24"/>
          <w:lang w:bidi="fa-IR"/>
        </w:rPr>
      </w:pPr>
      <w:r w:rsidRPr="00AE67BD">
        <w:rPr>
          <w:rFonts w:cs="B Nazanin"/>
          <w:b/>
          <w:bCs/>
          <w:sz w:val="24"/>
          <w:szCs w:val="24"/>
          <w:rtl/>
          <w:lang w:bidi="fa-IR"/>
        </w:rPr>
        <w:t>عوامل قادرکننده:</w:t>
      </w:r>
      <w:r w:rsidRPr="00AE67BD">
        <w:rPr>
          <w:rFonts w:cs="B Nazanin"/>
          <w:sz w:val="24"/>
          <w:szCs w:val="24"/>
          <w:rtl/>
          <w:lang w:bidi="fa-IR"/>
        </w:rPr>
        <w:t xml:space="preserve"> مقدمات يک رفتار يا تغيير محيطی که اجازه می دهد تا انگ</w:t>
      </w:r>
      <w:r w:rsidRPr="00AE67BD">
        <w:rPr>
          <w:rFonts w:cs="B Nazanin"/>
          <w:sz w:val="24"/>
          <w:szCs w:val="24"/>
          <w:rtl/>
        </w:rPr>
        <w:t>ي</w:t>
      </w:r>
      <w:r w:rsidRPr="00AE67BD">
        <w:rPr>
          <w:rFonts w:cs="B Nazanin"/>
          <w:sz w:val="24"/>
          <w:szCs w:val="24"/>
          <w:rtl/>
          <w:lang w:bidi="fa-IR"/>
        </w:rPr>
        <w:t>زه يک رفتار يا تغيير محيطی تحقق پيدا کند. اين عوامل می توانند به طور مستقيم روی رفتار تاثير بگذارند يا به طور غ</w:t>
      </w:r>
      <w:r w:rsidRPr="00AE67BD">
        <w:rPr>
          <w:rFonts w:cs="B Nazanin"/>
          <w:sz w:val="24"/>
          <w:szCs w:val="24"/>
          <w:rtl/>
        </w:rPr>
        <w:t>ي</w:t>
      </w:r>
      <w:r w:rsidRPr="00AE67BD">
        <w:rPr>
          <w:rFonts w:cs="B Nazanin"/>
          <w:sz w:val="24"/>
          <w:szCs w:val="24"/>
          <w:rtl/>
          <w:lang w:bidi="fa-IR"/>
        </w:rPr>
        <w:t>رمستق</w:t>
      </w:r>
      <w:r w:rsidRPr="00AE67BD">
        <w:rPr>
          <w:rFonts w:cs="B Nazanin"/>
          <w:sz w:val="24"/>
          <w:szCs w:val="24"/>
          <w:rtl/>
        </w:rPr>
        <w:t>ي</w:t>
      </w:r>
      <w:r w:rsidRPr="00AE67BD">
        <w:rPr>
          <w:rFonts w:cs="B Nazanin"/>
          <w:sz w:val="24"/>
          <w:szCs w:val="24"/>
          <w:rtl/>
          <w:lang w:bidi="fa-IR"/>
        </w:rPr>
        <w:t>م و از طر</w:t>
      </w:r>
      <w:r w:rsidRPr="00AE67BD">
        <w:rPr>
          <w:rFonts w:cs="B Nazanin"/>
          <w:sz w:val="24"/>
          <w:szCs w:val="24"/>
          <w:rtl/>
        </w:rPr>
        <w:t>ي</w:t>
      </w:r>
      <w:r w:rsidRPr="00AE67BD">
        <w:rPr>
          <w:rFonts w:cs="B Nazanin"/>
          <w:sz w:val="24"/>
          <w:szCs w:val="24"/>
          <w:rtl/>
          <w:lang w:bidi="fa-IR"/>
        </w:rPr>
        <w:t xml:space="preserve">ق </w:t>
      </w:r>
      <w:r w:rsidRPr="00AE67BD">
        <w:rPr>
          <w:rFonts w:cs="B Nazanin"/>
          <w:sz w:val="24"/>
          <w:szCs w:val="24"/>
          <w:rtl/>
        </w:rPr>
        <w:t>ي</w:t>
      </w:r>
      <w:r w:rsidRPr="00AE67BD">
        <w:rPr>
          <w:rFonts w:cs="B Nazanin"/>
          <w:sz w:val="24"/>
          <w:szCs w:val="24"/>
          <w:rtl/>
          <w:lang w:bidi="fa-IR"/>
        </w:rPr>
        <w:t>ک عامل مح</w:t>
      </w:r>
      <w:r w:rsidRPr="00AE67BD">
        <w:rPr>
          <w:rFonts w:cs="B Nazanin"/>
          <w:sz w:val="24"/>
          <w:szCs w:val="24"/>
          <w:rtl/>
        </w:rPr>
        <w:t>ي</w:t>
      </w:r>
      <w:r w:rsidRPr="00AE67BD">
        <w:rPr>
          <w:rFonts w:cs="B Nazanin"/>
          <w:sz w:val="24"/>
          <w:szCs w:val="24"/>
          <w:rtl/>
          <w:lang w:bidi="fa-IR"/>
        </w:rPr>
        <w:t>ط</w:t>
      </w:r>
      <w:r w:rsidRPr="00AE67BD">
        <w:rPr>
          <w:rFonts w:cs="B Nazanin"/>
          <w:sz w:val="24"/>
          <w:szCs w:val="24"/>
          <w:rtl/>
        </w:rPr>
        <w:t>ي</w:t>
      </w:r>
      <w:r w:rsidRPr="00AE67BD">
        <w:rPr>
          <w:rFonts w:cs="B Nazanin"/>
          <w:sz w:val="24"/>
          <w:szCs w:val="24"/>
          <w:rtl/>
          <w:lang w:bidi="fa-IR"/>
        </w:rPr>
        <w:t xml:space="preserve"> رفتار را تحت تاثير </w:t>
      </w:r>
      <w:r w:rsidRPr="00AE67BD">
        <w:rPr>
          <w:rFonts w:cs="B Nazanin"/>
          <w:sz w:val="24"/>
          <w:szCs w:val="24"/>
          <w:rtl/>
          <w:lang w:bidi="fa-IR"/>
        </w:rPr>
        <w:lastRenderedPageBreak/>
        <w:t>قرار دهند. مهارت ها</w:t>
      </w:r>
      <w:r w:rsidRPr="00AE67BD">
        <w:rPr>
          <w:rFonts w:cs="B Nazanin"/>
          <w:sz w:val="24"/>
          <w:szCs w:val="24"/>
          <w:rtl/>
        </w:rPr>
        <w:t>ي</w:t>
      </w:r>
      <w:r w:rsidRPr="00AE67BD">
        <w:rPr>
          <w:rFonts w:cs="B Nazanin"/>
          <w:sz w:val="24"/>
          <w:szCs w:val="24"/>
          <w:rtl/>
          <w:lang w:bidi="fa-IR"/>
        </w:rPr>
        <w:t xml:space="preserve"> جد</w:t>
      </w:r>
      <w:r w:rsidRPr="00AE67BD">
        <w:rPr>
          <w:rFonts w:cs="B Nazanin"/>
          <w:sz w:val="24"/>
          <w:szCs w:val="24"/>
          <w:rtl/>
        </w:rPr>
        <w:t>ي</w:t>
      </w:r>
      <w:r w:rsidRPr="00AE67BD">
        <w:rPr>
          <w:rFonts w:cs="B Nazanin"/>
          <w:sz w:val="24"/>
          <w:szCs w:val="24"/>
          <w:rtl/>
          <w:lang w:bidi="fa-IR"/>
        </w:rPr>
        <w:t>د برا</w:t>
      </w:r>
      <w:r w:rsidRPr="00AE67BD">
        <w:rPr>
          <w:rFonts w:cs="B Nazanin"/>
          <w:sz w:val="24"/>
          <w:szCs w:val="24"/>
          <w:rtl/>
        </w:rPr>
        <w:t>ي</w:t>
      </w:r>
      <w:r w:rsidRPr="00AE67BD">
        <w:rPr>
          <w:rFonts w:cs="B Nazanin"/>
          <w:sz w:val="24"/>
          <w:szCs w:val="24"/>
          <w:rtl/>
          <w:lang w:bidi="fa-IR"/>
        </w:rPr>
        <w:t xml:space="preserve"> تغ</w:t>
      </w:r>
      <w:r w:rsidRPr="00AE67BD">
        <w:rPr>
          <w:rFonts w:cs="B Nazanin"/>
          <w:sz w:val="24"/>
          <w:szCs w:val="24"/>
          <w:rtl/>
        </w:rPr>
        <w:t>يي</w:t>
      </w:r>
      <w:r w:rsidRPr="00AE67BD">
        <w:rPr>
          <w:rFonts w:cs="B Nazanin"/>
          <w:sz w:val="24"/>
          <w:szCs w:val="24"/>
          <w:rtl/>
          <w:lang w:bidi="fa-IR"/>
        </w:rPr>
        <w:t>ر رفتار، برنامه ها، خدمات و منابع مورد ن</w:t>
      </w:r>
      <w:r w:rsidRPr="00AE67BD">
        <w:rPr>
          <w:rFonts w:cs="B Nazanin"/>
          <w:sz w:val="24"/>
          <w:szCs w:val="24"/>
          <w:rtl/>
        </w:rPr>
        <w:t>ي</w:t>
      </w:r>
      <w:r w:rsidRPr="00AE67BD">
        <w:rPr>
          <w:rFonts w:cs="B Nazanin"/>
          <w:sz w:val="24"/>
          <w:szCs w:val="24"/>
          <w:rtl/>
          <w:lang w:bidi="fa-IR"/>
        </w:rPr>
        <w:t>از برا</w:t>
      </w:r>
      <w:r w:rsidRPr="00AE67BD">
        <w:rPr>
          <w:rFonts w:cs="B Nazanin"/>
          <w:sz w:val="24"/>
          <w:szCs w:val="24"/>
          <w:rtl/>
        </w:rPr>
        <w:t>ي</w:t>
      </w:r>
      <w:r w:rsidRPr="00AE67BD">
        <w:rPr>
          <w:rFonts w:cs="B Nazanin"/>
          <w:sz w:val="24"/>
          <w:szCs w:val="24"/>
          <w:rtl/>
          <w:lang w:bidi="fa-IR"/>
        </w:rPr>
        <w:t xml:space="preserve"> تحقق پ</w:t>
      </w:r>
      <w:r w:rsidRPr="00AE67BD">
        <w:rPr>
          <w:rFonts w:cs="B Nazanin"/>
          <w:sz w:val="24"/>
          <w:szCs w:val="24"/>
          <w:rtl/>
        </w:rPr>
        <w:t>ي</w:t>
      </w:r>
      <w:r w:rsidRPr="00AE67BD">
        <w:rPr>
          <w:rFonts w:cs="B Nazanin"/>
          <w:sz w:val="24"/>
          <w:szCs w:val="24"/>
          <w:rtl/>
          <w:lang w:bidi="fa-IR"/>
        </w:rPr>
        <w:t>امدها</w:t>
      </w:r>
      <w:r w:rsidRPr="00AE67BD">
        <w:rPr>
          <w:rFonts w:cs="B Nazanin"/>
          <w:sz w:val="24"/>
          <w:szCs w:val="24"/>
          <w:rtl/>
        </w:rPr>
        <w:t>ي</w:t>
      </w:r>
      <w:r w:rsidRPr="00AE67BD">
        <w:rPr>
          <w:rFonts w:cs="B Nazanin"/>
          <w:sz w:val="24"/>
          <w:szCs w:val="24"/>
          <w:rtl/>
          <w:lang w:bidi="fa-IR"/>
        </w:rPr>
        <w:t xml:space="preserve"> رفتار</w:t>
      </w:r>
      <w:r w:rsidRPr="00AE67BD">
        <w:rPr>
          <w:rFonts w:cs="B Nazanin"/>
          <w:sz w:val="24"/>
          <w:szCs w:val="24"/>
          <w:rtl/>
        </w:rPr>
        <w:t>ي</w:t>
      </w:r>
      <w:r w:rsidRPr="00AE67BD">
        <w:rPr>
          <w:rFonts w:cs="B Nazanin"/>
          <w:sz w:val="24"/>
          <w:szCs w:val="24"/>
          <w:rtl/>
          <w:lang w:bidi="fa-IR"/>
        </w:rPr>
        <w:t xml:space="preserve"> و مح</w:t>
      </w:r>
      <w:r w:rsidRPr="00AE67BD">
        <w:rPr>
          <w:rFonts w:cs="B Nazanin"/>
          <w:sz w:val="24"/>
          <w:szCs w:val="24"/>
          <w:rtl/>
        </w:rPr>
        <w:t>ي</w:t>
      </w:r>
      <w:r w:rsidRPr="00AE67BD">
        <w:rPr>
          <w:rFonts w:cs="B Nazanin"/>
          <w:sz w:val="24"/>
          <w:szCs w:val="24"/>
          <w:rtl/>
          <w:lang w:bidi="fa-IR"/>
        </w:rPr>
        <w:t>ط</w:t>
      </w:r>
      <w:r w:rsidRPr="00AE67BD">
        <w:rPr>
          <w:rFonts w:cs="B Nazanin"/>
          <w:sz w:val="24"/>
          <w:szCs w:val="24"/>
          <w:rtl/>
        </w:rPr>
        <w:t xml:space="preserve">ي از اين دسته عوامل هستند. </w:t>
      </w:r>
    </w:p>
    <w:p w:rsidR="007B6E14" w:rsidRPr="00AE67BD" w:rsidRDefault="007B6E14" w:rsidP="00CB137A">
      <w:pPr>
        <w:tabs>
          <w:tab w:val="right" w:pos="855"/>
        </w:tabs>
        <w:bidi/>
        <w:spacing w:after="0"/>
        <w:ind w:left="4"/>
        <w:jc w:val="both"/>
        <w:rPr>
          <w:rFonts w:cs="B Nazanin"/>
          <w:sz w:val="24"/>
          <w:szCs w:val="24"/>
          <w:rtl/>
          <w:lang w:bidi="fa-IR"/>
        </w:rPr>
      </w:pPr>
      <w:r w:rsidRPr="00AE67BD">
        <w:rPr>
          <w:rFonts w:cs="B Nazanin"/>
          <w:b/>
          <w:bCs/>
          <w:sz w:val="24"/>
          <w:szCs w:val="24"/>
          <w:rtl/>
          <w:lang w:bidi="fa-IR"/>
        </w:rPr>
        <w:t>عوامل تقو</w:t>
      </w:r>
      <w:r w:rsidRPr="00AE67BD">
        <w:rPr>
          <w:rFonts w:cs="B Nazanin"/>
          <w:b/>
          <w:bCs/>
          <w:sz w:val="24"/>
          <w:szCs w:val="24"/>
          <w:rtl/>
        </w:rPr>
        <w:t>ي</w:t>
      </w:r>
      <w:r w:rsidRPr="00AE67BD">
        <w:rPr>
          <w:rFonts w:cs="B Nazanin"/>
          <w:b/>
          <w:bCs/>
          <w:sz w:val="24"/>
          <w:szCs w:val="24"/>
          <w:rtl/>
          <w:lang w:bidi="fa-IR"/>
        </w:rPr>
        <w:t>ت کننده:</w:t>
      </w:r>
      <w:r w:rsidRPr="00AE67BD">
        <w:rPr>
          <w:rFonts w:cs="B Nazanin"/>
          <w:sz w:val="24"/>
          <w:szCs w:val="24"/>
          <w:rtl/>
          <w:lang w:bidi="fa-IR"/>
        </w:rPr>
        <w:t xml:space="preserve"> بعد از انجام يک رفتار حضور دارند و باعث انگيزه مداوم برای تداوم يا تکرار رفتار می شوند. حما</w:t>
      </w:r>
      <w:r w:rsidRPr="00AE67BD">
        <w:rPr>
          <w:rFonts w:cs="B Nazanin"/>
          <w:sz w:val="24"/>
          <w:szCs w:val="24"/>
          <w:rtl/>
        </w:rPr>
        <w:t>ي</w:t>
      </w:r>
      <w:r w:rsidRPr="00AE67BD">
        <w:rPr>
          <w:rFonts w:cs="B Nazanin"/>
          <w:sz w:val="24"/>
          <w:szCs w:val="24"/>
          <w:rtl/>
          <w:lang w:bidi="fa-IR"/>
        </w:rPr>
        <w:t>ت های اجتماع</w:t>
      </w:r>
      <w:r w:rsidRPr="00AE67BD">
        <w:rPr>
          <w:rFonts w:cs="B Nazanin"/>
          <w:sz w:val="24"/>
          <w:szCs w:val="24"/>
          <w:rtl/>
        </w:rPr>
        <w:t>ي</w:t>
      </w:r>
      <w:r w:rsidRPr="00AE67BD">
        <w:rPr>
          <w:rFonts w:cs="B Nazanin"/>
          <w:sz w:val="24"/>
          <w:szCs w:val="24"/>
          <w:rtl/>
          <w:lang w:bidi="fa-IR"/>
        </w:rPr>
        <w:t>، تاث</w:t>
      </w:r>
      <w:r w:rsidRPr="00AE67BD">
        <w:rPr>
          <w:rFonts w:cs="B Nazanin"/>
          <w:sz w:val="24"/>
          <w:szCs w:val="24"/>
          <w:rtl/>
        </w:rPr>
        <w:t>ي</w:t>
      </w:r>
      <w:r w:rsidRPr="00AE67BD">
        <w:rPr>
          <w:rFonts w:cs="B Nazanin"/>
          <w:sz w:val="24"/>
          <w:szCs w:val="24"/>
          <w:rtl/>
          <w:lang w:bidi="fa-IR"/>
        </w:rPr>
        <w:t>ر افراد همسان، افراد مهم و مرجع و تقو</w:t>
      </w:r>
      <w:r w:rsidRPr="00AE67BD">
        <w:rPr>
          <w:rFonts w:cs="B Nazanin"/>
          <w:sz w:val="24"/>
          <w:szCs w:val="24"/>
          <w:rtl/>
        </w:rPr>
        <w:t>ي</w:t>
      </w:r>
      <w:r w:rsidRPr="00AE67BD">
        <w:rPr>
          <w:rFonts w:cs="B Nazanin"/>
          <w:sz w:val="24"/>
          <w:szCs w:val="24"/>
          <w:rtl/>
          <w:lang w:bidi="fa-IR"/>
        </w:rPr>
        <w:t xml:space="preserve">ت کننده های جايگزين از دسته اين عوامل محسوب می شوند. </w:t>
      </w:r>
    </w:p>
    <w:p w:rsidR="007B6E14" w:rsidRPr="00AE67BD" w:rsidRDefault="007B6E14" w:rsidP="00CB137A">
      <w:pPr>
        <w:tabs>
          <w:tab w:val="right" w:pos="855"/>
        </w:tabs>
        <w:bidi/>
        <w:spacing w:after="0"/>
        <w:jc w:val="both"/>
        <w:rPr>
          <w:rFonts w:cs="B Nazanin"/>
          <w:sz w:val="24"/>
          <w:szCs w:val="24"/>
          <w:rtl/>
          <w:lang w:bidi="fa-IR"/>
        </w:rPr>
      </w:pPr>
    </w:p>
    <w:p w:rsidR="007B6E14" w:rsidRPr="00AE67BD" w:rsidRDefault="007B6E14" w:rsidP="00CB137A">
      <w:pPr>
        <w:tabs>
          <w:tab w:val="right" w:pos="855"/>
        </w:tabs>
        <w:bidi/>
        <w:spacing w:after="0"/>
        <w:jc w:val="both"/>
        <w:rPr>
          <w:rFonts w:cs="B Nazanin"/>
          <w:b/>
          <w:bCs/>
          <w:sz w:val="24"/>
          <w:szCs w:val="24"/>
          <w:rtl/>
          <w:lang w:bidi="fa-IR"/>
        </w:rPr>
      </w:pPr>
      <w:r w:rsidRPr="00AE67BD">
        <w:rPr>
          <w:rFonts w:cs="B Nazanin"/>
          <w:b/>
          <w:bCs/>
          <w:sz w:val="24"/>
          <w:szCs w:val="24"/>
          <w:rtl/>
          <w:lang w:bidi="fa-IR"/>
        </w:rPr>
        <w:t>مرحله چهارم: ارزيابی مديريتی و سياستی</w:t>
      </w:r>
    </w:p>
    <w:p w:rsidR="007B6E14" w:rsidRPr="00AE67BD" w:rsidRDefault="007B6E14" w:rsidP="00CB137A">
      <w:pPr>
        <w:tabs>
          <w:tab w:val="right" w:pos="855"/>
        </w:tabs>
        <w:bidi/>
        <w:spacing w:after="0"/>
        <w:ind w:left="4"/>
        <w:jc w:val="both"/>
        <w:rPr>
          <w:rFonts w:cs="B Nazanin"/>
          <w:sz w:val="24"/>
          <w:szCs w:val="24"/>
          <w:lang w:bidi="fa-IR"/>
        </w:rPr>
      </w:pPr>
      <w:r w:rsidRPr="00AE67BD">
        <w:rPr>
          <w:rFonts w:cs="B Nazanin"/>
          <w:sz w:val="24"/>
          <w:szCs w:val="24"/>
          <w:rtl/>
          <w:lang w:bidi="fa-IR"/>
        </w:rPr>
        <w:t>توجه در ا</w:t>
      </w:r>
      <w:r w:rsidRPr="00AE67BD">
        <w:rPr>
          <w:rFonts w:cs="B Nazanin"/>
          <w:sz w:val="24"/>
          <w:szCs w:val="24"/>
          <w:rtl/>
        </w:rPr>
        <w:t>ي</w:t>
      </w:r>
      <w:r w:rsidRPr="00AE67BD">
        <w:rPr>
          <w:rFonts w:cs="B Nazanin"/>
          <w:sz w:val="24"/>
          <w:szCs w:val="24"/>
          <w:rtl/>
          <w:lang w:bidi="fa-IR"/>
        </w:rPr>
        <w:t>ن مرحله از مدل معطوف به ابعاد اجرا</w:t>
      </w:r>
      <w:r w:rsidRPr="00AE67BD">
        <w:rPr>
          <w:rFonts w:cs="B Nazanin"/>
          <w:sz w:val="24"/>
          <w:szCs w:val="24"/>
          <w:rtl/>
        </w:rPr>
        <w:t>يي</w:t>
      </w:r>
      <w:r w:rsidRPr="00AE67BD">
        <w:rPr>
          <w:rFonts w:cs="B Nazanin"/>
          <w:sz w:val="24"/>
          <w:szCs w:val="24"/>
          <w:rtl/>
          <w:lang w:bidi="fa-IR"/>
        </w:rPr>
        <w:t xml:space="preserve"> و س</w:t>
      </w:r>
      <w:r w:rsidRPr="00AE67BD">
        <w:rPr>
          <w:rFonts w:cs="B Nazanin"/>
          <w:sz w:val="24"/>
          <w:szCs w:val="24"/>
          <w:rtl/>
        </w:rPr>
        <w:t>ي</w:t>
      </w:r>
      <w:r w:rsidRPr="00AE67BD">
        <w:rPr>
          <w:rFonts w:cs="B Nazanin"/>
          <w:sz w:val="24"/>
          <w:szCs w:val="24"/>
          <w:rtl/>
          <w:lang w:bidi="fa-IR"/>
        </w:rPr>
        <w:t>استگزار</w:t>
      </w:r>
      <w:r w:rsidRPr="00AE67BD">
        <w:rPr>
          <w:rFonts w:cs="B Nazanin"/>
          <w:sz w:val="24"/>
          <w:szCs w:val="24"/>
          <w:rtl/>
        </w:rPr>
        <w:t>ي</w:t>
      </w:r>
      <w:r w:rsidRPr="00AE67BD">
        <w:rPr>
          <w:rFonts w:cs="B Nazanin"/>
          <w:sz w:val="24"/>
          <w:szCs w:val="24"/>
          <w:rtl/>
          <w:lang w:bidi="fa-IR"/>
        </w:rPr>
        <w:t xml:space="preserve"> برنامه خواهد بود و شامل شناسايي منابع در اختيار، موانع و تسهيل کننده های سازمانی، سياست هايي که برای اجرای برنامه و تداوم آن ضروری است، خواهد بود. توجه به س</w:t>
      </w:r>
      <w:r w:rsidRPr="00AE67BD">
        <w:rPr>
          <w:rFonts w:cs="B Nazanin"/>
          <w:sz w:val="24"/>
          <w:szCs w:val="24"/>
          <w:rtl/>
        </w:rPr>
        <w:t>ي</w:t>
      </w:r>
      <w:r w:rsidRPr="00AE67BD">
        <w:rPr>
          <w:rFonts w:cs="B Nazanin"/>
          <w:sz w:val="24"/>
          <w:szCs w:val="24"/>
          <w:rtl/>
          <w:lang w:bidi="fa-IR"/>
        </w:rPr>
        <w:t>است ها (مجموعه اهداف و قوان</w:t>
      </w:r>
      <w:r w:rsidRPr="00AE67BD">
        <w:rPr>
          <w:rFonts w:cs="B Nazanin"/>
          <w:sz w:val="24"/>
          <w:szCs w:val="24"/>
          <w:rtl/>
        </w:rPr>
        <w:t>ي</w:t>
      </w:r>
      <w:r w:rsidRPr="00AE67BD">
        <w:rPr>
          <w:rFonts w:cs="B Nazanin"/>
          <w:sz w:val="24"/>
          <w:szCs w:val="24"/>
          <w:rtl/>
          <w:lang w:bidi="fa-IR"/>
        </w:rPr>
        <w:t>ن</w:t>
      </w:r>
      <w:r w:rsidRPr="00AE67BD">
        <w:rPr>
          <w:rFonts w:cs="B Nazanin"/>
          <w:sz w:val="24"/>
          <w:szCs w:val="24"/>
          <w:rtl/>
        </w:rPr>
        <w:t>ي</w:t>
      </w:r>
      <w:r w:rsidRPr="00AE67BD">
        <w:rPr>
          <w:rFonts w:cs="B Nazanin"/>
          <w:sz w:val="24"/>
          <w:szCs w:val="24"/>
          <w:rtl/>
          <w:lang w:bidi="fa-IR"/>
        </w:rPr>
        <w:t xml:space="preserve"> که فعال</w:t>
      </w:r>
      <w:r w:rsidRPr="00AE67BD">
        <w:rPr>
          <w:rFonts w:cs="B Nazanin"/>
          <w:sz w:val="24"/>
          <w:szCs w:val="24"/>
          <w:rtl/>
        </w:rPr>
        <w:t>ي</w:t>
      </w:r>
      <w:r w:rsidRPr="00AE67BD">
        <w:rPr>
          <w:rFonts w:cs="B Nazanin"/>
          <w:sz w:val="24"/>
          <w:szCs w:val="24"/>
          <w:rtl/>
          <w:lang w:bidi="fa-IR"/>
        </w:rPr>
        <w:t>ت ها</w:t>
      </w:r>
      <w:r w:rsidRPr="00AE67BD">
        <w:rPr>
          <w:rFonts w:cs="B Nazanin"/>
          <w:sz w:val="24"/>
          <w:szCs w:val="24"/>
          <w:rtl/>
        </w:rPr>
        <w:t>ي</w:t>
      </w:r>
      <w:r w:rsidRPr="00AE67BD">
        <w:rPr>
          <w:rFonts w:cs="B Nazanin"/>
          <w:sz w:val="24"/>
          <w:szCs w:val="24"/>
          <w:rtl/>
          <w:lang w:bidi="fa-IR"/>
        </w:rPr>
        <w:t xml:space="preserve"> </w:t>
      </w:r>
      <w:r w:rsidRPr="00AE67BD">
        <w:rPr>
          <w:rFonts w:cs="B Nazanin"/>
          <w:sz w:val="24"/>
          <w:szCs w:val="24"/>
          <w:rtl/>
        </w:rPr>
        <w:t>ي</w:t>
      </w:r>
      <w:r w:rsidRPr="00AE67BD">
        <w:rPr>
          <w:rFonts w:cs="B Nazanin"/>
          <w:sz w:val="24"/>
          <w:szCs w:val="24"/>
          <w:rtl/>
          <w:lang w:bidi="fa-IR"/>
        </w:rPr>
        <w:t>ک سازمان را هدا</w:t>
      </w:r>
      <w:r w:rsidRPr="00AE67BD">
        <w:rPr>
          <w:rFonts w:cs="B Nazanin"/>
          <w:sz w:val="24"/>
          <w:szCs w:val="24"/>
          <w:rtl/>
        </w:rPr>
        <w:t>ي</w:t>
      </w:r>
      <w:r w:rsidRPr="00AE67BD">
        <w:rPr>
          <w:rFonts w:cs="B Nazanin"/>
          <w:sz w:val="24"/>
          <w:szCs w:val="24"/>
          <w:rtl/>
          <w:lang w:bidi="fa-IR"/>
        </w:rPr>
        <w:t>ت م</w:t>
      </w:r>
      <w:r w:rsidRPr="00AE67BD">
        <w:rPr>
          <w:rFonts w:cs="B Nazanin"/>
          <w:sz w:val="24"/>
          <w:szCs w:val="24"/>
          <w:rtl/>
        </w:rPr>
        <w:t>ي</w:t>
      </w:r>
      <w:r w:rsidRPr="00AE67BD">
        <w:rPr>
          <w:rFonts w:cs="B Nazanin"/>
          <w:sz w:val="24"/>
          <w:szCs w:val="24"/>
          <w:rtl/>
          <w:lang w:bidi="fa-IR"/>
        </w:rPr>
        <w:t xml:space="preserve"> کند)، مقررات (که برای اجرا</w:t>
      </w:r>
      <w:r w:rsidRPr="00AE67BD">
        <w:rPr>
          <w:rFonts w:cs="B Nazanin"/>
          <w:sz w:val="24"/>
          <w:szCs w:val="24"/>
          <w:rtl/>
        </w:rPr>
        <w:t>ي</w:t>
      </w:r>
      <w:r w:rsidRPr="00AE67BD">
        <w:rPr>
          <w:rFonts w:cs="B Nazanin"/>
          <w:sz w:val="24"/>
          <w:szCs w:val="24"/>
          <w:rtl/>
          <w:lang w:bidi="fa-IR"/>
        </w:rPr>
        <w:t xml:space="preserve"> س</w:t>
      </w:r>
      <w:r w:rsidRPr="00AE67BD">
        <w:rPr>
          <w:rFonts w:cs="B Nazanin"/>
          <w:sz w:val="24"/>
          <w:szCs w:val="24"/>
          <w:rtl/>
        </w:rPr>
        <w:t>ي</w:t>
      </w:r>
      <w:r w:rsidRPr="00AE67BD">
        <w:rPr>
          <w:rFonts w:cs="B Nazanin"/>
          <w:sz w:val="24"/>
          <w:szCs w:val="24"/>
          <w:rtl/>
          <w:lang w:bidi="fa-IR"/>
        </w:rPr>
        <w:t>است ها و قوان</w:t>
      </w:r>
      <w:r w:rsidRPr="00AE67BD">
        <w:rPr>
          <w:rFonts w:cs="B Nazanin"/>
          <w:sz w:val="24"/>
          <w:szCs w:val="24"/>
          <w:rtl/>
        </w:rPr>
        <w:t>ي</w:t>
      </w:r>
      <w:r w:rsidRPr="00AE67BD">
        <w:rPr>
          <w:rFonts w:cs="B Nazanin"/>
          <w:sz w:val="24"/>
          <w:szCs w:val="24"/>
          <w:rtl/>
          <w:lang w:bidi="fa-IR"/>
        </w:rPr>
        <w:t>ن تدوين می شوند) و سازماندهی (به معنای گردآوری منابع مورد نياز و هماهنگ</w:t>
      </w:r>
      <w:r w:rsidRPr="00AE67BD">
        <w:rPr>
          <w:rFonts w:cs="B Nazanin"/>
          <w:sz w:val="24"/>
          <w:szCs w:val="24"/>
          <w:rtl/>
        </w:rPr>
        <w:t xml:space="preserve">ي لازم برای اجرای </w:t>
      </w:r>
      <w:r w:rsidRPr="00AE67BD">
        <w:rPr>
          <w:rFonts w:cs="B Nazanin"/>
          <w:sz w:val="24"/>
          <w:szCs w:val="24"/>
          <w:rtl/>
          <w:lang w:bidi="fa-IR"/>
        </w:rPr>
        <w:t xml:space="preserve">برنامه)، اساس اقدامات اين مرحله را تشکيل می دهد. </w:t>
      </w:r>
    </w:p>
    <w:p w:rsidR="007B6E14" w:rsidRPr="00AE67BD" w:rsidRDefault="007B6E14" w:rsidP="00CB137A">
      <w:pPr>
        <w:tabs>
          <w:tab w:val="right" w:pos="855"/>
        </w:tabs>
        <w:bidi/>
        <w:spacing w:after="0"/>
        <w:jc w:val="both"/>
        <w:rPr>
          <w:rFonts w:cs="B Nazanin"/>
          <w:sz w:val="24"/>
          <w:szCs w:val="24"/>
          <w:rtl/>
          <w:lang w:bidi="fa-IR"/>
        </w:rPr>
      </w:pPr>
      <w:r w:rsidRPr="00AE67BD">
        <w:rPr>
          <w:rFonts w:cs="B Nazanin"/>
          <w:sz w:val="24"/>
          <w:szCs w:val="24"/>
          <w:rtl/>
          <w:lang w:bidi="fa-IR"/>
        </w:rPr>
        <w:t xml:space="preserve">ممکن است در زمان طراحی برنامه، مستندات مناسبی برای مرحله يا مراحلی از ارزيابی در اختيار برنامه ريزان قرار گرفته باشد. در اين صورت می توان از آن مرحله عبور کرد و وارد مرحله بعدی شد. به عنوان مثال، وجود فهرستی از مشکلات سلامت منطقه که در طی پژوهش های قبلی به دست آمده است و تعيين اولويت ها می تواند ما را از انجام ارزيابی های اجتماعی و اپيدميولوژيک بی نياز سازد. </w:t>
      </w:r>
    </w:p>
    <w:p w:rsidR="007B6E14" w:rsidRPr="00AE67BD" w:rsidRDefault="007B6E14" w:rsidP="00CB137A">
      <w:pPr>
        <w:tabs>
          <w:tab w:val="right" w:pos="855"/>
        </w:tabs>
        <w:bidi/>
        <w:spacing w:after="0"/>
        <w:jc w:val="both"/>
        <w:rPr>
          <w:rFonts w:cs="B Nazanin"/>
          <w:sz w:val="24"/>
          <w:szCs w:val="24"/>
          <w:rtl/>
          <w:lang w:bidi="fa-IR"/>
        </w:rPr>
      </w:pPr>
    </w:p>
    <w:p w:rsidR="007B6E14" w:rsidRPr="00AE67BD" w:rsidRDefault="007B6E14" w:rsidP="00CB137A">
      <w:pPr>
        <w:tabs>
          <w:tab w:val="right" w:pos="855"/>
        </w:tabs>
        <w:bidi/>
        <w:spacing w:after="0"/>
        <w:jc w:val="both"/>
        <w:rPr>
          <w:rFonts w:cs="B Nazanin"/>
          <w:sz w:val="24"/>
          <w:szCs w:val="24"/>
          <w:rtl/>
          <w:lang w:bidi="fa-IR"/>
        </w:rPr>
      </w:pPr>
      <w:r w:rsidRPr="00AE67BD">
        <w:rPr>
          <w:rFonts w:cs="B Nazanin"/>
          <w:b/>
          <w:bCs/>
          <w:sz w:val="24"/>
          <w:szCs w:val="24"/>
          <w:rtl/>
          <w:lang w:bidi="fa-IR"/>
        </w:rPr>
        <w:t>مرحله پنجم: اجرای برنامه</w:t>
      </w:r>
      <w:r w:rsidRPr="00AE67BD">
        <w:rPr>
          <w:rFonts w:cs="B Nazanin"/>
          <w:sz w:val="24"/>
          <w:szCs w:val="24"/>
          <w:rtl/>
          <w:lang w:bidi="fa-IR"/>
        </w:rPr>
        <w:t xml:space="preserve"> </w:t>
      </w:r>
    </w:p>
    <w:p w:rsidR="007B6E14" w:rsidRPr="00AE67BD" w:rsidRDefault="007B6E14" w:rsidP="00CB137A">
      <w:pPr>
        <w:tabs>
          <w:tab w:val="right" w:pos="855"/>
        </w:tabs>
        <w:bidi/>
        <w:spacing w:after="0"/>
        <w:jc w:val="both"/>
        <w:rPr>
          <w:rFonts w:cs="B Nazanin"/>
          <w:b/>
          <w:bCs/>
          <w:sz w:val="24"/>
          <w:szCs w:val="24"/>
          <w:rtl/>
          <w:lang w:bidi="fa-IR"/>
        </w:rPr>
      </w:pPr>
      <w:r w:rsidRPr="00AE67BD">
        <w:rPr>
          <w:rFonts w:cs="B Nazanin"/>
          <w:sz w:val="24"/>
          <w:szCs w:val="24"/>
          <w:rtl/>
          <w:lang w:bidi="fa-IR"/>
        </w:rPr>
        <w:t>به اين ترتيب، براساس نتايج ارزيابی های مرحله ای، جزييات برنامه مداخله مشخص می شود و برنامه آماده اجرا خواهد شد. با اجرای برنامه مطابق با پروتوکل تدوين شده، برنامه ارتقای سلامت عملياتی می شود.</w:t>
      </w:r>
    </w:p>
    <w:p w:rsidR="007B6E14" w:rsidRPr="00AE67BD" w:rsidRDefault="007B6E14" w:rsidP="00CB137A">
      <w:pPr>
        <w:tabs>
          <w:tab w:val="right" w:pos="855"/>
        </w:tabs>
        <w:bidi/>
        <w:spacing w:after="0"/>
        <w:jc w:val="both"/>
        <w:rPr>
          <w:rFonts w:cs="B Nazanin"/>
          <w:b/>
          <w:bCs/>
          <w:sz w:val="24"/>
          <w:szCs w:val="24"/>
          <w:rtl/>
          <w:lang w:bidi="fa-IR"/>
        </w:rPr>
      </w:pPr>
    </w:p>
    <w:p w:rsidR="007B6E14" w:rsidRPr="00AE67BD" w:rsidRDefault="007B6E14" w:rsidP="00CB137A">
      <w:pPr>
        <w:tabs>
          <w:tab w:val="right" w:pos="855"/>
        </w:tabs>
        <w:bidi/>
        <w:spacing w:after="0"/>
        <w:jc w:val="both"/>
        <w:rPr>
          <w:rFonts w:cs="B Nazanin"/>
          <w:b/>
          <w:bCs/>
          <w:sz w:val="24"/>
          <w:szCs w:val="24"/>
          <w:rtl/>
          <w:lang w:bidi="fa-IR"/>
        </w:rPr>
      </w:pPr>
      <w:r w:rsidRPr="00AE67BD">
        <w:rPr>
          <w:rFonts w:cs="B Nazanin"/>
          <w:b/>
          <w:bCs/>
          <w:sz w:val="24"/>
          <w:szCs w:val="24"/>
          <w:rtl/>
          <w:lang w:bidi="fa-IR"/>
        </w:rPr>
        <w:t>مرحله ششم تا هشتم: ارزشيابی فرايند، اثر و پيامد</w:t>
      </w:r>
    </w:p>
    <w:p w:rsidR="007B6E14" w:rsidRPr="00AE67BD" w:rsidRDefault="007B6E14" w:rsidP="00CB137A">
      <w:pPr>
        <w:tabs>
          <w:tab w:val="right" w:pos="855"/>
        </w:tabs>
        <w:bidi/>
        <w:spacing w:after="0"/>
        <w:jc w:val="both"/>
        <w:rPr>
          <w:rFonts w:cs="B Nazanin"/>
          <w:sz w:val="24"/>
          <w:szCs w:val="24"/>
          <w:rtl/>
          <w:lang w:bidi="fa-IR"/>
        </w:rPr>
      </w:pPr>
      <w:r w:rsidRPr="00AE67BD">
        <w:rPr>
          <w:rFonts w:cs="B Nazanin"/>
          <w:sz w:val="24"/>
          <w:szCs w:val="24"/>
          <w:rtl/>
          <w:lang w:bidi="fa-IR"/>
        </w:rPr>
        <w:t>در ارزشيابی فرايند، هدف اطمينان از اجرای برنامه براساس طراحی انجام شده و پروتوکل تدوين شده است. در ارزشيابی اثر، تغييرات ايجاد شده در عوامل مساعدکننده، قادرکننده و تقويت کننده و نيز در عوامل رفتاری و محيطی بررسی می شود. در ارزشيابی پيامد، تغييرات مورد انتظار در شاخص های سلامت و کيفيت زندگی اندازه گيری و تحليل می شوند</w:t>
      </w:r>
      <w:r w:rsidRPr="00AE67BD">
        <w:rPr>
          <w:rFonts w:cs="B Nazanin"/>
          <w:b/>
          <w:bCs/>
          <w:sz w:val="24"/>
          <w:szCs w:val="24"/>
          <w:rtl/>
          <w:lang w:bidi="fa-IR"/>
        </w:rPr>
        <w:t xml:space="preserve">. </w:t>
      </w:r>
      <w:r w:rsidRPr="00AE67BD">
        <w:rPr>
          <w:rFonts w:cs="B Nazanin"/>
          <w:sz w:val="24"/>
          <w:szCs w:val="24"/>
          <w:rtl/>
          <w:lang w:bidi="fa-IR"/>
        </w:rPr>
        <w:t xml:space="preserve">طراحی و اجرای پژوهش های مناسب برای انجام اين ارزشيابی ها ضروری است. </w:t>
      </w:r>
    </w:p>
    <w:p w:rsidR="007B6E14" w:rsidRPr="00AE67BD" w:rsidRDefault="007B6E14" w:rsidP="00CB137A">
      <w:pPr>
        <w:spacing w:after="0"/>
        <w:jc w:val="both"/>
        <w:rPr>
          <w:rFonts w:cs="B Nazanin"/>
          <w:sz w:val="28"/>
          <w:szCs w:val="28"/>
          <w:rtl/>
          <w:lang w:bidi="fa-IR"/>
        </w:rPr>
      </w:pPr>
      <w:r w:rsidRPr="00AE67BD">
        <w:rPr>
          <w:rFonts w:cs="B Nazanin"/>
          <w:sz w:val="28"/>
          <w:szCs w:val="28"/>
          <w:rtl/>
          <w:lang w:bidi="fa-IR"/>
        </w:rPr>
        <w:br w:type="page"/>
      </w:r>
    </w:p>
    <w:p w:rsidR="00DC1D3C" w:rsidRPr="00AE67BD" w:rsidRDefault="00DC1D3C" w:rsidP="00CB137A">
      <w:pPr>
        <w:rPr>
          <w:rFonts w:cs="B Nazanin"/>
          <w:sz w:val="24"/>
          <w:szCs w:val="24"/>
          <w:rtl/>
        </w:rPr>
      </w:pPr>
    </w:p>
    <w:p w:rsidR="00B20796" w:rsidRPr="00AE67BD" w:rsidRDefault="00B20796" w:rsidP="00CB137A">
      <w:pPr>
        <w:bidi/>
        <w:spacing w:after="0"/>
        <w:rPr>
          <w:rFonts w:cs="B Nazanin"/>
          <w:sz w:val="24"/>
          <w:szCs w:val="24"/>
          <w:rtl/>
        </w:rPr>
      </w:pPr>
      <w:r w:rsidRPr="00AE67BD">
        <w:rPr>
          <w:rFonts w:cs="B Nazanin"/>
          <w:sz w:val="24"/>
          <w:szCs w:val="24"/>
          <w:rtl/>
        </w:rPr>
        <w:t>منابع و مآخذ</w:t>
      </w:r>
    </w:p>
    <w:p w:rsidR="00B20796" w:rsidRPr="00AE67BD" w:rsidRDefault="00B20796" w:rsidP="00CB137A">
      <w:pPr>
        <w:bidi/>
        <w:spacing w:after="0"/>
        <w:rPr>
          <w:rFonts w:cs="B Nazanin"/>
          <w:sz w:val="24"/>
          <w:szCs w:val="24"/>
          <w:rtl/>
        </w:rPr>
      </w:pPr>
      <w:r w:rsidRPr="00AE67BD">
        <w:rPr>
          <w:rFonts w:cs="B Nazanin"/>
          <w:sz w:val="24"/>
          <w:szCs w:val="24"/>
          <w:rtl/>
        </w:rPr>
        <w:t>1-احدیان، محمد و محرم آقازاده، ‹‹راهنمای روشهای نوین تدریس</w:t>
      </w:r>
      <w:r w:rsidRPr="00AE67BD">
        <w:rPr>
          <w:rFonts w:ascii="Times New Roman" w:hAnsi="Times New Roman" w:cs="Times New Roman" w:hint="cs"/>
          <w:sz w:val="24"/>
          <w:szCs w:val="24"/>
          <w:rtl/>
        </w:rPr>
        <w:t>  </w:t>
      </w:r>
      <w:r w:rsidRPr="00AE67BD">
        <w:rPr>
          <w:rFonts w:cs="B Nazanin" w:hint="cs"/>
          <w:sz w:val="24"/>
          <w:szCs w:val="24"/>
          <w:rtl/>
        </w:rPr>
        <w:t xml:space="preserve"> آموزش و کارورزی››، تهران:</w:t>
      </w:r>
      <w:r w:rsidRPr="00AE67BD">
        <w:rPr>
          <w:rFonts w:ascii="Times New Roman" w:hAnsi="Times New Roman" w:cs="Times New Roman" w:hint="cs"/>
          <w:sz w:val="24"/>
          <w:szCs w:val="24"/>
          <w:rtl/>
        </w:rPr>
        <w:t> </w:t>
      </w:r>
      <w:r w:rsidRPr="00AE67BD">
        <w:rPr>
          <w:rFonts w:cs="B Nazanin" w:hint="cs"/>
          <w:sz w:val="24"/>
          <w:szCs w:val="24"/>
          <w:rtl/>
        </w:rPr>
        <w:t xml:space="preserve"> آییژ ، 1382.</w:t>
      </w:r>
    </w:p>
    <w:p w:rsidR="00B20796" w:rsidRPr="00AE67BD" w:rsidRDefault="00B20796" w:rsidP="00CB137A">
      <w:pPr>
        <w:bidi/>
        <w:spacing w:after="0"/>
        <w:rPr>
          <w:rFonts w:cs="B Nazanin"/>
          <w:sz w:val="24"/>
          <w:szCs w:val="24"/>
          <w:rtl/>
        </w:rPr>
      </w:pPr>
      <w:r w:rsidRPr="00AE67BD">
        <w:rPr>
          <w:rFonts w:cs="B Nazanin"/>
          <w:sz w:val="24"/>
          <w:szCs w:val="24"/>
          <w:rtl/>
        </w:rPr>
        <w:t>2-بیان، حسام الدین و محمد شکیبا مقدم،‹‹ مدیریت شیوه‌های نو در آموزش››، تهران: مرکز آموزش مدیریت دولتی،1372.</w:t>
      </w:r>
    </w:p>
    <w:p w:rsidR="00B20796" w:rsidRPr="00AE67BD" w:rsidRDefault="00B20796" w:rsidP="00CB137A">
      <w:pPr>
        <w:bidi/>
        <w:spacing w:after="0"/>
        <w:rPr>
          <w:rFonts w:cs="B Nazanin"/>
          <w:sz w:val="24"/>
          <w:szCs w:val="24"/>
          <w:rtl/>
        </w:rPr>
      </w:pPr>
      <w:r w:rsidRPr="00AE67BD">
        <w:rPr>
          <w:rFonts w:cs="B Nazanin"/>
          <w:sz w:val="24"/>
          <w:szCs w:val="24"/>
          <w:rtl/>
        </w:rPr>
        <w:t>3-پورنژاد، گلنوش، ‹‹زمامداری ساسانیان›› رشد مدرس، شماره 3، سال نهم آذرماه، 1369.</w:t>
      </w:r>
    </w:p>
    <w:p w:rsidR="00B20796" w:rsidRPr="00AE67BD" w:rsidRDefault="00B20796" w:rsidP="00CB137A">
      <w:pPr>
        <w:bidi/>
        <w:spacing w:after="0"/>
        <w:rPr>
          <w:rFonts w:cs="B Nazanin"/>
          <w:sz w:val="24"/>
          <w:szCs w:val="24"/>
          <w:rtl/>
        </w:rPr>
      </w:pPr>
      <w:r w:rsidRPr="00AE67BD">
        <w:rPr>
          <w:rFonts w:cs="B Nazanin"/>
          <w:sz w:val="24"/>
          <w:szCs w:val="24"/>
          <w:rtl/>
        </w:rPr>
        <w:t>4-جویس،بروس ،مارشا ویل وبورلی شاورز&lt;&lt;الگو های تدریس&gt;&gt;مترجم:محمد رضا بهرنگی ،تهران:انتشارات مترجم،1372.</w:t>
      </w:r>
    </w:p>
    <w:p w:rsidR="00B20796" w:rsidRPr="00AE67BD" w:rsidRDefault="00B20796" w:rsidP="00CB137A">
      <w:pPr>
        <w:bidi/>
        <w:spacing w:after="0"/>
        <w:rPr>
          <w:rFonts w:cs="B Nazanin"/>
          <w:sz w:val="24"/>
          <w:szCs w:val="24"/>
          <w:rtl/>
        </w:rPr>
      </w:pPr>
      <w:r w:rsidRPr="00AE67BD">
        <w:rPr>
          <w:rFonts w:cs="B Nazanin"/>
          <w:sz w:val="24"/>
          <w:szCs w:val="24"/>
          <w:rtl/>
        </w:rPr>
        <w:t>4-حمصی، فردوس و شهین دخت عالی،‹‹ تکنولوژی آموزشی››، اصفهان: انتشارات امیرکبیر، 1371.</w:t>
      </w:r>
    </w:p>
    <w:p w:rsidR="00B20796" w:rsidRPr="00AE67BD" w:rsidRDefault="00B20796" w:rsidP="00CB137A">
      <w:pPr>
        <w:bidi/>
        <w:spacing w:after="0"/>
        <w:rPr>
          <w:rFonts w:cs="B Nazanin"/>
          <w:sz w:val="24"/>
          <w:szCs w:val="24"/>
          <w:rtl/>
        </w:rPr>
      </w:pPr>
      <w:r w:rsidRPr="00AE67BD">
        <w:rPr>
          <w:rFonts w:cs="B Nazanin"/>
          <w:sz w:val="24"/>
          <w:szCs w:val="24"/>
          <w:rtl/>
        </w:rPr>
        <w:t>5-سازمان آموزش و پرورش استان مرکزی: تجزیه‌های سبز، اراک: کتیبه، نوبت اول، 1382.</w:t>
      </w:r>
    </w:p>
    <w:p w:rsidR="00B20796" w:rsidRPr="00AE67BD" w:rsidRDefault="00B20796" w:rsidP="00CB137A">
      <w:pPr>
        <w:bidi/>
        <w:spacing w:after="0"/>
        <w:rPr>
          <w:rFonts w:cs="B Nazanin"/>
          <w:sz w:val="24"/>
          <w:szCs w:val="24"/>
          <w:rtl/>
        </w:rPr>
      </w:pPr>
      <w:r w:rsidRPr="00AE67BD">
        <w:rPr>
          <w:rFonts w:cs="B Nazanin"/>
          <w:sz w:val="24"/>
          <w:szCs w:val="24"/>
          <w:rtl/>
        </w:rPr>
        <w:t>6-سلطانزاده، حسین، ‹‹ تاریخ مدارس ایران›› تهران: انتشارات نوبهار، 1364.</w:t>
      </w:r>
    </w:p>
    <w:p w:rsidR="00B20796" w:rsidRPr="00AE67BD" w:rsidRDefault="00B20796" w:rsidP="00CB137A">
      <w:pPr>
        <w:bidi/>
        <w:spacing w:after="0"/>
        <w:rPr>
          <w:rFonts w:cs="B Nazanin"/>
          <w:sz w:val="24"/>
          <w:szCs w:val="24"/>
          <w:rtl/>
        </w:rPr>
      </w:pPr>
      <w:r w:rsidRPr="00AE67BD">
        <w:rPr>
          <w:rFonts w:cs="B Nazanin"/>
          <w:sz w:val="24"/>
          <w:szCs w:val="24"/>
          <w:rtl/>
        </w:rPr>
        <w:t>7-سوله ماری ژان، فلوهرتزکلیدشمن، ‹‹سرزمین جاوید›› ترجمه: ذبیح‌ا</w:t>
      </w:r>
      <w:r w:rsidRPr="00AE67BD">
        <w:rPr>
          <w:rFonts w:ascii="Times New Roman" w:hAnsi="Times New Roman" w:cs="Times New Roman" w:hint="cs"/>
          <w:sz w:val="24"/>
          <w:szCs w:val="24"/>
          <w:rtl/>
        </w:rPr>
        <w:t>…</w:t>
      </w:r>
      <w:r w:rsidRPr="00AE67BD">
        <w:rPr>
          <w:rFonts w:cs="B Nazanin" w:hint="cs"/>
          <w:sz w:val="24"/>
          <w:szCs w:val="24"/>
          <w:rtl/>
        </w:rPr>
        <w:t xml:space="preserve"> منصوری، تهران: زرین، جلد اول، 1375.</w:t>
      </w:r>
    </w:p>
    <w:p w:rsidR="00B20796" w:rsidRPr="00AE67BD" w:rsidRDefault="00B20796" w:rsidP="00CB137A">
      <w:pPr>
        <w:bidi/>
        <w:spacing w:after="0"/>
        <w:rPr>
          <w:rFonts w:cs="B Nazanin"/>
          <w:sz w:val="24"/>
          <w:szCs w:val="24"/>
          <w:rtl/>
        </w:rPr>
      </w:pPr>
      <w:r w:rsidRPr="00AE67BD">
        <w:rPr>
          <w:rFonts w:cs="B Nazanin"/>
          <w:sz w:val="24"/>
          <w:szCs w:val="24"/>
          <w:rtl/>
        </w:rPr>
        <w:t>8-شبلی، احمد، ‹‹ تاریخ آموزش پرورش در اسلام›› ترجمه: محمدحسین ساکت، تهران: انتشارات دفتر نشر فرهنگ اسلامی، 1361.</w:t>
      </w:r>
    </w:p>
    <w:p w:rsidR="00B20796" w:rsidRPr="00AE67BD" w:rsidRDefault="00B20796" w:rsidP="00CB137A">
      <w:pPr>
        <w:bidi/>
        <w:spacing w:after="0"/>
        <w:rPr>
          <w:rFonts w:cs="B Nazanin"/>
          <w:sz w:val="24"/>
          <w:szCs w:val="24"/>
          <w:rtl/>
        </w:rPr>
      </w:pPr>
      <w:r w:rsidRPr="00AE67BD">
        <w:rPr>
          <w:rFonts w:cs="B Nazanin"/>
          <w:sz w:val="24"/>
          <w:szCs w:val="24"/>
          <w:rtl/>
        </w:rPr>
        <w:t>9-شریعتمداری، علی، ‹‹جامعه وتعلیم وتربیت›› تهران: انتشارات امیر کبیر، 1367.</w:t>
      </w:r>
    </w:p>
    <w:p w:rsidR="00B20796" w:rsidRPr="00AE67BD" w:rsidRDefault="00B20796" w:rsidP="00CB137A">
      <w:pPr>
        <w:bidi/>
        <w:spacing w:after="0"/>
        <w:rPr>
          <w:rFonts w:cs="B Nazanin"/>
          <w:sz w:val="24"/>
          <w:szCs w:val="24"/>
          <w:rtl/>
        </w:rPr>
      </w:pPr>
      <w:r w:rsidRPr="00AE67BD">
        <w:rPr>
          <w:rFonts w:cs="B Nazanin"/>
          <w:sz w:val="24"/>
          <w:szCs w:val="24"/>
          <w:rtl/>
        </w:rPr>
        <w:t>10-صدیق، عیسی، ‹‹تاریخ فرهنگ ایران ›› تهران: انتشارات دانشگاه تهران، 1354.</w:t>
      </w:r>
    </w:p>
    <w:p w:rsidR="00B20796" w:rsidRPr="00AE67BD" w:rsidRDefault="00B20796" w:rsidP="00CB137A">
      <w:pPr>
        <w:bidi/>
        <w:spacing w:after="0"/>
        <w:rPr>
          <w:rFonts w:cs="B Nazanin"/>
          <w:sz w:val="24"/>
          <w:szCs w:val="24"/>
          <w:rtl/>
        </w:rPr>
      </w:pPr>
      <w:r w:rsidRPr="00AE67BD">
        <w:rPr>
          <w:rFonts w:cs="B Nazanin"/>
          <w:sz w:val="24"/>
          <w:szCs w:val="24"/>
          <w:rtl/>
        </w:rPr>
        <w:t>11-کومز، آرتور رایت، ‹‹آموزش تخصصی مدرسان››، ترجمه: جواهر فروش زاده، تهران: رشد، 1370.</w:t>
      </w:r>
    </w:p>
    <w:p w:rsidR="00B20796" w:rsidRPr="00AE67BD" w:rsidRDefault="00B20796" w:rsidP="00CB137A">
      <w:pPr>
        <w:bidi/>
        <w:spacing w:after="0"/>
        <w:rPr>
          <w:rFonts w:cs="B Nazanin"/>
          <w:sz w:val="24"/>
          <w:szCs w:val="24"/>
          <w:rtl/>
        </w:rPr>
      </w:pPr>
      <w:r w:rsidRPr="00AE67BD">
        <w:rPr>
          <w:rFonts w:cs="B Nazanin"/>
          <w:sz w:val="24"/>
          <w:szCs w:val="24"/>
          <w:rtl/>
        </w:rPr>
        <w:t>12-گانیه، آر. ام، لسلی‌جی،</w:t>
      </w:r>
      <w:r w:rsidRPr="00AE67BD">
        <w:rPr>
          <w:rFonts w:ascii="Times New Roman" w:hAnsi="Times New Roman" w:cs="Times New Roman" w:hint="cs"/>
          <w:sz w:val="24"/>
          <w:szCs w:val="24"/>
          <w:rtl/>
        </w:rPr>
        <w:t>  </w:t>
      </w:r>
      <w:r w:rsidRPr="00AE67BD">
        <w:rPr>
          <w:rFonts w:cs="B Nazanin" w:hint="cs"/>
          <w:sz w:val="24"/>
          <w:szCs w:val="24"/>
          <w:rtl/>
        </w:rPr>
        <w:t xml:space="preserve"> والتردبلیو. ویگر، ‹‹اصول طراحی آموزشی››، ترجمه: خدیجه علی آبادی، تهران: نشر دانا، 1374.</w:t>
      </w:r>
    </w:p>
    <w:p w:rsidR="00B20796" w:rsidRPr="00AE67BD" w:rsidRDefault="00B20796" w:rsidP="00CB137A">
      <w:pPr>
        <w:bidi/>
        <w:spacing w:after="0"/>
        <w:rPr>
          <w:rFonts w:cs="B Nazanin"/>
          <w:sz w:val="24"/>
          <w:szCs w:val="24"/>
          <w:rtl/>
        </w:rPr>
      </w:pPr>
      <w:r w:rsidRPr="00AE67BD">
        <w:rPr>
          <w:rFonts w:cs="B Nazanin"/>
          <w:sz w:val="24"/>
          <w:szCs w:val="24"/>
          <w:rtl/>
        </w:rPr>
        <w:t>13-گانیه، رابرت میلز، ‹‹ شرایط یادگیری و نظریه آموزشی›› ترجمه: جعفر نجفی زند، تهران: رشد، 1373.</w:t>
      </w:r>
    </w:p>
    <w:p w:rsidR="00B20796" w:rsidRPr="00AE67BD" w:rsidRDefault="00B20796" w:rsidP="00CB137A">
      <w:pPr>
        <w:bidi/>
        <w:spacing w:after="0"/>
        <w:rPr>
          <w:rFonts w:cs="B Nazanin"/>
          <w:sz w:val="24"/>
          <w:szCs w:val="24"/>
          <w:rtl/>
        </w:rPr>
      </w:pPr>
      <w:r w:rsidRPr="00AE67BD">
        <w:rPr>
          <w:rFonts w:cs="B Nazanin"/>
          <w:sz w:val="24"/>
          <w:szCs w:val="24"/>
          <w:rtl/>
        </w:rPr>
        <w:t>14-هاشمی مقدم، سید شمس‌الدین، ‹‹ جزوه درسی مکاتب فلسفس و سیدآراء تربیتی›› دانشگاه آزاد اسلامی واحد اراک، 1376.</w:t>
      </w:r>
    </w:p>
    <w:p w:rsidR="00B20796" w:rsidRPr="00AE67BD" w:rsidRDefault="00B20796" w:rsidP="00CB137A">
      <w:pPr>
        <w:bidi/>
        <w:spacing w:after="0"/>
        <w:rPr>
          <w:rFonts w:cs="B Nazanin"/>
          <w:sz w:val="24"/>
          <w:szCs w:val="24"/>
          <w:rtl/>
        </w:rPr>
      </w:pPr>
      <w:r w:rsidRPr="00AE67BD">
        <w:rPr>
          <w:rFonts w:cs="B Nazanin"/>
          <w:sz w:val="24"/>
          <w:szCs w:val="24"/>
          <w:rtl/>
        </w:rPr>
        <w:t>بخش آخر از سایت فرهنگی و آموزشی قاین</w:t>
      </w:r>
    </w:p>
    <w:p w:rsidR="00B20796" w:rsidRPr="00AE67BD" w:rsidRDefault="00B20796" w:rsidP="00CB137A">
      <w:pPr>
        <w:bidi/>
        <w:spacing w:after="0"/>
        <w:rPr>
          <w:rFonts w:cs="B Nazanin"/>
          <w:sz w:val="24"/>
          <w:szCs w:val="24"/>
          <w:rtl/>
        </w:rPr>
      </w:pPr>
      <w:r w:rsidRPr="00AE67BD">
        <w:rPr>
          <w:rFonts w:cs="B Nazanin" w:hint="cs"/>
          <w:sz w:val="24"/>
          <w:szCs w:val="24"/>
          <w:rtl/>
        </w:rPr>
        <w:t xml:space="preserve">15-بختیاری ،مهین </w:t>
      </w:r>
      <w:r w:rsidRPr="00AE67BD">
        <w:rPr>
          <w:rFonts w:ascii="Times New Roman" w:hAnsi="Times New Roman" w:cs="Times New Roman" w:hint="cs"/>
          <w:sz w:val="24"/>
          <w:szCs w:val="24"/>
          <w:rtl/>
        </w:rPr>
        <w:t>–</w:t>
      </w:r>
      <w:r w:rsidRPr="00AE67BD">
        <w:rPr>
          <w:rFonts w:cs="B Nazanin" w:hint="cs"/>
          <w:sz w:val="24"/>
          <w:szCs w:val="24"/>
          <w:rtl/>
        </w:rPr>
        <w:t>"انواع روش های تدریس "-1391</w:t>
      </w:r>
    </w:p>
    <w:p w:rsidR="00B20796" w:rsidRPr="00AE67BD" w:rsidRDefault="002B4B4C" w:rsidP="00CB137A">
      <w:pPr>
        <w:bidi/>
        <w:spacing w:after="0"/>
        <w:rPr>
          <w:rFonts w:cs="B Nazanin"/>
          <w:sz w:val="24"/>
          <w:szCs w:val="24"/>
          <w:rtl/>
        </w:rPr>
      </w:pPr>
      <w:hyperlink r:id="rId49" w:history="1">
        <w:r w:rsidR="00B20796" w:rsidRPr="00AE67BD">
          <w:rPr>
            <w:rStyle w:val="Hyperlink"/>
            <w:rFonts w:cs="B Nazanin"/>
            <w:sz w:val="24"/>
            <w:szCs w:val="24"/>
            <w:rtl/>
          </w:rPr>
          <w:t>انواع روش های تدریس</w:t>
        </w:r>
      </w:hyperlink>
      <w:r w:rsidR="00B20796" w:rsidRPr="00AE67BD">
        <w:rPr>
          <w:rFonts w:cs="B Nazanin" w:hint="cs"/>
          <w:sz w:val="24"/>
          <w:szCs w:val="24"/>
          <w:rtl/>
        </w:rPr>
        <w:t xml:space="preserve"> </w:t>
      </w:r>
      <w:r w:rsidR="00B20796" w:rsidRPr="00AE67BD">
        <w:rPr>
          <w:rFonts w:cs="B Nazanin"/>
          <w:sz w:val="24"/>
          <w:szCs w:val="24"/>
          <w:rtl/>
        </w:rPr>
        <w:t>نویسنده: مهین بختیاری - سه‌شنبه ۳٠ آبان ،۱</w:t>
      </w:r>
    </w:p>
    <w:p w:rsidR="003138D6" w:rsidRPr="00AE67BD" w:rsidRDefault="003138D6" w:rsidP="00CB137A">
      <w:pPr>
        <w:pStyle w:val="ListParagraph"/>
        <w:numPr>
          <w:ilvl w:val="0"/>
          <w:numId w:val="32"/>
        </w:numPr>
        <w:autoSpaceDE w:val="0"/>
        <w:autoSpaceDN w:val="0"/>
        <w:adjustRightInd w:val="0"/>
        <w:spacing w:after="0" w:line="240" w:lineRule="auto"/>
        <w:ind w:left="426" w:hanging="426"/>
        <w:rPr>
          <w:rFonts w:cs="B Nazanin"/>
          <w:b/>
          <w:bCs/>
          <w:sz w:val="24"/>
          <w:szCs w:val="24"/>
          <w:lang w:bidi="fa-IR"/>
        </w:rPr>
      </w:pPr>
      <w:r w:rsidRPr="00AE67BD">
        <w:rPr>
          <w:rFonts w:cs="B Nazanin"/>
          <w:sz w:val="24"/>
          <w:szCs w:val="24"/>
        </w:rPr>
        <w:t>Glanz K, Rimer B, Viswanath K. Health Behavior and Health Education, Theory, Research, and Practice, 2008. 4</w:t>
      </w:r>
      <w:r w:rsidRPr="00AE67BD">
        <w:rPr>
          <w:rFonts w:cs="B Nazanin"/>
          <w:sz w:val="24"/>
          <w:szCs w:val="24"/>
          <w:vertAlign w:val="superscript"/>
        </w:rPr>
        <w:t>th</w:t>
      </w:r>
      <w:r w:rsidRPr="00AE67BD">
        <w:rPr>
          <w:rFonts w:cs="B Nazanin"/>
          <w:sz w:val="24"/>
          <w:szCs w:val="24"/>
        </w:rPr>
        <w:t xml:space="preserve"> Edition. Jossey-Bass, San Francisco.</w:t>
      </w:r>
    </w:p>
    <w:p w:rsidR="003138D6" w:rsidRPr="00AE67BD" w:rsidRDefault="003138D6" w:rsidP="00CB137A">
      <w:pPr>
        <w:pStyle w:val="ListParagraph"/>
        <w:numPr>
          <w:ilvl w:val="0"/>
          <w:numId w:val="32"/>
        </w:numPr>
        <w:autoSpaceDE w:val="0"/>
        <w:autoSpaceDN w:val="0"/>
        <w:adjustRightInd w:val="0"/>
        <w:spacing w:after="0" w:line="240" w:lineRule="auto"/>
        <w:ind w:left="426" w:hanging="426"/>
        <w:rPr>
          <w:rFonts w:cs="B Nazanin"/>
          <w:b/>
          <w:bCs/>
          <w:sz w:val="24"/>
          <w:szCs w:val="24"/>
          <w:rtl/>
          <w:lang w:bidi="fa-IR"/>
        </w:rPr>
      </w:pPr>
      <w:r w:rsidRPr="00AE67BD">
        <w:rPr>
          <w:rFonts w:cs="B Nazanin"/>
          <w:sz w:val="24"/>
          <w:szCs w:val="24"/>
          <w:lang w:bidi="fa-IR"/>
        </w:rPr>
        <w:t>McKenzi JF, Neiger BL, Smeltzer JL. Planning, Implementing and Evaluating Health Promotion Programs, a primer, 2005. 4</w:t>
      </w:r>
      <w:r w:rsidRPr="00AE67BD">
        <w:rPr>
          <w:rFonts w:cs="B Nazanin"/>
          <w:sz w:val="24"/>
          <w:szCs w:val="24"/>
          <w:vertAlign w:val="superscript"/>
          <w:lang w:bidi="fa-IR"/>
        </w:rPr>
        <w:t>th</w:t>
      </w:r>
      <w:r w:rsidRPr="00AE67BD">
        <w:rPr>
          <w:rFonts w:cs="B Nazanin"/>
          <w:sz w:val="24"/>
          <w:szCs w:val="24"/>
          <w:lang w:bidi="fa-IR"/>
        </w:rPr>
        <w:t xml:space="preserve"> Edition. Pearson Education, San Franciso.</w:t>
      </w:r>
    </w:p>
    <w:p w:rsidR="003138D6" w:rsidRPr="00AE67BD" w:rsidRDefault="003138D6" w:rsidP="00CB137A">
      <w:pPr>
        <w:bidi/>
        <w:spacing w:after="0"/>
        <w:rPr>
          <w:rFonts w:cs="B Nazanin"/>
          <w:sz w:val="24"/>
          <w:szCs w:val="24"/>
        </w:rPr>
      </w:pPr>
    </w:p>
    <w:p w:rsidR="00B20796" w:rsidRPr="00AE67BD" w:rsidRDefault="00B20796" w:rsidP="00CB137A">
      <w:pPr>
        <w:bidi/>
        <w:spacing w:after="0"/>
        <w:rPr>
          <w:rFonts w:cs="B Nazanin"/>
          <w:sz w:val="24"/>
          <w:szCs w:val="24"/>
          <w:rtl/>
        </w:rPr>
      </w:pPr>
      <w:r w:rsidRPr="00AE67BD">
        <w:rPr>
          <w:rFonts w:cs="B Nazanin"/>
          <w:sz w:val="24"/>
          <w:szCs w:val="24"/>
        </w:rPr>
        <w:br w:type="page"/>
      </w:r>
      <w:r w:rsidRPr="00AE67BD">
        <w:rPr>
          <w:rFonts w:cs="B Nazanin"/>
          <w:sz w:val="24"/>
          <w:szCs w:val="24"/>
        </w:rPr>
        <w:lastRenderedPageBreak/>
        <w:t>Designing Instruction for Technology-Enhanced Learning</w:t>
      </w:r>
      <w:r w:rsidRPr="00AE67BD">
        <w:rPr>
          <w:rFonts w:cs="B Nazanin" w:hint="cs"/>
          <w:sz w:val="24"/>
          <w:szCs w:val="24"/>
          <w:rtl/>
        </w:rPr>
        <w:t>-</w:t>
      </w:r>
    </w:p>
    <w:p w:rsidR="00B20796" w:rsidRPr="00AE67BD" w:rsidRDefault="00B20796" w:rsidP="00CB137A">
      <w:pPr>
        <w:bidi/>
        <w:spacing w:after="0"/>
        <w:rPr>
          <w:rFonts w:cs="B Nazanin"/>
          <w:sz w:val="24"/>
          <w:szCs w:val="24"/>
        </w:rPr>
      </w:pPr>
      <w:r w:rsidRPr="00AE67BD">
        <w:rPr>
          <w:rFonts w:cs="B Nazanin"/>
          <w:sz w:val="24"/>
          <w:szCs w:val="24"/>
        </w:rPr>
        <w:t xml:space="preserve">Brown, J. (2010). Where have all the computers gone? </w:t>
      </w:r>
      <w:r w:rsidRPr="00AE67BD">
        <w:rPr>
          <w:rFonts w:cs="B Nazanin"/>
          <w:i/>
          <w:iCs/>
          <w:sz w:val="24"/>
          <w:szCs w:val="24"/>
        </w:rPr>
        <w:t>Technology Review</w:t>
      </w:r>
      <w:r w:rsidRPr="00AE67BD">
        <w:rPr>
          <w:rFonts w:cs="B Nazanin"/>
          <w:sz w:val="24"/>
          <w:szCs w:val="24"/>
        </w:rPr>
        <w:t>,</w:t>
      </w:r>
    </w:p>
    <w:p w:rsidR="00B20796" w:rsidRPr="00AE67BD" w:rsidRDefault="00B20796" w:rsidP="00CB137A">
      <w:pPr>
        <w:bidi/>
        <w:spacing w:after="0"/>
        <w:rPr>
          <w:rFonts w:cs="B Nazanin"/>
          <w:sz w:val="24"/>
          <w:szCs w:val="24"/>
        </w:rPr>
      </w:pPr>
      <w:r w:rsidRPr="00AE67BD">
        <w:rPr>
          <w:rFonts w:cs="B Nazanin"/>
          <w:sz w:val="24"/>
          <w:szCs w:val="24"/>
        </w:rPr>
        <w:t>104(1), 86-87.</w:t>
      </w:r>
    </w:p>
    <w:p w:rsidR="00B20796" w:rsidRPr="00AE67BD" w:rsidRDefault="00B20796" w:rsidP="00CB137A">
      <w:pPr>
        <w:bidi/>
        <w:spacing w:after="0"/>
        <w:rPr>
          <w:rFonts w:cs="B Nazanin"/>
          <w:sz w:val="24"/>
          <w:szCs w:val="24"/>
        </w:rPr>
      </w:pPr>
      <w:r w:rsidRPr="00AE67BD">
        <w:rPr>
          <w:rFonts w:cs="B Nazanin"/>
          <w:sz w:val="24"/>
          <w:szCs w:val="24"/>
        </w:rPr>
        <w:t xml:space="preserve">Bork, A. (2000). Learning technology. </w:t>
      </w:r>
      <w:r w:rsidRPr="00AE67BD">
        <w:rPr>
          <w:rFonts w:cs="B Nazanin"/>
          <w:i/>
          <w:iCs/>
          <w:sz w:val="24"/>
          <w:szCs w:val="24"/>
        </w:rPr>
        <w:t>EDUCAUSE Review</w:t>
      </w:r>
      <w:r w:rsidRPr="00AE67BD">
        <w:rPr>
          <w:rFonts w:cs="B Nazanin"/>
          <w:sz w:val="24"/>
          <w:szCs w:val="24"/>
        </w:rPr>
        <w:t>, 35(1), 74-81.</w:t>
      </w:r>
    </w:p>
    <w:p w:rsidR="00B20796" w:rsidRPr="00AE67BD" w:rsidRDefault="00B20796" w:rsidP="00CB137A">
      <w:pPr>
        <w:bidi/>
        <w:spacing w:after="0"/>
        <w:rPr>
          <w:rFonts w:cs="B Nazanin"/>
          <w:sz w:val="24"/>
          <w:szCs w:val="24"/>
        </w:rPr>
      </w:pPr>
      <w:r w:rsidRPr="00AE67BD">
        <w:rPr>
          <w:rFonts w:cs="B Nazanin"/>
          <w:sz w:val="24"/>
          <w:szCs w:val="24"/>
        </w:rPr>
        <w:t xml:space="preserve">Burderi, R. (2001). Computing goes everywhere. </w:t>
      </w:r>
      <w:r w:rsidRPr="00AE67BD">
        <w:rPr>
          <w:rFonts w:cs="B Nazanin"/>
          <w:i/>
          <w:iCs/>
          <w:sz w:val="24"/>
          <w:szCs w:val="24"/>
        </w:rPr>
        <w:t>Technology Review</w:t>
      </w:r>
      <w:r w:rsidRPr="00AE67BD">
        <w:rPr>
          <w:rFonts w:cs="B Nazanin"/>
          <w:sz w:val="24"/>
          <w:szCs w:val="24"/>
        </w:rPr>
        <w:t>, 104(1),</w:t>
      </w:r>
    </w:p>
    <w:p w:rsidR="00B20796" w:rsidRPr="00AE67BD" w:rsidRDefault="00B20796" w:rsidP="00CB137A">
      <w:pPr>
        <w:bidi/>
        <w:spacing w:after="0"/>
        <w:rPr>
          <w:rFonts w:cs="B Nazanin"/>
          <w:sz w:val="24"/>
          <w:szCs w:val="24"/>
        </w:rPr>
      </w:pPr>
      <w:r w:rsidRPr="00AE67BD">
        <w:rPr>
          <w:rFonts w:cs="B Nazanin"/>
          <w:sz w:val="24"/>
          <w:szCs w:val="24"/>
        </w:rPr>
        <w:t>53-59.</w:t>
      </w:r>
    </w:p>
    <w:p w:rsidR="00B20796" w:rsidRPr="00AE67BD" w:rsidRDefault="00B20796" w:rsidP="00CB137A">
      <w:pPr>
        <w:bidi/>
        <w:spacing w:after="0"/>
        <w:rPr>
          <w:rFonts w:cs="B Nazanin"/>
          <w:sz w:val="24"/>
          <w:szCs w:val="24"/>
        </w:rPr>
      </w:pPr>
      <w:r w:rsidRPr="00AE67BD">
        <w:rPr>
          <w:rFonts w:cs="B Nazanin"/>
          <w:sz w:val="24"/>
          <w:szCs w:val="24"/>
        </w:rPr>
        <w:t>Edmonds, G. S., Branch, R. C. and Mukherjee, P. (1994). A conceptual</w:t>
      </w:r>
    </w:p>
    <w:p w:rsidR="00B20796" w:rsidRPr="00AE67BD" w:rsidRDefault="00B20796" w:rsidP="00CB137A">
      <w:pPr>
        <w:bidi/>
        <w:spacing w:after="0"/>
        <w:rPr>
          <w:rFonts w:cs="B Nazanin"/>
          <w:i/>
          <w:iCs/>
          <w:sz w:val="24"/>
          <w:szCs w:val="24"/>
        </w:rPr>
      </w:pPr>
      <w:r w:rsidRPr="00AE67BD">
        <w:rPr>
          <w:rFonts w:cs="B Nazanin"/>
          <w:sz w:val="24"/>
          <w:szCs w:val="24"/>
        </w:rPr>
        <w:t xml:space="preserve">framework for comparing instructional design models. </w:t>
      </w:r>
      <w:r w:rsidRPr="00AE67BD">
        <w:rPr>
          <w:rFonts w:cs="B Nazanin"/>
          <w:i/>
          <w:iCs/>
          <w:sz w:val="24"/>
          <w:szCs w:val="24"/>
        </w:rPr>
        <w:t>Educational</w:t>
      </w:r>
    </w:p>
    <w:p w:rsidR="00B20796" w:rsidRPr="00AE67BD" w:rsidRDefault="00B20796" w:rsidP="00CB137A">
      <w:pPr>
        <w:bidi/>
        <w:spacing w:after="0"/>
        <w:rPr>
          <w:rFonts w:cs="B Nazanin"/>
          <w:sz w:val="24"/>
          <w:szCs w:val="24"/>
        </w:rPr>
      </w:pPr>
      <w:r w:rsidRPr="00AE67BD">
        <w:rPr>
          <w:rFonts w:cs="B Nazanin"/>
          <w:i/>
          <w:iCs/>
          <w:sz w:val="24"/>
          <w:szCs w:val="24"/>
        </w:rPr>
        <w:t>Research and Technology</w:t>
      </w:r>
      <w:r w:rsidRPr="00AE67BD">
        <w:rPr>
          <w:rFonts w:cs="B Nazanin"/>
          <w:sz w:val="24"/>
          <w:szCs w:val="24"/>
        </w:rPr>
        <w:t>, 42(2), 55-72.</w:t>
      </w:r>
    </w:p>
    <w:p w:rsidR="00B20796" w:rsidRPr="00AE67BD" w:rsidRDefault="00B20796" w:rsidP="00CB137A">
      <w:pPr>
        <w:bidi/>
        <w:spacing w:after="0"/>
        <w:rPr>
          <w:rFonts w:cs="B Nazanin"/>
          <w:sz w:val="24"/>
          <w:szCs w:val="24"/>
        </w:rPr>
      </w:pPr>
      <w:r w:rsidRPr="00AE67BD">
        <w:rPr>
          <w:rFonts w:cs="B Nazanin"/>
          <w:sz w:val="24"/>
          <w:szCs w:val="24"/>
        </w:rPr>
        <w:t xml:space="preserve">Fuchs, I. H. (2000). Multimedia is coming…Get ready! </w:t>
      </w:r>
      <w:r w:rsidRPr="00AE67BD">
        <w:rPr>
          <w:rFonts w:cs="B Nazanin"/>
          <w:i/>
          <w:iCs/>
          <w:sz w:val="24"/>
          <w:szCs w:val="24"/>
        </w:rPr>
        <w:t>EDUCAUSE Review</w:t>
      </w:r>
      <w:r w:rsidRPr="00AE67BD">
        <w:rPr>
          <w:rFonts w:cs="B Nazanin"/>
          <w:sz w:val="24"/>
          <w:szCs w:val="24"/>
        </w:rPr>
        <w:t>,</w:t>
      </w:r>
    </w:p>
    <w:p w:rsidR="00B20796" w:rsidRPr="00AE67BD" w:rsidRDefault="00B20796" w:rsidP="00CB137A">
      <w:pPr>
        <w:bidi/>
        <w:spacing w:after="0"/>
        <w:rPr>
          <w:rFonts w:cs="B Nazanin"/>
          <w:sz w:val="24"/>
          <w:szCs w:val="24"/>
        </w:rPr>
      </w:pPr>
      <w:r w:rsidRPr="00AE67BD">
        <w:rPr>
          <w:rFonts w:cs="B Nazanin"/>
          <w:sz w:val="24"/>
          <w:szCs w:val="24"/>
        </w:rPr>
        <w:t>35(3), 58-59.</w:t>
      </w:r>
    </w:p>
    <w:p w:rsidR="00B20796" w:rsidRPr="00AE67BD" w:rsidRDefault="00B20796" w:rsidP="00CB137A">
      <w:pPr>
        <w:bidi/>
        <w:spacing w:after="0"/>
        <w:rPr>
          <w:rFonts w:cs="B Nazanin"/>
          <w:sz w:val="24"/>
          <w:szCs w:val="24"/>
        </w:rPr>
      </w:pPr>
      <w:r w:rsidRPr="00AE67BD">
        <w:rPr>
          <w:rFonts w:cs="B Nazanin"/>
          <w:sz w:val="24"/>
          <w:szCs w:val="24"/>
        </w:rPr>
        <w:t xml:space="preserve">Hawley, M. (2001). Khmer kids link to the future. </w:t>
      </w:r>
      <w:r w:rsidRPr="00AE67BD">
        <w:rPr>
          <w:rFonts w:cs="B Nazanin"/>
          <w:i/>
          <w:iCs/>
          <w:sz w:val="24"/>
          <w:szCs w:val="24"/>
        </w:rPr>
        <w:t>Technology Review</w:t>
      </w:r>
      <w:r w:rsidRPr="00AE67BD">
        <w:rPr>
          <w:rFonts w:cs="B Nazanin"/>
          <w:sz w:val="24"/>
          <w:szCs w:val="24"/>
        </w:rPr>
        <w:t>,</w:t>
      </w:r>
    </w:p>
    <w:p w:rsidR="00B20796" w:rsidRPr="00AE67BD" w:rsidRDefault="00B20796" w:rsidP="00CB137A">
      <w:pPr>
        <w:bidi/>
        <w:spacing w:after="0"/>
        <w:rPr>
          <w:rFonts w:cs="B Nazanin"/>
          <w:sz w:val="24"/>
          <w:szCs w:val="24"/>
        </w:rPr>
      </w:pPr>
      <w:r w:rsidRPr="00AE67BD">
        <w:rPr>
          <w:rFonts w:cs="B Nazanin"/>
          <w:sz w:val="24"/>
          <w:szCs w:val="24"/>
        </w:rPr>
        <w:t>104(1), 28-29.</w:t>
      </w:r>
    </w:p>
    <w:p w:rsidR="00B20796" w:rsidRPr="00AE67BD" w:rsidRDefault="00B20796" w:rsidP="00CB137A">
      <w:pPr>
        <w:bidi/>
        <w:spacing w:after="0"/>
        <w:rPr>
          <w:rFonts w:cs="B Nazanin"/>
          <w:sz w:val="24"/>
          <w:szCs w:val="24"/>
        </w:rPr>
      </w:pPr>
      <w:r w:rsidRPr="00AE67BD">
        <w:rPr>
          <w:rFonts w:cs="B Nazanin"/>
          <w:sz w:val="24"/>
          <w:szCs w:val="24"/>
        </w:rPr>
        <w:t>Phillips, P. P. (2007). The ROI fieldbook: Strategies for implementing ROI in HR and training. Improving human performance series. Amsterdam: Butterworth-Heinemann</w:t>
      </w:r>
    </w:p>
    <w:p w:rsidR="00B20796" w:rsidRPr="00AE67BD" w:rsidRDefault="00B20796" w:rsidP="00CB137A">
      <w:pPr>
        <w:bidi/>
        <w:spacing w:after="0"/>
        <w:rPr>
          <w:rFonts w:cs="B Nazanin"/>
          <w:sz w:val="24"/>
          <w:szCs w:val="24"/>
        </w:rPr>
      </w:pPr>
      <w:r w:rsidRPr="00AE67BD">
        <w:rPr>
          <w:rFonts w:cs="B Nazanin"/>
          <w:sz w:val="24"/>
          <w:szCs w:val="24"/>
        </w:rPr>
        <w:t>Instructional Design for Technology-Based Systems</w:t>
      </w:r>
    </w:p>
    <w:p w:rsidR="00B20796" w:rsidRPr="00AE67BD" w:rsidRDefault="00B20796" w:rsidP="00CB137A">
      <w:pPr>
        <w:bidi/>
        <w:spacing w:after="0"/>
        <w:rPr>
          <w:rFonts w:cs="B Nazanin"/>
          <w:sz w:val="24"/>
          <w:szCs w:val="24"/>
        </w:rPr>
      </w:pPr>
      <w:r w:rsidRPr="00AE67BD">
        <w:rPr>
          <w:rFonts w:cs="B Nazanin"/>
          <w:sz w:val="24"/>
          <w:szCs w:val="24"/>
        </w:rPr>
        <w:t>Gary R. Morrison (Old Dominion University, USA) and Gary J. Anglin (University of Kentucky, USA)</w:t>
      </w:r>
    </w:p>
    <w:p w:rsidR="00B20796" w:rsidRPr="00AE67BD" w:rsidRDefault="00B20796" w:rsidP="00CB137A">
      <w:pPr>
        <w:bidi/>
        <w:spacing w:after="0"/>
        <w:rPr>
          <w:rFonts w:cs="B Nazanin"/>
          <w:sz w:val="24"/>
          <w:szCs w:val="24"/>
          <w:rtl/>
        </w:rPr>
      </w:pPr>
      <w:r w:rsidRPr="00AE67BD">
        <w:rPr>
          <w:rFonts w:cs="B Nazanin"/>
          <w:sz w:val="24"/>
          <w:szCs w:val="24"/>
        </w:rPr>
        <w:t>What is the best Instructional Design textbook you know?</w:t>
      </w: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9C40D4" w:rsidRPr="00AE67BD" w:rsidRDefault="009C40D4" w:rsidP="00CB137A">
      <w:pPr>
        <w:bidi/>
        <w:spacing w:after="0"/>
        <w:rPr>
          <w:rFonts w:cs="B Nazanin"/>
          <w:sz w:val="24"/>
          <w:szCs w:val="24"/>
          <w:rtl/>
        </w:rPr>
      </w:pPr>
    </w:p>
    <w:p w:rsidR="00AE67BD" w:rsidRDefault="00AE67BD" w:rsidP="00CB137A">
      <w:pPr>
        <w:pStyle w:val="Style1"/>
        <w:outlineLvl w:val="9"/>
        <w:rPr>
          <w:sz w:val="72"/>
          <w:szCs w:val="72"/>
          <w:rtl/>
        </w:rPr>
      </w:pPr>
      <w:bookmarkStart w:id="151" w:name="_Toc425926588"/>
      <w:r w:rsidRPr="00AE67BD">
        <w:rPr>
          <w:rFonts w:hint="cs"/>
          <w:sz w:val="72"/>
          <w:szCs w:val="72"/>
          <w:rtl/>
        </w:rPr>
        <w:t xml:space="preserve">بخش </w:t>
      </w:r>
      <w:r>
        <w:rPr>
          <w:rFonts w:hint="cs"/>
          <w:sz w:val="72"/>
          <w:szCs w:val="72"/>
          <w:rtl/>
        </w:rPr>
        <w:t xml:space="preserve">دوم </w:t>
      </w:r>
      <w:r w:rsidRPr="00AE67BD">
        <w:rPr>
          <w:rFonts w:hint="cs"/>
          <w:sz w:val="72"/>
          <w:szCs w:val="72"/>
          <w:rtl/>
        </w:rPr>
        <w:t xml:space="preserve"> : مشاوره</w:t>
      </w:r>
      <w:bookmarkEnd w:id="151"/>
    </w:p>
    <w:p w:rsidR="00AE67BD" w:rsidRDefault="00AE67BD" w:rsidP="00CB137A">
      <w:pPr>
        <w:pStyle w:val="Style1"/>
        <w:outlineLvl w:val="9"/>
        <w:rPr>
          <w:sz w:val="72"/>
          <w:szCs w:val="72"/>
          <w:rtl/>
        </w:rPr>
      </w:pPr>
      <w:bookmarkStart w:id="152" w:name="_Toc425926589"/>
      <w:r>
        <w:rPr>
          <w:rFonts w:hint="cs"/>
          <w:sz w:val="72"/>
          <w:szCs w:val="72"/>
          <w:rtl/>
        </w:rPr>
        <w:t xml:space="preserve">فصل اول </w:t>
      </w:r>
      <w:r>
        <w:rPr>
          <w:rFonts w:ascii="Times New Roman" w:hAnsi="Times New Roman" w:cs="Times New Roman" w:hint="cs"/>
          <w:sz w:val="72"/>
          <w:szCs w:val="72"/>
          <w:rtl/>
        </w:rPr>
        <w:t>–</w:t>
      </w:r>
      <w:r>
        <w:rPr>
          <w:rFonts w:hint="cs"/>
          <w:sz w:val="72"/>
          <w:szCs w:val="72"/>
          <w:rtl/>
        </w:rPr>
        <w:t>کلیات و اصول مشاوره</w:t>
      </w:r>
      <w:bookmarkEnd w:id="152"/>
    </w:p>
    <w:p w:rsidR="00AE67BD" w:rsidRPr="00AE67BD" w:rsidRDefault="00AE67BD" w:rsidP="00CB137A">
      <w:pPr>
        <w:pStyle w:val="Style1"/>
        <w:outlineLvl w:val="9"/>
        <w:rPr>
          <w:sz w:val="72"/>
          <w:szCs w:val="72"/>
          <w:rtl/>
        </w:rPr>
      </w:pPr>
    </w:p>
    <w:p w:rsidR="00AE67BD" w:rsidRPr="00AE67BD" w:rsidRDefault="00AE67BD" w:rsidP="00CB137A">
      <w:pPr>
        <w:bidi/>
        <w:ind w:left="288"/>
        <w:jc w:val="both"/>
        <w:rPr>
          <w:rFonts w:cs="B Nazanin"/>
          <w:spacing w:val="112"/>
          <w:szCs w:val="28"/>
          <w:rtl/>
        </w:rPr>
      </w:pPr>
    </w:p>
    <w:p w:rsidR="00AE67BD" w:rsidRPr="00AE67BD" w:rsidRDefault="00AE67BD" w:rsidP="00CB137A">
      <w:pPr>
        <w:pStyle w:val="Style1"/>
        <w:outlineLvl w:val="9"/>
        <w:rPr>
          <w:sz w:val="40"/>
          <w:szCs w:val="40"/>
          <w:rtl/>
        </w:rPr>
      </w:pPr>
    </w:p>
    <w:p w:rsidR="00AE67BD" w:rsidRPr="00AE67BD" w:rsidRDefault="00AE67BD" w:rsidP="00CB137A">
      <w:pPr>
        <w:bidi/>
        <w:spacing w:after="0"/>
        <w:rPr>
          <w:rFonts w:cs="B Nazanin"/>
          <w:sz w:val="24"/>
          <w:szCs w:val="24"/>
        </w:rPr>
      </w:pPr>
    </w:p>
    <w:p w:rsidR="00AE67BD" w:rsidRPr="00AE67BD" w:rsidRDefault="00AE67BD" w:rsidP="00CB137A">
      <w:pPr>
        <w:rPr>
          <w:rFonts w:cs="B Nazanin"/>
          <w:rtl/>
        </w:rPr>
      </w:pPr>
      <w:r w:rsidRPr="00AE67BD">
        <w:rPr>
          <w:rFonts w:cs="B Nazanin"/>
          <w:rtl/>
        </w:rPr>
        <w:br w:type="page"/>
      </w:r>
    </w:p>
    <w:p w:rsidR="00AE67BD" w:rsidRPr="00AE67BD" w:rsidRDefault="00AE67BD" w:rsidP="00CB137A">
      <w:pPr>
        <w:tabs>
          <w:tab w:val="left" w:pos="6127"/>
        </w:tabs>
        <w:bidi/>
        <w:rPr>
          <w:rFonts w:cs="B Nazanin"/>
          <w:sz w:val="36"/>
          <w:szCs w:val="36"/>
          <w:rtl/>
          <w:lang w:bidi="fa-IR"/>
        </w:rPr>
      </w:pPr>
      <w:r w:rsidRPr="00AE67BD">
        <w:rPr>
          <w:rFonts w:cs="B Nazanin" w:hint="cs"/>
          <w:b/>
          <w:bCs/>
          <w:sz w:val="36"/>
          <w:szCs w:val="36"/>
          <w:rtl/>
          <w:lang w:bidi="fa-IR"/>
        </w:rPr>
        <w:lastRenderedPageBreak/>
        <w:t>کلیات مشاوره</w:t>
      </w:r>
    </w:p>
    <w:p w:rsidR="00AE67BD" w:rsidRPr="00AE67BD" w:rsidRDefault="00AE67BD" w:rsidP="00CB137A">
      <w:pPr>
        <w:numPr>
          <w:ilvl w:val="0"/>
          <w:numId w:val="70"/>
        </w:numPr>
        <w:tabs>
          <w:tab w:val="left" w:pos="6127"/>
        </w:tabs>
        <w:bidi/>
        <w:spacing w:after="0" w:line="240" w:lineRule="auto"/>
        <w:jc w:val="both"/>
        <w:rPr>
          <w:rFonts w:cs="B Nazanin"/>
          <w:b/>
          <w:bCs/>
          <w:sz w:val="32"/>
          <w:szCs w:val="32"/>
          <w:rtl/>
          <w:lang w:bidi="fa-IR"/>
        </w:rPr>
      </w:pPr>
      <w:r w:rsidRPr="00AE67BD">
        <w:rPr>
          <w:rFonts w:cs="B Nazanin" w:hint="cs"/>
          <w:b/>
          <w:bCs/>
          <w:sz w:val="32"/>
          <w:szCs w:val="32"/>
          <w:rtl/>
          <w:lang w:bidi="fa-IR"/>
        </w:rPr>
        <w:t>وضعيت مشاوره</w:t>
      </w:r>
    </w:p>
    <w:p w:rsidR="00AE67BD" w:rsidRPr="009460BA" w:rsidRDefault="00AE67BD" w:rsidP="00CB137A">
      <w:pPr>
        <w:tabs>
          <w:tab w:val="left" w:pos="6127"/>
        </w:tabs>
        <w:bidi/>
        <w:jc w:val="both"/>
        <w:rPr>
          <w:rFonts w:cs="B Nazanin"/>
          <w:sz w:val="24"/>
          <w:szCs w:val="24"/>
          <w:rtl/>
          <w:lang w:bidi="fa-IR"/>
        </w:rPr>
      </w:pPr>
      <w:r w:rsidRPr="009460BA">
        <w:rPr>
          <w:rFonts w:cs="B Nazanin" w:hint="cs"/>
          <w:b/>
          <w:bCs/>
          <w:sz w:val="24"/>
          <w:szCs w:val="24"/>
          <w:rtl/>
          <w:lang w:bidi="fa-IR"/>
        </w:rPr>
        <w:t xml:space="preserve"> </w:t>
      </w:r>
      <w:r w:rsidRPr="009460BA">
        <w:rPr>
          <w:rFonts w:cs="B Nazanin" w:hint="cs"/>
          <w:sz w:val="24"/>
          <w:szCs w:val="24"/>
          <w:rtl/>
          <w:lang w:bidi="fa-IR"/>
        </w:rPr>
        <w:t>در مشاوره ، دو فرد كه هيچگونه ارتباطي با يكديگر ندارد .براي حل يك بحران يك مشكل و يا تصميم گيري درمورد مسائل و يا رفتارهاي بسيار شخصي و خصوصي با هم ملاقات مي كنند .عدم وابستگي عاطفي مشاور در ارزيابي مراجعه كننده حائز اهميت بسزايي است .هرچند براي افرادي كه با اهميت مشاوره نا آشنا هستند اين موقعيت از ابتدا گهگاه غير دوستانه تلقي و به بي علاقگي سوءتعبير مي شود اما يك حركت پيوسته بين عدم وابستگي و نزديكي وجود دارد كه مشاور مي بايد در آن ميان توازن درستي را برقرار سازد. اين امر در برانگيختن احساس خوب و توانمندي و مهارتهاي حل مشكل در مراجعه كننده اهميت دارد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فرد ممكن است در مورد مشاوره و آنچه شامل آن مي گردد هيچگونه اطلاعاتي نداشته باشد .گفتگو با اشخاص بيگانه در مورد مسائل شخصي گاه ممكن است هراس انگيز ، تهديد كننده و يا بر خلاف عرف و فرهنگ باشد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بنابر اين مشاور بايد با بررسي ميزان دانسته هاي مراجع در مورد مشاوره و انتظارات وي از آن كار خود را آغاز نمايد .در صورت لزوم مشاور بايد جريان مشاوره را به اختصار توضيح داده و با استفاده ار مثال در مورد نگراني هاي مراجع بحث كرده ، سپس به برداشت فرد از مشكل خود بپردازد .اين برداشتهاي شخصي گاه يك جانبه وغير دقيق است .اما به هر حال مراجعه كننده بايد از اين امر كه مشاور به مشكل او توجه كامل دارد احساس رضايت نمايد .اين مسئله اساس اعتماد را پي ريزي خواهد نمود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درك اين نكته بسيار مهم است كه هدف از مشاوره كمك به افراد بوده و به دليل ماهيت متفاوت آنها ، يك روش عمومي و يا از پيش تعيين شده در مورد مشاوره نمي تواند وجود داشته باشد .اما نياز به پيشگيري و پايبندي به ايجاد حمايت در انواع بافتها در تمام فرهنگها وجود دارد برخي جنبه هاي اساسي اين كاركرد ها ، سنگ بناي موثر ترين برنا مه هاي مشاوره اي را تشكيل مي دهند .</w:t>
      </w:r>
    </w:p>
    <w:p w:rsidR="00AE67BD" w:rsidRPr="009460BA" w:rsidRDefault="00AE67BD" w:rsidP="00CB137A">
      <w:pPr>
        <w:tabs>
          <w:tab w:val="left" w:pos="6127"/>
        </w:tabs>
        <w:bidi/>
        <w:jc w:val="both"/>
        <w:rPr>
          <w:rFonts w:cs="B Nazanin"/>
          <w:sz w:val="24"/>
          <w:szCs w:val="24"/>
          <w:rtl/>
          <w:lang w:bidi="fa-IR"/>
        </w:rPr>
      </w:pPr>
    </w:p>
    <w:p w:rsidR="00AE67BD" w:rsidRPr="009460BA" w:rsidRDefault="00AE67BD" w:rsidP="00CB137A">
      <w:pPr>
        <w:tabs>
          <w:tab w:val="left" w:pos="6127"/>
        </w:tabs>
        <w:bidi/>
        <w:jc w:val="both"/>
        <w:rPr>
          <w:rFonts w:cs="B Nazanin"/>
          <w:sz w:val="24"/>
          <w:szCs w:val="24"/>
          <w:rtl/>
          <w:lang w:bidi="fa-IR"/>
        </w:rPr>
      </w:pPr>
    </w:p>
    <w:p w:rsidR="00AE67BD" w:rsidRPr="009460BA" w:rsidRDefault="00AE67BD" w:rsidP="00CB137A">
      <w:pPr>
        <w:tabs>
          <w:tab w:val="left" w:pos="6127"/>
        </w:tabs>
        <w:bidi/>
        <w:jc w:val="both"/>
        <w:rPr>
          <w:rFonts w:cs="B Nazanin"/>
          <w:sz w:val="24"/>
          <w:szCs w:val="24"/>
          <w:rtl/>
          <w:lang w:bidi="fa-IR"/>
        </w:rPr>
      </w:pPr>
    </w:p>
    <w:p w:rsidR="00AE67BD" w:rsidRPr="009460BA" w:rsidRDefault="00AE67BD" w:rsidP="00CB137A">
      <w:pPr>
        <w:tabs>
          <w:tab w:val="left" w:pos="6127"/>
        </w:tabs>
        <w:bidi/>
        <w:jc w:val="both"/>
        <w:rPr>
          <w:rFonts w:cs="B Nazanin"/>
          <w:sz w:val="24"/>
          <w:szCs w:val="24"/>
          <w:rtl/>
          <w:lang w:bidi="fa-IR"/>
        </w:rPr>
      </w:pPr>
    </w:p>
    <w:p w:rsidR="00AE67BD" w:rsidRPr="009460BA" w:rsidRDefault="00AE67BD" w:rsidP="00CB137A">
      <w:pPr>
        <w:numPr>
          <w:ilvl w:val="0"/>
          <w:numId w:val="70"/>
        </w:numPr>
        <w:tabs>
          <w:tab w:val="left" w:pos="6127"/>
        </w:tabs>
        <w:bidi/>
        <w:spacing w:after="0" w:line="240" w:lineRule="auto"/>
        <w:jc w:val="both"/>
        <w:rPr>
          <w:rFonts w:cs="B Nazanin"/>
          <w:b/>
          <w:bCs/>
          <w:sz w:val="28"/>
          <w:szCs w:val="28"/>
          <w:rtl/>
          <w:lang w:bidi="fa-IR"/>
        </w:rPr>
      </w:pPr>
      <w:r w:rsidRPr="009460BA">
        <w:rPr>
          <w:rFonts w:cs="B Nazanin" w:hint="cs"/>
          <w:b/>
          <w:bCs/>
          <w:sz w:val="28"/>
          <w:szCs w:val="28"/>
          <w:rtl/>
          <w:lang w:bidi="fa-IR"/>
        </w:rPr>
        <w:t xml:space="preserve">انواع مشاوره </w:t>
      </w:r>
    </w:p>
    <w:p w:rsidR="00AE67BD" w:rsidRPr="009460BA" w:rsidRDefault="00AE67BD" w:rsidP="00CB137A">
      <w:pPr>
        <w:tabs>
          <w:tab w:val="left" w:pos="6127"/>
        </w:tabs>
        <w:bidi/>
        <w:ind w:left="360"/>
        <w:jc w:val="both"/>
        <w:rPr>
          <w:rFonts w:cs="B Nazanin"/>
          <w:sz w:val="24"/>
          <w:szCs w:val="24"/>
          <w:rtl/>
          <w:lang w:bidi="fa-IR"/>
        </w:rPr>
      </w:pPr>
      <w:r w:rsidRPr="009460BA">
        <w:rPr>
          <w:rFonts w:cs="B Nazanin" w:hint="cs"/>
          <w:sz w:val="24"/>
          <w:szCs w:val="24"/>
          <w:rtl/>
          <w:lang w:bidi="fa-IR"/>
        </w:rPr>
        <w:t>اساساً روش واحدي براي مشاوره كه مناسب براي همه موارد باشد وجود ندارد .نگرشهاي مشاوره اي از كشوري به كشور ديگر تفاوت داد و حتي در گروههاي مختلف اجتماعي نيز متفاوت مي باشد .انتخاب شيوه مشاوره به عوامل چندي از جمله دسترسي به امكانات محلي بستگي دارد .انتخاب انواع مشاوره بطور كلي بر اساس موارد زيرمي باشد :</w:t>
      </w:r>
    </w:p>
    <w:p w:rsidR="00AE67BD" w:rsidRPr="009460BA" w:rsidRDefault="00AE67BD" w:rsidP="00CB137A">
      <w:pPr>
        <w:numPr>
          <w:ilvl w:val="0"/>
          <w:numId w:val="52"/>
        </w:numPr>
        <w:tabs>
          <w:tab w:val="clear" w:pos="720"/>
          <w:tab w:val="num" w:pos="1080"/>
          <w:tab w:val="left" w:pos="6127"/>
        </w:tabs>
        <w:bidi/>
        <w:spacing w:after="0" w:line="240" w:lineRule="auto"/>
        <w:ind w:left="1080"/>
        <w:jc w:val="both"/>
        <w:rPr>
          <w:rFonts w:cs="B Nazanin"/>
          <w:sz w:val="24"/>
          <w:szCs w:val="24"/>
          <w:rtl/>
          <w:lang w:bidi="fa-IR"/>
        </w:rPr>
      </w:pPr>
      <w:r w:rsidRPr="009460BA">
        <w:rPr>
          <w:rFonts w:cs="B Nazanin" w:hint="cs"/>
          <w:sz w:val="24"/>
          <w:szCs w:val="24"/>
          <w:rtl/>
          <w:lang w:bidi="fa-IR"/>
        </w:rPr>
        <w:lastRenderedPageBreak/>
        <w:t xml:space="preserve">نياز و شرايط فرد مراجعه كننده از جمله وضعيت روانشناختي وي </w:t>
      </w:r>
    </w:p>
    <w:p w:rsidR="00AE67BD" w:rsidRPr="009460BA" w:rsidRDefault="00AE67BD" w:rsidP="00CB137A">
      <w:pPr>
        <w:numPr>
          <w:ilvl w:val="0"/>
          <w:numId w:val="52"/>
        </w:numPr>
        <w:tabs>
          <w:tab w:val="clear" w:pos="720"/>
          <w:tab w:val="num" w:pos="1080"/>
          <w:tab w:val="left" w:pos="6127"/>
        </w:tabs>
        <w:bidi/>
        <w:spacing w:after="0" w:line="240" w:lineRule="auto"/>
        <w:ind w:left="1080"/>
        <w:jc w:val="both"/>
        <w:rPr>
          <w:rFonts w:cs="B Nazanin"/>
          <w:sz w:val="24"/>
          <w:szCs w:val="24"/>
          <w:lang w:bidi="fa-IR"/>
        </w:rPr>
      </w:pPr>
      <w:r w:rsidRPr="009460BA">
        <w:rPr>
          <w:rFonts w:cs="B Nazanin" w:hint="cs"/>
          <w:sz w:val="24"/>
          <w:szCs w:val="24"/>
          <w:rtl/>
          <w:lang w:bidi="fa-IR"/>
        </w:rPr>
        <w:t>نوع مشكلات فرد</w:t>
      </w:r>
    </w:p>
    <w:p w:rsidR="00AE67BD" w:rsidRPr="009460BA" w:rsidRDefault="00AE67BD" w:rsidP="00CB137A">
      <w:pPr>
        <w:numPr>
          <w:ilvl w:val="0"/>
          <w:numId w:val="52"/>
        </w:numPr>
        <w:tabs>
          <w:tab w:val="clear" w:pos="720"/>
          <w:tab w:val="num" w:pos="1080"/>
          <w:tab w:val="left" w:pos="6127"/>
        </w:tabs>
        <w:bidi/>
        <w:spacing w:after="0" w:line="240" w:lineRule="auto"/>
        <w:ind w:left="1080"/>
        <w:jc w:val="both"/>
        <w:rPr>
          <w:rFonts w:cs="B Nazanin"/>
          <w:sz w:val="24"/>
          <w:szCs w:val="24"/>
          <w:lang w:bidi="fa-IR"/>
        </w:rPr>
      </w:pPr>
      <w:r w:rsidRPr="009460BA">
        <w:rPr>
          <w:rFonts w:cs="B Nazanin" w:hint="cs"/>
          <w:sz w:val="24"/>
          <w:szCs w:val="24"/>
          <w:rtl/>
          <w:lang w:bidi="fa-IR"/>
        </w:rPr>
        <w:t xml:space="preserve">سطح ناراحتي و مشكل مراجع به هنگام شروع مشاوره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انواع مختلف مشاوره مانند مشاوره در بحران ، مشاوره تصمیم گیری و... وجود دارند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بر اساس نياز فرد ، گاه لازم است كه فرد به مشاور ، روان درمانگر و يا روانپزشك با تجربه تر ارجاع داده شود .مشاوران بايستي درمورد چگونگي تشخيص نياز به اينگونه ارجاع ها ، آموزش لازم راديده باشند در هر مرحله از مشاوره نيز بمنظور استفاده از خدمات جايگزين و يا تكميلي (مانند خدمات اجتماعي و گروههاي خودياري براي ايجاد حمايت هاي عاطفي ) ارجاع لازم انجام مي گردد.</w:t>
      </w:r>
    </w:p>
    <w:p w:rsidR="00AE67BD" w:rsidRPr="009460BA" w:rsidRDefault="00AE67BD" w:rsidP="00CB137A">
      <w:pPr>
        <w:numPr>
          <w:ilvl w:val="0"/>
          <w:numId w:val="70"/>
        </w:numPr>
        <w:tabs>
          <w:tab w:val="left" w:pos="6127"/>
        </w:tabs>
        <w:bidi/>
        <w:spacing w:after="0" w:line="240" w:lineRule="auto"/>
        <w:jc w:val="both"/>
        <w:rPr>
          <w:rFonts w:cs="B Nazanin"/>
          <w:b/>
          <w:bCs/>
          <w:sz w:val="28"/>
          <w:szCs w:val="28"/>
          <w:rtl/>
          <w:lang w:bidi="fa-IR"/>
        </w:rPr>
      </w:pPr>
      <w:r w:rsidRPr="009460BA">
        <w:rPr>
          <w:rFonts w:cs="B Nazanin" w:hint="cs"/>
          <w:b/>
          <w:bCs/>
          <w:sz w:val="28"/>
          <w:szCs w:val="28"/>
          <w:rtl/>
          <w:lang w:bidi="fa-IR"/>
        </w:rPr>
        <w:t>ويژگيهاي مشاور ه</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  تمامي انواع مشاوره داراي ويژگيهاي مشتركي هستند .</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زمان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 xml:space="preserve">از آغاز جلسه مشاوره برخورداري از زمان كافي براي مراجع مساله مهمي است .فرآيند مشاور ه نمي تواند با شتاب صورت پذيرد زیرا واكنشهاي روانشناختي پيچيده بوده و به سرعت دست  يافتني نيستند .از طرفي زمان براي تكوين يك ارتباط ياري رساننده نيز ضرورت دارد .بعضي افراد گاهي به دوره هاي متعدد مشاوره نياز دارند تا به ضرورت دگرگوني در رفتارها و روش زندگي خود پي ببرند </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 xml:space="preserve">پذيرش :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در افراد مبتلا به عفونت (</w:t>
      </w:r>
      <w:r w:rsidRPr="009460BA">
        <w:rPr>
          <w:rFonts w:cs="B Nazanin"/>
          <w:sz w:val="24"/>
          <w:szCs w:val="24"/>
          <w:lang w:bidi="fa-IR"/>
        </w:rPr>
        <w:t>HIV</w:t>
      </w:r>
      <w:r w:rsidRPr="009460BA">
        <w:rPr>
          <w:rFonts w:cs="B Nazanin" w:hint="cs"/>
          <w:sz w:val="24"/>
          <w:szCs w:val="24"/>
          <w:rtl/>
          <w:lang w:bidi="fa-IR"/>
        </w:rPr>
        <w:t>) يا ايدز همواره بايد اين احساس تقويت گردد كه بدون توجه به روش زندگي ، نوع روابط جنسي و يا زمينه اخلاقي ، اجتماعي اقتصادي فرد بعنوان يك مراجع توسط مشاور مورد پذيرش كامل قرار گيرد .مشاوران نبايد نسبت به مراجعين قضاوتگر باشند .</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قابليت دسترسي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فردي كه نياز به مشاوره دارد بايد احساس كند هر زمان كه بخواهد مي تواند يك ملاقات يا تماس تلفني با مشاور داشته با شد .اين موضوع مستلزم حضور منظم مشاور مي باشد. اين امر همچنين مي تواند با ياري دهندگان ديگري كه حمايتها ي مشاوره اي اضافي را فراهم مي آورند انجام پذيرد . بعلاوه محلي كه مشاوره در آن انجام مي گيرد نيز بايد براحتي قابل دسترسي باشد.</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تداوم و دقت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lastRenderedPageBreak/>
        <w:t>هر اطلاعاتي كه از طريق مشاوره فراهم مي آيد مانند اطلاعات راجع به عفونت (</w:t>
      </w:r>
      <w:r w:rsidRPr="009460BA">
        <w:rPr>
          <w:rFonts w:cs="B Nazanin"/>
          <w:sz w:val="24"/>
          <w:szCs w:val="24"/>
          <w:lang w:bidi="fa-IR"/>
        </w:rPr>
        <w:t>HIV</w:t>
      </w:r>
      <w:r w:rsidRPr="009460BA">
        <w:rPr>
          <w:rFonts w:cs="B Nazanin" w:hint="cs"/>
          <w:sz w:val="24"/>
          <w:szCs w:val="24"/>
          <w:rtl/>
          <w:lang w:bidi="fa-IR"/>
        </w:rPr>
        <w:t>) ، خطر عفونت و يا كاهش خطرات بايد از نظر محتوا ثابت بوده در طول زمان تداوم داشته باشد . از اين رو مشاور بايد درك روشني د رمورد عوامل اين عفونت و بيماري داشته باشد ، به اطلاعات روز در مورد بيماري و درمان آن دسترسي داشته باشد و اطلاعات جديد را نيز مرور نمايد.</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 xml:space="preserve">رازداري :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اعتماد از مهمترين عوامل موثر در ارتباط بين مراجع و مشاور است ، موجب پيشرفت رابطه شده و احتمال آن را كه فرد يا گروه بر اساس اطلاعات داده شده عمل كند افزايش مي دهد . با توجه به احتمال روياروئي و برخورد تبعيض آميز ، محروميت از حقوق اجتماعي و يا اتهامات اجتماعي در مورد فرد مبتلا به عفونت (</w:t>
      </w:r>
      <w:r w:rsidRPr="009460BA">
        <w:rPr>
          <w:rFonts w:cs="B Nazanin"/>
          <w:sz w:val="24"/>
          <w:szCs w:val="24"/>
          <w:lang w:bidi="fa-IR"/>
        </w:rPr>
        <w:t>HIV</w:t>
      </w:r>
      <w:r w:rsidRPr="009460BA">
        <w:rPr>
          <w:rFonts w:cs="B Nazanin" w:hint="cs"/>
          <w:sz w:val="24"/>
          <w:szCs w:val="24"/>
          <w:rtl/>
          <w:lang w:bidi="fa-IR"/>
        </w:rPr>
        <w:t>) و ياايدز ، حفظ اسرار بيمار بسيار مهم بوده و بايد تضمين گردد.رازداري ، پرهيز از گفتگو  در باره موضو عات طر ح شده با شخص ديگر و يا ارجاع با ستثناء روابط حرفه اي ، تا هنگام پذيرش مراجع و اخذ رضايتي از وي لازم است .حفظ اسرار بخصوص در موارد مشاوره گروهي اهميت داشته و لازم است رضايت كامل شركت كنندگان در مشاوره گروهي قبل از شركت در جلسه اخذ گردد.</w:t>
      </w:r>
    </w:p>
    <w:p w:rsidR="00AE67BD" w:rsidRPr="009460BA" w:rsidRDefault="00AE67BD" w:rsidP="00CB137A">
      <w:pPr>
        <w:numPr>
          <w:ilvl w:val="0"/>
          <w:numId w:val="70"/>
        </w:numPr>
        <w:tabs>
          <w:tab w:val="left" w:pos="6127"/>
        </w:tabs>
        <w:bidi/>
        <w:spacing w:after="0" w:line="240" w:lineRule="auto"/>
        <w:jc w:val="both"/>
        <w:rPr>
          <w:rFonts w:cs="B Nazanin"/>
          <w:b/>
          <w:bCs/>
          <w:sz w:val="28"/>
          <w:szCs w:val="28"/>
          <w:rtl/>
          <w:lang w:bidi="fa-IR"/>
        </w:rPr>
      </w:pPr>
      <w:r w:rsidRPr="009460BA">
        <w:rPr>
          <w:rFonts w:cs="B Nazanin" w:hint="cs"/>
          <w:b/>
          <w:bCs/>
          <w:sz w:val="28"/>
          <w:szCs w:val="28"/>
          <w:rtl/>
          <w:lang w:bidi="fa-IR"/>
        </w:rPr>
        <w:t xml:space="preserve">فعاليتهاي يك جلسه مشاوره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جلسات مشاوره معمولاً بين 15 دقيقه تا يكساعت به طول مي انجامد . برخي از فعاليتهائي كه در جلسه مشاوره اهميت دارد عبارتند از :</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 xml:space="preserve"> روشن ساختن مسائل :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در يك جلسه مشاوره ، مشاور بايد مهارتهاي گوش دادن و سؤال كردن خود را براي شناخت مشكلي كه براي مراجعه كننده حائز اهميت زياد است بكار بندد سپس اين مشكل بايد به روشني براي فرد بيان گردد .ادامه جلسه به سمت مشخص کردن مشكل پيش مي رود براي نمونه در جلسه مشاوره گاهي مشكل خاص ، چگونگي اطلاع وضع ويژه فرد به همسر وي مي باشد .</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تهيه اطلاعات از منابع جانشين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هنگامي كه مشكل مشخص گردد ، گفتگو در جهت مشخص كردن روشهاي مختلف و حل آن ادامه مي يابد ، نقش مشاور در فراهم نمودن اطلاعات در باره منابع كمكي است.مشاوران با تجربه بايد هميشه به راه حلهاي مختلف جهت حل مشكلات رايج مجهز باشند دانستن اين نوع امكانات براي مشاور مانند دانستن آناتومي براي جراح است .</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 xml:space="preserve">انتخاب  امكانات واقعي : </w:t>
      </w:r>
    </w:p>
    <w:p w:rsidR="00AE67BD" w:rsidRPr="009460BA" w:rsidRDefault="00AE67BD" w:rsidP="00CB137A">
      <w:pPr>
        <w:tabs>
          <w:tab w:val="left" w:pos="6127"/>
        </w:tabs>
        <w:bidi/>
        <w:ind w:left="360"/>
        <w:jc w:val="both"/>
        <w:rPr>
          <w:rFonts w:cs="B Nazanin"/>
          <w:sz w:val="24"/>
          <w:szCs w:val="24"/>
          <w:rtl/>
          <w:lang w:bidi="fa-IR"/>
        </w:rPr>
      </w:pPr>
      <w:r w:rsidRPr="009460BA">
        <w:rPr>
          <w:rFonts w:cs="B Nazanin" w:hint="cs"/>
          <w:sz w:val="24"/>
          <w:szCs w:val="24"/>
          <w:rtl/>
          <w:lang w:bidi="fa-IR"/>
        </w:rPr>
        <w:t xml:space="preserve">مشاور بايد براي انتخاب راههاي ممكن ديگر براي روشن ساختن مشكل به ياري فرد برخيزداين امكانات بايد در جهت تامين حمايت و رضايت شخصي فرد باشد . اين مهم گاهي با تشويق مراجع به پيوستن به گروهي از افراد كه تجارب مشابهي داشته </w:t>
      </w:r>
      <w:r w:rsidRPr="009460BA">
        <w:rPr>
          <w:rFonts w:cs="B Nazanin" w:hint="cs"/>
          <w:sz w:val="24"/>
          <w:szCs w:val="24"/>
          <w:rtl/>
          <w:lang w:bidi="fa-IR"/>
        </w:rPr>
        <w:lastRenderedPageBreak/>
        <w:t>اند ميسر مي گردد، بخصوص در مواردي كه اين افراد مايل به حمايت ديگران مي باشند ، از جمله گروههاي افراد هم جنس گرا ، استفاده كنندگان از مواد مخدر و يا افراد غير هم جنس گرا  .</w:t>
      </w:r>
    </w:p>
    <w:p w:rsidR="00AE67BD" w:rsidRPr="009460BA" w:rsidRDefault="00AE67BD" w:rsidP="00CB137A">
      <w:pPr>
        <w:tabs>
          <w:tab w:val="left" w:pos="6127"/>
        </w:tabs>
        <w:bidi/>
        <w:jc w:val="both"/>
        <w:rPr>
          <w:rFonts w:cs="B Nazanin"/>
          <w:b/>
          <w:bCs/>
          <w:sz w:val="24"/>
          <w:szCs w:val="24"/>
          <w:lang w:bidi="fa-IR"/>
        </w:rPr>
      </w:pPr>
      <w:r w:rsidRPr="009460BA">
        <w:rPr>
          <w:rFonts w:cs="B Nazanin" w:hint="cs"/>
          <w:b/>
          <w:bCs/>
          <w:sz w:val="24"/>
          <w:szCs w:val="24"/>
          <w:rtl/>
          <w:lang w:bidi="fa-IR"/>
        </w:rPr>
        <w:t xml:space="preserve">بر انگيختن انگيزه و تصميم گيري :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زماني كه افراداحساس مي كنند بر زندگي و تصميمات خود تسلط دارند و هنگامي كه مهارتهاي زندگي ، نگرش به خود و اعتماد افزايش مي يابد ، انگيزه آنها براي ايجاد تغييرات لازم قوي تر مي گردد .بنابراين در طي هر جلسه بايد تشويقهاي موثر براي برداشتن قدم هاي لازم انجام گيرد بعلاوه يك ارزيابي واقع بينانه تؤام با همدلي درباره علل موفقيت يا عدم موفقيت مورد انتظار انجام پذيرد. حفظ موقعيت فرد در اجتماع نيز خود مي تواند منبع انگيزه باشد .توانائي توضيح اين كه چه كارهائي را بايد اجرا كرد يا تا كنون براي اجراي آنها كوشش شده است مي تواند منبعي براي انگيزه او باشد .</w:t>
      </w:r>
    </w:p>
    <w:p w:rsidR="00AE67BD" w:rsidRPr="009460BA" w:rsidRDefault="00AE67BD" w:rsidP="00CB137A">
      <w:pPr>
        <w:tabs>
          <w:tab w:val="left" w:pos="6127"/>
        </w:tabs>
        <w:bidi/>
        <w:ind w:left="720"/>
        <w:jc w:val="both"/>
        <w:rPr>
          <w:rFonts w:cs="B Nazanin"/>
          <w:sz w:val="24"/>
          <w:szCs w:val="24"/>
          <w:rtl/>
          <w:lang w:bidi="fa-IR"/>
        </w:rPr>
      </w:pPr>
    </w:p>
    <w:p w:rsidR="00AE67BD" w:rsidRPr="009460BA" w:rsidRDefault="00AE67BD" w:rsidP="00CB137A">
      <w:pPr>
        <w:numPr>
          <w:ilvl w:val="0"/>
          <w:numId w:val="70"/>
        </w:numPr>
        <w:tabs>
          <w:tab w:val="left" w:pos="6127"/>
        </w:tabs>
        <w:bidi/>
        <w:spacing w:after="0" w:line="240" w:lineRule="auto"/>
        <w:jc w:val="both"/>
        <w:rPr>
          <w:rFonts w:cs="B Nazanin"/>
          <w:b/>
          <w:bCs/>
          <w:sz w:val="28"/>
          <w:szCs w:val="28"/>
          <w:rtl/>
          <w:lang w:bidi="fa-IR"/>
        </w:rPr>
      </w:pPr>
      <w:r w:rsidRPr="009460BA">
        <w:rPr>
          <w:rFonts w:cs="B Nazanin" w:hint="cs"/>
          <w:b/>
          <w:bCs/>
          <w:sz w:val="28"/>
          <w:szCs w:val="28"/>
          <w:rtl/>
          <w:lang w:bidi="fa-IR"/>
        </w:rPr>
        <w:t xml:space="preserve">مراحل رابطه در مشاوره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رابطه بين يك مشاور و مراجع گاه محدود به جلسات معدودي مي گردد و گاه نيز براي سالها در طي تماسهاي منظم به طول مي انجامد .رابطه مشاور مي تواند به سه مرحله آغازين ، مياني ، و پاياني تقسيم گردد.</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 xml:space="preserve">مرحله آغازين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مشاور با دريافتن آنچه فرد در مورد مشا وره مي داند ويا انتظار دارد ، كار خود را آغاز مي كند . در صورت لزوم مشاور بايد فر آيند مشاوره را به اختصار توضيح دهد و به ذكر مثالهايي بپردازد و در باره نگراني فرد از مشاوره به گفتگو بپردازد. در ابتدا مشاور ممكن است با مقاوت مراجع روبرو شود كه اين امر ناشي از عدم اعتماد اوليه است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يكي از راههاي ايجاد اعتماد آن است كه به مراجع اجازه داده شود مطالب خود را به روش خود بازگو نمايد .گاه ممكن است مشاور اين مطالب را بي اساس و بي ربط بيابد اما مي بايد اجازه دهد تا ادامه يابد و ضمن توجه به نكات مهم ، به نكات كم اهميت نيز توجه داشته باشد . اينكه مشاور به مراجع فرصت مي دهد كه مطالب خود را آزادانه بازگونمايد نشانه احترام به فرد بوده و مشاور را قادر مي سازد كه احساسات مراجع را مشاهده نمايد اين فرصت همچنين بيانگر توانايي فرد براي تبادل و انتقال افكار و احساسات مي باشد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پس از بازگو شدن مطالب مراجع به زبان خود ، مشاور به تهيه شرح حال و تاريخچه فرد مي پردازد .اين عمل به فرد مراجع كمك مي كند تا مطالب خود را با نظم بيشتري بيان نموده و به ايجاد يك رابطه ياري رساننده كمك نمايد . اين تاريخچه شامل اطلاعات شخصي پايه در مورد اعتقادات ، سطح آگاهي و نگراني ها ي مراجع درباره عفونت (</w:t>
      </w:r>
      <w:r w:rsidRPr="009460BA">
        <w:rPr>
          <w:rFonts w:cs="B Nazanin"/>
          <w:sz w:val="24"/>
          <w:szCs w:val="24"/>
          <w:lang w:bidi="fa-IR"/>
        </w:rPr>
        <w:t>HIV</w:t>
      </w:r>
      <w:r w:rsidRPr="009460BA">
        <w:rPr>
          <w:rFonts w:cs="B Nazanin" w:hint="cs"/>
          <w:sz w:val="24"/>
          <w:szCs w:val="24"/>
          <w:rtl/>
          <w:lang w:bidi="fa-IR"/>
        </w:rPr>
        <w:t>) خواهد بود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lastRenderedPageBreak/>
        <w:t>در هنگام گرفتن تاريخچه ،مشاور بايستي به چگونگي صحبت كردن فرد(رك،خجالتي ، مردد) و رابطه اش با مشاور (عصباني بودن ، نگاه كردن ) و برقراري آسان و يا استوار رابطه توجه نمايد . مشاور همچنين بايد توجه كند كه آيا فرد در كل مطالب خود به موضو عهاي اصلي توجه دارد و آيا داستان او از پيوستگي و يكپارچگي برخوردار است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با يك مراجعه كننده مضطرب ، مشاور مي تواند جلسه را با سؤالهاي واقعي آغاز كند و يا گرفتن تاريخچه را تا برقراري رابطه اعتماد آميز به تاخير اندازد .با افرادي كه راحت به نظر مي رسند و براي گفتگو آماده اند گرفتن تاريخچه مي تواند با دريافتن احساسات فرد در باره مشكل آغاز گردد.</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با اطلاعات بدست آمده در مرحله آغازين ، مشاورمي تواند يك طرح عملي را با همياري مراجع تهيه نمايد.طرح عملي مشاوره در ارتباط با عفونت (</w:t>
      </w:r>
      <w:r w:rsidRPr="009460BA">
        <w:rPr>
          <w:rFonts w:cs="B Nazanin"/>
          <w:sz w:val="24"/>
          <w:szCs w:val="24"/>
          <w:lang w:bidi="fa-IR"/>
        </w:rPr>
        <w:t>HIV</w:t>
      </w:r>
      <w:r w:rsidRPr="009460BA">
        <w:rPr>
          <w:rFonts w:cs="B Nazanin" w:hint="cs"/>
          <w:sz w:val="24"/>
          <w:szCs w:val="24"/>
          <w:rtl/>
          <w:lang w:bidi="fa-IR"/>
        </w:rPr>
        <w:t>)  ضروري بوده و با لزوم توجه به طبيعت مزمن پيشرفت و احتمال يك مرگ زودرس هدايت مي گردد .طرح عملي با توجه به اين ملاحظات و درارتباط با اقداماتي كه فرد بايد انجام دهد و يا آنچه از نظامهاي حمايتي انتظار مي رود تهيه مي شود .چنين طرح عملي تابعي از طبيعت مشكل خواهد بود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در طي تهيه طرح عمل موارد زير بايد مورد توجه قرارگيرد :</w:t>
      </w:r>
    </w:p>
    <w:p w:rsidR="00AE67BD" w:rsidRPr="009460BA" w:rsidRDefault="00AE67BD" w:rsidP="00CB137A">
      <w:pPr>
        <w:numPr>
          <w:ilvl w:val="0"/>
          <w:numId w:val="53"/>
        </w:numPr>
        <w:tabs>
          <w:tab w:val="clear" w:pos="720"/>
          <w:tab w:val="num" w:pos="1080"/>
          <w:tab w:val="left" w:pos="6127"/>
        </w:tabs>
        <w:bidi/>
        <w:spacing w:after="0" w:line="240" w:lineRule="auto"/>
        <w:ind w:left="1080"/>
        <w:jc w:val="both"/>
        <w:rPr>
          <w:rFonts w:cs="B Nazanin"/>
          <w:sz w:val="24"/>
          <w:szCs w:val="24"/>
          <w:lang w:bidi="fa-IR"/>
        </w:rPr>
      </w:pPr>
      <w:r w:rsidRPr="009460BA">
        <w:rPr>
          <w:rFonts w:cs="B Nazanin" w:hint="cs"/>
          <w:sz w:val="24"/>
          <w:szCs w:val="24"/>
          <w:rtl/>
          <w:lang w:bidi="fa-IR"/>
        </w:rPr>
        <w:t>يافتن اينكه مراجع تمايل دارد چگونه مشكل حل شود .</w:t>
      </w:r>
    </w:p>
    <w:p w:rsidR="00AE67BD" w:rsidRPr="009460BA" w:rsidRDefault="00AE67BD" w:rsidP="00CB137A">
      <w:pPr>
        <w:numPr>
          <w:ilvl w:val="0"/>
          <w:numId w:val="53"/>
        </w:numPr>
        <w:tabs>
          <w:tab w:val="clear" w:pos="720"/>
          <w:tab w:val="num" w:pos="1080"/>
          <w:tab w:val="left" w:pos="6127"/>
        </w:tabs>
        <w:bidi/>
        <w:spacing w:after="0" w:line="240" w:lineRule="auto"/>
        <w:ind w:left="1080"/>
        <w:jc w:val="both"/>
        <w:rPr>
          <w:rFonts w:cs="B Nazanin"/>
          <w:sz w:val="24"/>
          <w:szCs w:val="24"/>
          <w:lang w:bidi="fa-IR"/>
        </w:rPr>
      </w:pPr>
      <w:r w:rsidRPr="009460BA">
        <w:rPr>
          <w:rFonts w:cs="B Nazanin" w:hint="cs"/>
          <w:sz w:val="24"/>
          <w:szCs w:val="24"/>
          <w:rtl/>
          <w:lang w:bidi="fa-IR"/>
        </w:rPr>
        <w:t xml:space="preserve">تعيين اين كه از نظر فرد مراجع براي حل مشكل چه بايدكرد </w:t>
      </w:r>
    </w:p>
    <w:p w:rsidR="00AE67BD" w:rsidRPr="009460BA" w:rsidRDefault="00AE67BD" w:rsidP="00CB137A">
      <w:pPr>
        <w:numPr>
          <w:ilvl w:val="0"/>
          <w:numId w:val="53"/>
        </w:numPr>
        <w:tabs>
          <w:tab w:val="clear" w:pos="720"/>
          <w:tab w:val="num" w:pos="1080"/>
          <w:tab w:val="left" w:pos="6127"/>
        </w:tabs>
        <w:bidi/>
        <w:spacing w:after="0" w:line="240" w:lineRule="auto"/>
        <w:ind w:left="1080"/>
        <w:jc w:val="both"/>
        <w:rPr>
          <w:rFonts w:cs="B Nazanin"/>
          <w:sz w:val="24"/>
          <w:szCs w:val="24"/>
          <w:lang w:bidi="fa-IR"/>
        </w:rPr>
      </w:pPr>
      <w:r w:rsidRPr="009460BA">
        <w:rPr>
          <w:rFonts w:cs="B Nazanin" w:hint="cs"/>
          <w:sz w:val="24"/>
          <w:szCs w:val="24"/>
          <w:rtl/>
          <w:lang w:bidi="fa-IR"/>
        </w:rPr>
        <w:t>روشن ساختن آنچه فرد از مشاوره انتظار دارد .</w:t>
      </w:r>
    </w:p>
    <w:p w:rsidR="00AE67BD" w:rsidRPr="009460BA" w:rsidRDefault="00AE67BD" w:rsidP="00CB137A">
      <w:pPr>
        <w:numPr>
          <w:ilvl w:val="0"/>
          <w:numId w:val="53"/>
        </w:numPr>
        <w:tabs>
          <w:tab w:val="clear" w:pos="720"/>
          <w:tab w:val="num" w:pos="1080"/>
          <w:tab w:val="left" w:pos="6127"/>
        </w:tabs>
        <w:bidi/>
        <w:spacing w:after="0" w:line="240" w:lineRule="auto"/>
        <w:ind w:left="1080"/>
        <w:jc w:val="both"/>
        <w:rPr>
          <w:rFonts w:cs="B Nazanin"/>
          <w:sz w:val="24"/>
          <w:szCs w:val="24"/>
          <w:lang w:bidi="fa-IR"/>
        </w:rPr>
      </w:pPr>
      <w:r w:rsidRPr="009460BA">
        <w:rPr>
          <w:rFonts w:cs="B Nazanin" w:hint="cs"/>
          <w:sz w:val="24"/>
          <w:szCs w:val="24"/>
          <w:rtl/>
          <w:lang w:bidi="fa-IR"/>
        </w:rPr>
        <w:t>توصيف آنچه مشاور مي تواند بعنوان كمك انجام دهد .اميد بخشي واقع بينانه براي مساعدت و گفتگو در مورد عواملي كه كمك را محدود مي سازد .</w:t>
      </w:r>
    </w:p>
    <w:p w:rsidR="00AE67BD" w:rsidRPr="009460BA" w:rsidRDefault="00AE67BD" w:rsidP="00CB137A">
      <w:pPr>
        <w:numPr>
          <w:ilvl w:val="0"/>
          <w:numId w:val="53"/>
        </w:numPr>
        <w:tabs>
          <w:tab w:val="clear" w:pos="720"/>
          <w:tab w:val="num" w:pos="1080"/>
          <w:tab w:val="left" w:pos="6127"/>
        </w:tabs>
        <w:bidi/>
        <w:spacing w:after="0" w:line="240" w:lineRule="auto"/>
        <w:ind w:left="1080"/>
        <w:jc w:val="both"/>
        <w:rPr>
          <w:rFonts w:cs="B Nazanin"/>
          <w:sz w:val="24"/>
          <w:szCs w:val="24"/>
          <w:lang w:bidi="fa-IR"/>
        </w:rPr>
      </w:pPr>
      <w:r w:rsidRPr="009460BA">
        <w:rPr>
          <w:rFonts w:cs="B Nazanin" w:hint="cs"/>
          <w:sz w:val="24"/>
          <w:szCs w:val="24"/>
          <w:rtl/>
          <w:lang w:bidi="fa-IR"/>
        </w:rPr>
        <w:t xml:space="preserve">ايجاد برنامه عمل دراز مدت و كوتاه مدت </w:t>
      </w:r>
    </w:p>
    <w:p w:rsidR="00AE67BD" w:rsidRPr="009460BA" w:rsidRDefault="00AE67BD" w:rsidP="00CB137A">
      <w:pPr>
        <w:numPr>
          <w:ilvl w:val="0"/>
          <w:numId w:val="53"/>
        </w:numPr>
        <w:tabs>
          <w:tab w:val="clear" w:pos="720"/>
          <w:tab w:val="num" w:pos="1080"/>
          <w:tab w:val="left" w:pos="6127"/>
        </w:tabs>
        <w:bidi/>
        <w:spacing w:after="0" w:line="240" w:lineRule="auto"/>
        <w:ind w:left="1080"/>
        <w:jc w:val="both"/>
        <w:rPr>
          <w:rFonts w:cs="B Nazanin"/>
          <w:sz w:val="24"/>
          <w:szCs w:val="24"/>
          <w:lang w:bidi="fa-IR"/>
        </w:rPr>
      </w:pPr>
      <w:r w:rsidRPr="009460BA">
        <w:rPr>
          <w:rFonts w:cs="B Nazanin" w:hint="cs"/>
          <w:sz w:val="24"/>
          <w:szCs w:val="24"/>
          <w:rtl/>
          <w:lang w:bidi="fa-IR"/>
        </w:rPr>
        <w:t xml:space="preserve">و بيان تعهد مشاور به ادامه كار با مراجع </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 xml:space="preserve">مرحله مياني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هنگامي كه مراجع مطمئن شد كه مشاور قابل اعتماد است و اطلاعات و راهنمايي و حمايت را براي فرد فراهم مي كند مشاوره وارد مرحله مياني گشته است . در اين مرحله طرح عمليات به اجرا گذاشته مي شود در اغلب موارد دشوارترين كار تماس با خانواده و يا توضيح اين موضوع به آنها ست كه عفونت چگونه به وقوع پيوسته است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در مرحله مياني مشاور مي بايد :</w:t>
      </w:r>
    </w:p>
    <w:p w:rsidR="00AE67BD" w:rsidRPr="009460BA" w:rsidRDefault="00AE67BD" w:rsidP="00CB137A">
      <w:pPr>
        <w:numPr>
          <w:ilvl w:val="0"/>
          <w:numId w:val="54"/>
        </w:numPr>
        <w:tabs>
          <w:tab w:val="clear" w:pos="720"/>
          <w:tab w:val="num" w:pos="1440"/>
          <w:tab w:val="left" w:pos="6127"/>
        </w:tabs>
        <w:bidi/>
        <w:spacing w:after="0" w:line="240" w:lineRule="auto"/>
        <w:ind w:left="1440"/>
        <w:jc w:val="both"/>
        <w:rPr>
          <w:rFonts w:cs="B Nazanin"/>
          <w:sz w:val="24"/>
          <w:szCs w:val="24"/>
          <w:lang w:bidi="fa-IR"/>
        </w:rPr>
      </w:pPr>
      <w:r w:rsidRPr="009460BA">
        <w:rPr>
          <w:rFonts w:cs="B Nazanin" w:hint="cs"/>
          <w:sz w:val="24"/>
          <w:szCs w:val="24"/>
          <w:rtl/>
          <w:lang w:bidi="fa-IR"/>
        </w:rPr>
        <w:t xml:space="preserve">از تداوم بحث و بيان احساسات حمايت كند </w:t>
      </w:r>
    </w:p>
    <w:p w:rsidR="00AE67BD" w:rsidRPr="009460BA" w:rsidRDefault="00AE67BD" w:rsidP="00CB137A">
      <w:pPr>
        <w:numPr>
          <w:ilvl w:val="0"/>
          <w:numId w:val="54"/>
        </w:numPr>
        <w:tabs>
          <w:tab w:val="clear" w:pos="720"/>
          <w:tab w:val="num" w:pos="1440"/>
          <w:tab w:val="left" w:pos="6127"/>
        </w:tabs>
        <w:bidi/>
        <w:spacing w:after="0" w:line="240" w:lineRule="auto"/>
        <w:ind w:left="1440"/>
        <w:jc w:val="both"/>
        <w:rPr>
          <w:rFonts w:cs="B Nazanin"/>
          <w:sz w:val="24"/>
          <w:szCs w:val="24"/>
          <w:lang w:bidi="fa-IR"/>
        </w:rPr>
      </w:pPr>
      <w:r w:rsidRPr="009460BA">
        <w:rPr>
          <w:rFonts w:cs="B Nazanin" w:hint="cs"/>
          <w:sz w:val="24"/>
          <w:szCs w:val="24"/>
          <w:rtl/>
          <w:lang w:bidi="fa-IR"/>
        </w:rPr>
        <w:t xml:space="preserve">مراجع را به منابع رسمي و غير رسمي قابل دسترسي ارجاع دهد </w:t>
      </w:r>
    </w:p>
    <w:p w:rsidR="00AE67BD" w:rsidRPr="009460BA" w:rsidRDefault="00AE67BD" w:rsidP="00CB137A">
      <w:pPr>
        <w:numPr>
          <w:ilvl w:val="0"/>
          <w:numId w:val="54"/>
        </w:numPr>
        <w:tabs>
          <w:tab w:val="clear" w:pos="720"/>
          <w:tab w:val="num" w:pos="1440"/>
          <w:tab w:val="left" w:pos="6127"/>
        </w:tabs>
        <w:bidi/>
        <w:spacing w:after="0" w:line="240" w:lineRule="auto"/>
        <w:ind w:left="1440"/>
        <w:jc w:val="both"/>
        <w:rPr>
          <w:rFonts w:cs="B Nazanin"/>
          <w:sz w:val="24"/>
          <w:szCs w:val="24"/>
          <w:lang w:bidi="fa-IR"/>
        </w:rPr>
      </w:pPr>
      <w:r w:rsidRPr="009460BA">
        <w:rPr>
          <w:rFonts w:cs="B Nazanin" w:hint="cs"/>
          <w:sz w:val="24"/>
          <w:szCs w:val="24"/>
          <w:rtl/>
          <w:lang w:bidi="fa-IR"/>
        </w:rPr>
        <w:t xml:space="preserve">پيشرفت را دنبال و تغييرات لازم را در طرح اوليه ايجاد نمايد </w:t>
      </w:r>
    </w:p>
    <w:p w:rsidR="00AE67BD" w:rsidRPr="009460BA" w:rsidRDefault="00AE67BD" w:rsidP="00CB137A">
      <w:pPr>
        <w:numPr>
          <w:ilvl w:val="0"/>
          <w:numId w:val="54"/>
        </w:numPr>
        <w:tabs>
          <w:tab w:val="clear" w:pos="720"/>
          <w:tab w:val="num" w:pos="1440"/>
          <w:tab w:val="left" w:pos="6127"/>
        </w:tabs>
        <w:bidi/>
        <w:spacing w:after="0" w:line="240" w:lineRule="auto"/>
        <w:ind w:left="1440"/>
        <w:jc w:val="both"/>
        <w:rPr>
          <w:rFonts w:cs="B Nazanin"/>
          <w:sz w:val="24"/>
          <w:szCs w:val="24"/>
          <w:lang w:bidi="fa-IR"/>
        </w:rPr>
      </w:pPr>
      <w:r w:rsidRPr="009460BA">
        <w:rPr>
          <w:rFonts w:cs="B Nazanin" w:hint="cs"/>
          <w:sz w:val="24"/>
          <w:szCs w:val="24"/>
          <w:rtl/>
          <w:lang w:bidi="fa-IR"/>
        </w:rPr>
        <w:t xml:space="preserve">ادامه تغييرات رفتاري را ترغيب كند </w:t>
      </w:r>
    </w:p>
    <w:p w:rsidR="00AE67BD" w:rsidRPr="009460BA" w:rsidRDefault="00AE67BD" w:rsidP="00CB137A">
      <w:pPr>
        <w:numPr>
          <w:ilvl w:val="0"/>
          <w:numId w:val="54"/>
        </w:numPr>
        <w:tabs>
          <w:tab w:val="clear" w:pos="720"/>
          <w:tab w:val="num" w:pos="1440"/>
          <w:tab w:val="left" w:pos="6127"/>
        </w:tabs>
        <w:bidi/>
        <w:spacing w:after="0" w:line="240" w:lineRule="auto"/>
        <w:ind w:left="1440"/>
        <w:jc w:val="both"/>
        <w:rPr>
          <w:rFonts w:cs="B Nazanin"/>
          <w:sz w:val="24"/>
          <w:szCs w:val="24"/>
          <w:lang w:bidi="fa-IR"/>
        </w:rPr>
      </w:pPr>
      <w:r w:rsidRPr="009460BA">
        <w:rPr>
          <w:rFonts w:cs="B Nazanin" w:hint="cs"/>
          <w:sz w:val="24"/>
          <w:szCs w:val="24"/>
          <w:rtl/>
          <w:lang w:bidi="fa-IR"/>
        </w:rPr>
        <w:t>و شخص را در جهت حركت بسمت تسلط بر شرايط و پذيرش مشكلات ياري رساند.</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 xml:space="preserve">مرحله پاياني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lastRenderedPageBreak/>
        <w:t>پس از آن كه  فرد تمايل به شركت در تدوين و هدايت طرح را از خود نشان داد مشاوره وارد مرحله پاياني مي گردد. براي فردي كه رابطه نزديكي با مشاور خود داشته اين مرحله بسيار دشوار است .از نظر مراجع مشاور شايد تنها كسي است كه واقعاً او و موقعيتش را درك مي كند عليرغم نياز به بي طرفي گاه مشاور نيز ممكن است ميزاني از وابستگي به فرد را تجربه نمايد .انديشيدن به پايان رابطه مشاوره گاه ممكن است براي هردوطرف ناراحت كننده باشد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 xml:space="preserve">به همين دليل پايان اين رابطه بايد با دقت طرح ريزي گردد . فرد مراجع كه غالباًمتحمل رنج از دست دادن چيزهاي زيادي شده است با وجود كاركرد خوب ممكن است احساس كند كه بدون كمك مشاور قادر به ادامه كار نيست . مشاور مي تواند فواصل بين ملاقاتها را افزايش داده تا به مراجع با برخورداري از اين احساس كه مشاور هنوز در دسترس است كمك نمايد تا به تدريج به استقلال بيشتري دست پيدا كند .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مشاور تنها در صورتي كه مراجع شرايط زير را داشته با شد مي تواند رابطه مشاوره را قطع نمايد :</w:t>
      </w:r>
    </w:p>
    <w:p w:rsidR="00AE67BD" w:rsidRPr="009460BA" w:rsidRDefault="00AE67BD" w:rsidP="00CB137A">
      <w:pPr>
        <w:numPr>
          <w:ilvl w:val="0"/>
          <w:numId w:val="55"/>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توان سازگاري و برنامه ريزي كافي براي عملكرد روزانه </w:t>
      </w:r>
    </w:p>
    <w:p w:rsidR="00AE67BD" w:rsidRPr="009460BA" w:rsidRDefault="00AE67BD" w:rsidP="00CB137A">
      <w:pPr>
        <w:numPr>
          <w:ilvl w:val="0"/>
          <w:numId w:val="55"/>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وجود يك نظام حمايتي (خانواده ، دوستان و نزديكان ، گروههاي حمايتي )</w:t>
      </w:r>
    </w:p>
    <w:p w:rsidR="00AE67BD" w:rsidRPr="009460BA" w:rsidRDefault="00AE67BD" w:rsidP="00CB137A">
      <w:pPr>
        <w:tabs>
          <w:tab w:val="left" w:pos="6127"/>
        </w:tabs>
        <w:bidi/>
        <w:jc w:val="both"/>
        <w:rPr>
          <w:rFonts w:cs="B Nazanin"/>
          <w:sz w:val="24"/>
          <w:szCs w:val="24"/>
          <w:lang w:bidi="fa-IR"/>
        </w:rPr>
      </w:pPr>
      <w:r w:rsidRPr="009460BA">
        <w:rPr>
          <w:rFonts w:cs="B Nazanin" w:hint="cs"/>
          <w:sz w:val="24"/>
          <w:szCs w:val="24"/>
          <w:rtl/>
          <w:lang w:bidi="fa-IR"/>
        </w:rPr>
        <w:t xml:space="preserve"> سر انجام در مرحله پاياني مشاور بايد :</w:t>
      </w:r>
    </w:p>
    <w:p w:rsidR="00AE67BD" w:rsidRPr="009460BA" w:rsidRDefault="00AE67BD" w:rsidP="00CB137A">
      <w:pPr>
        <w:numPr>
          <w:ilvl w:val="0"/>
          <w:numId w:val="56"/>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فرد را آماده تغيير در روابط مشاوره نمايد .</w:t>
      </w:r>
    </w:p>
    <w:p w:rsidR="00AE67BD" w:rsidRPr="009460BA" w:rsidRDefault="00AE67BD" w:rsidP="00CB137A">
      <w:pPr>
        <w:numPr>
          <w:ilvl w:val="0"/>
          <w:numId w:val="56"/>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تداوم تغييرات رفتاري راحمايت كند </w:t>
      </w:r>
    </w:p>
    <w:p w:rsidR="00AE67BD" w:rsidRPr="009460BA" w:rsidRDefault="00AE67BD" w:rsidP="00CB137A">
      <w:pPr>
        <w:numPr>
          <w:ilvl w:val="0"/>
          <w:numId w:val="56"/>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به حل مشكلات ناشي از وضعيت مراجع در محيط خانواده يا محل كار كمك نمايد .</w:t>
      </w:r>
    </w:p>
    <w:p w:rsidR="00AE67BD" w:rsidRPr="009460BA" w:rsidRDefault="00AE67BD" w:rsidP="00CB137A">
      <w:pPr>
        <w:numPr>
          <w:ilvl w:val="0"/>
          <w:numId w:val="56"/>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در صورتي كه بيماري ايدز در فرد نمودا ر گرديد بازنگري طرحها براي مديريت بيماري و مراقبت از فرد بيمار را انجام دهد .</w:t>
      </w:r>
    </w:p>
    <w:p w:rsidR="00AE67BD" w:rsidRPr="009460BA" w:rsidRDefault="00AE67BD" w:rsidP="00CB137A">
      <w:pPr>
        <w:numPr>
          <w:ilvl w:val="0"/>
          <w:numId w:val="56"/>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اطمينان حاصل نمايد كه كليه منابع مورد نياز و قابل دسترسي شناسايي شده ومورد استفاده قرار گرفته اند .</w:t>
      </w:r>
    </w:p>
    <w:p w:rsidR="00AE67BD" w:rsidRPr="009460BA" w:rsidRDefault="00AE67BD" w:rsidP="00CB137A">
      <w:pPr>
        <w:tabs>
          <w:tab w:val="left" w:pos="6127"/>
        </w:tabs>
        <w:bidi/>
        <w:ind w:left="360"/>
        <w:jc w:val="both"/>
        <w:rPr>
          <w:rFonts w:cs="B Nazanin"/>
          <w:sz w:val="24"/>
          <w:szCs w:val="24"/>
          <w:lang w:bidi="fa-IR"/>
        </w:rPr>
      </w:pPr>
    </w:p>
    <w:p w:rsidR="00AE67BD" w:rsidRPr="009460BA" w:rsidRDefault="00AE67BD" w:rsidP="00CB137A">
      <w:pPr>
        <w:numPr>
          <w:ilvl w:val="0"/>
          <w:numId w:val="70"/>
        </w:numPr>
        <w:tabs>
          <w:tab w:val="left" w:pos="6127"/>
        </w:tabs>
        <w:bidi/>
        <w:spacing w:after="0" w:line="240" w:lineRule="auto"/>
        <w:jc w:val="both"/>
        <w:rPr>
          <w:rFonts w:cs="B Nazanin"/>
          <w:b/>
          <w:bCs/>
          <w:sz w:val="32"/>
          <w:szCs w:val="32"/>
          <w:rtl/>
          <w:lang w:bidi="fa-IR"/>
        </w:rPr>
      </w:pPr>
      <w:r w:rsidRPr="009460BA">
        <w:rPr>
          <w:rFonts w:cs="B Nazanin" w:hint="cs"/>
          <w:b/>
          <w:bCs/>
          <w:sz w:val="32"/>
          <w:szCs w:val="32"/>
          <w:rtl/>
          <w:lang w:bidi="fa-IR"/>
        </w:rPr>
        <w:t xml:space="preserve">نکات مهم در  مشاوره </w:t>
      </w:r>
    </w:p>
    <w:p w:rsidR="00AE67BD" w:rsidRPr="009460BA" w:rsidRDefault="00AE67BD" w:rsidP="00CB137A">
      <w:pPr>
        <w:numPr>
          <w:ilvl w:val="0"/>
          <w:numId w:val="71"/>
        </w:numPr>
        <w:tabs>
          <w:tab w:val="left" w:pos="6127"/>
        </w:tabs>
        <w:bidi/>
        <w:spacing w:after="0" w:line="240" w:lineRule="auto"/>
        <w:jc w:val="both"/>
        <w:rPr>
          <w:rFonts w:cs="B Nazanin"/>
          <w:b/>
          <w:bCs/>
          <w:sz w:val="24"/>
          <w:szCs w:val="24"/>
          <w:rtl/>
          <w:lang w:bidi="fa-IR"/>
        </w:rPr>
      </w:pPr>
      <w:r w:rsidRPr="009460BA">
        <w:rPr>
          <w:rFonts w:cs="B Nazanin" w:hint="cs"/>
          <w:b/>
          <w:bCs/>
          <w:sz w:val="24"/>
          <w:szCs w:val="24"/>
          <w:rtl/>
          <w:lang w:bidi="fa-IR"/>
        </w:rPr>
        <w:t xml:space="preserve">تشكيل يك رابطه ياري بخش </w:t>
      </w:r>
    </w:p>
    <w:p w:rsidR="00AE67BD" w:rsidRPr="009460BA" w:rsidRDefault="00AE67BD" w:rsidP="00CB137A">
      <w:pPr>
        <w:tabs>
          <w:tab w:val="left" w:pos="6127"/>
        </w:tabs>
        <w:bidi/>
        <w:ind w:left="360"/>
        <w:jc w:val="both"/>
        <w:rPr>
          <w:rFonts w:cs="B Nazanin"/>
          <w:sz w:val="24"/>
          <w:szCs w:val="24"/>
          <w:rtl/>
          <w:lang w:bidi="fa-IR"/>
        </w:rPr>
      </w:pPr>
      <w:r w:rsidRPr="009460BA">
        <w:rPr>
          <w:rFonts w:cs="B Nazanin" w:hint="cs"/>
          <w:sz w:val="24"/>
          <w:szCs w:val="24"/>
          <w:rtl/>
          <w:lang w:bidi="fa-IR"/>
        </w:rPr>
        <w:t>مشاوران غالباً در پي روشهايي هستند كه آنها را در رابطه با مراجعه كنندگان به صورتي موثر ياري دهند هر چند استفاده از روشهاي خاص ممكن است مفيد باشد اما تشكيل يك را بطه ياري بخش از آن مهم تر است بدين جهت نگرشها و ويژگيهاي مشاور بسيار اهميت دارد .</w:t>
      </w:r>
    </w:p>
    <w:p w:rsidR="00AE67BD" w:rsidRPr="009460BA" w:rsidRDefault="00AE67BD" w:rsidP="00CB137A">
      <w:pPr>
        <w:tabs>
          <w:tab w:val="left" w:pos="6127"/>
        </w:tabs>
        <w:bidi/>
        <w:ind w:left="360"/>
        <w:jc w:val="both"/>
        <w:rPr>
          <w:rFonts w:cs="B Nazanin"/>
          <w:sz w:val="24"/>
          <w:szCs w:val="24"/>
          <w:rtl/>
          <w:lang w:bidi="fa-IR"/>
        </w:rPr>
      </w:pPr>
      <w:r w:rsidRPr="009460BA">
        <w:rPr>
          <w:rFonts w:cs="B Nazanin" w:hint="cs"/>
          <w:sz w:val="24"/>
          <w:szCs w:val="24"/>
          <w:rtl/>
          <w:lang w:bidi="fa-IR"/>
        </w:rPr>
        <w:t>مهارتهاي مشاوره راتنها كساني كه صادقانه به ديگران علاقه وتوجه دارند مي توانندبياموزند و بطور موثر بكار گيرند .در صورتيكه مشاور قادر به همدلي با احساسات و موقعيت فرد مراجعه كننده نباشد مشاوره با شكست مواجه مي گردد . چرا كه فرد نيازمند در پي ياري است و مشاوربايستي آماده فراهم كردن اين ياري باشد .مشاور بايدضمن اين رابطه براي كمك به مراجعه كننده وي را از امكانات مختلفي كه در دسترس مي باشند نيز مطلع سازد .</w:t>
      </w:r>
    </w:p>
    <w:p w:rsidR="00AE67BD" w:rsidRPr="009460BA" w:rsidRDefault="00AE67BD" w:rsidP="00CB137A">
      <w:pPr>
        <w:tabs>
          <w:tab w:val="left" w:pos="6127"/>
        </w:tabs>
        <w:bidi/>
        <w:ind w:left="360"/>
        <w:jc w:val="both"/>
        <w:rPr>
          <w:rFonts w:cs="B Nazanin"/>
          <w:sz w:val="24"/>
          <w:szCs w:val="24"/>
          <w:rtl/>
          <w:lang w:bidi="fa-IR"/>
        </w:rPr>
      </w:pPr>
      <w:r w:rsidRPr="009460BA">
        <w:rPr>
          <w:rFonts w:cs="B Nazanin" w:hint="cs"/>
          <w:sz w:val="24"/>
          <w:szCs w:val="24"/>
          <w:rtl/>
          <w:lang w:bidi="fa-IR"/>
        </w:rPr>
        <w:lastRenderedPageBreak/>
        <w:t xml:space="preserve">همچنين رابطه ياري بخش و رشد شيوه هاي مشاوره. ،پايبندي مشاور رانيز مي طلبد. مشاوره در باره عفونت </w:t>
      </w:r>
      <w:r w:rsidRPr="009460BA">
        <w:rPr>
          <w:rFonts w:cs="B Nazanin"/>
          <w:sz w:val="24"/>
          <w:szCs w:val="24"/>
          <w:lang w:bidi="fa-IR"/>
        </w:rPr>
        <w:t>HIV</w:t>
      </w:r>
      <w:r w:rsidRPr="009460BA">
        <w:rPr>
          <w:rFonts w:cs="B Nazanin" w:hint="cs"/>
          <w:sz w:val="24"/>
          <w:szCs w:val="24"/>
          <w:rtl/>
          <w:lang w:bidi="fa-IR"/>
        </w:rPr>
        <w:t xml:space="preserve"> بگونه اي خاص دشوار و فشرده است .مشاور مي بايد با مسئله فنا پذيري  وازدست دادن روبرو شود و رفتارهايي را كه تاييد نمي كند بپذيرد .بدون تعهد ، يك مشاور قادر به فراهم كردن حمايت مورد لزوم نخواهد بود .</w:t>
      </w:r>
    </w:p>
    <w:p w:rsidR="00AE67BD" w:rsidRPr="009460BA" w:rsidRDefault="00AE67BD" w:rsidP="00CB137A">
      <w:pPr>
        <w:numPr>
          <w:ilvl w:val="0"/>
          <w:numId w:val="71"/>
        </w:numPr>
        <w:tabs>
          <w:tab w:val="left" w:pos="6127"/>
        </w:tabs>
        <w:bidi/>
        <w:spacing w:after="0" w:line="240" w:lineRule="auto"/>
        <w:jc w:val="both"/>
        <w:rPr>
          <w:rFonts w:cs="B Nazanin"/>
          <w:b/>
          <w:bCs/>
          <w:sz w:val="24"/>
          <w:szCs w:val="24"/>
          <w:rtl/>
          <w:lang w:bidi="fa-IR"/>
        </w:rPr>
      </w:pPr>
      <w:r w:rsidRPr="009460BA">
        <w:rPr>
          <w:rFonts w:cs="B Nazanin" w:hint="cs"/>
          <w:b/>
          <w:bCs/>
          <w:sz w:val="24"/>
          <w:szCs w:val="24"/>
          <w:rtl/>
          <w:lang w:bidi="fa-IR"/>
        </w:rPr>
        <w:t xml:space="preserve">ارزشهاي مشاور </w:t>
      </w:r>
    </w:p>
    <w:p w:rsidR="00AE67BD" w:rsidRPr="009460BA" w:rsidRDefault="00AE67BD" w:rsidP="00CB137A">
      <w:pPr>
        <w:tabs>
          <w:tab w:val="left" w:pos="6127"/>
        </w:tabs>
        <w:bidi/>
        <w:ind w:left="360"/>
        <w:jc w:val="both"/>
        <w:rPr>
          <w:rFonts w:cs="B Nazanin"/>
          <w:sz w:val="24"/>
          <w:szCs w:val="24"/>
          <w:rtl/>
          <w:lang w:bidi="fa-IR"/>
        </w:rPr>
      </w:pPr>
      <w:r w:rsidRPr="009460BA">
        <w:rPr>
          <w:rFonts w:cs="B Nazanin" w:hint="cs"/>
          <w:sz w:val="24"/>
          <w:szCs w:val="24"/>
          <w:rtl/>
          <w:lang w:bidi="fa-IR"/>
        </w:rPr>
        <w:t>مشاوره هم علم است و هم هنر :</w:t>
      </w:r>
    </w:p>
    <w:p w:rsidR="00AE67BD" w:rsidRPr="009460BA" w:rsidRDefault="00AE67BD" w:rsidP="00CB137A">
      <w:pPr>
        <w:tabs>
          <w:tab w:val="left" w:pos="6127"/>
        </w:tabs>
        <w:bidi/>
        <w:ind w:left="360"/>
        <w:jc w:val="both"/>
        <w:rPr>
          <w:rFonts w:cs="B Nazanin"/>
          <w:sz w:val="24"/>
          <w:szCs w:val="24"/>
          <w:rtl/>
          <w:lang w:bidi="fa-IR"/>
        </w:rPr>
      </w:pPr>
      <w:r w:rsidRPr="009460BA">
        <w:rPr>
          <w:rFonts w:cs="B Nazanin" w:hint="cs"/>
          <w:sz w:val="24"/>
          <w:szCs w:val="24"/>
          <w:rtl/>
          <w:lang w:bidi="fa-IR"/>
        </w:rPr>
        <w:t>((هنر ))از آن رو كه شخصيت و مهارتهاي مشاور بهم مي آميزدو ((علم )) به لحاظ اصول زير بنايي آن .علاوه بر دانش فني و مهارتهاي مشاوره ،مشاور مي بايد كه آگاه به خود ،مسلط به خويشتن و خويشتندار باشد .مشاور بايد قادر به تشخيص تاثير فرهنگ و سنن بر توانايي براي گفتگو در مورد موضوعات خاص يا پذيرش رفتار خاص باشند .مشاور لزوماً به تمام مراجعه كنندگان خود نبايد علاقه مند باشد ،اما مي بايد كاملاًمراقب تاثير منفي نگرشها ،تعصبات و تضادهاي خود بر رابطه مشاوره باشد .اگر احتمال بروز يك تعارض جدي وجود دارد ، در صورت امكان بايستي فرد به مشاور ديگري ارجاع گردد.مشاور به منظور ارزيابي نيازها و انگيزه هاي خود مي تواند سؤالهاي زير را از خود بپرسد:</w:t>
      </w:r>
    </w:p>
    <w:p w:rsidR="00AE67BD" w:rsidRPr="009460BA" w:rsidRDefault="00AE67BD" w:rsidP="00CB137A">
      <w:pPr>
        <w:numPr>
          <w:ilvl w:val="0"/>
          <w:numId w:val="57"/>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احساس شخصي من در مورد افرادي كه رفتارشان آنها رادر معرض عفونت قرارداده است چيست ؟در باره افرادي كه به عفونت </w:t>
      </w:r>
      <w:r w:rsidRPr="009460BA">
        <w:rPr>
          <w:rFonts w:cs="B Nazanin"/>
          <w:sz w:val="24"/>
          <w:szCs w:val="24"/>
          <w:lang w:bidi="fa-IR"/>
        </w:rPr>
        <w:t>HIV</w:t>
      </w:r>
      <w:r w:rsidRPr="009460BA">
        <w:rPr>
          <w:rFonts w:cs="B Nazanin" w:hint="cs"/>
          <w:sz w:val="24"/>
          <w:szCs w:val="24"/>
          <w:rtl/>
          <w:lang w:bidi="fa-IR"/>
        </w:rPr>
        <w:t xml:space="preserve"> و يا ايدز مبتلا شده اند چطور ؟ آيا ترسيده ام ،از آنها انتقاد مي كنم و ياتحت تاثير شان قراردارم ...؟</w:t>
      </w:r>
    </w:p>
    <w:p w:rsidR="00AE67BD" w:rsidRPr="009460BA" w:rsidRDefault="00AE67BD" w:rsidP="00CB137A">
      <w:pPr>
        <w:numPr>
          <w:ilvl w:val="0"/>
          <w:numId w:val="57"/>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آيا افرادي و يا رفتارهايي وجود دارند كه چنان غير قابل قبول بدانم كه در نتيجه ، قادر به ارائه مشاوره بي طرفانه نباشم ؟</w:t>
      </w:r>
    </w:p>
    <w:p w:rsidR="00AE67BD" w:rsidRPr="009460BA" w:rsidRDefault="00AE67BD" w:rsidP="00CB137A">
      <w:pPr>
        <w:numPr>
          <w:ilvl w:val="0"/>
          <w:numId w:val="57"/>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آيا من سعي مي كنم ارزشهاي خود را به مراجعه كننده تحميل كنم ؟ به چه ميزان در پي تاثير گذاري و يا مهار آنها هستيم ؟</w:t>
      </w:r>
    </w:p>
    <w:p w:rsidR="00AE67BD" w:rsidRPr="009460BA" w:rsidRDefault="00AE67BD" w:rsidP="00CB137A">
      <w:pPr>
        <w:numPr>
          <w:ilvl w:val="0"/>
          <w:numId w:val="57"/>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تا چه ميزان به مراجعه كننده اجازه مي دهم هرچه مي خواهدانجام دهد و خود مسئوليتهاي مراقبت از خود را به عهده بگيرد ؟</w:t>
      </w:r>
    </w:p>
    <w:p w:rsidR="00AE67BD" w:rsidRPr="009460BA" w:rsidRDefault="00AE67BD" w:rsidP="00CB137A">
      <w:pPr>
        <w:tabs>
          <w:tab w:val="left" w:pos="6127"/>
        </w:tabs>
        <w:bidi/>
        <w:ind w:left="360"/>
        <w:jc w:val="both"/>
        <w:rPr>
          <w:rFonts w:cs="B Nazanin"/>
          <w:sz w:val="24"/>
          <w:szCs w:val="24"/>
          <w:rtl/>
          <w:lang w:bidi="fa-IR"/>
        </w:rPr>
      </w:pPr>
      <w:r w:rsidRPr="009460BA">
        <w:rPr>
          <w:rFonts w:cs="B Nazanin" w:hint="cs"/>
          <w:sz w:val="24"/>
          <w:szCs w:val="24"/>
          <w:rtl/>
          <w:lang w:bidi="fa-IR"/>
        </w:rPr>
        <w:t xml:space="preserve">مشاور براي حمايت عاطفي  افراد و كمك به آنها براي تغيير رفتارشان مي بايد به ارزشها و نگرشهاي شخصي توجه كند و مشاوره را بصورت مستقيم و متمركز هدايت نمايد .مشاوران بايد مراجعه كنندگان رابه چشم انسانهايي درگير مشكلات نگريسته و بدون قضاوت ويامحكوم ساختن رفتار گذشته ، به آنان احترام گذارند. </w:t>
      </w:r>
    </w:p>
    <w:p w:rsidR="00AE67BD" w:rsidRPr="009460BA" w:rsidRDefault="00AE67BD" w:rsidP="00CB137A">
      <w:pPr>
        <w:numPr>
          <w:ilvl w:val="0"/>
          <w:numId w:val="71"/>
        </w:numPr>
        <w:tabs>
          <w:tab w:val="left" w:pos="6127"/>
        </w:tabs>
        <w:bidi/>
        <w:spacing w:after="0" w:line="240" w:lineRule="auto"/>
        <w:jc w:val="both"/>
        <w:rPr>
          <w:rFonts w:cs="B Nazanin"/>
          <w:b/>
          <w:bCs/>
          <w:sz w:val="24"/>
          <w:szCs w:val="24"/>
          <w:rtl/>
          <w:lang w:bidi="fa-IR"/>
        </w:rPr>
      </w:pPr>
      <w:r w:rsidRPr="009460BA">
        <w:rPr>
          <w:rFonts w:cs="B Nazanin" w:hint="cs"/>
          <w:b/>
          <w:bCs/>
          <w:sz w:val="24"/>
          <w:szCs w:val="24"/>
          <w:rtl/>
          <w:lang w:bidi="fa-IR"/>
        </w:rPr>
        <w:t xml:space="preserve">مشاوره و ارتباط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ارتباط ابزار اصلي مشاور است .مشاور با سؤالهاي مستقيم و بسيار باز و صريح خود در مورد فعاليتها و رفتارهاي افراد به دنياي خصوصي آنان وارد مي شود .بسياري گفتگو در مورد موضوعها راناخوشايند مي يابند بعنوان مثال : مشاوران تنظيم خانواده شايد گفتگو در باره روشهاي جلوگيري را آسان و گفتگو در مورد رفتارهاي جنسي رادشوار بدانند .با وجود اين حساسيت ، گفتگو درمورد اين مسائل بايد صريح و بي پرده باشد تا فرد وضعيت خود را دقيقاً درك كرده و تغيير درروشهاي زندگي و رفتار خود را مد نظر قرار دهد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مشاور بايد از زبان قابل فهم براي مراجع استفاده نمايد تا ارتباطي كاملاً روشن برقرار شود . بر خلاف گفتگوها ي دوستانه ، اطلاعاتي كه درمشاوره مورد بحث قرار مي گيرد ، بايد داراي شرايط زير باشد :</w:t>
      </w:r>
    </w:p>
    <w:p w:rsidR="00AE67BD" w:rsidRPr="009460BA" w:rsidRDefault="00AE67BD" w:rsidP="00CB137A">
      <w:pPr>
        <w:numPr>
          <w:ilvl w:val="0"/>
          <w:numId w:val="58"/>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lastRenderedPageBreak/>
        <w:t xml:space="preserve">مشخص </w:t>
      </w:r>
    </w:p>
    <w:p w:rsidR="00AE67BD" w:rsidRPr="009460BA" w:rsidRDefault="00AE67BD" w:rsidP="00CB137A">
      <w:pPr>
        <w:numPr>
          <w:ilvl w:val="0"/>
          <w:numId w:val="58"/>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متمركز </w:t>
      </w:r>
    </w:p>
    <w:p w:rsidR="00AE67BD" w:rsidRPr="009460BA" w:rsidRDefault="00AE67BD" w:rsidP="00CB137A">
      <w:pPr>
        <w:numPr>
          <w:ilvl w:val="0"/>
          <w:numId w:val="58"/>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هدفدار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اطلاعات خاص و ويژه ،مشاور راجهت ارزيابي خطر يا تشخيص يك عمل وتمركز در خصوص واكنشهاي عاطفي و يا احتياجات آنان درجهت مراقبت بهداشتي و حمايت اجتماعي توانا مي سازد .</w:t>
      </w:r>
    </w:p>
    <w:p w:rsidR="00AE67BD" w:rsidRPr="009460BA" w:rsidRDefault="00AE67BD" w:rsidP="00CB137A">
      <w:pPr>
        <w:tabs>
          <w:tab w:val="left" w:pos="6127"/>
        </w:tabs>
        <w:bidi/>
        <w:jc w:val="both"/>
        <w:rPr>
          <w:rFonts w:cs="B Nazanin"/>
          <w:sz w:val="24"/>
          <w:szCs w:val="24"/>
          <w:rtl/>
          <w:lang w:bidi="fa-IR"/>
        </w:rPr>
      </w:pPr>
    </w:p>
    <w:p w:rsidR="00AE67BD" w:rsidRPr="009460BA" w:rsidRDefault="00AE67BD" w:rsidP="00CB137A">
      <w:pPr>
        <w:numPr>
          <w:ilvl w:val="0"/>
          <w:numId w:val="71"/>
        </w:numPr>
        <w:tabs>
          <w:tab w:val="left" w:pos="6127"/>
        </w:tabs>
        <w:bidi/>
        <w:spacing w:after="0" w:line="240" w:lineRule="auto"/>
        <w:jc w:val="both"/>
        <w:rPr>
          <w:rFonts w:cs="B Nazanin"/>
          <w:b/>
          <w:bCs/>
          <w:sz w:val="24"/>
          <w:szCs w:val="24"/>
          <w:rtl/>
          <w:lang w:bidi="fa-IR"/>
        </w:rPr>
      </w:pPr>
      <w:r w:rsidRPr="009460BA">
        <w:rPr>
          <w:rFonts w:cs="B Nazanin" w:hint="cs"/>
          <w:b/>
          <w:bCs/>
          <w:sz w:val="24"/>
          <w:szCs w:val="24"/>
          <w:rtl/>
          <w:lang w:bidi="fa-IR"/>
        </w:rPr>
        <w:t xml:space="preserve">توجه به فرهنگ </w:t>
      </w:r>
    </w:p>
    <w:p w:rsidR="00AE67BD" w:rsidRPr="009460BA" w:rsidRDefault="00AE67BD" w:rsidP="00CB137A">
      <w:pPr>
        <w:tabs>
          <w:tab w:val="left" w:pos="6127"/>
        </w:tabs>
        <w:bidi/>
        <w:spacing w:after="0"/>
        <w:jc w:val="both"/>
        <w:rPr>
          <w:rFonts w:cs="B Nazanin"/>
          <w:sz w:val="24"/>
          <w:szCs w:val="24"/>
          <w:rtl/>
          <w:lang w:bidi="fa-IR"/>
        </w:rPr>
      </w:pPr>
      <w:r w:rsidRPr="009460BA">
        <w:rPr>
          <w:rFonts w:cs="B Nazanin" w:hint="cs"/>
          <w:sz w:val="24"/>
          <w:szCs w:val="24"/>
          <w:rtl/>
          <w:lang w:bidi="fa-IR"/>
        </w:rPr>
        <w:t>به منظور ارائه خدمات مشاوره اي موثر درك وپذيرش معيارهاي مختلف ،براي مشاوران ضروري است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فرهنگ را مي توان عبارت از نگرشها ، ارزشها و باورهايي دانست كه بر ادراك خود ،ابراز خود و ادراك ديگران تاثير مي گذارد .مشاوران و مراجعان آنها ، اغلب از چگونگي تاثير فرهنگ بر مراجعان و همچنين از چگونگي تاثير فرهنگ بر تحليل و تفسير آنان از رفتار همديگر و پيامد مشاوره آگاهي ندارند .براي اجتناب از سوء تفاهمات فرهنگي ، بهتر است كه اين موضوعات با مراجع مورد بحث و بررسي قرارگيرد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مشاوران بايد اطلاعات مراجعان</w:t>
      </w:r>
      <w:r w:rsidRPr="009460BA">
        <w:rPr>
          <w:rFonts w:cs="B Nazanin"/>
          <w:sz w:val="24"/>
          <w:szCs w:val="24"/>
          <w:lang w:bidi="fa-IR"/>
        </w:rPr>
        <w:t xml:space="preserve"> </w:t>
      </w:r>
      <w:r w:rsidRPr="009460BA">
        <w:rPr>
          <w:rFonts w:cs="B Nazanin" w:hint="cs"/>
          <w:sz w:val="24"/>
          <w:szCs w:val="24"/>
          <w:rtl/>
          <w:lang w:bidi="fa-IR"/>
        </w:rPr>
        <w:t xml:space="preserve"> رادر مورد ايدز مشخص كنند .بيشتر اطلاعات مربوط به ايدز ، براي فرهنگ مراجعان مناسب نيست ،لذا ارزيابي اطلاعات در دسترس در جامعه درمورد ايدز و اينكه آيا اين اطلاعات به شيوه قابل فهم و متناسب با فرهنگ ارائه مي شود ، چگونگي ارائه اطلاعات  و درك و تفسير توسط مراجعان و ديگر افراد ، حائز اهميت مي باشد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بسياري از مردم ، هنوز ايدز را يك بيماري هم جنس خواهي مي دانند و معتقدند صرفاً با ماندن در جامعه خود و اجتناب از پذيرش فرهنگ بيگانه ، مي توانند از ابتلا، به ايدز مصون بمانند وفقدان اطلاعات ، درمورد اينكه چگونه ايدز يك جامعه به خصوص را مبتلا كرده يا وجود تعداد محدود افرادمبتلا به ايدز در يك گروه خاص ، موجب  انكار بيشتر بيماري ايدز به عنوان يك مشكل شايع مي گردد.</w:t>
      </w:r>
    </w:p>
    <w:p w:rsidR="00AE67BD" w:rsidRPr="009460BA" w:rsidRDefault="00AE67BD" w:rsidP="00CB137A">
      <w:pPr>
        <w:numPr>
          <w:ilvl w:val="0"/>
          <w:numId w:val="68"/>
        </w:numPr>
        <w:tabs>
          <w:tab w:val="left" w:pos="6127"/>
        </w:tabs>
        <w:bidi/>
        <w:spacing w:after="0" w:line="240" w:lineRule="auto"/>
        <w:jc w:val="both"/>
        <w:rPr>
          <w:rFonts w:cs="B Nazanin"/>
          <w:sz w:val="24"/>
          <w:szCs w:val="24"/>
          <w:rtl/>
          <w:lang w:bidi="fa-IR"/>
        </w:rPr>
      </w:pPr>
      <w:r w:rsidRPr="009460BA">
        <w:rPr>
          <w:rFonts w:cs="B Nazanin" w:hint="cs"/>
          <w:sz w:val="24"/>
          <w:szCs w:val="24"/>
          <w:rtl/>
          <w:lang w:bidi="fa-IR"/>
        </w:rPr>
        <w:t xml:space="preserve">معيار تعيين تفاوتهاي فرهنگي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مهم است كه مشاور رفتارهاي  مخاطره آميز و عقايد مربوط به همجنس گرايي ، سوء مصرف دارو و داشتن روابط جنسي متعدد از ديدگاه فرهنگي مراجعان را بداند .اين باور ها و چگونگي (كيفيت ) مطرح شدن آنها ، بر ادارك از خود ،اعتماد به نفس ، تمايل مراجع به آشكار شدن و تشخيص ايدز و رفتارهاي بالقوه مخاطره آميز اثر مي گذارد و بعلاوه بر احساس مراجع و اينكه تا چه اندازه سزاوار كمك خانواده ، دوستان و ارائه دهندگان خدمات است ، موثر مي باشد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باتوجه به اين كه ايدز تهديد كننده زندگی است ، ضروري است كه مشاور از عقايد فرهنگي افراد در مورد بيماري ، مرگ و درمان طبي آگاهي داشته باشد .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lastRenderedPageBreak/>
        <w:t>اغلب بررسي اين موضوعات به بحث پيرامون باورهاي معنوي منجر مي شود كه خود نقش اساسي در چگونگي برخورد مراجع  با ايدز و تصميم وي در مورد خودكشي ويا تحمل زندگي مصنوعي دارد .حمايت اجتماعي و عاطفي براي سلامت افراد كه مبتلا به (</w:t>
      </w:r>
      <w:r w:rsidRPr="009460BA">
        <w:rPr>
          <w:rFonts w:cs="B Nazanin"/>
          <w:sz w:val="24"/>
          <w:szCs w:val="24"/>
          <w:lang w:bidi="fa-IR"/>
        </w:rPr>
        <w:t>HIV</w:t>
      </w:r>
      <w:r w:rsidRPr="009460BA">
        <w:rPr>
          <w:rFonts w:cs="B Nazanin" w:hint="cs"/>
          <w:sz w:val="24"/>
          <w:szCs w:val="24"/>
          <w:rtl/>
          <w:lang w:bidi="fa-IR"/>
        </w:rPr>
        <w:t>) مي باشند بسيار موثر است ، اما اين حمايت از يك فرهنگ به فرهنگ ديگر مي تواند متفاوت باشد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بررسي نقشهاي خانوادگي و اجتماعي يك فرهنگ و اينكه آيا نيازهاي فردي مقدم بر نيازهاي گروهي هستند ياخير بيانگر آن است كه چه نوع حمايتي قابل دستيابي است و چه وقت و چگونه واز كجا مي توان اين حمايتها رابه دست آورد .مثلاً بعضي فرهنگها به مشاوره به عنوان يك شيوه حمايتي براي كاهش بار مسئوليت دوستان وخانواده نگاه مي كنند ، در حالي كه فرهنگهاي ديگر مشاوره را برنامه ريزي و قرار ملاقاتهايي مي دانند كه در آن بافرد غريبه اي در مورد موضوعهاي خيلي خصوصي مانند رفتار عجيب يا احمقانه ، صحبت مي شود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دانستن اينكه افراد فرهنگهاي مختلف بطور كلامي و غير كلامي چگونه خود رابيان مي كنند ، براي ارتقاء ارتباط مشاور بامراجعانش ضروري است .بعضي تمايل دارند كه مستقيماً از طريق بحث آزاد با مشكلاتشان مواجه شوند افراد ساير فرهنگها ، ممكن است اين شيوه راگستاخانه ، خصمانه يا بي ادبانه بدانند و يك روش غير مستقيم را ترجيح بدهند .بعلاوه آنها ممكن است انتظارات متفاوتي در مورد ارتباطات غير كلامي مثل تماس چشمي و زبان تن داشته باشند.</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مثلاًلمس كردن درست است و اگر چنين است به چه نحو و با چه محتوايي ؟ در نهايت مشاور نياز دارد كه ميزان فرهنگ پذيري مراجع راارزيابي كند و تعيين كند كه مراجع به عنوان يك فرد چگونه با جريان اصلي جامعه هماهنگ شده است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اين ارزيابي در سطح عيني شامل ارزيابي توانايي مراجع درداشتن يك شغل خارج از جامعه اش مي باشد . درسطح ذهني ، اين ارزيابي از طريق تعيين احساس راحتي مراجع در مورد بيرون از جامعه بودن ، متفاوت بودن يا با يك فرهنگ خاص شناخته شدن ، صورت مي گيرد .</w:t>
      </w:r>
    </w:p>
    <w:p w:rsidR="00AE67BD" w:rsidRPr="009460BA" w:rsidRDefault="00AE67BD" w:rsidP="00CB137A">
      <w:pPr>
        <w:numPr>
          <w:ilvl w:val="0"/>
          <w:numId w:val="70"/>
        </w:numPr>
        <w:tabs>
          <w:tab w:val="left" w:pos="6127"/>
        </w:tabs>
        <w:bidi/>
        <w:spacing w:after="0" w:line="240" w:lineRule="auto"/>
        <w:jc w:val="both"/>
        <w:rPr>
          <w:rFonts w:cs="B Nazanin"/>
          <w:b/>
          <w:bCs/>
          <w:sz w:val="28"/>
          <w:szCs w:val="28"/>
          <w:rtl/>
          <w:lang w:bidi="fa-IR"/>
        </w:rPr>
      </w:pPr>
      <w:r w:rsidRPr="009460BA">
        <w:rPr>
          <w:rFonts w:cs="B Nazanin" w:hint="cs"/>
          <w:b/>
          <w:bCs/>
          <w:sz w:val="28"/>
          <w:szCs w:val="28"/>
          <w:rtl/>
          <w:lang w:bidi="fa-IR"/>
        </w:rPr>
        <w:t xml:space="preserve">مهارتهاي مشاوره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ازآنجا كه مشاوره تقريباً هميشه درارتباط بامسائل حساس بوده و از پند و اندرز متمايز مي باشد،مشاورمي بايد مهارتهاي زير را در خود بهبود بخشد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گوش دادن فعالانه :</w:t>
      </w:r>
      <w:r w:rsidRPr="009460BA">
        <w:rPr>
          <w:rFonts w:cs="B Nazanin" w:hint="cs"/>
          <w:sz w:val="24"/>
          <w:szCs w:val="24"/>
          <w:rtl/>
          <w:lang w:bidi="fa-IR"/>
        </w:rPr>
        <w:t xml:space="preserve"> مشاور بايد باكلام ، بيان و حركات خود نشان دهد كه مراجع خود را درك مي كند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تشويق :</w:t>
      </w:r>
      <w:r w:rsidRPr="009460BA">
        <w:rPr>
          <w:rFonts w:cs="B Nazanin" w:hint="cs"/>
          <w:sz w:val="24"/>
          <w:szCs w:val="24"/>
          <w:rtl/>
          <w:lang w:bidi="fa-IR"/>
        </w:rPr>
        <w:t xml:space="preserve"> در برخي از فرهنگها به افراد آموزش داده مي شود كه احساسات خود را هر جند عميق باشد آزادنه بيان نكنند ومشاوربايد ابزار احساسات را تشويق نمايد .زيرا افراد تنها زماني مي توانند تغييرات سازنده را آغاز نمايندكه به احساساتشان بپردازد.</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شناسايي :</w:t>
      </w:r>
      <w:r w:rsidRPr="009460BA">
        <w:rPr>
          <w:rFonts w:cs="B Nazanin" w:hint="cs"/>
          <w:sz w:val="24"/>
          <w:szCs w:val="24"/>
          <w:rtl/>
          <w:lang w:bidi="fa-IR"/>
        </w:rPr>
        <w:t xml:space="preserve"> مشاور بايد در شناسايي و تفكيك عواطف مختلفي كه فرد تجربه مي كند مهارت داشته باشد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تصديق :</w:t>
      </w:r>
      <w:r w:rsidRPr="009460BA">
        <w:rPr>
          <w:rFonts w:cs="B Nazanin" w:hint="cs"/>
          <w:sz w:val="24"/>
          <w:szCs w:val="24"/>
          <w:rtl/>
          <w:lang w:bidi="fa-IR"/>
        </w:rPr>
        <w:t xml:space="preserve"> مشاور بايد عواطفي مانند خشم ، غم و ترس را مستقيماً و بدون هيجان تصديق نمايد ((احساسات و عواطف )) شما بسيار نيرومند است و من آنها را درك مي كنم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طرح سؤالهاي موثر :</w:t>
      </w:r>
      <w:r w:rsidRPr="009460BA">
        <w:rPr>
          <w:rFonts w:cs="B Nazanin" w:hint="cs"/>
          <w:sz w:val="24"/>
          <w:szCs w:val="24"/>
          <w:rtl/>
          <w:lang w:bidi="fa-IR"/>
        </w:rPr>
        <w:t xml:space="preserve"> مشاوران با طرح پرسش به فرد كمك مي كنند تا احساسات و مشكلاتش راابزار نمايد .اين سؤالها مي بايدباز بوده و هدف آن كمك به ايجادگفتگو باشد، نه اين كه به پاسخ </w:t>
      </w:r>
      <w:r w:rsidRPr="009460BA">
        <w:rPr>
          <w:rFonts w:cs="B Nazanin" w:hint="cs"/>
          <w:sz w:val="14"/>
          <w:szCs w:val="14"/>
          <w:rtl/>
          <w:lang w:bidi="fa-IR"/>
        </w:rPr>
        <w:t>((</w:t>
      </w:r>
      <w:r w:rsidRPr="009460BA">
        <w:rPr>
          <w:rFonts w:cs="B Nazanin" w:hint="cs"/>
          <w:sz w:val="24"/>
          <w:szCs w:val="24"/>
          <w:rtl/>
          <w:lang w:bidi="fa-IR"/>
        </w:rPr>
        <w:t>آري</w:t>
      </w:r>
      <w:r w:rsidRPr="009460BA">
        <w:rPr>
          <w:rFonts w:cs="B Nazanin" w:hint="cs"/>
          <w:sz w:val="14"/>
          <w:szCs w:val="14"/>
          <w:rtl/>
          <w:lang w:bidi="fa-IR"/>
        </w:rPr>
        <w:t>))</w:t>
      </w:r>
      <w:r w:rsidRPr="009460BA">
        <w:rPr>
          <w:rFonts w:cs="B Nazanin" w:hint="cs"/>
          <w:sz w:val="24"/>
          <w:szCs w:val="24"/>
          <w:rtl/>
          <w:lang w:bidi="fa-IR"/>
        </w:rPr>
        <w:t xml:space="preserve">يا </w:t>
      </w:r>
      <w:r w:rsidRPr="009460BA">
        <w:rPr>
          <w:rFonts w:cs="B Nazanin" w:hint="cs"/>
          <w:sz w:val="14"/>
          <w:szCs w:val="14"/>
          <w:rtl/>
          <w:lang w:bidi="fa-IR"/>
        </w:rPr>
        <w:t>((</w:t>
      </w:r>
      <w:r w:rsidRPr="009460BA">
        <w:rPr>
          <w:rFonts w:cs="B Nazanin" w:hint="cs"/>
          <w:sz w:val="24"/>
          <w:szCs w:val="24"/>
          <w:rtl/>
          <w:lang w:bidi="fa-IR"/>
        </w:rPr>
        <w:t xml:space="preserve">خير </w:t>
      </w:r>
      <w:r w:rsidRPr="009460BA">
        <w:rPr>
          <w:rFonts w:cs="B Nazanin" w:hint="cs"/>
          <w:sz w:val="14"/>
          <w:szCs w:val="14"/>
          <w:rtl/>
          <w:lang w:bidi="fa-IR"/>
        </w:rPr>
        <w:t>))</w:t>
      </w:r>
      <w:r w:rsidRPr="009460BA">
        <w:rPr>
          <w:rFonts w:cs="B Nazanin" w:hint="cs"/>
          <w:sz w:val="24"/>
          <w:szCs w:val="24"/>
          <w:rtl/>
          <w:lang w:bidi="fa-IR"/>
        </w:rPr>
        <w:t xml:space="preserve">منتهي گردد. همچنين براي </w:t>
      </w:r>
      <w:r w:rsidRPr="009460BA">
        <w:rPr>
          <w:rFonts w:cs="B Nazanin" w:hint="cs"/>
          <w:sz w:val="24"/>
          <w:szCs w:val="24"/>
          <w:rtl/>
          <w:lang w:bidi="fa-IR"/>
        </w:rPr>
        <w:lastRenderedPageBreak/>
        <w:t>مراجع امكان پاسخ هاي متعدد به آن وجود داشته باشد و تنها يك پاسخ نداشته باشد مثلاً واكنش شريك جنسي شما به اين اطلاعات چگونه خواهد بود ؟ به جاي اين سؤال كه :آيا شريك جنسي شما از اين اطلاعات وحشت زده خواهد شد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همدلي :</w:t>
      </w:r>
      <w:r w:rsidRPr="009460BA">
        <w:rPr>
          <w:rFonts w:cs="B Nazanin" w:hint="cs"/>
          <w:sz w:val="24"/>
          <w:szCs w:val="24"/>
          <w:rtl/>
          <w:lang w:bidi="fa-IR"/>
        </w:rPr>
        <w:t xml:space="preserve"> همدلي بيش از همدردي بوده و تلاشي است براي قراردادن خود در وضعيت ديگري .اگر چه مشاور بايد همدلي نمايد اما درعين حال لازم است برعواطف خود نيز مهار زند. مشاور بايد توازن صحيحي ميان نزديكي و عدم وابستگي ايجاد كند تا استقلال و مهارتهاي حل مشكل مراجع راتقويت نمايد .-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احترام :</w:t>
      </w:r>
      <w:r w:rsidRPr="009460BA">
        <w:rPr>
          <w:rFonts w:cs="B Nazanin" w:hint="cs"/>
          <w:sz w:val="24"/>
          <w:szCs w:val="24"/>
          <w:rtl/>
          <w:lang w:bidi="fa-IR"/>
        </w:rPr>
        <w:t xml:space="preserve"> مشاور مي بايد ديدگاهها و اعتقادات فرد را محترم شمارد .براي نشان دادن اين احترام ، به عنوان مثال مي توان از مراجع خواست تا در مورد جنبه هاي نا آشناي فرهنگ و اعتقادات شخصي سخن گويد .به عنوان نمونه ((من در باره آن چيزي نمي دانم ، بيشتر برايم بگوئيد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روشن سازي :</w:t>
      </w:r>
      <w:r w:rsidRPr="009460BA">
        <w:rPr>
          <w:rFonts w:cs="B Nazanin" w:hint="cs"/>
          <w:sz w:val="24"/>
          <w:szCs w:val="24"/>
          <w:rtl/>
          <w:lang w:bidi="fa-IR"/>
        </w:rPr>
        <w:t xml:space="preserve"> مشاور مي بايدهم گفته هاي مراجع ، مثلاً آيا منظور شما اين است  كه .........؟ هم اطلاعات واقعي را روشن سازد .مثلاً خير! هيچ نوع عفونت </w:t>
      </w:r>
      <w:r w:rsidRPr="009460BA">
        <w:rPr>
          <w:rFonts w:cs="B Nazanin"/>
          <w:sz w:val="24"/>
          <w:szCs w:val="24"/>
          <w:lang w:bidi="fa-IR"/>
        </w:rPr>
        <w:t>HIV</w:t>
      </w:r>
      <w:r w:rsidRPr="009460BA">
        <w:rPr>
          <w:rFonts w:cs="B Nazanin" w:hint="cs"/>
          <w:sz w:val="24"/>
          <w:szCs w:val="24"/>
          <w:rtl/>
          <w:lang w:bidi="fa-IR"/>
        </w:rPr>
        <w:t xml:space="preserve"> از طريق خوردن از ظروف مشترك منتقل نمي گردد.</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گفتن عبارات مترادف :</w:t>
      </w:r>
      <w:r w:rsidRPr="009460BA">
        <w:rPr>
          <w:rFonts w:cs="B Nazanin" w:hint="cs"/>
          <w:sz w:val="24"/>
          <w:szCs w:val="24"/>
          <w:rtl/>
          <w:lang w:bidi="fa-IR"/>
        </w:rPr>
        <w:t xml:space="preserve"> فرد هنگامي مي تواند بگويد كه سخنانش دقيقاً درك شده است كه مشاور آنچه را كه شنيده است باعباراتي ديگر براي او تكرار مي كند .مثلاً به نظر مي رسد شما مي خواهيد بگوييد كه ترس شما از اين است كه خانواده تان ازشما مراقبت نكنند )). پس از آن فرد شايد بااين تغيير موافقت نشان دهد .در غير اينصورت مشاور مي تواند موضوع را روشن سازد.</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ارتباط :</w:t>
      </w:r>
      <w:r w:rsidRPr="009460BA">
        <w:rPr>
          <w:rFonts w:cs="B Nazanin" w:hint="cs"/>
          <w:sz w:val="24"/>
          <w:szCs w:val="24"/>
          <w:rtl/>
          <w:lang w:bidi="fa-IR"/>
        </w:rPr>
        <w:t xml:space="preserve"> بسياري از مردم نمي توانند پيوند يا ارتباط ميان رفتار خود و واكنشهاي ديگران را دريابند ،مشاور مي بايد اين ارتباط را نشان دهد .مثلاً آيا شما توجه كرده ايد هنگامي كه شما خود را از ديگران كنار مي كشيد و با خانواده تان گفتگو نمي كنيد ، آنان نسبت به شما حساس و ناراحت مي شوند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مقابله :</w:t>
      </w:r>
      <w:r w:rsidRPr="009460BA">
        <w:rPr>
          <w:rFonts w:cs="B Nazanin" w:hint="cs"/>
          <w:sz w:val="24"/>
          <w:szCs w:val="24"/>
          <w:rtl/>
          <w:lang w:bidi="fa-IR"/>
        </w:rPr>
        <w:t xml:space="preserve"> مشاور بايد در مقابل عدم ثبات در توضيحات و يا شكست مراجع در انجام وظايف توافق شده ، برخورد كند .اين امر بايد بصورتي انجام گيرد كه مراجع آن را به عنوان عملي مثبت ببيند و نه ابزار خشم و سرزنش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تكرار :</w:t>
      </w:r>
      <w:r w:rsidRPr="009460BA">
        <w:rPr>
          <w:rFonts w:cs="B Nazanin" w:hint="cs"/>
          <w:sz w:val="24"/>
          <w:szCs w:val="24"/>
          <w:rtl/>
          <w:lang w:bidi="fa-IR"/>
        </w:rPr>
        <w:t xml:space="preserve"> در مواقع فشار وبحران ، گاه افراد هر آنچه به آنان گفته مي شود درك نمي كنند ، زيرا در وضعيت انكار و يا تحت تاثير قرار دارند مشاور در تكرار اطلاعات نبايد ترديد به خود راه دهد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تاكيد :</w:t>
      </w:r>
      <w:r w:rsidRPr="009460BA">
        <w:rPr>
          <w:rFonts w:cs="B Nazanin" w:hint="cs"/>
          <w:sz w:val="24"/>
          <w:szCs w:val="24"/>
          <w:rtl/>
          <w:lang w:bidi="fa-IR"/>
        </w:rPr>
        <w:t xml:space="preserve"> افراد غالباً از تمركز روي مشكل واقعي اجتناب مي كنند مشاور بايد مهم ترين موضوعها را مشخص نمايد .مثلاً ((از تمام مسائلي كه شما امروز به من گفتيد به نظر مي رسد توجه شما بيش از همه معطوف به اوست))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تهيه طرح عمل :</w:t>
      </w:r>
      <w:r w:rsidRPr="009460BA">
        <w:rPr>
          <w:rFonts w:cs="B Nazanin" w:hint="cs"/>
          <w:sz w:val="24"/>
          <w:szCs w:val="24"/>
          <w:rtl/>
          <w:lang w:bidi="fa-IR"/>
        </w:rPr>
        <w:t xml:space="preserve"> مشاور مي با يد به افراد كمك كند تا اقدامات انجام شدني را شنا سايي نموده ، طرح هاي واقع بينانه تهيه و بر اساس آنها درزمينه هاي موجود عمل كنند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وضعيت ساختاري :</w:t>
      </w:r>
      <w:r w:rsidRPr="009460BA">
        <w:rPr>
          <w:rFonts w:cs="B Nazanin" w:hint="cs"/>
          <w:sz w:val="24"/>
          <w:szCs w:val="24"/>
          <w:rtl/>
          <w:lang w:bidi="fa-IR"/>
        </w:rPr>
        <w:t xml:space="preserve"> وضعيت ساختاري معين مي كند كه به كدام مشكلات و نگراني ها بايد به فوريت  پرداخت و كدام را مي توان به تعويق انداخت اين بخش درسازمان دادن و برنامه ريزي ، اساسي بوده و احتمالاً يكي از بهترين مهارتها در مشاوره به شمار مي رود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انگيزه :</w:t>
      </w:r>
      <w:r w:rsidRPr="009460BA">
        <w:rPr>
          <w:rFonts w:cs="B Nazanin" w:hint="cs"/>
          <w:sz w:val="24"/>
          <w:szCs w:val="24"/>
          <w:rtl/>
          <w:lang w:bidi="fa-IR"/>
        </w:rPr>
        <w:t xml:space="preserve"> مشاور بايد با ارائه تاثير مثبت رفتارهاي جديد ، به مراجعان خود انگيزه دهد .اگر مشاور توضيح دهد كه تغيير در رفتارهاي مراجع ، افراد مورد محبت وي را از خطر عفونت مصون خواهد كرد شايد انگيزه مهمي به وي داده باشد  انگيزه از احتمال بدست آوردن دستاورد بزرگتري سرچشمه مي گيرد و دوری از درد و رنج .</w:t>
      </w:r>
    </w:p>
    <w:p w:rsidR="00AE67BD" w:rsidRPr="009460BA" w:rsidRDefault="00AE67BD" w:rsidP="00CB137A">
      <w:pPr>
        <w:numPr>
          <w:ilvl w:val="0"/>
          <w:numId w:val="59"/>
        </w:numPr>
        <w:tabs>
          <w:tab w:val="left" w:pos="6127"/>
        </w:tabs>
        <w:bidi/>
        <w:spacing w:after="0" w:line="240" w:lineRule="auto"/>
        <w:jc w:val="both"/>
        <w:rPr>
          <w:rFonts w:cs="B Nazanin"/>
          <w:sz w:val="24"/>
          <w:szCs w:val="24"/>
          <w:lang w:bidi="fa-IR"/>
        </w:rPr>
      </w:pPr>
      <w:r w:rsidRPr="009460BA">
        <w:rPr>
          <w:rFonts w:cs="B Nazanin" w:hint="cs"/>
          <w:b/>
          <w:bCs/>
          <w:sz w:val="24"/>
          <w:szCs w:val="24"/>
          <w:rtl/>
          <w:lang w:bidi="fa-IR"/>
        </w:rPr>
        <w:t>خلاصه كردن :</w:t>
      </w:r>
      <w:r w:rsidRPr="009460BA">
        <w:rPr>
          <w:rFonts w:cs="B Nazanin" w:hint="cs"/>
          <w:sz w:val="24"/>
          <w:szCs w:val="24"/>
          <w:rtl/>
          <w:lang w:bidi="fa-IR"/>
        </w:rPr>
        <w:t xml:space="preserve"> تعابير مختلف از مسئله كمك مي كند تا هم مشاور و هم مراجع از فهم صحيح يكديگر مطمئن گردند  مشاور مي بايد مجدد نكات  مورد گفتگو و تصميمات و موارد مبهم را مرور كند .</w:t>
      </w:r>
    </w:p>
    <w:p w:rsidR="00AE67BD" w:rsidRPr="009460BA" w:rsidRDefault="00AE67BD" w:rsidP="00CB137A">
      <w:pPr>
        <w:numPr>
          <w:ilvl w:val="0"/>
          <w:numId w:val="72"/>
        </w:numPr>
        <w:tabs>
          <w:tab w:val="left" w:pos="6127"/>
        </w:tabs>
        <w:bidi/>
        <w:spacing w:after="0" w:line="240" w:lineRule="auto"/>
        <w:jc w:val="both"/>
        <w:rPr>
          <w:rFonts w:cs="B Nazanin"/>
          <w:b/>
          <w:bCs/>
          <w:sz w:val="24"/>
          <w:szCs w:val="24"/>
          <w:rtl/>
          <w:lang w:bidi="fa-IR"/>
        </w:rPr>
      </w:pPr>
      <w:r w:rsidRPr="009460BA">
        <w:rPr>
          <w:rFonts w:cs="B Nazanin" w:hint="cs"/>
          <w:b/>
          <w:bCs/>
          <w:sz w:val="24"/>
          <w:szCs w:val="24"/>
          <w:rtl/>
          <w:lang w:bidi="fa-IR"/>
        </w:rPr>
        <w:t xml:space="preserve">استفاده از روشهاي غير كلامي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lastRenderedPageBreak/>
        <w:t>مشاور در هر جلسه مشاوره به پيامهاي كلامي و غير كلامي مراجع كاملاً توجه مي كند .جدول زير روشهاي كلامي برابر يكديگر را نشان مي دهد .</w:t>
      </w:r>
    </w:p>
    <w:p w:rsidR="00AE67BD" w:rsidRPr="009460BA" w:rsidRDefault="00AE67BD" w:rsidP="00CB137A">
      <w:pPr>
        <w:tabs>
          <w:tab w:val="left" w:pos="6127"/>
        </w:tabs>
        <w:bidi/>
        <w:jc w:val="center"/>
        <w:rPr>
          <w:rFonts w:cs="B Nazanin"/>
          <w:sz w:val="24"/>
          <w:szCs w:val="24"/>
          <w:rtl/>
          <w:lang w:bidi="fa-IR"/>
        </w:rPr>
      </w:pPr>
      <w:r w:rsidRPr="009460BA">
        <w:rPr>
          <w:rFonts w:cs="B Nazanin" w:hint="cs"/>
          <w:sz w:val="24"/>
          <w:szCs w:val="24"/>
          <w:rtl/>
          <w:lang w:bidi="fa-IR"/>
        </w:rPr>
        <w:t>نمونه روشهاي غير كلامي در فرهنگهاي منتخب</w:t>
      </w:r>
    </w:p>
    <w:tbl>
      <w:tblPr>
        <w:bidiVisual/>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4754"/>
        <w:gridCol w:w="4754"/>
      </w:tblGrid>
      <w:tr w:rsidR="00AE67BD" w:rsidRPr="009460BA" w:rsidTr="009460BA">
        <w:tc>
          <w:tcPr>
            <w:tcW w:w="4754" w:type="dxa"/>
          </w:tcPr>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منفي</w:t>
            </w:r>
          </w:p>
        </w:tc>
        <w:tc>
          <w:tcPr>
            <w:tcW w:w="4754" w:type="dxa"/>
          </w:tcPr>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مثبت</w:t>
            </w:r>
          </w:p>
        </w:tc>
      </w:tr>
      <w:tr w:rsidR="00AE67BD" w:rsidRPr="009460BA" w:rsidTr="009460BA">
        <w:tc>
          <w:tcPr>
            <w:tcW w:w="4754" w:type="dxa"/>
          </w:tcPr>
          <w:p w:rsidR="00AE67BD" w:rsidRPr="009460BA" w:rsidRDefault="00AE67BD" w:rsidP="00CB137A">
            <w:pPr>
              <w:numPr>
                <w:ilvl w:val="0"/>
                <w:numId w:val="61"/>
              </w:numPr>
              <w:tabs>
                <w:tab w:val="left" w:pos="6127"/>
              </w:tabs>
              <w:bidi/>
              <w:spacing w:after="0" w:line="240" w:lineRule="auto"/>
              <w:jc w:val="both"/>
              <w:rPr>
                <w:rFonts w:cs="B Nazanin"/>
                <w:sz w:val="24"/>
                <w:szCs w:val="24"/>
                <w:rtl/>
                <w:lang w:bidi="fa-IR"/>
              </w:rPr>
            </w:pPr>
            <w:r w:rsidRPr="009460BA">
              <w:rPr>
                <w:rFonts w:cs="B Nazanin" w:hint="cs"/>
                <w:sz w:val="24"/>
                <w:szCs w:val="24"/>
                <w:rtl/>
                <w:lang w:bidi="fa-IR"/>
              </w:rPr>
              <w:t xml:space="preserve">آهنگ نامطبوع </w:t>
            </w:r>
          </w:p>
          <w:p w:rsidR="00AE67BD" w:rsidRPr="009460BA" w:rsidRDefault="00AE67BD" w:rsidP="00CB137A">
            <w:pPr>
              <w:numPr>
                <w:ilvl w:val="0"/>
                <w:numId w:val="61"/>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اجتناب از نگاه كردن به مراجع </w:t>
            </w:r>
          </w:p>
          <w:p w:rsidR="00AE67BD" w:rsidRPr="009460BA" w:rsidRDefault="00AE67BD" w:rsidP="00CB137A">
            <w:pPr>
              <w:numPr>
                <w:ilvl w:val="0"/>
                <w:numId w:val="61"/>
              </w:numPr>
              <w:tabs>
                <w:tab w:val="left" w:pos="6127"/>
              </w:tabs>
              <w:bidi/>
              <w:spacing w:after="0" w:line="240" w:lineRule="auto"/>
              <w:jc w:val="both"/>
              <w:rPr>
                <w:rFonts w:cs="B Nazanin"/>
                <w:sz w:val="24"/>
                <w:szCs w:val="24"/>
                <w:rtl/>
                <w:lang w:bidi="fa-IR"/>
              </w:rPr>
            </w:pPr>
            <w:r w:rsidRPr="009460BA">
              <w:rPr>
                <w:rFonts w:cs="B Nazanin" w:hint="cs"/>
                <w:sz w:val="24"/>
                <w:szCs w:val="24"/>
                <w:rtl/>
                <w:lang w:bidi="fa-IR"/>
              </w:rPr>
              <w:t xml:space="preserve">اخم كردن ،ترشرويي و خميازه كشيدن </w:t>
            </w:r>
          </w:p>
          <w:p w:rsidR="00AE67BD" w:rsidRPr="009460BA" w:rsidRDefault="00AE67BD" w:rsidP="00CB137A">
            <w:pPr>
              <w:numPr>
                <w:ilvl w:val="0"/>
                <w:numId w:val="61"/>
              </w:numPr>
              <w:tabs>
                <w:tab w:val="left" w:pos="6127"/>
              </w:tabs>
              <w:bidi/>
              <w:spacing w:after="0" w:line="240" w:lineRule="auto"/>
              <w:jc w:val="both"/>
              <w:rPr>
                <w:rFonts w:cs="B Nazanin"/>
                <w:sz w:val="24"/>
                <w:szCs w:val="24"/>
                <w:rtl/>
                <w:lang w:bidi="fa-IR"/>
              </w:rPr>
            </w:pPr>
            <w:r w:rsidRPr="009460BA">
              <w:rPr>
                <w:rFonts w:cs="B Nazanin" w:hint="cs"/>
                <w:sz w:val="24"/>
                <w:szCs w:val="24"/>
                <w:rtl/>
                <w:lang w:bidi="fa-IR"/>
              </w:rPr>
              <w:t xml:space="preserve">فاصله نامتناسب </w:t>
            </w:r>
          </w:p>
          <w:p w:rsidR="00AE67BD" w:rsidRPr="009460BA" w:rsidRDefault="00AE67BD" w:rsidP="00CB137A">
            <w:pPr>
              <w:tabs>
                <w:tab w:val="left" w:pos="6127"/>
              </w:tabs>
              <w:bidi/>
              <w:ind w:left="360"/>
              <w:jc w:val="both"/>
              <w:rPr>
                <w:rFonts w:cs="B Nazanin"/>
                <w:sz w:val="24"/>
                <w:szCs w:val="24"/>
                <w:rtl/>
                <w:lang w:bidi="fa-IR"/>
              </w:rPr>
            </w:pPr>
            <w:r w:rsidRPr="009460BA">
              <w:rPr>
                <w:rFonts w:cs="B Nazanin" w:hint="cs"/>
                <w:sz w:val="24"/>
                <w:szCs w:val="24"/>
                <w:rtl/>
                <w:lang w:bidi="fa-IR"/>
              </w:rPr>
              <w:t xml:space="preserve">- صحبت بسيار آهسته و يا خيلي سريع </w:t>
            </w:r>
          </w:p>
        </w:tc>
        <w:tc>
          <w:tcPr>
            <w:tcW w:w="4754" w:type="dxa"/>
          </w:tcPr>
          <w:p w:rsidR="00AE67BD" w:rsidRPr="009460BA" w:rsidRDefault="00AE67BD" w:rsidP="00CB137A">
            <w:pPr>
              <w:tabs>
                <w:tab w:val="left" w:pos="6127"/>
              </w:tabs>
              <w:bidi/>
              <w:spacing w:after="0"/>
              <w:jc w:val="both"/>
              <w:rPr>
                <w:rFonts w:cs="B Nazanin"/>
                <w:sz w:val="24"/>
                <w:szCs w:val="24"/>
                <w:rtl/>
                <w:lang w:bidi="fa-IR"/>
              </w:rPr>
            </w:pPr>
            <w:r w:rsidRPr="009460BA">
              <w:rPr>
                <w:rFonts w:cs="B Nazanin" w:hint="cs"/>
                <w:sz w:val="24"/>
                <w:szCs w:val="24"/>
                <w:rtl/>
                <w:lang w:bidi="fa-IR"/>
              </w:rPr>
              <w:t xml:space="preserve">-استفاده از آهنگ مشابه به آهنگ صداي مراجع </w:t>
            </w:r>
          </w:p>
          <w:p w:rsidR="00AE67BD" w:rsidRPr="009460BA" w:rsidRDefault="00AE67BD" w:rsidP="00CB137A">
            <w:pPr>
              <w:tabs>
                <w:tab w:val="left" w:pos="6127"/>
              </w:tabs>
              <w:bidi/>
              <w:spacing w:after="0"/>
              <w:jc w:val="both"/>
              <w:rPr>
                <w:rFonts w:cs="B Nazanin"/>
                <w:sz w:val="24"/>
                <w:szCs w:val="24"/>
                <w:rtl/>
                <w:lang w:bidi="fa-IR"/>
              </w:rPr>
            </w:pPr>
            <w:r w:rsidRPr="009460BA">
              <w:rPr>
                <w:rFonts w:cs="B Nazanin" w:hint="cs"/>
                <w:sz w:val="24"/>
                <w:szCs w:val="24"/>
                <w:rtl/>
                <w:lang w:bidi="fa-IR"/>
              </w:rPr>
              <w:t xml:space="preserve">-نگاه كردن به چشمان مراجع </w:t>
            </w:r>
          </w:p>
          <w:p w:rsidR="00AE67BD" w:rsidRPr="009460BA" w:rsidRDefault="00AE67BD" w:rsidP="00CB137A">
            <w:pPr>
              <w:tabs>
                <w:tab w:val="left" w:pos="6127"/>
              </w:tabs>
              <w:bidi/>
              <w:spacing w:after="0"/>
              <w:jc w:val="both"/>
              <w:rPr>
                <w:rFonts w:cs="B Nazanin"/>
                <w:sz w:val="24"/>
                <w:szCs w:val="24"/>
                <w:rtl/>
                <w:lang w:bidi="fa-IR"/>
              </w:rPr>
            </w:pPr>
            <w:r w:rsidRPr="009460BA">
              <w:rPr>
                <w:rFonts w:cs="B Nazanin" w:hint="cs"/>
                <w:sz w:val="24"/>
                <w:szCs w:val="24"/>
                <w:rtl/>
                <w:lang w:bidi="fa-IR"/>
              </w:rPr>
              <w:t xml:space="preserve">-نشان دادن توجه باحالات  چهره ، بدن و حركات مناسب -حفظ فاصله مناسب ميان فرد و مشاور </w:t>
            </w:r>
          </w:p>
          <w:p w:rsidR="00AE67BD" w:rsidRPr="009460BA" w:rsidRDefault="00AE67BD" w:rsidP="00CB137A">
            <w:pPr>
              <w:tabs>
                <w:tab w:val="left" w:pos="6127"/>
              </w:tabs>
              <w:bidi/>
              <w:spacing w:after="0"/>
              <w:jc w:val="both"/>
              <w:rPr>
                <w:rFonts w:cs="B Nazanin"/>
                <w:sz w:val="24"/>
                <w:szCs w:val="24"/>
                <w:rtl/>
                <w:lang w:bidi="fa-IR"/>
              </w:rPr>
            </w:pPr>
            <w:r w:rsidRPr="009460BA">
              <w:rPr>
                <w:rFonts w:cs="B Nazanin" w:hint="cs"/>
                <w:sz w:val="24"/>
                <w:szCs w:val="24"/>
                <w:rtl/>
                <w:lang w:bidi="fa-IR"/>
              </w:rPr>
              <w:t>- صحبت نه خيلي آرام و نه خيلي سريع</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 نشان دادنحركاتي مانند سر تكان دادن در تصديق مراجع - استفاده مناسب از شوخي براي كاهش تنش </w:t>
            </w:r>
          </w:p>
        </w:tc>
      </w:tr>
    </w:tbl>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 xml:space="preserve">برخي خطاهاي رايج و شايع در مشاوره </w:t>
      </w:r>
    </w:p>
    <w:p w:rsidR="00AE67BD" w:rsidRPr="009460BA" w:rsidRDefault="00AE67BD" w:rsidP="00CB137A">
      <w:pPr>
        <w:tabs>
          <w:tab w:val="left" w:pos="6127"/>
        </w:tabs>
        <w:bidi/>
        <w:ind w:left="360"/>
        <w:jc w:val="both"/>
        <w:rPr>
          <w:rFonts w:cs="B Nazanin"/>
          <w:sz w:val="24"/>
          <w:szCs w:val="24"/>
          <w:rtl/>
          <w:lang w:bidi="fa-IR"/>
        </w:rPr>
      </w:pPr>
      <w:r w:rsidRPr="009460BA">
        <w:rPr>
          <w:rFonts w:cs="B Nazanin" w:hint="cs"/>
          <w:sz w:val="24"/>
          <w:szCs w:val="24"/>
          <w:rtl/>
          <w:lang w:bidi="fa-IR"/>
        </w:rPr>
        <w:t xml:space="preserve"> فراگيري اصول مشا وره آسان اما عمل به آن دشوار است ، به اين دليل مشاوران اشتباهاتي رامرتكب مي شوند . برخي اشتباهات شايع و رايج در مشاور ه عبارتند از : </w:t>
      </w:r>
    </w:p>
    <w:p w:rsidR="00AE67BD" w:rsidRPr="009460BA" w:rsidRDefault="00AE67BD" w:rsidP="00CB137A">
      <w:pPr>
        <w:numPr>
          <w:ilvl w:val="0"/>
          <w:numId w:val="60"/>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مهار كردن و بيان خود بخودي احساسات و نيازهاي مراجع بجاي تشويق كردن آن </w:t>
      </w:r>
    </w:p>
    <w:p w:rsidR="00AE67BD" w:rsidRPr="009460BA" w:rsidRDefault="00AE67BD" w:rsidP="00CB137A">
      <w:pPr>
        <w:numPr>
          <w:ilvl w:val="0"/>
          <w:numId w:val="60"/>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قضاوت ، همانطور كه گفته شد از طريق اظهاراتي كه بيانگر آن است كه مراجع در معيارهاي مشاور نمي گنجد </w:t>
      </w:r>
    </w:p>
    <w:p w:rsidR="00AE67BD" w:rsidRPr="009460BA" w:rsidRDefault="00AE67BD" w:rsidP="00CB137A">
      <w:pPr>
        <w:numPr>
          <w:ilvl w:val="0"/>
          <w:numId w:val="60"/>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اخلاقي سازي ، موعظه و مدير گونه رفتار كردن و گفتن اين كه افراد بايد چگونه رفتار كنند تا زندگي راهدايت و پيش ببرند .</w:t>
      </w:r>
    </w:p>
    <w:p w:rsidR="00AE67BD" w:rsidRPr="009460BA" w:rsidRDefault="00AE67BD" w:rsidP="00CB137A">
      <w:pPr>
        <w:numPr>
          <w:ilvl w:val="0"/>
          <w:numId w:val="60"/>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بر چسب زدن به افراد بجاي تلاش در جهت انگيزه ها ، اضطرابها و ترسهاي آنان .</w:t>
      </w:r>
    </w:p>
    <w:p w:rsidR="00AE67BD" w:rsidRPr="009460BA" w:rsidRDefault="00AE67BD" w:rsidP="00CB137A">
      <w:pPr>
        <w:numPr>
          <w:ilvl w:val="0"/>
          <w:numId w:val="60"/>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اطمينان بخشي بي اساس ، سعي در القاء خوش بيني بي جهت ، با اندك شمردن بيان مراجع از مشكل خود .</w:t>
      </w:r>
    </w:p>
    <w:p w:rsidR="00AE67BD" w:rsidRPr="009460BA" w:rsidRDefault="00AE67BD" w:rsidP="00CB137A">
      <w:pPr>
        <w:numPr>
          <w:ilvl w:val="0"/>
          <w:numId w:val="60"/>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نپذيرفتن احساسات مراجع با گفتن اينكه احساساتش مي بايد متفاوت باشند </w:t>
      </w:r>
    </w:p>
    <w:p w:rsidR="00AE67BD" w:rsidRPr="009460BA" w:rsidRDefault="00AE67BD" w:rsidP="00CB137A">
      <w:pPr>
        <w:numPr>
          <w:ilvl w:val="0"/>
          <w:numId w:val="60"/>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نصيحت و راهنمايي پيش از آن كه مراجع اطلاعات و فرصت كافي براي دسترسي به يك راه حل را داشته باشند </w:t>
      </w:r>
    </w:p>
    <w:p w:rsidR="00AE67BD" w:rsidRPr="009460BA" w:rsidRDefault="00AE67BD" w:rsidP="00CB137A">
      <w:pPr>
        <w:numPr>
          <w:ilvl w:val="0"/>
          <w:numId w:val="60"/>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بازجويي ، استفاده از سؤالهاي اتهامي سؤالهايي با </w:t>
      </w:r>
      <w:r w:rsidRPr="009460BA">
        <w:rPr>
          <w:rFonts w:cs="B Nazanin" w:hint="cs"/>
          <w:sz w:val="14"/>
          <w:szCs w:val="14"/>
          <w:rtl/>
          <w:lang w:bidi="fa-IR"/>
        </w:rPr>
        <w:t>((</w:t>
      </w:r>
      <w:r w:rsidRPr="009460BA">
        <w:rPr>
          <w:rFonts w:cs="B Nazanin" w:hint="cs"/>
          <w:sz w:val="24"/>
          <w:szCs w:val="24"/>
          <w:rtl/>
          <w:lang w:bidi="fa-IR"/>
        </w:rPr>
        <w:t>چرا</w:t>
      </w:r>
      <w:r w:rsidRPr="009460BA">
        <w:rPr>
          <w:rFonts w:cs="B Nazanin" w:hint="cs"/>
          <w:sz w:val="14"/>
          <w:szCs w:val="14"/>
          <w:rtl/>
          <w:lang w:bidi="fa-IR"/>
        </w:rPr>
        <w:t xml:space="preserve"> ))</w:t>
      </w:r>
      <w:r w:rsidRPr="009460BA">
        <w:rPr>
          <w:rFonts w:cs="B Nazanin" w:hint="cs"/>
          <w:sz w:val="24"/>
          <w:szCs w:val="24"/>
          <w:rtl/>
          <w:lang w:bidi="fa-IR"/>
        </w:rPr>
        <w:t xml:space="preserve"> گاه ممكن است اتهامي به نظر برسند .</w:t>
      </w:r>
    </w:p>
    <w:p w:rsidR="00AE67BD" w:rsidRPr="009460BA" w:rsidRDefault="00AE67BD" w:rsidP="00CB137A">
      <w:pPr>
        <w:numPr>
          <w:ilvl w:val="0"/>
          <w:numId w:val="60"/>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تشويق وابستگي ، افزودن نياز فرد به ادامه حضور و راهنمايي مشاور .</w:t>
      </w:r>
    </w:p>
    <w:p w:rsidR="00AE67BD" w:rsidRPr="009460BA" w:rsidRDefault="00AE67BD" w:rsidP="00CB137A">
      <w:pPr>
        <w:numPr>
          <w:ilvl w:val="0"/>
          <w:numId w:val="60"/>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فريبكاري ، ترغيب فرد به قبول رفتار جديد از طريق چاپلوسي و فريب .</w:t>
      </w:r>
    </w:p>
    <w:p w:rsidR="00AE67BD" w:rsidRPr="00AE67BD" w:rsidRDefault="00AE67BD" w:rsidP="00CB137A">
      <w:pPr>
        <w:tabs>
          <w:tab w:val="left" w:pos="6127"/>
        </w:tabs>
        <w:bidi/>
        <w:jc w:val="both"/>
        <w:rPr>
          <w:rFonts w:cs="B Nazanin"/>
          <w:sz w:val="28"/>
          <w:szCs w:val="28"/>
          <w:rtl/>
          <w:lang w:bidi="fa-IR"/>
        </w:rPr>
      </w:pPr>
    </w:p>
    <w:p w:rsidR="00AE67BD" w:rsidRPr="00AE67BD" w:rsidRDefault="00AE67BD" w:rsidP="00CB137A">
      <w:pPr>
        <w:tabs>
          <w:tab w:val="left" w:pos="6127"/>
        </w:tabs>
        <w:bidi/>
        <w:jc w:val="both"/>
        <w:rPr>
          <w:rFonts w:cs="B Nazanin"/>
          <w:sz w:val="28"/>
          <w:szCs w:val="28"/>
          <w:rtl/>
          <w:lang w:bidi="fa-IR"/>
        </w:rPr>
      </w:pPr>
    </w:p>
    <w:p w:rsidR="00AE67BD" w:rsidRPr="00AE67BD" w:rsidRDefault="00AE67BD" w:rsidP="00CB137A">
      <w:pPr>
        <w:tabs>
          <w:tab w:val="left" w:pos="6127"/>
        </w:tabs>
        <w:bidi/>
        <w:jc w:val="both"/>
        <w:rPr>
          <w:rFonts w:cs="B Nazanin"/>
          <w:sz w:val="28"/>
          <w:szCs w:val="28"/>
          <w:rtl/>
          <w:lang w:bidi="fa-IR"/>
        </w:rPr>
      </w:pPr>
    </w:p>
    <w:p w:rsidR="00AE67BD" w:rsidRPr="00AE67BD" w:rsidRDefault="00AE67BD" w:rsidP="00CB137A">
      <w:pPr>
        <w:tabs>
          <w:tab w:val="left" w:pos="6127"/>
        </w:tabs>
        <w:bidi/>
        <w:jc w:val="both"/>
        <w:rPr>
          <w:rFonts w:cs="B Nazanin"/>
          <w:sz w:val="28"/>
          <w:szCs w:val="28"/>
          <w:rtl/>
          <w:lang w:bidi="fa-IR"/>
        </w:rPr>
      </w:pPr>
    </w:p>
    <w:p w:rsidR="00AE67BD" w:rsidRPr="00AE67BD" w:rsidRDefault="00AE67BD" w:rsidP="00CB137A">
      <w:pPr>
        <w:tabs>
          <w:tab w:val="left" w:pos="6127"/>
        </w:tabs>
        <w:bidi/>
        <w:jc w:val="both"/>
        <w:rPr>
          <w:rFonts w:cs="B Nazanin"/>
          <w:sz w:val="28"/>
          <w:szCs w:val="28"/>
          <w:rtl/>
          <w:lang w:bidi="fa-IR"/>
        </w:rPr>
      </w:pPr>
    </w:p>
    <w:p w:rsidR="00AE67BD" w:rsidRPr="00AE67BD" w:rsidRDefault="00AE67BD" w:rsidP="00CB137A">
      <w:pPr>
        <w:tabs>
          <w:tab w:val="left" w:pos="6127"/>
        </w:tabs>
        <w:bidi/>
        <w:jc w:val="both"/>
        <w:rPr>
          <w:rFonts w:cs="B Nazanin"/>
          <w:sz w:val="28"/>
          <w:szCs w:val="28"/>
          <w:rtl/>
          <w:lang w:bidi="fa-IR"/>
        </w:rPr>
      </w:pPr>
    </w:p>
    <w:p w:rsidR="00AE67BD" w:rsidRDefault="00AE67BD" w:rsidP="00CB137A">
      <w:pPr>
        <w:pStyle w:val="Style1"/>
        <w:outlineLvl w:val="9"/>
        <w:rPr>
          <w:sz w:val="72"/>
          <w:szCs w:val="72"/>
          <w:rtl/>
        </w:rPr>
      </w:pPr>
      <w:bookmarkStart w:id="153" w:name="_Toc425926590"/>
      <w:r w:rsidRPr="00AE67BD">
        <w:rPr>
          <w:rFonts w:hint="cs"/>
          <w:sz w:val="72"/>
          <w:szCs w:val="72"/>
          <w:rtl/>
        </w:rPr>
        <w:t xml:space="preserve">بخش </w:t>
      </w:r>
      <w:r>
        <w:rPr>
          <w:rFonts w:hint="cs"/>
          <w:sz w:val="72"/>
          <w:szCs w:val="72"/>
          <w:rtl/>
        </w:rPr>
        <w:t xml:space="preserve">دوم </w:t>
      </w:r>
      <w:r w:rsidRPr="00AE67BD">
        <w:rPr>
          <w:rFonts w:hint="cs"/>
          <w:sz w:val="72"/>
          <w:szCs w:val="72"/>
          <w:rtl/>
        </w:rPr>
        <w:t xml:space="preserve"> : مشاوره</w:t>
      </w:r>
      <w:bookmarkEnd w:id="153"/>
    </w:p>
    <w:p w:rsidR="00AE67BD" w:rsidRPr="00AE67BD" w:rsidRDefault="00AE67BD" w:rsidP="00CB137A">
      <w:pPr>
        <w:pStyle w:val="Style1"/>
        <w:outlineLvl w:val="9"/>
        <w:rPr>
          <w:sz w:val="72"/>
          <w:szCs w:val="72"/>
          <w:rtl/>
        </w:rPr>
      </w:pPr>
      <w:bookmarkStart w:id="154" w:name="_Toc425926591"/>
      <w:r>
        <w:rPr>
          <w:rFonts w:hint="cs"/>
          <w:sz w:val="72"/>
          <w:szCs w:val="72"/>
          <w:rtl/>
        </w:rPr>
        <w:t xml:space="preserve">فصل اول </w:t>
      </w:r>
      <w:r w:rsidRPr="00AE67BD">
        <w:rPr>
          <w:rFonts w:hint="cs"/>
          <w:sz w:val="72"/>
          <w:szCs w:val="72"/>
          <w:rtl/>
        </w:rPr>
        <w:t>–</w:t>
      </w:r>
      <w:r w:rsidRPr="00AE67BD">
        <w:rPr>
          <w:rFonts w:asciiTheme="minorHAnsi" w:eastAsiaTheme="minorHAnsi" w:hAnsiTheme="minorHAnsi" w:hint="cs"/>
          <w:color w:val="auto"/>
          <w:sz w:val="52"/>
          <w:szCs w:val="52"/>
          <w:rtl/>
          <w:lang w:bidi="fa-IR"/>
        </w:rPr>
        <w:t xml:space="preserve"> </w:t>
      </w:r>
      <w:r w:rsidRPr="00AE67BD">
        <w:rPr>
          <w:rFonts w:hint="cs"/>
          <w:sz w:val="72"/>
          <w:szCs w:val="72"/>
          <w:rtl/>
          <w:lang w:bidi="fa-IR"/>
        </w:rPr>
        <w:t>ضرورت  مشاوره در ایدز و نکات خاص آن</w:t>
      </w:r>
      <w:bookmarkEnd w:id="154"/>
    </w:p>
    <w:p w:rsidR="00AE67BD" w:rsidRPr="00AE67BD" w:rsidRDefault="00AE67BD" w:rsidP="00CB137A">
      <w:pPr>
        <w:tabs>
          <w:tab w:val="left" w:pos="6127"/>
        </w:tabs>
        <w:bidi/>
        <w:jc w:val="both"/>
        <w:rPr>
          <w:rFonts w:cs="B Nazanin"/>
          <w:sz w:val="28"/>
          <w:szCs w:val="28"/>
          <w:rtl/>
          <w:lang w:bidi="fa-IR"/>
        </w:rPr>
      </w:pPr>
    </w:p>
    <w:p w:rsidR="00AE67BD" w:rsidRPr="00AE67BD" w:rsidRDefault="00AE67BD" w:rsidP="00CB137A">
      <w:pPr>
        <w:tabs>
          <w:tab w:val="left" w:pos="6127"/>
        </w:tabs>
        <w:bidi/>
        <w:jc w:val="both"/>
        <w:rPr>
          <w:rFonts w:cs="B Nazanin"/>
          <w:sz w:val="28"/>
          <w:szCs w:val="28"/>
          <w:rtl/>
          <w:lang w:bidi="fa-IR"/>
        </w:rPr>
      </w:pPr>
    </w:p>
    <w:p w:rsidR="00AE67BD" w:rsidRPr="00AE67BD" w:rsidRDefault="00AE67BD" w:rsidP="00CB137A">
      <w:pPr>
        <w:tabs>
          <w:tab w:val="left" w:pos="6127"/>
        </w:tabs>
        <w:bidi/>
        <w:jc w:val="both"/>
        <w:rPr>
          <w:rFonts w:cs="B Nazanin"/>
          <w:sz w:val="28"/>
          <w:szCs w:val="28"/>
          <w:rtl/>
          <w:lang w:bidi="fa-IR"/>
        </w:rPr>
      </w:pPr>
    </w:p>
    <w:p w:rsidR="00AE67BD" w:rsidRPr="00AE67BD" w:rsidRDefault="00AE67BD" w:rsidP="00CB137A">
      <w:pPr>
        <w:tabs>
          <w:tab w:val="left" w:pos="6127"/>
        </w:tabs>
        <w:bidi/>
        <w:jc w:val="both"/>
        <w:rPr>
          <w:rFonts w:cs="B Nazanin"/>
          <w:sz w:val="28"/>
          <w:szCs w:val="28"/>
          <w:rtl/>
          <w:lang w:bidi="fa-IR"/>
        </w:rPr>
      </w:pPr>
    </w:p>
    <w:p w:rsidR="00AE67BD" w:rsidRPr="00AE67BD" w:rsidRDefault="00AE67BD" w:rsidP="00CB137A">
      <w:pPr>
        <w:tabs>
          <w:tab w:val="left" w:pos="6127"/>
        </w:tabs>
        <w:bidi/>
        <w:jc w:val="both"/>
        <w:rPr>
          <w:rFonts w:cs="B Nazanin"/>
          <w:sz w:val="28"/>
          <w:szCs w:val="28"/>
          <w:rtl/>
          <w:lang w:bidi="fa-IR"/>
        </w:rPr>
      </w:pPr>
    </w:p>
    <w:p w:rsidR="00AE67BD" w:rsidRDefault="00AE67BD" w:rsidP="00CB137A">
      <w:pPr>
        <w:tabs>
          <w:tab w:val="left" w:pos="6127"/>
        </w:tabs>
        <w:bidi/>
        <w:jc w:val="both"/>
        <w:rPr>
          <w:rFonts w:cs="B Nazanin"/>
          <w:sz w:val="28"/>
          <w:szCs w:val="28"/>
          <w:rtl/>
          <w:lang w:bidi="fa-IR"/>
        </w:rPr>
      </w:pPr>
    </w:p>
    <w:p w:rsidR="009460BA" w:rsidRDefault="009460BA" w:rsidP="00CB137A">
      <w:pPr>
        <w:tabs>
          <w:tab w:val="left" w:pos="6127"/>
        </w:tabs>
        <w:bidi/>
        <w:ind w:left="720"/>
        <w:jc w:val="both"/>
        <w:rPr>
          <w:rFonts w:cs="B Nazanin"/>
          <w:b/>
          <w:bCs/>
          <w:sz w:val="28"/>
          <w:szCs w:val="28"/>
          <w:rtl/>
          <w:lang w:bidi="fa-IR"/>
        </w:rPr>
      </w:pPr>
    </w:p>
    <w:p w:rsidR="009460BA" w:rsidRDefault="009460BA" w:rsidP="00CB137A">
      <w:pPr>
        <w:tabs>
          <w:tab w:val="left" w:pos="6127"/>
        </w:tabs>
        <w:bidi/>
        <w:ind w:left="720"/>
        <w:jc w:val="both"/>
        <w:rPr>
          <w:rFonts w:cs="B Nazanin"/>
          <w:b/>
          <w:bCs/>
          <w:sz w:val="28"/>
          <w:szCs w:val="28"/>
          <w:rtl/>
          <w:lang w:bidi="fa-IR"/>
        </w:rPr>
      </w:pPr>
    </w:p>
    <w:p w:rsidR="009460BA" w:rsidRDefault="009460BA" w:rsidP="00CB137A">
      <w:pPr>
        <w:tabs>
          <w:tab w:val="left" w:pos="6127"/>
        </w:tabs>
        <w:bidi/>
        <w:ind w:left="720"/>
        <w:jc w:val="both"/>
        <w:rPr>
          <w:rFonts w:cs="B Nazanin"/>
          <w:b/>
          <w:bCs/>
          <w:sz w:val="28"/>
          <w:szCs w:val="28"/>
          <w:rtl/>
          <w:lang w:bidi="fa-IR"/>
        </w:rPr>
      </w:pPr>
    </w:p>
    <w:p w:rsidR="00AE67BD" w:rsidRPr="00AE67BD" w:rsidRDefault="009460BA" w:rsidP="00CB137A">
      <w:pPr>
        <w:tabs>
          <w:tab w:val="left" w:pos="6127"/>
        </w:tabs>
        <w:bidi/>
        <w:ind w:left="720"/>
        <w:jc w:val="both"/>
        <w:rPr>
          <w:rFonts w:cs="B Nazanin"/>
          <w:b/>
          <w:bCs/>
          <w:sz w:val="28"/>
          <w:szCs w:val="28"/>
          <w:rtl/>
          <w:lang w:bidi="fa-IR"/>
        </w:rPr>
      </w:pPr>
      <w:r>
        <w:rPr>
          <w:rFonts w:cs="B Nazanin" w:hint="cs"/>
          <w:b/>
          <w:bCs/>
          <w:sz w:val="28"/>
          <w:szCs w:val="28"/>
          <w:rtl/>
          <w:lang w:bidi="fa-IR"/>
        </w:rPr>
        <w:lastRenderedPageBreak/>
        <w:t>ا</w:t>
      </w:r>
      <w:r w:rsidR="00AE67BD" w:rsidRPr="00AE67BD">
        <w:rPr>
          <w:rFonts w:cs="B Nazanin" w:hint="cs"/>
          <w:b/>
          <w:bCs/>
          <w:sz w:val="28"/>
          <w:szCs w:val="28"/>
          <w:rtl/>
          <w:lang w:bidi="fa-IR"/>
        </w:rPr>
        <w:t>هداف مشاوره در ايدز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مشاوره در ایدز سه  هدف عمده دارد: </w:t>
      </w:r>
    </w:p>
    <w:p w:rsidR="00AE67BD" w:rsidRPr="009460BA" w:rsidRDefault="00AE67BD" w:rsidP="00CB137A">
      <w:pPr>
        <w:numPr>
          <w:ilvl w:val="0"/>
          <w:numId w:val="69"/>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فراهم نمودن  امکان تشخیص موارد آلوده  بصورتی که کمترین میزان تنش و خطر را برای فرد و جامعه به همراه داشته باشد</w:t>
      </w:r>
    </w:p>
    <w:p w:rsidR="00AE67BD" w:rsidRPr="009460BA" w:rsidRDefault="00AE67BD" w:rsidP="00CB137A">
      <w:pPr>
        <w:numPr>
          <w:ilvl w:val="0"/>
          <w:numId w:val="69"/>
        </w:numPr>
        <w:tabs>
          <w:tab w:val="left" w:pos="6127"/>
        </w:tabs>
        <w:bidi/>
        <w:spacing w:after="0" w:line="240" w:lineRule="auto"/>
        <w:jc w:val="both"/>
        <w:rPr>
          <w:rFonts w:cs="B Nazanin"/>
          <w:sz w:val="24"/>
          <w:szCs w:val="24"/>
          <w:rtl/>
          <w:lang w:bidi="fa-IR"/>
        </w:rPr>
      </w:pPr>
      <w:r w:rsidRPr="009460BA">
        <w:rPr>
          <w:rFonts w:cs="B Nazanin" w:hint="cs"/>
          <w:sz w:val="24"/>
          <w:szCs w:val="24"/>
          <w:rtl/>
          <w:lang w:bidi="fa-IR"/>
        </w:rPr>
        <w:t xml:space="preserve">ارائه حمايت روانشناختي به كساني كه زندگيشان بوسيله اين عفونت تحت تاثير قرار گرفته است .و آماده سازی آنان جهت انجام اقدامات مراقبتی مورد نیاز </w:t>
      </w:r>
    </w:p>
    <w:p w:rsidR="00AE67BD" w:rsidRPr="009460BA" w:rsidRDefault="00AE67BD" w:rsidP="00CB137A">
      <w:pPr>
        <w:numPr>
          <w:ilvl w:val="0"/>
          <w:numId w:val="69"/>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تغییر رفتار و کاهش رفتارهای پرخطر در داوطلبین مشاوره به منظور پيشگيري از انتقال  آلودگی در بین   افراد جامعه. </w:t>
      </w:r>
    </w:p>
    <w:p w:rsidR="00AE67BD" w:rsidRPr="00AE67BD" w:rsidRDefault="00AE67BD" w:rsidP="00CB137A">
      <w:pPr>
        <w:tabs>
          <w:tab w:val="left" w:pos="6127"/>
        </w:tabs>
        <w:bidi/>
        <w:jc w:val="both"/>
        <w:rPr>
          <w:rFonts w:cs="B Nazanin"/>
          <w:sz w:val="28"/>
          <w:szCs w:val="28"/>
          <w:lang w:bidi="fa-IR"/>
        </w:rPr>
      </w:pPr>
      <w:r w:rsidRPr="00AE67BD">
        <w:rPr>
          <w:rFonts w:cs="B Nazanin" w:hint="cs"/>
          <w:b/>
          <w:bCs/>
          <w:sz w:val="26"/>
          <w:szCs w:val="26"/>
          <w:rtl/>
          <w:lang w:bidi="fa-IR"/>
        </w:rPr>
        <w:t xml:space="preserve">ضرورتهای  مشاوره در </w:t>
      </w:r>
      <w:r w:rsidRPr="00AE67BD">
        <w:rPr>
          <w:rFonts w:cs="B Nazanin"/>
          <w:b/>
          <w:bCs/>
          <w:sz w:val="26"/>
          <w:szCs w:val="26"/>
          <w:lang w:bidi="fa-IR"/>
        </w:rPr>
        <w:t xml:space="preserve">HIV /AIDS </w:t>
      </w:r>
      <w:r w:rsidRPr="00AE67BD">
        <w:rPr>
          <w:rFonts w:cs="B Nazanin" w:hint="cs"/>
          <w:b/>
          <w:bCs/>
          <w:sz w:val="26"/>
          <w:szCs w:val="26"/>
          <w:rtl/>
          <w:lang w:bidi="fa-IR"/>
        </w:rPr>
        <w:t xml:space="preserve">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با توجه به  دوره کمون طولانی و ننگ و بدنامی ناشی از بیماری ،افراد دارای رفتارهای پرخطر تمایلی به انجام آزمایشهای تشخیصی در این خصوص ندارند  و لذا تاكنون فقط درصد كمي از افراد آلوده شناخته شده اند. مشاوره اقدام مناسبی در جهت ترغیب منطقی افراد در جهت انجام اقدامات تشخیصی است در عین حال که فرد را در خصوص مواجه شدن با نتایج احتمالی آزمایش آماده می سازد.</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تا کنون درصد بسیار کمی از   كساني كه مبتلا به ويروس نارسائي ايمني يا ايدز(</w:t>
      </w:r>
      <w:r w:rsidRPr="009460BA">
        <w:rPr>
          <w:rFonts w:cs="B Nazanin"/>
          <w:sz w:val="24"/>
          <w:szCs w:val="24"/>
          <w:lang w:bidi="fa-IR"/>
        </w:rPr>
        <w:t>HIV/AIDS</w:t>
      </w:r>
      <w:r w:rsidRPr="009460BA">
        <w:rPr>
          <w:rFonts w:cs="B Nazanin" w:hint="cs"/>
          <w:sz w:val="24"/>
          <w:szCs w:val="24"/>
          <w:rtl/>
          <w:lang w:bidi="fa-IR"/>
        </w:rPr>
        <w:t xml:space="preserve"> ) مي باشند به خدمات مشاوره اي معتبر دسترسي پيدا  كرده اند. از آنجا كه ابتلاء به اين عفونت مادام العمر است مشاوره براي چنين وضعيتي نيز ضروري مي باشد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در طول عمر دوره عفونت احتمالاً طيف وسيعي از نيازها و مشكلات جسماني ، اجتماعي و روانشناختي و هيجاني را به افراد مبتلا و به اطرافيان نزديك آنها تحميل مي كند ومواجه شدن با بيماري </w:t>
      </w:r>
      <w:r w:rsidRPr="009460BA">
        <w:rPr>
          <w:rFonts w:cs="B Nazanin"/>
          <w:sz w:val="24"/>
          <w:szCs w:val="24"/>
          <w:lang w:bidi="fa-IR"/>
        </w:rPr>
        <w:t>AIDS</w:t>
      </w:r>
      <w:r w:rsidRPr="009460BA">
        <w:rPr>
          <w:rFonts w:cs="B Nazanin" w:hint="cs"/>
          <w:sz w:val="24"/>
          <w:szCs w:val="24"/>
          <w:rtl/>
          <w:lang w:bidi="fa-IR"/>
        </w:rPr>
        <w:t xml:space="preserve"> يا </w:t>
      </w:r>
      <w:r w:rsidRPr="009460BA">
        <w:rPr>
          <w:rFonts w:cs="B Nazanin"/>
          <w:sz w:val="24"/>
          <w:szCs w:val="24"/>
          <w:lang w:bidi="fa-IR"/>
        </w:rPr>
        <w:t>HIV+</w:t>
      </w:r>
      <w:r w:rsidRPr="009460BA">
        <w:rPr>
          <w:rFonts w:cs="B Nazanin" w:hint="cs"/>
          <w:sz w:val="24"/>
          <w:szCs w:val="24"/>
          <w:rtl/>
          <w:lang w:bidi="fa-IR"/>
        </w:rPr>
        <w:t xml:space="preserve"> بطور مستقيم و غير مستقيم با صرف هزينه مادي همراه است .بخصوص وقتي باروري اقتصادي تحت تاثير بيماري قرار مي گيرد افراد مبتلا به ويروس ممكن است استرسهائي به صورت نگراني در مورد استقلال اقتصادي و وظايف خانوادگي تجربه نمايند. مشاوره مي تواند به اينگونه افراد، خانواده هايشان و به نوبه خود به جوامعي كه در آن زندگي مي كنند كمك نمايد تا با اين مشكلات مقابله كنند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مشاوره همچنين حمايت مورد نياز براي تغيير در رفتار پرخطر و حفظ تغييرات ايجاد شده را فراهم مي كند .اطلاع و آگاهي به تنهايي براي كاهش مقاوت افراددر برابر تغيير كافي نيست در طي فرايند مشاوره مراجع مي تواند به راههاي اجتماعي آبرومند دسترسي پيداكند. تغييرات رفتاري مي تواند مانع ابتلاء افراد به عفونت يا انتقال آن به ديگران بشود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مشاوره به افراد مبتلا كمك مي كند كه با مشكلاتشان و تصمصم گيري توسط خودشان بر زندگي خود كنترل داشته باشند .</w:t>
      </w:r>
    </w:p>
    <w:p w:rsidR="009460BA" w:rsidRDefault="009460BA" w:rsidP="00CB137A">
      <w:pPr>
        <w:tabs>
          <w:tab w:val="left" w:pos="6127"/>
        </w:tabs>
        <w:bidi/>
        <w:jc w:val="both"/>
        <w:rPr>
          <w:rFonts w:cs="B Nazanin"/>
          <w:b/>
          <w:bCs/>
          <w:sz w:val="26"/>
          <w:szCs w:val="26"/>
          <w:rtl/>
          <w:lang w:bidi="fa-IR"/>
        </w:rPr>
      </w:pPr>
    </w:p>
    <w:p w:rsidR="009460BA" w:rsidRDefault="009460BA" w:rsidP="00CB137A">
      <w:pPr>
        <w:tabs>
          <w:tab w:val="left" w:pos="6127"/>
        </w:tabs>
        <w:bidi/>
        <w:jc w:val="both"/>
        <w:rPr>
          <w:rFonts w:cs="B Nazanin"/>
          <w:b/>
          <w:bCs/>
          <w:sz w:val="26"/>
          <w:szCs w:val="26"/>
          <w:rtl/>
          <w:lang w:bidi="fa-IR"/>
        </w:rPr>
      </w:pPr>
    </w:p>
    <w:p w:rsidR="00AE67BD" w:rsidRPr="00AE67BD" w:rsidRDefault="00AE67BD" w:rsidP="00CB137A">
      <w:pPr>
        <w:tabs>
          <w:tab w:val="left" w:pos="6127"/>
        </w:tabs>
        <w:bidi/>
        <w:jc w:val="both"/>
        <w:rPr>
          <w:rFonts w:cs="B Nazanin"/>
          <w:b/>
          <w:bCs/>
          <w:sz w:val="26"/>
          <w:szCs w:val="26"/>
          <w:rtl/>
          <w:lang w:bidi="fa-IR"/>
        </w:rPr>
      </w:pPr>
      <w:r w:rsidRPr="00AE67BD">
        <w:rPr>
          <w:rFonts w:cs="B Nazanin" w:hint="cs"/>
          <w:b/>
          <w:bCs/>
          <w:sz w:val="26"/>
          <w:szCs w:val="26"/>
          <w:rtl/>
          <w:lang w:bidi="fa-IR"/>
        </w:rPr>
        <w:lastRenderedPageBreak/>
        <w:t>تعریف مشاوره در ايدز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مشاوره در ايدز يا </w:t>
      </w:r>
      <w:r w:rsidRPr="009460BA">
        <w:rPr>
          <w:rFonts w:cs="B Nazanin"/>
          <w:sz w:val="24"/>
          <w:szCs w:val="24"/>
          <w:lang w:bidi="fa-IR"/>
        </w:rPr>
        <w:t>HIV</w:t>
      </w:r>
      <w:r w:rsidRPr="009460BA">
        <w:rPr>
          <w:rFonts w:cs="B Nazanin" w:hint="cs"/>
          <w:sz w:val="24"/>
          <w:szCs w:val="24"/>
          <w:rtl/>
          <w:lang w:bidi="fa-IR"/>
        </w:rPr>
        <w:t xml:space="preserve"> نوعي گفتگو بين يك مراجع و يك مراقبت كننده است تا مراجع را در مقابله با استرس و تصميم گيري در مورد اين شرايط توانمند سازد. فرآيند مشاوره شامل ارزيابي خطر شخصي از لحاظ انتقال عفونت و تسهيل رفتارهاي پيشگيري كننده است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اين مشاوره فرآيندي است كه با اولين تماس مراجع با خدمات مشاوره اي در زمينه ايدز يا با نظام مراقبتي نيازهاي مربوط به ابتلا به اين ويروس شروع مي شود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در خصوص اين ابتلا ء نظام مراقبت شامل همه تسهيلات و خدمات بهداشتي و اجتماعي رسمي و غير رسمي و محلي مي باشد كه افراد تحت حمايت اجتماعي و مراقبتي از آن برخوردار مي باشند. فرآيند مشاوره از طريق شبكه ارجاع به جوامع مختلف و موسسات حمايت اجتماعي گوناگون بر طبق نيازهاي فردي و خانوادگي فرد مبتلا يا نگران درمورد ايدز يا </w:t>
      </w:r>
      <w:r w:rsidRPr="009460BA">
        <w:rPr>
          <w:rFonts w:cs="B Nazanin"/>
          <w:sz w:val="24"/>
          <w:szCs w:val="24"/>
          <w:lang w:bidi="fa-IR"/>
        </w:rPr>
        <w:t>HIV</w:t>
      </w:r>
      <w:r w:rsidRPr="009460BA">
        <w:rPr>
          <w:rFonts w:cs="B Nazanin" w:hint="cs"/>
          <w:sz w:val="24"/>
          <w:szCs w:val="24"/>
          <w:rtl/>
          <w:lang w:bidi="fa-IR"/>
        </w:rPr>
        <w:t xml:space="preserve"> پيوند مي خورد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حمايت روانشناختي كه از طريق مشاوره ارائه مي شود سبب افزايش احساس مسئوليت فردي مورد نياز براي پذيرش اطلاعات جديد و تغيير سبك زندگي مي گردد. مشاوره به افراد كمك مي كند تا ماهيت مشكلاتي را كه با آن مواجه هستند مشخص نمايند و بطور واقع بينانه اي در مورد روشهاي كاهش فشار حاصل از اين مشكلات ،برخورد دوستان و خانواده تصميم گيري كنند. كمك به افراد براي كسب اطمينان از اين سبك زندگيشان را تغيير دهند ، يك بخش جدائي ناپذير از فرآيند مشاوره است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شيوه هاي مورد استفاده درمشاوره از يك منطقه به منطقه ديگر ممكن است تفا وت داشته باشد و به گذشته مراجعان و نوع خدمات اجتماعي و بهداشتي (محلي ) موجود كه حتي در داخل يك كشور نيز متفاوت مي باشند بستگي دارد. مشاوره موثر و كارا ، نياز به دنباله روي از يك الگو يا رويكرد ندارد و مطمئناً نبايد به يك موقعيت باليني يا روابط پزشك </w:t>
      </w:r>
      <w:r w:rsidRPr="009460BA">
        <w:rPr>
          <w:rFonts w:hint="cs"/>
          <w:sz w:val="24"/>
          <w:szCs w:val="24"/>
          <w:rtl/>
          <w:lang w:bidi="fa-IR"/>
        </w:rPr>
        <w:t>–</w:t>
      </w:r>
      <w:r w:rsidRPr="009460BA">
        <w:rPr>
          <w:rFonts w:cs="B Nazanin" w:hint="cs"/>
          <w:sz w:val="24"/>
          <w:szCs w:val="24"/>
          <w:rtl/>
          <w:lang w:bidi="fa-IR"/>
        </w:rPr>
        <w:t xml:space="preserve"> بيمار محدود شود. موفقترين مشاوره اغلب خارج از چهارچوب ارتباطات رسمي صورت مي گيرد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با وجود اين مشاوره چيزي بيش از يك گفتگوي غير رسمي است كه بصورت گاهگاهي بين دو نفر ممكن است صورت بگيرد .نياز به حمايت مداوم و كمك به حل مساله جنبه مشترك اكثر موقعيت هاي مرتبط با عفونت </w:t>
      </w:r>
      <w:r w:rsidRPr="009460BA">
        <w:rPr>
          <w:rFonts w:cs="B Nazanin"/>
          <w:sz w:val="24"/>
          <w:szCs w:val="24"/>
          <w:lang w:bidi="fa-IR"/>
        </w:rPr>
        <w:t>HIV</w:t>
      </w:r>
      <w:r w:rsidRPr="009460BA">
        <w:rPr>
          <w:rFonts w:cs="B Nazanin" w:hint="cs"/>
          <w:sz w:val="24"/>
          <w:szCs w:val="24"/>
          <w:rtl/>
          <w:lang w:bidi="fa-IR"/>
        </w:rPr>
        <w:t xml:space="preserve"> مي باشد و بايد جنبه كليدي اكثر روابط مشاوره اي در اين خصوص به حساب آيد </w:t>
      </w:r>
    </w:p>
    <w:p w:rsidR="00AE67BD" w:rsidRPr="00AE67BD" w:rsidRDefault="00AE67BD" w:rsidP="00CB137A">
      <w:pPr>
        <w:tabs>
          <w:tab w:val="left" w:pos="6127"/>
        </w:tabs>
        <w:bidi/>
        <w:jc w:val="both"/>
        <w:rPr>
          <w:rFonts w:cs="B Nazanin"/>
          <w:b/>
          <w:bCs/>
          <w:sz w:val="40"/>
          <w:szCs w:val="40"/>
          <w:rtl/>
          <w:lang w:bidi="fa-IR"/>
        </w:rPr>
      </w:pPr>
      <w:r w:rsidRPr="00AE67BD">
        <w:rPr>
          <w:rFonts w:cs="B Nazanin" w:hint="cs"/>
          <w:b/>
          <w:bCs/>
          <w:sz w:val="40"/>
          <w:szCs w:val="40"/>
          <w:rtl/>
          <w:lang w:bidi="fa-IR"/>
        </w:rPr>
        <w:t>نکات خاص در مشاوره ایدز</w:t>
      </w:r>
    </w:p>
    <w:p w:rsidR="00AE67BD" w:rsidRPr="00AE67BD" w:rsidRDefault="00AE67BD" w:rsidP="00CB137A">
      <w:pPr>
        <w:tabs>
          <w:tab w:val="left" w:pos="6127"/>
        </w:tabs>
        <w:bidi/>
        <w:jc w:val="both"/>
        <w:rPr>
          <w:rFonts w:cs="B Nazanin"/>
          <w:b/>
          <w:bCs/>
          <w:sz w:val="28"/>
          <w:szCs w:val="28"/>
          <w:rtl/>
          <w:lang w:bidi="fa-IR"/>
        </w:rPr>
      </w:pPr>
      <w:r w:rsidRPr="00AE67BD">
        <w:rPr>
          <w:rFonts w:cs="B Nazanin" w:hint="cs"/>
          <w:b/>
          <w:bCs/>
          <w:sz w:val="28"/>
          <w:szCs w:val="28"/>
          <w:rtl/>
          <w:lang w:bidi="fa-IR"/>
        </w:rPr>
        <w:t xml:space="preserve">گفتگو در باره موضوع هاي حساس </w:t>
      </w:r>
    </w:p>
    <w:p w:rsidR="00AE67BD" w:rsidRPr="009460BA" w:rsidRDefault="00AE67BD" w:rsidP="00CB137A">
      <w:pPr>
        <w:tabs>
          <w:tab w:val="left" w:pos="6127"/>
        </w:tabs>
        <w:bidi/>
        <w:ind w:left="720"/>
        <w:jc w:val="both"/>
        <w:rPr>
          <w:rFonts w:cs="B Nazanin"/>
          <w:sz w:val="24"/>
          <w:szCs w:val="24"/>
          <w:rtl/>
          <w:lang w:bidi="fa-IR"/>
        </w:rPr>
      </w:pPr>
      <w:r w:rsidRPr="009460BA">
        <w:rPr>
          <w:rFonts w:cs="B Nazanin" w:hint="cs"/>
          <w:sz w:val="24"/>
          <w:szCs w:val="24"/>
          <w:rtl/>
          <w:lang w:bidi="fa-IR"/>
        </w:rPr>
        <w:t xml:space="preserve">براي مشاور بدست آوردن اطلاعاتي در مورد تاريخچه يا درك صحيحي از رفتارهاي مراجع كه وي را درمعرض عفونت </w:t>
      </w:r>
      <w:r w:rsidRPr="009460BA">
        <w:rPr>
          <w:rFonts w:cs="B Nazanin"/>
          <w:sz w:val="24"/>
          <w:szCs w:val="24"/>
          <w:lang w:bidi="fa-IR"/>
        </w:rPr>
        <w:t>HIV</w:t>
      </w:r>
      <w:r w:rsidRPr="009460BA">
        <w:rPr>
          <w:rFonts w:cs="B Nazanin" w:hint="cs"/>
          <w:sz w:val="24"/>
          <w:szCs w:val="24"/>
          <w:rtl/>
          <w:lang w:bidi="fa-IR"/>
        </w:rPr>
        <w:t xml:space="preserve"> وايدز قرار داده ، مفيد است .اين موضوع به اين معني است كه مشاور بايد قادر به گرد آوري و تعبير وتفسير رفتارهاي بسيار خصوصي و گاه غير قانوني و مغاير اصول اجتماعي فرد باشد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lastRenderedPageBreak/>
        <w:t>راه حل ساده اي براي به صحبت گرفتن افراد درباره عناويني مثل اعمال جنسي و تزريق مواد موجود نيست گفتگوي درباره عناوين حساس بستگي زيادي به توانايي هاي مشاور درموارد زير دارد :</w:t>
      </w:r>
    </w:p>
    <w:p w:rsidR="00AE67BD" w:rsidRPr="009460BA" w:rsidRDefault="00AE67BD" w:rsidP="00CB137A">
      <w:pPr>
        <w:numPr>
          <w:ilvl w:val="0"/>
          <w:numId w:val="62"/>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برقراري ارتباط در سطح ذهني و عاطفي مراجع </w:t>
      </w:r>
    </w:p>
    <w:p w:rsidR="00AE67BD" w:rsidRPr="009460BA" w:rsidRDefault="00AE67BD" w:rsidP="00CB137A">
      <w:pPr>
        <w:numPr>
          <w:ilvl w:val="0"/>
          <w:numId w:val="62"/>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احساس امنيت واطمينان بخشيدن به فرد از طريق برقراري رابطه حمايتي </w:t>
      </w:r>
    </w:p>
    <w:p w:rsidR="00AE67BD" w:rsidRPr="009460BA" w:rsidRDefault="00AE67BD" w:rsidP="00CB137A">
      <w:pPr>
        <w:numPr>
          <w:ilvl w:val="0"/>
          <w:numId w:val="62"/>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به نمايش گذاشتن سهولت گفتگو در باره موضوعهايي كه معمولاً در زندگي اجتماعي روزمره و يا مشاوره هاي پزشكي از آنها پرهيز مي شود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مشاور هر شيوه درماني كه به كا ر بندد باز هم احتياج به مهارت ،حضور ذهن و حساسيت در مقابل مراجع خواهد داشت . با برخي افراد رابطه مشاوره بتدريج مشكل مي گردد اما از ابتداي كاردر جهت برقراری یک  رابطه مناسب  بايد تلاش شود  . مشاور به خلق فضايي عمومي كه به پيدايش احساس امنيت واعتماد مراجع كمك مي كند ، ياري مي رساند ، چرا كه بدون آن جريان مشاوره موفق نخواهد بود . بنابراين روش مشاور مي بايد اطمينان بخش ، مطمئن و باز باشد و در عین حال  احساسات وترسهاي فرد نيز بايد در نظر گرفته شود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درمشاوره در مورد موضوعهاي حساس و عميق شخص ، مشاور بايد </w:t>
      </w:r>
    </w:p>
    <w:p w:rsidR="00AE67BD" w:rsidRPr="009460BA" w:rsidRDefault="00AE67BD" w:rsidP="00CB137A">
      <w:pPr>
        <w:numPr>
          <w:ilvl w:val="0"/>
          <w:numId w:val="63"/>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هنگام بحث در مورد مسائل خصوصي كه بندرت بطور صريح مورد گفتگو قرار مي گيرند احساس امنيت و راحتي نموده تا مراجع براي صحبت درباره موضوعهاي تابو ( محرمات ) راحت باشد .</w:t>
      </w:r>
    </w:p>
    <w:p w:rsidR="00AE67BD" w:rsidRPr="009460BA" w:rsidRDefault="00AE67BD" w:rsidP="00CB137A">
      <w:pPr>
        <w:numPr>
          <w:ilvl w:val="0"/>
          <w:numId w:val="63"/>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گفتگو رابراعمال و رفتارهاي بخصوصي متمركز سازد .جزئيات ضروري (مانند تعداد شركاء جنسي و تعداد شراكت در سوزن و سرنگ ) گاه از نظر مراجع ناخوشايند است اما در هر حال مشاور بايد راه حل قابل قبولي از لحاظ فرهنگي در پرداختن به اين موضوعها بيابد (مانند دستورالعمل روابط جنسي محافظت شده و مطمئن )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از آنجا كه عفونت از طريق تماس جنسي منتقل مي گردد ، بسيار مهم است كه مشاور:</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 1) قادر به گفتگو درباره روابط جنسي باشد</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 2) بتواند درباره مسائل واعمال غير معمول و ممنوع به طريقي صحبت كند كه فرد صادقانه پاسخ دهد بدون آنكه برنجد و يا به دفاع از خود بپردازد</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 مشاوربايد بداند كه خطر عفونت </w:t>
      </w:r>
      <w:r w:rsidRPr="009460BA">
        <w:rPr>
          <w:rFonts w:cs="B Nazanin"/>
          <w:sz w:val="24"/>
          <w:szCs w:val="24"/>
          <w:lang w:bidi="fa-IR"/>
        </w:rPr>
        <w:t>HIV</w:t>
      </w:r>
      <w:r w:rsidRPr="009460BA">
        <w:rPr>
          <w:rFonts w:cs="B Nazanin" w:hint="cs"/>
          <w:sz w:val="24"/>
          <w:szCs w:val="24"/>
          <w:rtl/>
          <w:lang w:bidi="fa-IR"/>
        </w:rPr>
        <w:t xml:space="preserve"> ممكن است به رفتار پنهاني مربوط باشد .افراد گاه در آشكار كردن هر گونه اطلاعات به دليل ترس از محكوم شدن توسط مشاور و يا اقدام قانوني ترديد مي كنند .دربعضي موارد مشاور بايد قادر به فهم و استفاده از اصطلاحات زبان عاميانه باشد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مشاوران لازم است آمادگي خود را براي گفتگو در مورد موضوعهاي حساس ، چگونگي پيچيده شدن وظايف بانگرشها و معيارهاي آنان ،خود را ارزيابي نمايند وسؤالهاي زير را از خود بپرسند :</w:t>
      </w:r>
    </w:p>
    <w:p w:rsidR="00AE67BD" w:rsidRPr="009460BA" w:rsidRDefault="00AE67BD" w:rsidP="00CB137A">
      <w:pPr>
        <w:numPr>
          <w:ilvl w:val="0"/>
          <w:numId w:val="64"/>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با توجه به ارزشهاي فرهنگي و شخصي ، گفتگو درمورد كدام اعمال جنسي براي آنان از همه دشوارتر خواهد بو د.</w:t>
      </w:r>
    </w:p>
    <w:p w:rsidR="00AE67BD" w:rsidRPr="009460BA" w:rsidRDefault="00AE67BD" w:rsidP="00CB137A">
      <w:pPr>
        <w:numPr>
          <w:ilvl w:val="0"/>
          <w:numId w:val="64"/>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هنگام توضيح اعمال و يا رفتارهاي مخاطره آميز از چه كلمات روزمره استفاده كرده و يا پرهيز مي كنند .بخصوص در مورد افرادي كه از نظر فرهنگ ، نژاد و جنسيت متفاوت از مشاوره بوده و يا بسيار جوانتر و يا مسن تر هستند </w:t>
      </w:r>
    </w:p>
    <w:p w:rsidR="00AE67BD" w:rsidRPr="009460BA" w:rsidRDefault="00AE67BD" w:rsidP="00CB137A">
      <w:pPr>
        <w:numPr>
          <w:ilvl w:val="0"/>
          <w:numId w:val="64"/>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lastRenderedPageBreak/>
        <w:t>چگونه نياز به گفتگو در مورد رفتارهايي كه عجيب بوده و يا در فرهنگ يا جامعه بخصوص انحراف محسوب مي شود را توضيح خواهند داد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كساني كه در پي مشاوره </w:t>
      </w:r>
      <w:r w:rsidRPr="009460BA">
        <w:rPr>
          <w:rFonts w:cs="B Nazanin"/>
          <w:sz w:val="24"/>
          <w:szCs w:val="24"/>
          <w:lang w:bidi="fa-IR"/>
        </w:rPr>
        <w:t>HIV</w:t>
      </w:r>
      <w:r w:rsidRPr="009460BA">
        <w:rPr>
          <w:rFonts w:cs="B Nazanin" w:hint="cs"/>
          <w:sz w:val="24"/>
          <w:szCs w:val="24"/>
          <w:rtl/>
          <w:lang w:bidi="fa-IR"/>
        </w:rPr>
        <w:t xml:space="preserve"> بر مي آيند دلايل بسياري براي ترديد در مورد گفتگو با افراد بيگانه دارند: ترس از آنچه آشكار مي شود و رويارويي با خود عفونت ، ناخوشايندي گفتگو در باره موضوعهاي بسيار خصوصي و نگراني از احتمال اين كه اسرارشان محرمانه باقي نماند . حالت تدافعي در مقابل صحبت با فردي از جنس مخالف ،گروههاي اخلاقي و يا سني و زباني متفاوت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در اغلب موارد تعميم وضعيت به افراد ديگر، به شخص اجازه مي دهد كه در ابتداي جلسات به صورت آزادانه تري صحبت كند .مثلاً يك مشاور ممكن است بگويد : برخي افراد بر اين باورند كه شما تنها مي توانيد از دختراني كه در ميخانه ها كار مي كنند ايدز گرفته باشيد .آيا اين را شنيده ايد ؟ با شروع اين كه</w:t>
      </w:r>
      <w:r w:rsidRPr="009460BA">
        <w:rPr>
          <w:rFonts w:cs="B Nazanin" w:hint="cs"/>
          <w:sz w:val="14"/>
          <w:szCs w:val="14"/>
          <w:rtl/>
          <w:lang w:bidi="fa-IR"/>
        </w:rPr>
        <w:t xml:space="preserve"> ((</w:t>
      </w:r>
      <w:r w:rsidRPr="009460BA">
        <w:rPr>
          <w:rFonts w:cs="B Nazanin" w:hint="cs"/>
          <w:sz w:val="24"/>
          <w:szCs w:val="24"/>
          <w:rtl/>
          <w:lang w:bidi="fa-IR"/>
        </w:rPr>
        <w:t>ديگر افراد</w:t>
      </w:r>
      <w:r w:rsidRPr="009460BA">
        <w:rPr>
          <w:rFonts w:cs="B Nazanin" w:hint="cs"/>
          <w:sz w:val="14"/>
          <w:szCs w:val="14"/>
          <w:rtl/>
          <w:lang w:bidi="fa-IR"/>
        </w:rPr>
        <w:t xml:space="preserve"> ))</w:t>
      </w:r>
      <w:r w:rsidRPr="009460BA">
        <w:rPr>
          <w:rFonts w:cs="B Nazanin" w:hint="cs"/>
          <w:sz w:val="24"/>
          <w:szCs w:val="24"/>
          <w:rtl/>
          <w:lang w:bidi="fa-IR"/>
        </w:rPr>
        <w:t xml:space="preserve"> چه مي كنند مشاور نشان مي دهد كه فرد در هر رفتار مخاطره آميزي كه پيشه كرده تنها نيست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پرسشها در مشاوره بسيار مهم هستند و تنها از اين پرسشهاي آگاهانه است كه مشاور قادر به آشكار ساختن اطلاعات در باره خطر ، بررسي ، فهميدن يا نفهميدن واقعيت ها و كمك به فرد در تصميم گيري راجع به اقدامات مختلف خواهد بود به عنوان مثال :مي بايد روابط وضعيتهاي مشكل در درمان اطلاعات در مورد </w:t>
      </w:r>
      <w:r w:rsidRPr="009460BA">
        <w:rPr>
          <w:rFonts w:cs="B Nazanin"/>
          <w:sz w:val="24"/>
          <w:szCs w:val="24"/>
          <w:lang w:bidi="fa-IR"/>
        </w:rPr>
        <w:t>HIV</w:t>
      </w:r>
      <w:r w:rsidRPr="009460BA">
        <w:rPr>
          <w:rFonts w:cs="B Nazanin" w:hint="cs"/>
          <w:sz w:val="24"/>
          <w:szCs w:val="24"/>
          <w:rtl/>
          <w:lang w:bidi="fa-IR"/>
        </w:rPr>
        <w:t xml:space="preserve"> و ايدز تاثير هر كدام را بر افراد ديگر مورد نظر قرار دهند </w:t>
      </w:r>
    </w:p>
    <w:p w:rsidR="00AE67BD" w:rsidRPr="009460BA" w:rsidRDefault="00AE67BD" w:rsidP="00CB137A">
      <w:pPr>
        <w:bidi/>
        <w:jc w:val="lowKashida"/>
        <w:rPr>
          <w:rFonts w:cs="B Nazanin"/>
          <w:b/>
          <w:bCs/>
          <w:sz w:val="28"/>
          <w:szCs w:val="28"/>
          <w:rtl/>
          <w:lang w:bidi="fa-IR"/>
        </w:rPr>
      </w:pPr>
      <w:r w:rsidRPr="009460BA">
        <w:rPr>
          <w:rFonts w:cs="B Nazanin" w:hint="cs"/>
          <w:b/>
          <w:bCs/>
          <w:sz w:val="28"/>
          <w:szCs w:val="28"/>
          <w:rtl/>
          <w:lang w:bidi="fa-IR"/>
        </w:rPr>
        <w:t>رهنمود هاي ز ير در هنگام گفتگو درباره مسائل حساس ، براي مشاوران سودمند خواهد بود .</w:t>
      </w:r>
    </w:p>
    <w:p w:rsidR="00AE67BD" w:rsidRPr="009460BA" w:rsidRDefault="00AE67BD" w:rsidP="00CB137A">
      <w:pPr>
        <w:numPr>
          <w:ilvl w:val="0"/>
          <w:numId w:val="73"/>
        </w:numPr>
        <w:bidi/>
        <w:spacing w:after="0" w:line="240" w:lineRule="auto"/>
        <w:jc w:val="lowKashida"/>
        <w:rPr>
          <w:rFonts w:cs="B Nazanin"/>
          <w:sz w:val="24"/>
          <w:szCs w:val="24"/>
          <w:lang w:bidi="fa-IR"/>
        </w:rPr>
      </w:pPr>
      <w:r w:rsidRPr="009460BA">
        <w:rPr>
          <w:rFonts w:cs="B Nazanin" w:hint="cs"/>
          <w:sz w:val="24"/>
          <w:szCs w:val="24"/>
          <w:rtl/>
          <w:lang w:bidi="fa-IR"/>
        </w:rPr>
        <w:t>سؤالات رابه صورت مستقيم بپرسيد تا در مورد آنچه باعث نگراني بيمار شده و آنچه وي از مشاور مي خواهديا انتظار دارد ، مطمئن شويد .</w:t>
      </w:r>
    </w:p>
    <w:p w:rsidR="00AE67BD" w:rsidRPr="009460BA" w:rsidRDefault="00AE67BD" w:rsidP="00CB137A">
      <w:pPr>
        <w:bidi/>
        <w:ind w:left="1440"/>
        <w:jc w:val="lowKashida"/>
        <w:rPr>
          <w:rFonts w:cs="B Nazanin"/>
          <w:sz w:val="20"/>
          <w:szCs w:val="20"/>
          <w:lang w:bidi="fa-IR"/>
        </w:rPr>
      </w:pPr>
      <w:r w:rsidRPr="009460BA">
        <w:rPr>
          <w:rFonts w:cs="B Nazanin" w:hint="cs"/>
          <w:b/>
          <w:bCs/>
          <w:sz w:val="20"/>
          <w:szCs w:val="20"/>
          <w:rtl/>
          <w:lang w:bidi="fa-IR"/>
        </w:rPr>
        <w:t>مثال :</w:t>
      </w:r>
      <w:r w:rsidRPr="009460BA">
        <w:rPr>
          <w:rFonts w:cs="B Nazanin" w:hint="cs"/>
          <w:sz w:val="20"/>
          <w:szCs w:val="20"/>
          <w:rtl/>
          <w:lang w:bidi="fa-IR"/>
        </w:rPr>
        <w:t xml:space="preserve"> شما در حال حاضر از من (يا از اين كلينيك ، درمانگاه ،بيمارستان ....) چه مي خواهيد ؟ چه عاملي باعث مراجعه شما شد ؟</w:t>
      </w:r>
    </w:p>
    <w:p w:rsidR="00AE67BD" w:rsidRPr="009460BA" w:rsidRDefault="00AE67BD" w:rsidP="00CB137A">
      <w:pPr>
        <w:numPr>
          <w:ilvl w:val="0"/>
          <w:numId w:val="73"/>
        </w:numPr>
        <w:bidi/>
        <w:spacing w:after="0" w:line="240" w:lineRule="auto"/>
        <w:jc w:val="lowKashida"/>
        <w:rPr>
          <w:rFonts w:cs="B Nazanin"/>
          <w:sz w:val="24"/>
          <w:szCs w:val="24"/>
          <w:lang w:bidi="fa-IR"/>
        </w:rPr>
      </w:pPr>
      <w:r w:rsidRPr="009460BA">
        <w:rPr>
          <w:rFonts w:cs="B Nazanin" w:hint="cs"/>
          <w:sz w:val="24"/>
          <w:szCs w:val="24"/>
          <w:rtl/>
          <w:lang w:bidi="fa-IR"/>
        </w:rPr>
        <w:t>اثبات دلايلي براي اين نگراني مراجع كه عفونت پيدا كرده يادر معرض عفونت قرار دارد .</w:t>
      </w:r>
    </w:p>
    <w:p w:rsidR="00AE67BD" w:rsidRPr="009460BA" w:rsidRDefault="00AE67BD" w:rsidP="00CB137A">
      <w:pPr>
        <w:bidi/>
        <w:ind w:left="1440"/>
        <w:jc w:val="lowKashida"/>
        <w:rPr>
          <w:rFonts w:cs="B Nazanin"/>
          <w:sz w:val="20"/>
          <w:szCs w:val="20"/>
          <w:lang w:bidi="fa-IR"/>
        </w:rPr>
      </w:pPr>
      <w:r w:rsidRPr="009460BA">
        <w:rPr>
          <w:rFonts w:cs="B Nazanin" w:hint="cs"/>
          <w:b/>
          <w:bCs/>
          <w:sz w:val="20"/>
          <w:szCs w:val="20"/>
          <w:rtl/>
          <w:lang w:bidi="fa-IR"/>
        </w:rPr>
        <w:t xml:space="preserve">مثال </w:t>
      </w:r>
      <w:r w:rsidRPr="009460BA">
        <w:rPr>
          <w:rFonts w:cs="B Nazanin" w:hint="cs"/>
          <w:sz w:val="20"/>
          <w:szCs w:val="20"/>
          <w:rtl/>
          <w:lang w:bidi="fa-IR"/>
        </w:rPr>
        <w:t>: شما مي گوئيد كه از ابتلا ء به ايدز نگران هستيد ، ممكن است بگوئيد درباره چگونگي ابتلاء به ايدز چه مي دانيد و از چه جهت در معرض خطر هستيد ؟</w:t>
      </w:r>
    </w:p>
    <w:p w:rsidR="00AE67BD" w:rsidRPr="009460BA" w:rsidRDefault="00AE67BD" w:rsidP="00CB137A">
      <w:pPr>
        <w:numPr>
          <w:ilvl w:val="0"/>
          <w:numId w:val="73"/>
        </w:numPr>
        <w:bidi/>
        <w:spacing w:after="0" w:line="240" w:lineRule="auto"/>
        <w:jc w:val="lowKashida"/>
        <w:rPr>
          <w:rFonts w:cs="B Nazanin"/>
          <w:sz w:val="24"/>
          <w:szCs w:val="24"/>
          <w:lang w:bidi="fa-IR"/>
        </w:rPr>
      </w:pPr>
      <w:r w:rsidRPr="009460BA">
        <w:rPr>
          <w:rFonts w:cs="B Nazanin" w:hint="cs"/>
          <w:sz w:val="24"/>
          <w:szCs w:val="24"/>
          <w:rtl/>
          <w:lang w:bidi="fa-IR"/>
        </w:rPr>
        <w:t>درجاتي از شرم و خجالت راهنگام بحث هاي جنسي انتظار داشته باشيد. خاطر نشان سازيد كه مي دانيد مردم معمولاٌ بصورت عميق در اين مورد بحث نمي كنند .</w:t>
      </w:r>
    </w:p>
    <w:p w:rsidR="00AE67BD" w:rsidRPr="009460BA" w:rsidRDefault="00AE67BD" w:rsidP="00CB137A">
      <w:pPr>
        <w:bidi/>
        <w:ind w:left="1440"/>
        <w:jc w:val="lowKashida"/>
        <w:rPr>
          <w:rFonts w:cs="B Nazanin"/>
          <w:sz w:val="20"/>
          <w:szCs w:val="20"/>
          <w:lang w:bidi="fa-IR"/>
        </w:rPr>
      </w:pPr>
      <w:r w:rsidRPr="009460BA">
        <w:rPr>
          <w:rFonts w:cs="B Nazanin" w:hint="cs"/>
          <w:b/>
          <w:bCs/>
          <w:sz w:val="20"/>
          <w:szCs w:val="20"/>
          <w:rtl/>
          <w:lang w:bidi="fa-IR"/>
        </w:rPr>
        <w:t>مثال  :</w:t>
      </w:r>
      <w:r w:rsidRPr="009460BA">
        <w:rPr>
          <w:rFonts w:cs="B Nazanin" w:hint="cs"/>
          <w:sz w:val="20"/>
          <w:szCs w:val="20"/>
          <w:rtl/>
          <w:lang w:bidi="fa-IR"/>
        </w:rPr>
        <w:t xml:space="preserve"> ما معمولاً در كشور خودمان بصورت باز و بي پرده در مورد مسائل جنسي صحبت  نمي كنيم .اما در حال حاضر و از هنگامي كه شما بر اين باور هستيد كه ممكن است در معرض عفونت باشيد من و شما بايد درجه خطر را مشخص كنيم . ار اين جهت ناچارم سؤالات شخصي و خاصي را از شما بپرسم كه ممكن است شما نيزمانند اغلب مردم احساس ناخوشايندي درباره اين سؤالات داشته باشيد .مثلاً من بايد بدانم كه شما طي 6 ماه گذشته چند شريك جنسي داشته ايد ؟</w:t>
      </w:r>
    </w:p>
    <w:p w:rsidR="00AE67BD" w:rsidRPr="009460BA" w:rsidRDefault="00AE67BD" w:rsidP="00CB137A">
      <w:pPr>
        <w:numPr>
          <w:ilvl w:val="0"/>
          <w:numId w:val="74"/>
        </w:numPr>
        <w:bidi/>
        <w:spacing w:after="0" w:line="240" w:lineRule="auto"/>
        <w:jc w:val="lowKashida"/>
        <w:rPr>
          <w:rFonts w:cs="B Nazanin"/>
          <w:sz w:val="24"/>
          <w:szCs w:val="24"/>
          <w:lang w:bidi="fa-IR"/>
        </w:rPr>
      </w:pPr>
      <w:r w:rsidRPr="009460BA">
        <w:rPr>
          <w:rFonts w:cs="B Nazanin" w:hint="cs"/>
          <w:sz w:val="24"/>
          <w:szCs w:val="24"/>
          <w:rtl/>
          <w:lang w:bidi="fa-IR"/>
        </w:rPr>
        <w:t>توضيح دهيد چرا بايد درباره اعمال جنسي و ياتزريق مواد سؤال كنيد و اينكه اين سؤالات براي مشخص ساختن نيازهاي دقيق مراجع در جلوگيري از عفوني شدن خود يا سرايت آن به ديگران  مي باشد .</w:t>
      </w:r>
    </w:p>
    <w:p w:rsidR="00AE67BD" w:rsidRPr="009460BA" w:rsidRDefault="00AE67BD" w:rsidP="00CB137A">
      <w:pPr>
        <w:bidi/>
        <w:ind w:left="1440"/>
        <w:jc w:val="lowKashida"/>
        <w:rPr>
          <w:rFonts w:cs="B Nazanin"/>
          <w:sz w:val="20"/>
          <w:szCs w:val="20"/>
          <w:lang w:bidi="fa-IR"/>
        </w:rPr>
      </w:pPr>
      <w:r w:rsidRPr="009460BA">
        <w:rPr>
          <w:rFonts w:cs="B Nazanin" w:hint="cs"/>
          <w:b/>
          <w:bCs/>
          <w:sz w:val="20"/>
          <w:szCs w:val="20"/>
          <w:rtl/>
          <w:lang w:bidi="fa-IR"/>
        </w:rPr>
        <w:t>مثال :</w:t>
      </w:r>
      <w:r w:rsidRPr="009460BA">
        <w:rPr>
          <w:rFonts w:cs="B Nazanin" w:hint="cs"/>
          <w:sz w:val="20"/>
          <w:szCs w:val="20"/>
          <w:rtl/>
          <w:lang w:bidi="fa-IR"/>
        </w:rPr>
        <w:t xml:space="preserve"> عفونت </w:t>
      </w:r>
      <w:r w:rsidRPr="009460BA">
        <w:rPr>
          <w:rFonts w:cs="B Nazanin"/>
          <w:sz w:val="20"/>
          <w:szCs w:val="20"/>
          <w:lang w:bidi="fa-IR"/>
        </w:rPr>
        <w:t>HIV</w:t>
      </w:r>
      <w:r w:rsidRPr="009460BA">
        <w:rPr>
          <w:rFonts w:cs="B Nazanin" w:hint="cs"/>
          <w:sz w:val="20"/>
          <w:szCs w:val="20"/>
          <w:rtl/>
          <w:lang w:bidi="fa-IR"/>
        </w:rPr>
        <w:t xml:space="preserve"> از راههاي كاملاًخاصي ابتلا ء مي يابد .شما مي دانيد كه سرسوزن مشترك براي شما و ديگران خطر ناك است ؟ چه اقداماتي براي حفظ خود و ديگران از عفونت مي توانيد انجام دهيد؟</w:t>
      </w:r>
    </w:p>
    <w:p w:rsidR="00AE67BD" w:rsidRPr="009460BA" w:rsidRDefault="00AE67BD" w:rsidP="00CB137A">
      <w:pPr>
        <w:numPr>
          <w:ilvl w:val="0"/>
          <w:numId w:val="75"/>
        </w:numPr>
        <w:bidi/>
        <w:spacing w:after="0" w:line="240" w:lineRule="auto"/>
        <w:jc w:val="lowKashida"/>
        <w:rPr>
          <w:rFonts w:cs="B Nazanin"/>
          <w:sz w:val="24"/>
          <w:szCs w:val="24"/>
          <w:lang w:bidi="fa-IR"/>
        </w:rPr>
      </w:pPr>
      <w:r w:rsidRPr="009460BA">
        <w:rPr>
          <w:rFonts w:cs="B Nazanin" w:hint="cs"/>
          <w:sz w:val="24"/>
          <w:szCs w:val="24"/>
          <w:rtl/>
          <w:lang w:bidi="fa-IR"/>
        </w:rPr>
        <w:lastRenderedPageBreak/>
        <w:t>توضيح دهيد چرا درمورد تمام اشكال مختلف انتقال سؤال مي كنيد .</w:t>
      </w:r>
    </w:p>
    <w:p w:rsidR="00AE67BD" w:rsidRPr="009460BA" w:rsidRDefault="00AE67BD" w:rsidP="00CB137A">
      <w:pPr>
        <w:bidi/>
        <w:ind w:left="1440"/>
        <w:jc w:val="lowKashida"/>
        <w:rPr>
          <w:rFonts w:cs="B Nazanin"/>
          <w:sz w:val="20"/>
          <w:szCs w:val="20"/>
          <w:lang w:bidi="fa-IR"/>
        </w:rPr>
      </w:pPr>
      <w:r w:rsidRPr="009460BA">
        <w:rPr>
          <w:rFonts w:cs="B Nazanin" w:hint="cs"/>
          <w:b/>
          <w:bCs/>
          <w:sz w:val="20"/>
          <w:szCs w:val="20"/>
          <w:rtl/>
          <w:lang w:bidi="fa-IR"/>
        </w:rPr>
        <w:t>مثال</w:t>
      </w:r>
      <w:r w:rsidRPr="009460BA">
        <w:rPr>
          <w:rFonts w:cs="B Nazanin" w:hint="cs"/>
          <w:sz w:val="20"/>
          <w:szCs w:val="20"/>
          <w:rtl/>
          <w:lang w:bidi="fa-IR"/>
        </w:rPr>
        <w:t xml:space="preserve"> :وقتي از مردم درمورد اعمال جنسي كه در اجتماع ما معمول نيست و به نظر عيب و يازننده مي رسد سؤال مي كنم ،معمولاً آزرده مي شوند .اما افراد مسافرت مي كنند و گهگاه اين روابط راتجربه مي كنند .بنابراين ما مي بايد مطمئن شويم كه تمام احتمالات خطر رابررسي كرده ايم .</w:t>
      </w:r>
    </w:p>
    <w:p w:rsidR="00AE67BD" w:rsidRPr="009460BA" w:rsidRDefault="00AE67BD" w:rsidP="00CB137A">
      <w:pPr>
        <w:bidi/>
        <w:jc w:val="lowKashida"/>
        <w:rPr>
          <w:rFonts w:cs="B Nazanin"/>
          <w:sz w:val="24"/>
          <w:szCs w:val="24"/>
          <w:rtl/>
          <w:lang w:bidi="fa-IR"/>
        </w:rPr>
      </w:pPr>
      <w:r w:rsidRPr="009460BA">
        <w:rPr>
          <w:rFonts w:cs="B Nazanin" w:hint="cs"/>
          <w:sz w:val="24"/>
          <w:szCs w:val="24"/>
          <w:rtl/>
          <w:lang w:bidi="fa-IR"/>
        </w:rPr>
        <w:t>در چنين مصاحبه اي مشاور مي بايد در مرحله اول از توصيف هاي رسمي و معمول استفاده كند (مثل نزديكي واژينال ) .اگر تفهيم نشد از بيانات عاميانه استفاده نمايد</w:t>
      </w:r>
    </w:p>
    <w:p w:rsidR="00AE67BD" w:rsidRPr="009460BA" w:rsidRDefault="00AE67BD" w:rsidP="00CB137A">
      <w:pPr>
        <w:bidi/>
        <w:jc w:val="lowKashida"/>
        <w:rPr>
          <w:rFonts w:cs="B Nazanin"/>
          <w:sz w:val="24"/>
          <w:szCs w:val="24"/>
          <w:rtl/>
          <w:lang w:bidi="fa-IR"/>
        </w:rPr>
      </w:pPr>
      <w:r w:rsidRPr="009460BA">
        <w:rPr>
          <w:rFonts w:cs="B Nazanin" w:hint="cs"/>
          <w:sz w:val="24"/>
          <w:szCs w:val="24"/>
          <w:rtl/>
          <w:lang w:bidi="fa-IR"/>
        </w:rPr>
        <w:t>.مراجع نبايد احساس كند كه مشاور به قضاوت اخلاقي درمورد رفتار جنسي و يا رفتارهاي خطر آفرين ديگر وي مي پردازد .</w:t>
      </w:r>
    </w:p>
    <w:p w:rsidR="00AE67BD" w:rsidRPr="009460BA" w:rsidRDefault="00AE67BD" w:rsidP="00CB137A">
      <w:pPr>
        <w:bidi/>
        <w:jc w:val="lowKashida"/>
        <w:rPr>
          <w:rFonts w:cs="B Nazanin"/>
          <w:sz w:val="24"/>
          <w:szCs w:val="24"/>
          <w:rtl/>
          <w:lang w:bidi="fa-IR"/>
        </w:rPr>
      </w:pPr>
      <w:r w:rsidRPr="009460BA">
        <w:rPr>
          <w:rFonts w:cs="B Nazanin" w:hint="cs"/>
          <w:sz w:val="24"/>
          <w:szCs w:val="24"/>
          <w:rtl/>
          <w:lang w:bidi="fa-IR"/>
        </w:rPr>
        <w:t>مشاور بايد باطرح مكرر سؤالاتي مطمئن شو د كه مراجع متوجه گفته هاي وي شده است .مثلاً از فرد بخواهد تا آنچه راوي گفته است با واژگان خود تكرار نمايد .</w:t>
      </w:r>
    </w:p>
    <w:p w:rsidR="00AE67BD" w:rsidRPr="009460BA" w:rsidRDefault="00AE67BD" w:rsidP="00CB137A">
      <w:pPr>
        <w:bidi/>
        <w:jc w:val="lowKashida"/>
        <w:rPr>
          <w:rFonts w:cs="B Nazanin"/>
          <w:sz w:val="24"/>
          <w:szCs w:val="24"/>
          <w:rtl/>
          <w:lang w:bidi="fa-IR"/>
        </w:rPr>
      </w:pPr>
      <w:r w:rsidRPr="009460BA">
        <w:rPr>
          <w:rFonts w:cs="B Nazanin" w:hint="cs"/>
          <w:sz w:val="24"/>
          <w:szCs w:val="24"/>
          <w:rtl/>
          <w:lang w:bidi="fa-IR"/>
        </w:rPr>
        <w:t xml:space="preserve">مشاور بايد مطمئن گردد كه </w:t>
      </w:r>
      <w:r w:rsidRPr="009460BA">
        <w:rPr>
          <w:rFonts w:cs="B Nazanin" w:hint="cs"/>
          <w:b/>
          <w:bCs/>
          <w:sz w:val="24"/>
          <w:szCs w:val="24"/>
          <w:u w:val="single"/>
          <w:rtl/>
          <w:lang w:bidi="fa-IR"/>
        </w:rPr>
        <w:t>خود مراجعه كننده پيامهاي زي</w:t>
      </w:r>
      <w:r w:rsidRPr="009460BA">
        <w:rPr>
          <w:rFonts w:cs="B Nazanin" w:hint="cs"/>
          <w:b/>
          <w:bCs/>
          <w:sz w:val="24"/>
          <w:szCs w:val="24"/>
          <w:rtl/>
          <w:lang w:bidi="fa-IR"/>
        </w:rPr>
        <w:t xml:space="preserve">ر </w:t>
      </w:r>
      <w:r w:rsidRPr="009460BA">
        <w:rPr>
          <w:rFonts w:cs="B Nazanin" w:hint="cs"/>
          <w:sz w:val="24"/>
          <w:szCs w:val="24"/>
          <w:rtl/>
          <w:lang w:bidi="fa-IR"/>
        </w:rPr>
        <w:t>را كاملاً درك نموده است .</w:t>
      </w:r>
    </w:p>
    <w:p w:rsidR="00AE67BD" w:rsidRPr="009460BA" w:rsidRDefault="00AE67BD" w:rsidP="00CB137A">
      <w:pPr>
        <w:numPr>
          <w:ilvl w:val="0"/>
          <w:numId w:val="67"/>
        </w:numPr>
        <w:bidi/>
        <w:spacing w:after="0" w:line="240" w:lineRule="auto"/>
        <w:jc w:val="lowKashida"/>
        <w:rPr>
          <w:rFonts w:cs="B Nazanin"/>
          <w:sz w:val="24"/>
          <w:szCs w:val="24"/>
          <w:u w:val="single"/>
          <w:lang w:bidi="fa-IR"/>
        </w:rPr>
      </w:pPr>
      <w:r w:rsidRPr="009460BA">
        <w:rPr>
          <w:rFonts w:cs="B Nazanin" w:hint="cs"/>
          <w:sz w:val="24"/>
          <w:szCs w:val="24"/>
          <w:u w:val="single"/>
          <w:rtl/>
          <w:lang w:bidi="fa-IR"/>
        </w:rPr>
        <w:t>محدودیت درمانی برای</w:t>
      </w:r>
      <w:r w:rsidRPr="009460BA">
        <w:rPr>
          <w:rFonts w:cs="B Nazanin"/>
          <w:sz w:val="24"/>
          <w:szCs w:val="24"/>
          <w:u w:val="single"/>
          <w:lang w:bidi="fa-IR"/>
        </w:rPr>
        <w:t>HIV</w:t>
      </w:r>
      <w:r w:rsidRPr="009460BA">
        <w:rPr>
          <w:rFonts w:cs="B Nazanin" w:hint="cs"/>
          <w:sz w:val="24"/>
          <w:szCs w:val="24"/>
          <w:u w:val="single"/>
          <w:rtl/>
          <w:lang w:bidi="fa-IR"/>
        </w:rPr>
        <w:t xml:space="preserve"> وجوددارد .درحال حاضر پيشگيري تنها راه دفاع مي باشد .</w:t>
      </w:r>
    </w:p>
    <w:p w:rsidR="00AE67BD" w:rsidRPr="009460BA" w:rsidRDefault="00AE67BD" w:rsidP="00CB137A">
      <w:pPr>
        <w:bidi/>
        <w:jc w:val="lowKashida"/>
        <w:rPr>
          <w:rFonts w:cs="B Nazanin"/>
          <w:sz w:val="24"/>
          <w:szCs w:val="24"/>
          <w:rtl/>
          <w:lang w:bidi="fa-IR"/>
        </w:rPr>
      </w:pPr>
      <w:r w:rsidRPr="009460BA">
        <w:rPr>
          <w:rFonts w:cs="B Nazanin" w:hint="cs"/>
          <w:sz w:val="24"/>
          <w:szCs w:val="24"/>
          <w:rtl/>
          <w:lang w:bidi="fa-IR"/>
        </w:rPr>
        <w:t xml:space="preserve">سؤالات : فكر مي كنيد كه عفونت </w:t>
      </w:r>
      <w:r w:rsidRPr="009460BA">
        <w:rPr>
          <w:rFonts w:cs="B Nazanin"/>
          <w:sz w:val="24"/>
          <w:szCs w:val="24"/>
          <w:lang w:bidi="fa-IR"/>
        </w:rPr>
        <w:t>HIV</w:t>
      </w:r>
      <w:r w:rsidRPr="009460BA">
        <w:rPr>
          <w:rFonts w:cs="B Nazanin" w:hint="cs"/>
          <w:sz w:val="24"/>
          <w:szCs w:val="24"/>
          <w:rtl/>
          <w:lang w:bidi="fa-IR"/>
        </w:rPr>
        <w:t xml:space="preserve"> چگونه منتشر مي شود ؟ اگر بخواهيد دور از عفونت باقي بمانيد چه تغييراتي را بايد انجام دهيد ؟تغييراتي از اين نوع براي اغلب مردم مشكل است ، ما چه كمكي براي شما درانجام اين تغييرات مي توانيم بكنيم تا به راههاي سابق باز نگرديد ؟ شما به ديگران (همسر ، شريك جنسي )درمورد اين تغييرات در رفتار جنسي چه توضيحي خواهيد داد؟</w:t>
      </w:r>
    </w:p>
    <w:p w:rsidR="00AE67BD" w:rsidRPr="009460BA" w:rsidRDefault="00AE67BD" w:rsidP="00CB137A">
      <w:pPr>
        <w:numPr>
          <w:ilvl w:val="0"/>
          <w:numId w:val="67"/>
        </w:numPr>
        <w:bidi/>
        <w:spacing w:after="0" w:line="240" w:lineRule="auto"/>
        <w:jc w:val="lowKashida"/>
        <w:rPr>
          <w:rFonts w:cs="B Nazanin"/>
          <w:sz w:val="24"/>
          <w:szCs w:val="24"/>
          <w:u w:val="single"/>
          <w:lang w:bidi="fa-IR"/>
        </w:rPr>
      </w:pPr>
      <w:r w:rsidRPr="009460BA">
        <w:rPr>
          <w:rFonts w:cs="B Nazanin" w:hint="cs"/>
          <w:sz w:val="24"/>
          <w:szCs w:val="24"/>
          <w:u w:val="single"/>
          <w:rtl/>
          <w:lang w:bidi="fa-IR"/>
        </w:rPr>
        <w:t xml:space="preserve">عفونت </w:t>
      </w:r>
      <w:r w:rsidRPr="009460BA">
        <w:rPr>
          <w:rFonts w:cs="B Nazanin"/>
          <w:sz w:val="24"/>
          <w:szCs w:val="24"/>
          <w:u w:val="single"/>
          <w:lang w:bidi="fa-IR"/>
        </w:rPr>
        <w:t>HIV</w:t>
      </w:r>
      <w:r w:rsidRPr="009460BA">
        <w:rPr>
          <w:rFonts w:cs="B Nazanin" w:hint="cs"/>
          <w:sz w:val="24"/>
          <w:szCs w:val="24"/>
          <w:u w:val="single"/>
          <w:rtl/>
          <w:lang w:bidi="fa-IR"/>
        </w:rPr>
        <w:t xml:space="preserve"> از طريق نزديكي واژينال و مقعدي و اشتراك در سرسوزن و خون آلوده منتقل مي گردد.</w:t>
      </w:r>
    </w:p>
    <w:p w:rsidR="00AE67BD" w:rsidRPr="009460BA" w:rsidRDefault="00AE67BD" w:rsidP="00CB137A">
      <w:pPr>
        <w:bidi/>
        <w:ind w:left="720"/>
        <w:jc w:val="lowKashida"/>
        <w:rPr>
          <w:rFonts w:cs="B Nazanin"/>
          <w:sz w:val="24"/>
          <w:szCs w:val="24"/>
          <w:lang w:bidi="fa-IR"/>
        </w:rPr>
      </w:pPr>
      <w:r w:rsidRPr="009460BA">
        <w:rPr>
          <w:rFonts w:cs="B Nazanin" w:hint="cs"/>
          <w:sz w:val="24"/>
          <w:szCs w:val="24"/>
          <w:rtl/>
          <w:lang w:bidi="fa-IR"/>
        </w:rPr>
        <w:t>سؤالات : شما فكر مي كنيد هنگامي كه مردم ‌‌‌‌</w:t>
      </w:r>
      <w:r w:rsidRPr="009460BA">
        <w:rPr>
          <w:rFonts w:cs="B Nazanin"/>
          <w:sz w:val="24"/>
          <w:szCs w:val="24"/>
          <w:lang w:bidi="fa-IR"/>
        </w:rPr>
        <w:t>]</w:t>
      </w:r>
      <w:r w:rsidRPr="009460BA">
        <w:rPr>
          <w:rFonts w:cs="B Nazanin" w:hint="cs"/>
          <w:sz w:val="24"/>
          <w:szCs w:val="24"/>
          <w:rtl/>
          <w:lang w:bidi="fa-IR"/>
        </w:rPr>
        <w:t xml:space="preserve"> در مقابل اين بيماري </w:t>
      </w:r>
      <w:r w:rsidRPr="009460BA">
        <w:rPr>
          <w:rFonts w:cs="B Nazanin"/>
          <w:sz w:val="24"/>
          <w:szCs w:val="24"/>
          <w:lang w:bidi="fa-IR"/>
        </w:rPr>
        <w:t>[</w:t>
      </w:r>
      <w:r w:rsidRPr="009460BA">
        <w:rPr>
          <w:rFonts w:cs="B Nazanin" w:hint="cs"/>
          <w:sz w:val="24"/>
          <w:szCs w:val="24"/>
          <w:rtl/>
          <w:lang w:bidi="fa-IR"/>
        </w:rPr>
        <w:t xml:space="preserve"> تسليم مي شوند ،دشوارترين مشكلاتشان (صرف نظر از اينكه چه رفتار خطر آفريني داشته باشند ) چيست ؟ شما فكر مي كنيد سخت ترين مسئله براي شما چيست ؟ وقتي اظهار مي كنيد كه اعمال خطر آفرين داريد ، منظورتان چيست ؟ شما فكر مي كنيد سخت ترين مسئله براي شما چيست؟ </w:t>
      </w:r>
    </w:p>
    <w:p w:rsidR="00AE67BD" w:rsidRPr="009460BA" w:rsidRDefault="00AE67BD" w:rsidP="00CB137A">
      <w:pPr>
        <w:numPr>
          <w:ilvl w:val="0"/>
          <w:numId w:val="67"/>
        </w:numPr>
        <w:bidi/>
        <w:spacing w:after="0" w:line="240" w:lineRule="auto"/>
        <w:jc w:val="lowKashida"/>
        <w:rPr>
          <w:rFonts w:cs="B Nazanin"/>
          <w:sz w:val="24"/>
          <w:szCs w:val="24"/>
          <w:u w:val="single"/>
          <w:lang w:bidi="fa-IR"/>
        </w:rPr>
      </w:pPr>
      <w:r w:rsidRPr="009460BA">
        <w:rPr>
          <w:rFonts w:cs="B Nazanin" w:hint="cs"/>
          <w:sz w:val="24"/>
          <w:szCs w:val="24"/>
          <w:u w:val="single"/>
          <w:rtl/>
          <w:lang w:bidi="fa-IR"/>
        </w:rPr>
        <w:t xml:space="preserve">از انتقال عفونت </w:t>
      </w:r>
      <w:r w:rsidRPr="009460BA">
        <w:rPr>
          <w:rFonts w:cs="B Nazanin"/>
          <w:sz w:val="24"/>
          <w:szCs w:val="24"/>
          <w:u w:val="single"/>
          <w:lang w:bidi="fa-IR"/>
        </w:rPr>
        <w:t>HIV</w:t>
      </w:r>
      <w:r w:rsidRPr="009460BA">
        <w:rPr>
          <w:rFonts w:cs="B Nazanin" w:hint="cs"/>
          <w:sz w:val="24"/>
          <w:szCs w:val="24"/>
          <w:u w:val="single"/>
          <w:rtl/>
          <w:lang w:bidi="fa-IR"/>
        </w:rPr>
        <w:t xml:space="preserve"> مي توان از طريق امتناع يا عمل جنسي بدون مواجهه باخون ،مني و مايع واژينال جلوگيري نمود .به منظور كاهش انتقال ،مردان مي بايد از ابتدا تا انتهاي عمل جنسي از كاندوم استفاده كنند و زنان نيز بايد مطمئن شوند كه شريك جنسي آنها از كاندوم استفاده مي كند . هر چه  تعداد شركاء جنسي افزونتر شوند خطر عفونت بيشتر مي گردد . سرنگ و ساير وسايل تزريق كه توسط استفاده كنندگان از مواد مورد استفاده قرار مي گيرد نبايد توسط افراد ديگر استفاده شود .</w:t>
      </w:r>
    </w:p>
    <w:p w:rsidR="00AE67BD" w:rsidRPr="009460BA" w:rsidRDefault="00AE67BD" w:rsidP="00CB137A">
      <w:pPr>
        <w:bidi/>
        <w:ind w:left="720"/>
        <w:jc w:val="lowKashida"/>
        <w:rPr>
          <w:rFonts w:cs="B Nazanin"/>
          <w:sz w:val="24"/>
          <w:szCs w:val="24"/>
          <w:lang w:bidi="fa-IR"/>
        </w:rPr>
      </w:pPr>
      <w:r w:rsidRPr="009460BA">
        <w:rPr>
          <w:rFonts w:cs="B Nazanin" w:hint="cs"/>
          <w:sz w:val="24"/>
          <w:szCs w:val="24"/>
          <w:rtl/>
          <w:lang w:bidi="fa-IR"/>
        </w:rPr>
        <w:t>سؤالات : آيا فكر مي كنيد ممكن است شما يا شريك جنسي تان از رابطه جنسي امتناع كنید؟ آيا تاكنون از كاندوم استفاده كرده ايد ؟ آيا شما و يا شريك جنسي تان از بحث درمورد مسئله كاندوم احساس راحتي مي كنيد؟ در مورد بهترين روش استفاده از كاندوم چه مي دانيد ؟</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 xml:space="preserve">منابع مشاوره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lastRenderedPageBreak/>
        <w:t xml:space="preserve">همچنان كه عفونت </w:t>
      </w:r>
      <w:r w:rsidRPr="009460BA">
        <w:rPr>
          <w:rFonts w:cs="B Nazanin"/>
          <w:sz w:val="24"/>
          <w:szCs w:val="24"/>
          <w:lang w:bidi="fa-IR"/>
        </w:rPr>
        <w:t>HIV</w:t>
      </w:r>
      <w:r w:rsidRPr="009460BA">
        <w:rPr>
          <w:rFonts w:cs="B Nazanin" w:hint="cs"/>
          <w:sz w:val="24"/>
          <w:szCs w:val="24"/>
          <w:rtl/>
          <w:lang w:bidi="fa-IR"/>
        </w:rPr>
        <w:t xml:space="preserve"> به سوي ايدز پيشرفت مي كند احتياجات ضروري پزشكي و روانشناختي مختلف بوجود مي آيد .مشاور نمي تواند با تمامي اين نيازها روبرو شود اما مي بايد كاملاً نسبت به آنها آگاه بوده و مراجع رابه منابع رسمي و غير رسمي ارجاع دهد .منابع رسمي شامل خدمات مراقبت پزشكي مثل مراكز بهداشتي ،درمانگاهها بيمارستانها و آسايشگاهها ،مراكز پشتيباني مالي و غذايي و مشاوره مي باشد .منابع غير رسمي شامل خانواده ،دوستان گروههاي مذهبي ، باشگاههاي اجتماعي و گروههاي حمايتي مي باشد ومشاور همچنين در صورت نياز مي تواند توسعه منابع اجتماعي جديدي راتشويق نمايد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اطلاعات مي بايد از انواع تسهيلات ، گروههاي خود ياري، منابع اجتماعي، پشتيباني هاي پزشكي دردسترس فراهم شود .اطلاعات در مورد رفتارهاي جايگزين مثل روابط جنسي امن و اجتناب از حاملگي بايد بااطلاعاتي در مورد چگونگي تهيه كاندوم و وسايل جلوگيري همراه گردد.</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اگر از منابع رسمي استفاده مي شود مشاور مي تواند باكاركنان مراقبتهاي بهداشتي در تشويق مراجع  به ادامه دوره ها ي درمان توصيه شده ،همكاري كند .نقش اين تشويق بخصوص با پيشرفت بيماري و در موارد ي كه درمان پزشكي قبلي با رضايت يا حساسيت (مثلاً محرمانه بودن ) تواُم نبوده است ،جدي تر مي شود .مشاور همچنين مي تواند خدمات عملي ديگري چون ترتيب بدست آوردن دارو و يا نقل و انتقال را بر عهده گيرد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رشد شيوع عفونت </w:t>
      </w:r>
      <w:r w:rsidRPr="009460BA">
        <w:rPr>
          <w:rFonts w:cs="B Nazanin"/>
          <w:sz w:val="24"/>
          <w:szCs w:val="24"/>
          <w:lang w:bidi="fa-IR"/>
        </w:rPr>
        <w:t>HIV</w:t>
      </w:r>
      <w:r w:rsidRPr="009460BA">
        <w:rPr>
          <w:rFonts w:cs="B Nazanin" w:hint="cs"/>
          <w:sz w:val="24"/>
          <w:szCs w:val="24"/>
          <w:rtl/>
          <w:lang w:bidi="fa-IR"/>
        </w:rPr>
        <w:t xml:space="preserve"> وايدز ،ظرفيتهاي خدمات بهداشتي براي فراهم نمودن خدمات مورد نياز بهداشتي ، آموزشي و مشاوره رامحدود نموده است . حتي باكمكهاي نقدي دولتها و ديگر منابع ، خدمات بهداشتي توانايي اندكي براي رفع تمام نيازهاي افراد مبتلا به عفونت </w:t>
      </w:r>
      <w:r w:rsidRPr="009460BA">
        <w:rPr>
          <w:rFonts w:cs="B Nazanin"/>
          <w:sz w:val="24"/>
          <w:szCs w:val="24"/>
          <w:lang w:bidi="fa-IR"/>
        </w:rPr>
        <w:t>HIV</w:t>
      </w:r>
      <w:r w:rsidRPr="009460BA">
        <w:rPr>
          <w:rFonts w:cs="B Nazanin" w:hint="cs"/>
          <w:sz w:val="24"/>
          <w:szCs w:val="24"/>
          <w:rtl/>
          <w:lang w:bidi="fa-IR"/>
        </w:rPr>
        <w:t xml:space="preserve"> و خانواده آنها خواهند داشت از اين رو يك اقدام كليدي بسيج و با ايجاد منابع جديد است (به عنوان نمونه كاركنان داوطلب خدمات بهداشتي )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متقابلاً ، ضمن ارجاع جهت مراكز بهداشتي تسهيلات آزمايش بيمارستانها و ديگر مراكز مشاوره ايدز و </w:t>
      </w:r>
      <w:r w:rsidRPr="009460BA">
        <w:rPr>
          <w:rFonts w:cs="B Nazanin"/>
          <w:sz w:val="24"/>
          <w:szCs w:val="24"/>
          <w:lang w:bidi="fa-IR"/>
        </w:rPr>
        <w:t>HIV</w:t>
      </w:r>
      <w:r w:rsidRPr="009460BA">
        <w:rPr>
          <w:rFonts w:cs="B Nazanin" w:hint="cs"/>
          <w:sz w:val="24"/>
          <w:szCs w:val="24"/>
          <w:rtl/>
          <w:lang w:bidi="fa-IR"/>
        </w:rPr>
        <w:t xml:space="preserve"> به همان اندازه مهم است .كاركنان اين سازمانها بايد بدانند ونيز به بيماران باعفونت </w:t>
      </w:r>
      <w:r w:rsidRPr="009460BA">
        <w:rPr>
          <w:rFonts w:cs="B Nazanin"/>
          <w:sz w:val="24"/>
          <w:szCs w:val="24"/>
          <w:lang w:bidi="fa-IR"/>
        </w:rPr>
        <w:t>HIV</w:t>
      </w:r>
      <w:r w:rsidRPr="009460BA">
        <w:rPr>
          <w:rFonts w:cs="B Nazanin" w:hint="cs"/>
          <w:sz w:val="24"/>
          <w:szCs w:val="24"/>
          <w:rtl/>
          <w:lang w:bidi="fa-IR"/>
        </w:rPr>
        <w:t xml:space="preserve"> آمادگي دهند كه مشاوره در كجا قابل دسترسي است .آنان همچنين بايد به افراد براي يافتن خدمات مشاوره اي كه از نظر اجتماعي و فيزيكي قابل دسترسي بوده و تمايل به پذيرش خود دارند ،كمك نمايند .</w:t>
      </w:r>
    </w:p>
    <w:p w:rsidR="00AE67BD" w:rsidRPr="009460BA" w:rsidRDefault="00AE67BD" w:rsidP="00CB137A">
      <w:pPr>
        <w:tabs>
          <w:tab w:val="left" w:pos="6127"/>
        </w:tabs>
        <w:bidi/>
        <w:jc w:val="both"/>
        <w:rPr>
          <w:rFonts w:cs="B Nazanin"/>
          <w:b/>
          <w:bCs/>
          <w:sz w:val="24"/>
          <w:szCs w:val="24"/>
          <w:rtl/>
          <w:lang w:bidi="fa-IR"/>
        </w:rPr>
      </w:pPr>
      <w:r w:rsidRPr="009460BA">
        <w:rPr>
          <w:rFonts w:cs="B Nazanin" w:hint="cs"/>
          <w:b/>
          <w:bCs/>
          <w:sz w:val="24"/>
          <w:szCs w:val="24"/>
          <w:rtl/>
          <w:lang w:bidi="fa-IR"/>
        </w:rPr>
        <w:t xml:space="preserve">گروههاي خود ياري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در بعضي مناطق مشاور مي تواند به فرا خواند ن گروههاي خود ياري و گروههاي حمايتي بپردازد كه به عنوان قسمتي از شبكه فزاينده سازمانهاي غير دولتي خدماتي ايدز عمل  كند . اين مراكز مي توانند به افرادي كه نگران ايدز هستند  با كمك كاركنان مراقبتي و حمايتهاي روانشناختي حمايتي كه امكان دسترسي به آنها در جاي ديگر نيست ، ارائه  كنند . در صورت فقدان چنين گروهها ، مشاور مي تواند  افراد را تشويق به تشكيل آنها كند و در صورت عدم امكان ، مشاور مي تواند بصورت انفرادي افراد رادر تماس بايكديگر قرار دهد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موضوعهايي كه در چهارچوب گروههاي خود ياري به آن پرداخته مي شود شامل موارد زير است :</w:t>
      </w:r>
    </w:p>
    <w:p w:rsidR="00AE67BD" w:rsidRPr="009460BA" w:rsidRDefault="00AE67BD" w:rsidP="00CB137A">
      <w:pPr>
        <w:numPr>
          <w:ilvl w:val="0"/>
          <w:numId w:val="65"/>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lastRenderedPageBreak/>
        <w:t>آموزشهاي هم زيستي باعفونت</w:t>
      </w:r>
      <w:r w:rsidRPr="009460BA">
        <w:rPr>
          <w:rFonts w:cs="B Nazanin"/>
          <w:sz w:val="24"/>
          <w:szCs w:val="24"/>
          <w:lang w:bidi="fa-IR"/>
        </w:rPr>
        <w:t>HIV</w:t>
      </w:r>
      <w:r w:rsidRPr="009460BA">
        <w:rPr>
          <w:rFonts w:cs="B Nazanin" w:hint="cs"/>
          <w:sz w:val="24"/>
          <w:szCs w:val="24"/>
          <w:rtl/>
          <w:lang w:bidi="fa-IR"/>
        </w:rPr>
        <w:t xml:space="preserve"> توسط گروههاي خودياري اغلب موقعيت خوبي براي فراهم كردن اطلاعات و مهارتهاي متقابل دارد زيرا اين گروهها ممكن است قبلاً اين مراحل راتجربه كرده باشند .</w:t>
      </w:r>
    </w:p>
    <w:p w:rsidR="00AE67BD" w:rsidRPr="009460BA" w:rsidRDefault="00AE67BD" w:rsidP="00CB137A">
      <w:pPr>
        <w:numPr>
          <w:ilvl w:val="0"/>
          <w:numId w:val="65"/>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ياري به كمك رسانان و نزديكان فرد براي اداره كردن زندگي روزمره بيمار و يا افراد تحت فشار .</w:t>
      </w:r>
    </w:p>
    <w:p w:rsidR="00AE67BD" w:rsidRPr="009460BA" w:rsidRDefault="00AE67BD" w:rsidP="00CB137A">
      <w:pPr>
        <w:numPr>
          <w:ilvl w:val="0"/>
          <w:numId w:val="65"/>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 xml:space="preserve">تصميم در مورد بهترين نحوه گفتگو در مورد عفونت </w:t>
      </w:r>
      <w:r w:rsidRPr="009460BA">
        <w:rPr>
          <w:rFonts w:cs="B Nazanin"/>
          <w:sz w:val="24"/>
          <w:szCs w:val="24"/>
          <w:lang w:bidi="fa-IR"/>
        </w:rPr>
        <w:t>HIV</w:t>
      </w:r>
      <w:r w:rsidRPr="009460BA">
        <w:rPr>
          <w:rFonts w:cs="B Nazanin" w:hint="cs"/>
          <w:sz w:val="24"/>
          <w:szCs w:val="24"/>
          <w:rtl/>
          <w:lang w:bidi="fa-IR"/>
        </w:rPr>
        <w:t xml:space="preserve"> و ايدز، تمرين چگونگي افشاء تشخيص عفونت </w:t>
      </w:r>
      <w:r w:rsidRPr="009460BA">
        <w:rPr>
          <w:rFonts w:cs="B Nazanin"/>
          <w:sz w:val="24"/>
          <w:szCs w:val="24"/>
          <w:lang w:bidi="fa-IR"/>
        </w:rPr>
        <w:t>HIV</w:t>
      </w:r>
      <w:r w:rsidRPr="009460BA">
        <w:rPr>
          <w:rFonts w:cs="B Nazanin" w:hint="cs"/>
          <w:sz w:val="24"/>
          <w:szCs w:val="24"/>
          <w:rtl/>
          <w:lang w:bidi="fa-IR"/>
        </w:rPr>
        <w:t xml:space="preserve"> و ايدز ، از جمله چه بگويد ؟ به كه ؟ چه وقت و چگونه؟</w:t>
      </w:r>
    </w:p>
    <w:p w:rsidR="00AE67BD" w:rsidRPr="009460BA" w:rsidRDefault="00AE67BD" w:rsidP="00CB137A">
      <w:pPr>
        <w:numPr>
          <w:ilvl w:val="0"/>
          <w:numId w:val="65"/>
        </w:numPr>
        <w:tabs>
          <w:tab w:val="left" w:pos="6127"/>
        </w:tabs>
        <w:bidi/>
        <w:spacing w:after="0" w:line="240" w:lineRule="auto"/>
        <w:jc w:val="both"/>
        <w:rPr>
          <w:rFonts w:cs="B Nazanin"/>
          <w:sz w:val="24"/>
          <w:szCs w:val="24"/>
          <w:lang w:bidi="fa-IR"/>
        </w:rPr>
      </w:pPr>
      <w:r w:rsidRPr="009460BA">
        <w:rPr>
          <w:rFonts w:cs="B Nazanin" w:hint="cs"/>
          <w:sz w:val="24"/>
          <w:szCs w:val="24"/>
          <w:rtl/>
          <w:lang w:bidi="fa-IR"/>
        </w:rPr>
        <w:t>گروههاي حمايت مي توانند گفتگو ها و آموزش برقراي و حفظ رفتارهاي جديد را سازمان دهند .</w:t>
      </w:r>
    </w:p>
    <w:p w:rsidR="00AE67BD" w:rsidRPr="009460BA" w:rsidRDefault="00AE67BD" w:rsidP="00CB137A">
      <w:pPr>
        <w:tabs>
          <w:tab w:val="left" w:pos="6127"/>
        </w:tabs>
        <w:bidi/>
        <w:jc w:val="both"/>
        <w:rPr>
          <w:rFonts w:cs="B Nazanin"/>
          <w:sz w:val="24"/>
          <w:szCs w:val="24"/>
          <w:rtl/>
          <w:lang w:bidi="fa-IR"/>
        </w:rPr>
      </w:pPr>
      <w:r w:rsidRPr="009460BA">
        <w:rPr>
          <w:rFonts w:cs="B Nazanin" w:hint="cs"/>
          <w:sz w:val="24"/>
          <w:szCs w:val="24"/>
          <w:rtl/>
          <w:lang w:bidi="fa-IR"/>
        </w:rPr>
        <w:t xml:space="preserve">درگروههاي حمايت همچون يك گروه مشاوره، انتخاب اعضاء بايد با حساسيت در سن ، جنسيت و تفاوتهاي تمايلات جنسي در ميان اعضاء گروه صورت پذيرد . شايد براي كاركنان زن آسان نباشد كه در گروههاي زنان متاهل باشند و يامرداني كه بعضاً با مردان ديگر رابطه جنسي داشته اند ،ارتباط خوبي با مرداني كه هم جنس باز ناميده مي شوند،  ندارند و ياكودكان خياباني توسط بالغين اخلاق گرا درك نخواهند شد.  </w:t>
      </w:r>
    </w:p>
    <w:p w:rsidR="00AE67BD" w:rsidRPr="009460BA" w:rsidRDefault="00AE67BD" w:rsidP="00CB137A">
      <w:pPr>
        <w:tabs>
          <w:tab w:val="left" w:pos="6127"/>
        </w:tabs>
        <w:bidi/>
        <w:jc w:val="both"/>
        <w:rPr>
          <w:rFonts w:cs="B Nazanin"/>
          <w:b/>
          <w:bCs/>
          <w:sz w:val="28"/>
          <w:szCs w:val="28"/>
          <w:rtl/>
          <w:lang w:bidi="fa-IR"/>
        </w:rPr>
      </w:pPr>
      <w:r w:rsidRPr="009460BA">
        <w:rPr>
          <w:rFonts w:cs="B Nazanin" w:hint="cs"/>
          <w:b/>
          <w:bCs/>
          <w:sz w:val="28"/>
          <w:szCs w:val="28"/>
          <w:rtl/>
          <w:lang w:bidi="fa-IR"/>
        </w:rPr>
        <w:t>بررسی وضعیت جامعه</w:t>
      </w:r>
    </w:p>
    <w:p w:rsidR="00AE67BD" w:rsidRPr="00AE67BD" w:rsidRDefault="00AE67BD" w:rsidP="00CB137A">
      <w:pPr>
        <w:bidi/>
        <w:ind w:left="360"/>
        <w:jc w:val="lowKashida"/>
        <w:rPr>
          <w:rFonts w:cs="B Nazanin"/>
          <w:sz w:val="28"/>
          <w:szCs w:val="28"/>
          <w:rtl/>
          <w:lang w:bidi="fa-IR"/>
        </w:rPr>
      </w:pPr>
      <w:r w:rsidRPr="009460BA">
        <w:rPr>
          <w:rFonts w:cs="B Nazanin" w:hint="cs"/>
          <w:sz w:val="24"/>
          <w:szCs w:val="24"/>
          <w:rtl/>
          <w:lang w:bidi="fa-IR"/>
        </w:rPr>
        <w:t>كساني كه</w:t>
      </w:r>
      <w:r w:rsidRPr="009460BA">
        <w:rPr>
          <w:rFonts w:cs="B Nazanin"/>
          <w:sz w:val="24"/>
          <w:szCs w:val="24"/>
          <w:lang w:bidi="fa-IR"/>
        </w:rPr>
        <w:t xml:space="preserve"> </w:t>
      </w:r>
      <w:r w:rsidRPr="009460BA">
        <w:rPr>
          <w:rFonts w:cs="B Nazanin" w:hint="cs"/>
          <w:sz w:val="24"/>
          <w:szCs w:val="24"/>
          <w:rtl/>
          <w:lang w:bidi="fa-IR"/>
        </w:rPr>
        <w:t xml:space="preserve">خدمات مشاوره اي  </w:t>
      </w:r>
      <w:r w:rsidRPr="009460BA">
        <w:rPr>
          <w:rFonts w:cs="B Nazanin"/>
          <w:sz w:val="24"/>
          <w:szCs w:val="24"/>
          <w:lang w:bidi="fa-IR"/>
        </w:rPr>
        <w:t>HIV</w:t>
      </w:r>
      <w:r w:rsidRPr="009460BA">
        <w:rPr>
          <w:rFonts w:cs="B Nazanin" w:hint="cs"/>
          <w:sz w:val="24"/>
          <w:szCs w:val="24"/>
          <w:rtl/>
          <w:lang w:bidi="fa-IR"/>
        </w:rPr>
        <w:t xml:space="preserve"> را برعهده دارند احتياج به صرف وقت براي فهم محيط زندگي مراجعان و محيط اجتماعي آنان دارند .اطلاعات اجتماعي فرهنگي باپاسخگويي به سؤالهاي  زير و كسب اطلاعات  - فرهنگي </w:t>
      </w:r>
      <w:r w:rsidRPr="009460BA">
        <w:rPr>
          <w:rFonts w:hint="cs"/>
          <w:sz w:val="24"/>
          <w:szCs w:val="24"/>
          <w:rtl/>
          <w:lang w:bidi="fa-IR"/>
        </w:rPr>
        <w:t>–</w:t>
      </w:r>
      <w:r w:rsidRPr="009460BA">
        <w:rPr>
          <w:rFonts w:cs="B Nazanin" w:hint="cs"/>
          <w:sz w:val="24"/>
          <w:szCs w:val="24"/>
          <w:rtl/>
          <w:lang w:bidi="fa-IR"/>
        </w:rPr>
        <w:t xml:space="preserve"> اجتماعي از سطوح مختلف شامل شخص مراجع ، خانواده وي ، رهبران اجتماعي و مراقبين بهداشتي و اجتماعي ، رهبران مذهبي و درمانگران سنتي ، بدست مي آيد </w:t>
      </w:r>
      <w:r w:rsidRPr="00AE67BD">
        <w:rPr>
          <w:rFonts w:cs="B Nazanin" w:hint="cs"/>
          <w:sz w:val="28"/>
          <w:szCs w:val="28"/>
          <w:rtl/>
          <w:lang w:bidi="fa-IR"/>
        </w:rPr>
        <w:t>:</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اصول اساسي اخلاقي و مذهبي در جامعه در مورد هم خوني ،ازدواج ،تجرد ،بيوه بودن و طلاق چيست ؟ اين مسائل چه نقشي در رابطه جنسي فرد چه قبل و چه بعد از ازدواج در رابطه با دوره ها ي زندگي جنسي ايفاء مي كنند؟</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چه اطلاعاتي درمورد موضوعهايي مانند تولد ، تعداد دفعات نزديكي و دوره اي امساك و خودداري مثلاٌ در طي دوران قاعدگي ،حاملگي و يا شيردهي در دسترس است ؟</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چه نوع روش جلوگيري دردوران مختلف روابط جنسي و در طول زندگي جنسي باتاكيد به كاندوم مورد استفاده قرارگرفته است ؟</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مهاجرت يا انواع ديگر مسافرت چگونه با الگوهاي رفتاري جنسي مرتبط اند و از آنها تاثيرمي پذيرند .</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مردم به چه ميزاني درگير روابط جنسي درمقابل پول و ياساير مزايا بوده و چه نوع روابطي از اين نوع وجوددارد ؟ ويژگيهاي اينگونه افراد چيست ؟ و به چه ميزان توسط جامعه قابل پذيرش هستند ؟</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آيا روابط هم جنس خواهانه يا با جنس مخالف وجود دارد ؟ اگر چنين است درميان چه گروههايي و باچه ميزاني درميان مردم وجود دارد ؟</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 xml:space="preserve">انواع اصلي شكل هاي مختلف اعمال جنسي چه به صورت نفوذي و ياغير آن كدامند ؟در ميان كدام گروهها و تا چه ميزاني درارتباط با ديگران وجود دارند؟ آيا هيچ عمل جنسي كه به طور خاص عفونت </w:t>
      </w:r>
      <w:r w:rsidRPr="009460BA">
        <w:rPr>
          <w:rFonts w:cs="B Nazanin"/>
          <w:sz w:val="24"/>
          <w:szCs w:val="24"/>
          <w:lang w:bidi="fa-IR"/>
        </w:rPr>
        <w:t>HIV</w:t>
      </w:r>
      <w:r w:rsidRPr="009460BA">
        <w:rPr>
          <w:rFonts w:cs="B Nazanin" w:hint="cs"/>
          <w:sz w:val="24"/>
          <w:szCs w:val="24"/>
          <w:rtl/>
          <w:lang w:bidi="fa-IR"/>
        </w:rPr>
        <w:t xml:space="preserve"> را توسعه دهد وجود دارد ؟(مثل نزديكي از طريق مقعد ).</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مسائل جنسي تاچه ميزان در ميان همسران ، خانواده ها و يا به طور غير رسمي و رسمي در مدارس و رسانه ها مورد بحث قرار ميگيرد ؟</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lastRenderedPageBreak/>
        <w:t xml:space="preserve">تا چه ميزاني مردم درمورد </w:t>
      </w:r>
      <w:r w:rsidRPr="009460BA">
        <w:rPr>
          <w:rFonts w:cs="B Nazanin"/>
          <w:sz w:val="24"/>
          <w:szCs w:val="24"/>
          <w:lang w:bidi="fa-IR"/>
        </w:rPr>
        <w:t>AIDS</w:t>
      </w:r>
      <w:r w:rsidRPr="009460BA">
        <w:rPr>
          <w:rFonts w:cs="B Nazanin" w:hint="cs"/>
          <w:sz w:val="24"/>
          <w:szCs w:val="24"/>
          <w:rtl/>
          <w:lang w:bidi="fa-IR"/>
        </w:rPr>
        <w:t xml:space="preserve"> آگاهي دارند ؟آيا نام محلي براي آن وجود دارد ؟ آيا براي آنان تفاوت بين عفونت </w:t>
      </w:r>
      <w:r w:rsidRPr="009460BA">
        <w:rPr>
          <w:rFonts w:cs="B Nazanin"/>
          <w:sz w:val="24"/>
          <w:szCs w:val="24"/>
          <w:lang w:bidi="fa-IR"/>
        </w:rPr>
        <w:t>HIV</w:t>
      </w:r>
      <w:r w:rsidRPr="009460BA">
        <w:rPr>
          <w:rFonts w:cs="B Nazanin" w:hint="cs"/>
          <w:sz w:val="24"/>
          <w:szCs w:val="24"/>
          <w:rtl/>
          <w:lang w:bidi="fa-IR"/>
        </w:rPr>
        <w:t xml:space="preserve"> و تظاهر باليني </w:t>
      </w:r>
      <w:r w:rsidRPr="009460BA">
        <w:rPr>
          <w:rFonts w:cs="B Nazanin"/>
          <w:sz w:val="24"/>
          <w:szCs w:val="24"/>
          <w:lang w:bidi="fa-IR"/>
        </w:rPr>
        <w:t>AIDS</w:t>
      </w:r>
      <w:r w:rsidRPr="009460BA">
        <w:rPr>
          <w:rFonts w:cs="B Nazanin" w:hint="cs"/>
          <w:sz w:val="24"/>
          <w:szCs w:val="24"/>
          <w:rtl/>
          <w:lang w:bidi="fa-IR"/>
        </w:rPr>
        <w:t xml:space="preserve"> قابل درك است ؟</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مردم دلايل ايدز رابه چه نسبت مي دهند ؟ دلايل زيستي (ويروس ) ويادلايل متافيزيكي (مثل عقوبت الهي و ياسحر وجادو و مانند آن )؟ به چه ميزان مسائل سلامتي و بيماري نزد عموم به عنوان حادثه ، عوامل محيطي و يا پيامد خطاهاي اخلاقي تلقي مي گردد ؟ آيا هيچگونه عوامل خطر زاي محيطي متل مهاجرت به شهرهاي بزرگ وجودارد و يا به عنوان مثال آيا تلقي درستي از سرايت از راه تماس با افراد ديگر ،در جامعه وجوددارد ؟ آيا هيچگونه وابستگي بين بيماري و مشاغل بخصوصي از قبيل مامايي يا كار با حيوانات وجوددارد ؟</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 xml:space="preserve">چگونه ايدز تشخيص داده مي شود ؟علائم آن چيست و چگونه از عفونتهاي موقعيتي كه در </w:t>
      </w:r>
      <w:r w:rsidRPr="009460BA">
        <w:rPr>
          <w:rFonts w:cs="B Nazanin"/>
          <w:sz w:val="24"/>
          <w:szCs w:val="24"/>
          <w:lang w:bidi="fa-IR"/>
        </w:rPr>
        <w:t xml:space="preserve">AIDS </w:t>
      </w:r>
      <w:r w:rsidRPr="009460BA">
        <w:rPr>
          <w:rFonts w:cs="B Nazanin" w:hint="cs"/>
          <w:sz w:val="24"/>
          <w:szCs w:val="24"/>
          <w:rtl/>
          <w:lang w:bidi="fa-IR"/>
        </w:rPr>
        <w:t xml:space="preserve"> وجود دارد متمايز مي گردد؟ دوره بيماري وپيامد آن چيست ؟ آيا بيماري هيچگونه نشانه و علامت رفتاري و يااجتماعي به همراه دارد ؟</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 xml:space="preserve">آيا مردم هيچگونه ايده و نظري در جلوگيري ياحفاظت خود وخانواده شان ازبيماري دارند ؟ </w:t>
      </w:r>
    </w:p>
    <w:p w:rsidR="00AE67BD" w:rsidRPr="009460BA" w:rsidRDefault="00AE67BD" w:rsidP="00CB137A">
      <w:pPr>
        <w:numPr>
          <w:ilvl w:val="0"/>
          <w:numId w:val="66"/>
        </w:numPr>
        <w:bidi/>
        <w:spacing w:after="0" w:line="240" w:lineRule="auto"/>
        <w:jc w:val="lowKashida"/>
        <w:rPr>
          <w:rFonts w:cs="B Nazanin"/>
          <w:sz w:val="24"/>
          <w:szCs w:val="24"/>
          <w:lang w:bidi="fa-IR"/>
        </w:rPr>
      </w:pPr>
      <w:r w:rsidRPr="009460BA">
        <w:rPr>
          <w:rFonts w:cs="B Nazanin" w:hint="cs"/>
          <w:sz w:val="24"/>
          <w:szCs w:val="24"/>
          <w:rtl/>
          <w:lang w:bidi="fa-IR"/>
        </w:rPr>
        <w:t xml:space="preserve">چه درمان محلي درمقابل </w:t>
      </w:r>
      <w:r w:rsidRPr="009460BA">
        <w:rPr>
          <w:rFonts w:cs="B Nazanin"/>
          <w:sz w:val="24"/>
          <w:szCs w:val="24"/>
          <w:lang w:bidi="fa-IR"/>
        </w:rPr>
        <w:t>AIDS</w:t>
      </w:r>
      <w:r w:rsidRPr="009460BA">
        <w:rPr>
          <w:rFonts w:cs="B Nazanin" w:hint="cs"/>
          <w:sz w:val="24"/>
          <w:szCs w:val="24"/>
          <w:rtl/>
          <w:lang w:bidi="fa-IR"/>
        </w:rPr>
        <w:t xml:space="preserve"> وجوددارد ؟ به چه ميزان از تسهيلات خدمات بهداشتي استفاده مي گردد؟ آيا نقشي براي مراكزي از قبيل بيمارستان وجوددارد ؟ چه كسي مسئوليت مراقبت از بيماران مبتلا به </w:t>
      </w:r>
      <w:r w:rsidRPr="009460BA">
        <w:rPr>
          <w:rFonts w:cs="B Nazanin"/>
          <w:sz w:val="24"/>
          <w:szCs w:val="24"/>
          <w:lang w:bidi="fa-IR"/>
        </w:rPr>
        <w:t>AIDS</w:t>
      </w:r>
      <w:r w:rsidRPr="009460BA">
        <w:rPr>
          <w:rFonts w:cs="B Nazanin" w:hint="cs"/>
          <w:sz w:val="24"/>
          <w:szCs w:val="24"/>
          <w:rtl/>
          <w:lang w:bidi="fa-IR"/>
        </w:rPr>
        <w:t xml:space="preserve"> را در خانه برعهده دارد؟و چگونه اين مسئله برنقشهاي خانوادگي و درآمد اقتصادي تاثير مي گذارد ؟به چه ميزان انجمن محلي از جمله رهبران مذهبي و درمانگران سنتي درگير مسئله مي باشند ؟</w:t>
      </w:r>
    </w:p>
    <w:p w:rsidR="00AE67BD" w:rsidRPr="00AE67BD" w:rsidRDefault="00AE67BD" w:rsidP="00CB137A">
      <w:pPr>
        <w:tabs>
          <w:tab w:val="left" w:pos="6127"/>
        </w:tabs>
        <w:bidi/>
        <w:jc w:val="both"/>
        <w:rPr>
          <w:rFonts w:cs="B Nazanin"/>
          <w:b/>
          <w:bCs/>
          <w:sz w:val="48"/>
          <w:szCs w:val="48"/>
          <w:rtl/>
          <w:lang w:bidi="fa-IR"/>
        </w:rPr>
      </w:pPr>
    </w:p>
    <w:p w:rsidR="00AE67BD" w:rsidRPr="00AE67BD" w:rsidRDefault="00AE67BD" w:rsidP="00CB137A">
      <w:pPr>
        <w:rPr>
          <w:rFonts w:cs="B Nazanin"/>
          <w:rtl/>
        </w:rPr>
      </w:pPr>
      <w:r w:rsidRPr="00AE67BD">
        <w:rPr>
          <w:rFonts w:cs="B Nazanin"/>
          <w:rtl/>
        </w:rPr>
        <w:br w:type="page"/>
      </w:r>
    </w:p>
    <w:p w:rsidR="009C40D4" w:rsidRPr="00AE67BD" w:rsidRDefault="009C40D4" w:rsidP="00CB137A">
      <w:pPr>
        <w:pStyle w:val="Style1"/>
        <w:outlineLvl w:val="9"/>
        <w:rPr>
          <w:rFonts w:eastAsiaTheme="majorEastAsia"/>
          <w:sz w:val="72"/>
          <w:szCs w:val="72"/>
          <w:rtl/>
        </w:rPr>
      </w:pPr>
    </w:p>
    <w:p w:rsidR="009C40D4" w:rsidRDefault="009C40D4" w:rsidP="00CB137A">
      <w:pPr>
        <w:pStyle w:val="Style1"/>
        <w:outlineLvl w:val="9"/>
        <w:rPr>
          <w:sz w:val="96"/>
          <w:szCs w:val="96"/>
        </w:rPr>
      </w:pPr>
      <w:bookmarkStart w:id="155" w:name="_Toc425926592"/>
      <w:r w:rsidRPr="00AE67BD">
        <w:rPr>
          <w:rFonts w:eastAsiaTheme="majorEastAsia" w:hint="cs"/>
          <w:sz w:val="96"/>
          <w:szCs w:val="96"/>
          <w:rtl/>
        </w:rPr>
        <w:t xml:space="preserve">بخش </w:t>
      </w:r>
      <w:r w:rsidR="00AE67BD">
        <w:rPr>
          <w:rFonts w:eastAsiaTheme="majorEastAsia" w:hint="cs"/>
          <w:sz w:val="96"/>
          <w:szCs w:val="96"/>
          <w:rtl/>
        </w:rPr>
        <w:t>سوم</w:t>
      </w:r>
      <w:r w:rsidRPr="00AE67BD">
        <w:rPr>
          <w:rFonts w:eastAsiaTheme="majorEastAsia" w:hint="cs"/>
          <w:sz w:val="96"/>
          <w:szCs w:val="96"/>
          <w:rtl/>
        </w:rPr>
        <w:t>:</w:t>
      </w:r>
      <w:r w:rsidRPr="00AE67BD">
        <w:rPr>
          <w:rFonts w:hint="cs"/>
          <w:sz w:val="96"/>
          <w:szCs w:val="96"/>
          <w:rtl/>
        </w:rPr>
        <w:t xml:space="preserve"> </w:t>
      </w:r>
      <w:r w:rsidR="00AE67BD">
        <w:rPr>
          <w:sz w:val="96"/>
          <w:szCs w:val="96"/>
        </w:rPr>
        <w:t>HIV-AIDS</w:t>
      </w:r>
      <w:bookmarkEnd w:id="155"/>
    </w:p>
    <w:p w:rsidR="00AE67BD" w:rsidRPr="00AE67BD" w:rsidRDefault="00AE67BD" w:rsidP="00CB137A">
      <w:pPr>
        <w:pStyle w:val="Style1"/>
        <w:outlineLvl w:val="9"/>
        <w:rPr>
          <w:sz w:val="96"/>
          <w:szCs w:val="96"/>
          <w:rtl/>
          <w:lang w:bidi="fa-IR"/>
        </w:rPr>
      </w:pPr>
      <w:bookmarkStart w:id="156" w:name="_Toc425926593"/>
      <w:r>
        <w:rPr>
          <w:rFonts w:hint="cs"/>
          <w:sz w:val="96"/>
          <w:szCs w:val="96"/>
          <w:rtl/>
          <w:lang w:bidi="fa-IR"/>
        </w:rPr>
        <w:t xml:space="preserve">فصل اول </w:t>
      </w:r>
      <w:r>
        <w:rPr>
          <w:rFonts w:ascii="Times New Roman" w:hAnsi="Times New Roman" w:cs="Times New Roman" w:hint="cs"/>
          <w:sz w:val="96"/>
          <w:szCs w:val="96"/>
          <w:rtl/>
          <w:lang w:bidi="fa-IR"/>
        </w:rPr>
        <w:t>–</w:t>
      </w:r>
      <w:r>
        <w:rPr>
          <w:rFonts w:hint="cs"/>
          <w:sz w:val="96"/>
          <w:szCs w:val="96"/>
          <w:rtl/>
          <w:lang w:bidi="fa-IR"/>
        </w:rPr>
        <w:t>کلیات اچ آی وی</w:t>
      </w:r>
      <w:bookmarkEnd w:id="156"/>
      <w:r>
        <w:rPr>
          <w:rFonts w:hint="cs"/>
          <w:sz w:val="96"/>
          <w:szCs w:val="96"/>
          <w:rtl/>
          <w:lang w:bidi="fa-IR"/>
        </w:rPr>
        <w:t xml:space="preserve"> </w:t>
      </w:r>
    </w:p>
    <w:p w:rsidR="003C308D" w:rsidRPr="00AE67BD" w:rsidRDefault="003C308D" w:rsidP="00CB137A">
      <w:pPr>
        <w:pStyle w:val="Style1"/>
        <w:outlineLvl w:val="9"/>
        <w:rPr>
          <w:sz w:val="96"/>
          <w:szCs w:val="96"/>
          <w:rtl/>
        </w:rPr>
      </w:pPr>
    </w:p>
    <w:p w:rsidR="003C308D" w:rsidRPr="00AE67BD" w:rsidRDefault="003C308D" w:rsidP="00CB137A">
      <w:pPr>
        <w:pStyle w:val="Style1"/>
        <w:outlineLvl w:val="9"/>
        <w:rPr>
          <w:sz w:val="96"/>
          <w:szCs w:val="96"/>
          <w:rtl/>
        </w:rPr>
      </w:pPr>
    </w:p>
    <w:p w:rsidR="003C308D" w:rsidRPr="00AE67BD" w:rsidRDefault="003C308D" w:rsidP="00CB137A">
      <w:pPr>
        <w:pStyle w:val="Style1"/>
        <w:outlineLvl w:val="9"/>
        <w:rPr>
          <w:sz w:val="96"/>
          <w:szCs w:val="96"/>
          <w:rtl/>
        </w:rPr>
      </w:pPr>
    </w:p>
    <w:p w:rsidR="00AA2439" w:rsidRPr="00AE67BD" w:rsidRDefault="00AA2439" w:rsidP="00CB137A">
      <w:pPr>
        <w:pStyle w:val="BodyText2"/>
        <w:jc w:val="both"/>
        <w:rPr>
          <w:rFonts w:cs="B Nazanin"/>
          <w:rtl/>
        </w:rPr>
      </w:pPr>
    </w:p>
    <w:p w:rsidR="00F3358E" w:rsidRPr="00AE67BD" w:rsidRDefault="00AA2439" w:rsidP="004C7D8B">
      <w:pPr>
        <w:bidi/>
        <w:rPr>
          <w:rFonts w:cs="B Nazanin"/>
          <w:sz w:val="24"/>
          <w:szCs w:val="24"/>
          <w:rtl/>
        </w:rPr>
      </w:pPr>
      <w:r w:rsidRPr="00AE67BD">
        <w:rPr>
          <w:rFonts w:cs="B Nazanin"/>
          <w:szCs w:val="28"/>
          <w:rtl/>
        </w:rPr>
        <w:br w:type="page"/>
      </w:r>
      <w:r w:rsidR="00F3358E" w:rsidRPr="00760435">
        <w:rPr>
          <w:rFonts w:cs="B Nazanin" w:hint="cs"/>
          <w:sz w:val="32"/>
          <w:szCs w:val="32"/>
          <w:rtl/>
        </w:rPr>
        <w:lastRenderedPageBreak/>
        <w:t>مقدمه :</w:t>
      </w:r>
    </w:p>
    <w:p w:rsidR="00F3358E" w:rsidRPr="00AE67BD" w:rsidRDefault="00F3358E" w:rsidP="00CB137A">
      <w:pPr>
        <w:bidi/>
        <w:jc w:val="both"/>
        <w:rPr>
          <w:rFonts w:cs="B Nazanin"/>
          <w:sz w:val="24"/>
          <w:szCs w:val="24"/>
          <w:rtl/>
        </w:rPr>
      </w:pPr>
      <w:r w:rsidRPr="00AE67BD">
        <w:rPr>
          <w:rFonts w:cs="B Nazanin" w:hint="cs"/>
          <w:sz w:val="24"/>
          <w:szCs w:val="24"/>
          <w:rtl/>
        </w:rPr>
        <w:t>از دیر باز بیماری ایدز ،به عنوان یک بیماری عفونی توجه همگان را به خود جلب کرده است .ناشناخته های بشر از یک طرف و سرعت انتشار بیماری از طرف دیگر موجب شد که سیستم های آموزشی و بهداشتی  در دنیا شتابزده شروع به آموزش های وسیع در این باره نمودند ، به علت دانش ناکافی بشری در ابتدا از یکطرف و و ماهیت  متفاوت بیماری نسبت به سایر بیماریهای عفونی از طرف دیگر  منجر شد باورهای غلط در خصوص بیماری به سرعت انتشار یابد و همین امر موجب شد ، مشکلات جدی در امر کنترل بیماری پیش آید .تا جایی که اکنون علی رغم وجود دانش کافی در خصوص بیماری ؛ همچنان باورهای غلط در خصوص بیماری  چنان در اذهان ریشه دوانده اند که همچنان از موانع بزرگ در جهت کنترل اپیدمی و تشخیص و مراقبت و درمان  بیماران به حساب می آیند .لازم است قیل از شروع بحث  بدون توجه به دانسته های قبلی در خصوص بیماری ایدز یک بار دیگر بیماری ایدز را صرفا از منظر یک بیماری عفونی مرورکنیم .</w:t>
      </w:r>
    </w:p>
    <w:p w:rsidR="00F3358E" w:rsidRPr="00AE67BD" w:rsidRDefault="00AB2D49" w:rsidP="00CB137A">
      <w:pPr>
        <w:bidi/>
        <w:jc w:val="both"/>
        <w:rPr>
          <w:rFonts w:cs="B Nazanin"/>
          <w:sz w:val="24"/>
          <w:szCs w:val="24"/>
          <w:rtl/>
        </w:rPr>
      </w:pPr>
      <w:r>
        <w:rPr>
          <w:rFonts w:cs="B Nazanin" w:hint="cs"/>
          <w:noProof/>
          <w:sz w:val="24"/>
          <w:szCs w:val="24"/>
          <w:rtl/>
        </w:rPr>
        <w:drawing>
          <wp:anchor distT="0" distB="0" distL="114300" distR="114300" simplePos="0" relativeHeight="251595776" behindDoc="0" locked="0" layoutInCell="1" allowOverlap="1">
            <wp:simplePos x="0" y="0"/>
            <wp:positionH relativeFrom="column">
              <wp:posOffset>-271145</wp:posOffset>
            </wp:positionH>
            <wp:positionV relativeFrom="paragraph">
              <wp:posOffset>326390</wp:posOffset>
            </wp:positionV>
            <wp:extent cx="2556510" cy="2004060"/>
            <wp:effectExtent l="19050" t="0" r="0" b="0"/>
            <wp:wrapSquare wrapText="bothSides"/>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4425" cy="4067175"/>
                      <a:chOff x="1258888" y="2060575"/>
                      <a:chExt cx="6194425" cy="4067175"/>
                    </a:xfrm>
                  </a:grpSpPr>
                  <a:sp>
                    <a:nvSpPr>
                      <a:cNvPr id="18439" name="Text Box 7"/>
                      <a:cNvSpPr txBox="1">
                        <a:spLocks noChangeArrowheads="1"/>
                      </a:cNvSpPr>
                    </a:nvSpPr>
                    <a:spPr bwMode="auto">
                      <a:xfrm>
                        <a:off x="1258888" y="2852738"/>
                        <a:ext cx="1657350" cy="466725"/>
                      </a:xfrm>
                      <a:prstGeom prst="rect">
                        <a:avLst/>
                      </a:prstGeom>
                      <a:solidFill>
                        <a:srgbClr val="FFFF66"/>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66"/>
                        </a:extrusionClr>
                      </a:sp3d>
                    </a:spPr>
                    <a:txSp>
                      <a:txBody>
                        <a:bodyPr>
                          <a:spAutoFit/>
                          <a:flatTx/>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pPr algn="ctr" rtl="1">
                            <a:spcBef>
                              <a:spcPct val="50000"/>
                            </a:spcBef>
                          </a:pPr>
                          <a:r>
                            <a:rPr lang="fa-IR" sz="2400" b="1">
                              <a:solidFill>
                                <a:srgbClr val="FF3300"/>
                              </a:solidFill>
                            </a:rPr>
                            <a:t>عامل بیماریزا</a:t>
                          </a:r>
                          <a:endParaRPr lang="en-US" sz="2400" b="1">
                            <a:solidFill>
                              <a:srgbClr val="FF3300"/>
                            </a:solidFill>
                          </a:endParaRPr>
                        </a:p>
                      </a:txBody>
                      <a:useSpRect/>
                    </a:txSp>
                  </a:sp>
                  <a:sp>
                    <a:nvSpPr>
                      <a:cNvPr id="18440" name="Text Box 8"/>
                      <a:cNvSpPr txBox="1">
                        <a:spLocks noChangeArrowheads="1"/>
                      </a:cNvSpPr>
                    </a:nvSpPr>
                    <a:spPr bwMode="auto">
                      <a:xfrm>
                        <a:off x="5795963" y="2852738"/>
                        <a:ext cx="1657350" cy="466725"/>
                      </a:xfrm>
                      <a:prstGeom prst="rect">
                        <a:avLst/>
                      </a:prstGeom>
                      <a:solidFill>
                        <a:srgbClr val="FFFF66"/>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66"/>
                        </a:extrusionClr>
                      </a:sp3d>
                    </a:spPr>
                    <a:txSp>
                      <a:txBody>
                        <a:bodyPr>
                          <a:spAutoFit/>
                          <a:flatTx/>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pPr algn="ctr" rtl="1">
                            <a:spcBef>
                              <a:spcPct val="50000"/>
                            </a:spcBef>
                          </a:pPr>
                          <a:r>
                            <a:rPr lang="fa-IR" sz="2400" b="1">
                              <a:solidFill>
                                <a:srgbClr val="FF3300"/>
                              </a:solidFill>
                            </a:rPr>
                            <a:t>بدن انسان</a:t>
                          </a:r>
                          <a:endParaRPr lang="en-US" sz="2400" b="1">
                            <a:solidFill>
                              <a:srgbClr val="FF3300"/>
                            </a:solidFill>
                          </a:endParaRPr>
                        </a:p>
                      </a:txBody>
                      <a:useSpRect/>
                    </a:txSp>
                  </a:sp>
                  <a:sp>
                    <a:nvSpPr>
                      <a:cNvPr id="18445" name="AutoShape 13"/>
                      <a:cNvSpPr>
                        <a:spLocks noChangeArrowheads="1"/>
                      </a:cNvSpPr>
                    </a:nvSpPr>
                    <a:spPr bwMode="auto">
                      <a:xfrm>
                        <a:off x="3132138" y="2060575"/>
                        <a:ext cx="2879725" cy="576263"/>
                      </a:xfrm>
                      <a:prstGeom prst="curvedDownArrow">
                        <a:avLst>
                          <a:gd name="adj1" fmla="val 99945"/>
                          <a:gd name="adj2" fmla="val 199890"/>
                          <a:gd name="adj3" fmla="val 33333"/>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endParaRPr lang="fa-IR"/>
                        </a:p>
                      </a:txBody>
                      <a:useSpRect/>
                    </a:txSp>
                  </a:sp>
                  <a:sp>
                    <a:nvSpPr>
                      <a:cNvPr id="18447" name="AutoShape 15"/>
                      <a:cNvSpPr>
                        <a:spLocks noChangeArrowheads="1"/>
                      </a:cNvSpPr>
                    </a:nvSpPr>
                    <a:spPr bwMode="auto">
                      <a:xfrm rot="10800000">
                        <a:off x="2987675" y="3573463"/>
                        <a:ext cx="2879725" cy="576262"/>
                      </a:xfrm>
                      <a:prstGeom prst="curvedDownArrow">
                        <a:avLst>
                          <a:gd name="adj1" fmla="val 99945"/>
                          <a:gd name="adj2" fmla="val 199890"/>
                          <a:gd name="adj3" fmla="val 33333"/>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endParaRPr lang="fa-IR"/>
                        </a:p>
                      </a:txBody>
                      <a:useSpRect/>
                    </a:txSp>
                  </a:sp>
                  <a:sp>
                    <a:nvSpPr>
                      <a:cNvPr id="18449" name="Text Box 17"/>
                      <a:cNvSpPr txBox="1">
                        <a:spLocks noChangeArrowheads="1"/>
                      </a:cNvSpPr>
                    </a:nvSpPr>
                    <a:spPr bwMode="auto">
                      <a:xfrm>
                        <a:off x="3643313" y="2708275"/>
                        <a:ext cx="1785937" cy="83026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pPr algn="ctr" rtl="1">
                            <a:spcBef>
                              <a:spcPct val="50000"/>
                            </a:spcBef>
                            <a:defRPr/>
                          </a:pPr>
                          <a:r>
                            <a:rPr lang="fa-IR" sz="2400" b="1" dirty="0">
                              <a:effectLst>
                                <a:outerShdw blurRad="38100" dist="38100" dir="2700000" algn="tl">
                                  <a:srgbClr val="000000"/>
                                </a:outerShdw>
                              </a:effectLst>
                            </a:rPr>
                            <a:t>مکانیسم بیماریزایی</a:t>
                          </a:r>
                          <a:endParaRPr lang="en-US" sz="2400" b="1" dirty="0">
                            <a:effectLst>
                              <a:outerShdw blurRad="38100" dist="38100" dir="2700000" algn="tl">
                                <a:srgbClr val="000000"/>
                              </a:outerShdw>
                            </a:effectLst>
                          </a:endParaRPr>
                        </a:p>
                      </a:txBody>
                      <a:useSpRect/>
                    </a:txSp>
                  </a:sp>
                  <a:sp>
                    <a:nvSpPr>
                      <a:cNvPr id="18450" name="AutoShape 18"/>
                      <a:cNvSpPr>
                        <a:spLocks noChangeArrowheads="1"/>
                      </a:cNvSpPr>
                    </a:nvSpPr>
                    <a:spPr bwMode="auto">
                      <a:xfrm>
                        <a:off x="4284663" y="4581525"/>
                        <a:ext cx="576262" cy="720725"/>
                      </a:xfrm>
                      <a:prstGeom prst="downArrow">
                        <a:avLst>
                          <a:gd name="adj1" fmla="val 50000"/>
                          <a:gd name="adj2" fmla="val 31267"/>
                        </a:avLst>
                      </a:prstGeom>
                      <a:solidFill>
                        <a:schemeClr val="tx1"/>
                      </a:solidFill>
                      <a:ln w="9525">
                        <a:solidFill>
                          <a:srgbClr val="FFFF66"/>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endParaRPr lang="fa-IR"/>
                        </a:p>
                      </a:txBody>
                      <a:useSpRect/>
                    </a:txSp>
                  </a:sp>
                  <a:sp>
                    <a:nvSpPr>
                      <a:cNvPr id="18452" name="Text Box 20"/>
                      <a:cNvSpPr txBox="1">
                        <a:spLocks noChangeArrowheads="1"/>
                      </a:cNvSpPr>
                    </a:nvSpPr>
                    <a:spPr bwMode="auto">
                      <a:xfrm>
                        <a:off x="3779838" y="5661025"/>
                        <a:ext cx="1657350" cy="466725"/>
                      </a:xfrm>
                      <a:prstGeom prst="rect">
                        <a:avLst/>
                      </a:prstGeom>
                      <a:solidFill>
                        <a:srgbClr val="FFFF66"/>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66"/>
                        </a:extrusionClr>
                      </a:sp3d>
                    </a:spPr>
                    <a:txSp>
                      <a:txBody>
                        <a:bodyPr>
                          <a:spAutoFit/>
                          <a:flatTx/>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pPr algn="ctr" rtl="1">
                            <a:spcBef>
                              <a:spcPct val="50000"/>
                            </a:spcBef>
                          </a:pPr>
                          <a:r>
                            <a:rPr lang="fa-IR" sz="2400" b="1">
                              <a:solidFill>
                                <a:srgbClr val="FF3300"/>
                              </a:solidFill>
                            </a:rPr>
                            <a:t>علائم بیماری</a:t>
                          </a:r>
                          <a:endParaRPr lang="en-US" sz="2400" b="1">
                            <a:solidFill>
                              <a:srgbClr val="FF3300"/>
                            </a:solidFill>
                          </a:endParaRPr>
                        </a:p>
                      </a:txBody>
                      <a:useSpRect/>
                    </a:txSp>
                  </a:sp>
                </lc:lockedCanvas>
              </a:graphicData>
            </a:graphic>
          </wp:anchor>
        </w:drawing>
      </w:r>
      <w:r w:rsidR="00F3358E" w:rsidRPr="00AE67BD">
        <w:rPr>
          <w:rFonts w:cs="B Nazanin" w:hint="cs"/>
          <w:sz w:val="24"/>
          <w:szCs w:val="24"/>
          <w:rtl/>
        </w:rPr>
        <w:t xml:space="preserve">برای شناخت هر بیماری عفونی به این اطلاعات نیاز داریم : </w:t>
      </w:r>
    </w:p>
    <w:p w:rsidR="00F3358E" w:rsidRPr="00AE67BD" w:rsidRDefault="00F3358E" w:rsidP="00CB137A">
      <w:pPr>
        <w:numPr>
          <w:ilvl w:val="0"/>
          <w:numId w:val="76"/>
        </w:numPr>
        <w:bidi/>
        <w:contextualSpacing/>
        <w:jc w:val="both"/>
        <w:rPr>
          <w:rFonts w:cs="B Nazanin"/>
          <w:sz w:val="24"/>
          <w:szCs w:val="24"/>
          <w:rtl/>
        </w:rPr>
      </w:pPr>
      <w:r w:rsidRPr="00AE67BD">
        <w:rPr>
          <w:rFonts w:cs="B Nazanin" w:hint="cs"/>
          <w:sz w:val="24"/>
          <w:szCs w:val="24"/>
          <w:rtl/>
        </w:rPr>
        <w:t>عامل بیماریزا</w:t>
      </w:r>
    </w:p>
    <w:p w:rsidR="00F3358E" w:rsidRPr="00AE67BD" w:rsidRDefault="00F3358E" w:rsidP="00CB137A">
      <w:pPr>
        <w:numPr>
          <w:ilvl w:val="0"/>
          <w:numId w:val="76"/>
        </w:numPr>
        <w:bidi/>
        <w:contextualSpacing/>
        <w:jc w:val="both"/>
        <w:rPr>
          <w:rFonts w:cs="B Nazanin"/>
          <w:sz w:val="24"/>
          <w:szCs w:val="24"/>
        </w:rPr>
      </w:pPr>
      <w:r w:rsidRPr="00AE67BD">
        <w:rPr>
          <w:rFonts w:cs="B Nazanin" w:hint="cs"/>
          <w:sz w:val="24"/>
          <w:szCs w:val="24"/>
          <w:rtl/>
        </w:rPr>
        <w:t xml:space="preserve">نحوه ورود به بدن انسان </w:t>
      </w:r>
    </w:p>
    <w:p w:rsidR="00F3358E" w:rsidRPr="00AE67BD" w:rsidRDefault="00F3358E" w:rsidP="00CB137A">
      <w:pPr>
        <w:numPr>
          <w:ilvl w:val="0"/>
          <w:numId w:val="76"/>
        </w:numPr>
        <w:bidi/>
        <w:contextualSpacing/>
        <w:jc w:val="both"/>
        <w:rPr>
          <w:rFonts w:cs="B Nazanin"/>
          <w:sz w:val="24"/>
          <w:szCs w:val="24"/>
        </w:rPr>
      </w:pPr>
      <w:r w:rsidRPr="00AE67BD">
        <w:rPr>
          <w:rFonts w:cs="B Nazanin" w:hint="cs"/>
          <w:sz w:val="24"/>
          <w:szCs w:val="24"/>
          <w:rtl/>
        </w:rPr>
        <w:t>علایم بیماری : که خود حاصل دو مورد زیر است :</w:t>
      </w:r>
    </w:p>
    <w:p w:rsidR="00F3358E" w:rsidRPr="00AE67BD" w:rsidRDefault="00F3358E" w:rsidP="00CB137A">
      <w:pPr>
        <w:numPr>
          <w:ilvl w:val="1"/>
          <w:numId w:val="76"/>
        </w:numPr>
        <w:bidi/>
        <w:contextualSpacing/>
        <w:jc w:val="both"/>
        <w:rPr>
          <w:rFonts w:cs="B Nazanin"/>
          <w:sz w:val="24"/>
          <w:szCs w:val="24"/>
        </w:rPr>
      </w:pPr>
      <w:r w:rsidRPr="00AE67BD">
        <w:rPr>
          <w:rFonts w:cs="B Nazanin" w:hint="cs"/>
          <w:sz w:val="24"/>
          <w:szCs w:val="24"/>
          <w:rtl/>
        </w:rPr>
        <w:t>صدماتی که میکروب به بدن وارد می کند ( بیماریزایی )</w:t>
      </w:r>
    </w:p>
    <w:p w:rsidR="00F3358E" w:rsidRPr="00AE67BD" w:rsidRDefault="00F3358E" w:rsidP="00CB137A">
      <w:pPr>
        <w:numPr>
          <w:ilvl w:val="1"/>
          <w:numId w:val="76"/>
        </w:numPr>
        <w:bidi/>
        <w:contextualSpacing/>
        <w:jc w:val="both"/>
        <w:rPr>
          <w:rFonts w:cs="B Nazanin"/>
          <w:sz w:val="24"/>
          <w:szCs w:val="24"/>
        </w:rPr>
      </w:pPr>
      <w:r w:rsidRPr="00AE67BD">
        <w:rPr>
          <w:rFonts w:cs="B Nazanin" w:hint="cs"/>
          <w:sz w:val="24"/>
          <w:szCs w:val="24"/>
          <w:rtl/>
        </w:rPr>
        <w:t>واکشن بدن نسبت به عامل بیماریزا</w:t>
      </w:r>
    </w:p>
    <w:p w:rsidR="00F3358E" w:rsidRPr="00AE67BD" w:rsidRDefault="00F3358E" w:rsidP="00CB137A">
      <w:pPr>
        <w:numPr>
          <w:ilvl w:val="0"/>
          <w:numId w:val="76"/>
        </w:numPr>
        <w:bidi/>
        <w:contextualSpacing/>
        <w:jc w:val="both"/>
        <w:rPr>
          <w:rFonts w:cs="B Nazanin"/>
          <w:sz w:val="24"/>
          <w:szCs w:val="24"/>
        </w:rPr>
      </w:pPr>
      <w:r w:rsidRPr="00AE67BD">
        <w:rPr>
          <w:rFonts w:cs="B Nazanin" w:hint="cs"/>
          <w:sz w:val="24"/>
          <w:szCs w:val="24"/>
          <w:rtl/>
        </w:rPr>
        <w:t xml:space="preserve">راه تشخیص </w:t>
      </w:r>
    </w:p>
    <w:p w:rsidR="00F3358E" w:rsidRDefault="00F3358E" w:rsidP="00CB137A">
      <w:pPr>
        <w:numPr>
          <w:ilvl w:val="0"/>
          <w:numId w:val="76"/>
        </w:numPr>
        <w:bidi/>
        <w:contextualSpacing/>
        <w:jc w:val="both"/>
        <w:rPr>
          <w:rFonts w:cs="B Nazanin"/>
          <w:sz w:val="24"/>
          <w:szCs w:val="24"/>
        </w:rPr>
      </w:pPr>
      <w:r w:rsidRPr="00AE67BD">
        <w:rPr>
          <w:rFonts w:cs="B Nazanin" w:hint="cs"/>
          <w:sz w:val="24"/>
          <w:szCs w:val="24"/>
          <w:rtl/>
        </w:rPr>
        <w:t>چگونگی درمان</w:t>
      </w:r>
    </w:p>
    <w:p w:rsidR="00AB2D49" w:rsidRDefault="00AB2D49" w:rsidP="00CB137A">
      <w:pPr>
        <w:bidi/>
        <w:contextualSpacing/>
        <w:jc w:val="both"/>
        <w:rPr>
          <w:rFonts w:cs="B Nazanin"/>
          <w:sz w:val="24"/>
          <w:szCs w:val="24"/>
          <w:rtl/>
        </w:rPr>
      </w:pPr>
    </w:p>
    <w:p w:rsidR="00F3358E" w:rsidRPr="00AE67BD" w:rsidRDefault="00F3358E" w:rsidP="00CB137A">
      <w:pPr>
        <w:bidi/>
        <w:ind w:left="720"/>
        <w:contextualSpacing/>
        <w:jc w:val="both"/>
        <w:rPr>
          <w:rFonts w:cs="B Nazanin"/>
          <w:sz w:val="24"/>
          <w:szCs w:val="24"/>
        </w:rPr>
      </w:pPr>
    </w:p>
    <w:p w:rsidR="00F3358E" w:rsidRPr="00AE67BD" w:rsidRDefault="00F3358E" w:rsidP="00CB137A">
      <w:pPr>
        <w:bidi/>
        <w:jc w:val="both"/>
        <w:rPr>
          <w:rFonts w:cs="B Nazanin"/>
          <w:b/>
          <w:bCs/>
          <w:sz w:val="24"/>
          <w:szCs w:val="24"/>
          <w:rtl/>
        </w:rPr>
      </w:pPr>
      <w:r w:rsidRPr="00AE67BD">
        <w:rPr>
          <w:rFonts w:cs="B Nazanin" w:hint="cs"/>
          <w:sz w:val="24"/>
          <w:szCs w:val="24"/>
          <w:rtl/>
        </w:rPr>
        <w:t xml:space="preserve">حال صرفنظر از هر آنچه تا کنون راجع به بیماری ایدز شنیده ایم و می دانیم یکبار 5 مرحله فوق را مرورخواهیم </w:t>
      </w:r>
      <w:r w:rsidRPr="00AE67BD">
        <w:rPr>
          <w:rFonts w:cs="B Nazanin" w:hint="cs"/>
          <w:b/>
          <w:bCs/>
          <w:sz w:val="24"/>
          <w:szCs w:val="24"/>
          <w:rtl/>
        </w:rPr>
        <w:t>کرد :</w:t>
      </w:r>
    </w:p>
    <w:p w:rsidR="00F3358E" w:rsidRPr="00AE67BD" w:rsidRDefault="00F3358E" w:rsidP="00CB137A">
      <w:pPr>
        <w:bidi/>
        <w:jc w:val="both"/>
        <w:rPr>
          <w:rFonts w:cs="B Nazanin"/>
          <w:b/>
          <w:bCs/>
          <w:sz w:val="24"/>
          <w:szCs w:val="24"/>
          <w:rtl/>
        </w:rPr>
      </w:pPr>
      <w:r w:rsidRPr="00AE67BD">
        <w:rPr>
          <w:rFonts w:cs="B Nazanin" w:hint="cs"/>
          <w:b/>
          <w:bCs/>
          <w:sz w:val="24"/>
          <w:szCs w:val="24"/>
          <w:rtl/>
        </w:rPr>
        <w:t>1.عامل بیماریزا :</w:t>
      </w:r>
    </w:p>
    <w:p w:rsidR="00F3358E" w:rsidRPr="00AE67BD" w:rsidRDefault="00F3358E" w:rsidP="00CB137A">
      <w:pPr>
        <w:bidi/>
        <w:spacing w:after="0"/>
        <w:jc w:val="both"/>
        <w:rPr>
          <w:rFonts w:cs="B Nazanin"/>
          <w:sz w:val="24"/>
          <w:szCs w:val="24"/>
          <w:rtl/>
        </w:rPr>
      </w:pPr>
      <w:r w:rsidRPr="00AE67BD">
        <w:rPr>
          <w:rFonts w:cs="B Nazanin"/>
          <w:sz w:val="24"/>
          <w:szCs w:val="24"/>
          <w:rtl/>
        </w:rPr>
        <w:t>عوامل متعددي مي توانند موجب ايجاد بيماريهاي عفوني گردند  كه به  گروههاي  كلي تحت عنوان باكتريها و ويروسها ، قارچها و</w:t>
      </w:r>
      <w:r w:rsidRPr="00AE67BD">
        <w:rPr>
          <w:rFonts w:cs="B Nazanin"/>
          <w:sz w:val="24"/>
          <w:szCs w:val="24"/>
        </w:rPr>
        <w:t>…</w:t>
      </w:r>
      <w:r w:rsidRPr="00AE67BD">
        <w:rPr>
          <w:rFonts w:cs="B Nazanin"/>
          <w:sz w:val="24"/>
          <w:szCs w:val="24"/>
          <w:rtl/>
        </w:rPr>
        <w:t xml:space="preserve"> تقسيم بندي مي شوند.  در اين بين ويروسها موجوداتي هستند كه براي ادامه حيات و تكثير لازم است حتما درون سلولهاي زنده موجودات ديگر قرار بگيرندضمنا  بر حسب نوع و ساختمان، هر ويروس به يك يا چند نوع خاص سلولهاي زنده  علاقه مند است و تنها در آن سلول  بخصوص قادر به ادامه حيات است .بعنوان مثال ويروس </w:t>
      </w:r>
      <w:r w:rsidRPr="00AE67BD">
        <w:rPr>
          <w:rFonts w:cs="B Nazanin" w:hint="cs"/>
          <w:sz w:val="24"/>
          <w:szCs w:val="24"/>
          <w:rtl/>
        </w:rPr>
        <w:t xml:space="preserve">انفلوانزا </w:t>
      </w:r>
      <w:r w:rsidRPr="00AE67BD">
        <w:rPr>
          <w:rFonts w:cs="B Nazanin"/>
          <w:sz w:val="24"/>
          <w:szCs w:val="24"/>
          <w:rtl/>
        </w:rPr>
        <w:t xml:space="preserve"> به دستگاه تنفس فوقاني و ويروسهاي مولد بيماريهاي اسهالي به سلولهاي دستگاه گوارش بخصوص روده ها علاقمند هستند.</w:t>
      </w:r>
      <w:r w:rsidRPr="00AE67BD">
        <w:rPr>
          <w:rFonts w:cs="B Nazanin" w:hint="cs"/>
          <w:sz w:val="24"/>
          <w:szCs w:val="24"/>
          <w:rtl/>
        </w:rPr>
        <w:t xml:space="preserve"> </w:t>
      </w:r>
    </w:p>
    <w:p w:rsidR="00F3358E" w:rsidRPr="00AE67BD" w:rsidRDefault="00F3358E" w:rsidP="00CB137A">
      <w:pPr>
        <w:bidi/>
        <w:spacing w:after="0"/>
        <w:jc w:val="both"/>
        <w:rPr>
          <w:rFonts w:cs="B Nazanin"/>
          <w:sz w:val="24"/>
          <w:szCs w:val="24"/>
          <w:rtl/>
        </w:rPr>
      </w:pPr>
      <w:r w:rsidRPr="00AE67BD">
        <w:rPr>
          <w:rFonts w:cs="B Nazanin" w:hint="cs"/>
          <w:sz w:val="24"/>
          <w:szCs w:val="24"/>
          <w:rtl/>
        </w:rPr>
        <w:t>شناخت خصوصیات عامل بیماریزا  از این نظر حائز اهمیت است که می تواند به ما کمک کند :بدریابیم  چطور میتوانیم بیماری را کنترل کنیم اگر عامل بیماریزا ، میکروبی مقاوم  باشد که در خارج از بدن زنده بماند اغلب بیشتر احتمال دارد به دیگران انتقال پیدا کند و سخت تر می توانیم آنرا داخل بدن انسان نیز از بین ببریم.</w:t>
      </w:r>
    </w:p>
    <w:p w:rsidR="00F3358E" w:rsidRPr="00AE67BD" w:rsidRDefault="00F3358E" w:rsidP="00CB137A">
      <w:pPr>
        <w:bidi/>
        <w:spacing w:after="0"/>
        <w:ind w:left="720"/>
        <w:jc w:val="both"/>
        <w:rPr>
          <w:rFonts w:cs="B Nazanin"/>
          <w:b/>
          <w:bCs/>
          <w:sz w:val="24"/>
          <w:szCs w:val="24"/>
          <w:rtl/>
        </w:rPr>
      </w:pPr>
      <w:r w:rsidRPr="00AE67BD">
        <w:rPr>
          <w:rFonts w:cs="B Nazanin"/>
          <w:b/>
          <w:bCs/>
          <w:sz w:val="24"/>
          <w:szCs w:val="24"/>
          <w:rtl/>
        </w:rPr>
        <w:lastRenderedPageBreak/>
        <w:t>عامل ايجاد  بيماري ايدز  :</w:t>
      </w:r>
    </w:p>
    <w:p w:rsidR="00F3358E" w:rsidRPr="00AE67BD" w:rsidRDefault="00F3358E" w:rsidP="00CB137A">
      <w:pPr>
        <w:bidi/>
        <w:ind w:left="720"/>
        <w:jc w:val="both"/>
        <w:rPr>
          <w:rFonts w:ascii="Times New Roman" w:eastAsia="Times New Roman" w:hAnsi="Times New Roman" w:cs="B Nazanin"/>
          <w:sz w:val="24"/>
          <w:szCs w:val="24"/>
          <w:rtl/>
          <w:lang w:eastAsia="zh-CN"/>
        </w:rPr>
      </w:pPr>
      <w:r w:rsidRPr="009460BA">
        <w:rPr>
          <w:rFonts w:ascii="Times New Roman" w:eastAsia="Times New Roman" w:hAnsi="Times New Roman" w:cs="B Nazanin"/>
          <w:sz w:val="24"/>
          <w:szCs w:val="24"/>
          <w:rtl/>
          <w:lang w:eastAsia="zh-CN"/>
        </w:rPr>
        <w:t xml:space="preserve">يك نوع ويروس است بنام </w:t>
      </w:r>
      <w:r w:rsidRPr="009460BA">
        <w:rPr>
          <w:rFonts w:ascii="Times New Roman" w:eastAsia="Times New Roman" w:hAnsi="Times New Roman" w:cs="B Nazanin"/>
          <w:sz w:val="24"/>
          <w:szCs w:val="24"/>
          <w:lang w:eastAsia="zh-CN"/>
        </w:rPr>
        <w:t xml:space="preserve">HIV </w:t>
      </w:r>
      <w:r w:rsidRPr="009460BA">
        <w:rPr>
          <w:rFonts w:ascii="Times New Roman" w:eastAsia="Times New Roman" w:hAnsi="Times New Roman" w:cs="B Nazanin"/>
          <w:sz w:val="24"/>
          <w:szCs w:val="24"/>
          <w:rtl/>
          <w:lang w:eastAsia="zh-CN"/>
        </w:rPr>
        <w:t xml:space="preserve"> </w:t>
      </w:r>
      <w:r w:rsidRPr="009460BA">
        <w:rPr>
          <w:rFonts w:ascii="Times New Roman" w:eastAsia="Times New Roman" w:hAnsi="Times New Roman" w:cs="B Nazanin" w:hint="cs"/>
          <w:sz w:val="24"/>
          <w:szCs w:val="24"/>
          <w:rtl/>
          <w:lang w:eastAsia="zh-CN"/>
        </w:rPr>
        <w:t>(ویروس نقص ایمنی انسان )</w:t>
      </w:r>
      <w:r w:rsidRPr="009460BA">
        <w:rPr>
          <w:rFonts w:ascii="Times New Roman" w:eastAsia="Times New Roman" w:hAnsi="Times New Roman" w:cs="B Nazanin"/>
          <w:sz w:val="24"/>
          <w:szCs w:val="24"/>
          <w:rtl/>
          <w:lang w:eastAsia="zh-CN"/>
        </w:rPr>
        <w:t>كه به گلبولهاي سفيد خون علاقه داشته و تنها درون آن</w:t>
      </w:r>
      <w:r w:rsidRPr="009460BA">
        <w:rPr>
          <w:rFonts w:ascii="Times New Roman" w:eastAsia="Times New Roman" w:hAnsi="Times New Roman" w:cs="B Nazanin" w:hint="cs"/>
          <w:sz w:val="24"/>
          <w:szCs w:val="24"/>
          <w:rtl/>
          <w:lang w:eastAsia="zh-CN"/>
        </w:rPr>
        <w:t>ها</w:t>
      </w:r>
      <w:r w:rsidRPr="009460BA">
        <w:rPr>
          <w:rFonts w:ascii="Times New Roman" w:eastAsia="Times New Roman" w:hAnsi="Times New Roman" w:cs="B Nazanin"/>
          <w:sz w:val="24"/>
          <w:szCs w:val="24"/>
          <w:rtl/>
          <w:lang w:eastAsia="zh-CN"/>
        </w:rPr>
        <w:t xml:space="preserve"> قادر به ادامه حيات مي باشد.</w:t>
      </w:r>
      <w:r w:rsidRPr="00AE67BD">
        <w:rPr>
          <w:rFonts w:ascii="Times New Roman" w:eastAsia="Times New Roman" w:hAnsi="Times New Roman" w:cs="B Nazanin"/>
          <w:sz w:val="24"/>
          <w:szCs w:val="24"/>
          <w:rtl/>
          <w:lang w:eastAsia="zh-CN"/>
        </w:rPr>
        <w:t>اين ويروس در خارج از بدن  و بدون دسترسي به  گلبولهاي سفيد خون در مدت كوتاهي از بين ميرود.</w:t>
      </w:r>
      <w:r w:rsidRPr="00AE67BD">
        <w:rPr>
          <w:rFonts w:ascii="Times New Roman" w:eastAsia="Times New Roman" w:hAnsi="Times New Roman" w:cs="B Nazanin" w:hint="cs"/>
          <w:sz w:val="24"/>
          <w:szCs w:val="24"/>
          <w:rtl/>
          <w:lang w:eastAsia="zh-CN" w:bidi="fa-IR"/>
        </w:rPr>
        <w:t>حرارت،</w:t>
      </w:r>
      <w:r w:rsidRPr="00AE67BD">
        <w:rPr>
          <w:rFonts w:ascii="Times New Roman" w:eastAsia="Times New Roman" w:hAnsi="Times New Roman" w:cs="B Nazanin"/>
          <w:sz w:val="24"/>
          <w:szCs w:val="24"/>
          <w:rtl/>
          <w:lang w:eastAsia="zh-CN"/>
        </w:rPr>
        <w:t xml:space="preserve"> الكل و مواد ضدعفوني كننده (مانند وايتكس ) براحتي مي توانند باعث از بين رفتن ويروس شوند </w:t>
      </w:r>
    </w:p>
    <w:p w:rsidR="00F3358E" w:rsidRPr="00AE67BD" w:rsidRDefault="002B4B4C" w:rsidP="00CB137A">
      <w:pPr>
        <w:bidi/>
        <w:spacing w:after="0" w:line="240" w:lineRule="auto"/>
        <w:ind w:left="720" w:right="720"/>
        <w:rPr>
          <w:rFonts w:ascii="Times New Roman" w:eastAsia="Times New Roman" w:hAnsi="Times New Roman" w:cs="B Nazanin"/>
          <w:sz w:val="24"/>
          <w:szCs w:val="24"/>
          <w:rtl/>
          <w:lang w:eastAsia="zh-CN" w:bidi="fa-IR"/>
        </w:rPr>
      </w:pPr>
      <w:r>
        <w:rPr>
          <w:rFonts w:ascii="Times New Roman" w:eastAsia="Times New Roman" w:hAnsi="Times New Roman" w:cs="B Nazanin"/>
          <w:noProof/>
          <w:sz w:val="24"/>
          <w:szCs w:val="24"/>
          <w:rtl/>
        </w:rPr>
        <w:pict>
          <v:roundrect id="_x0000_s1158" style="position:absolute;left:0;text-align:left;margin-left:45.7pt;margin-top:17.25pt;width:372.45pt;height:44.3pt;z-index:251642880" arcsize="10923f" fillcolor="#d6e3bc [1302]" stroked="f">
            <v:textbox>
              <w:txbxContent>
                <w:p w:rsidR="000557DC" w:rsidRPr="009C6A45" w:rsidRDefault="000557DC" w:rsidP="00F3358E">
                  <w:pPr>
                    <w:bidi/>
                    <w:jc w:val="center"/>
                    <w:rPr>
                      <w:b/>
                      <w:bCs/>
                      <w:color w:val="4F6228" w:themeColor="accent3" w:themeShade="80"/>
                      <w:lang w:bidi="fa-IR"/>
                    </w:rPr>
                  </w:pPr>
                  <w:r w:rsidRPr="009C6A45">
                    <w:rPr>
                      <w:rFonts w:hint="cs"/>
                      <w:b/>
                      <w:bCs/>
                      <w:color w:val="4F6228" w:themeColor="accent3" w:themeShade="80"/>
                      <w:rtl/>
                      <w:lang w:bidi="fa-IR"/>
                    </w:rPr>
                    <w:t>پس نتیجه می گیریم  عامل ایجاد کننده ایدز ، ویروسی ضعیف است که در خارج از بدن قادر به ادامه حیات نیست</w:t>
                  </w:r>
                </w:p>
              </w:txbxContent>
            </v:textbox>
          </v:roundrect>
        </w:pict>
      </w:r>
    </w:p>
    <w:p w:rsidR="00F3358E" w:rsidRPr="00AE67BD" w:rsidRDefault="00F3358E" w:rsidP="00CB137A">
      <w:pPr>
        <w:bidi/>
        <w:jc w:val="both"/>
        <w:rPr>
          <w:rFonts w:cs="B Nazanin"/>
          <w:b/>
          <w:bCs/>
          <w:sz w:val="24"/>
          <w:szCs w:val="24"/>
          <w:rtl/>
        </w:rPr>
      </w:pPr>
    </w:p>
    <w:p w:rsidR="00F3358E" w:rsidRPr="00AE67BD" w:rsidRDefault="00F3358E" w:rsidP="00CB137A">
      <w:pPr>
        <w:bidi/>
        <w:jc w:val="both"/>
        <w:rPr>
          <w:rFonts w:cs="B Nazanin"/>
          <w:b/>
          <w:bCs/>
          <w:sz w:val="24"/>
          <w:szCs w:val="24"/>
          <w:rtl/>
        </w:rPr>
      </w:pPr>
    </w:p>
    <w:p w:rsidR="00F3358E" w:rsidRPr="00AE67BD" w:rsidRDefault="00F3358E" w:rsidP="00CB137A">
      <w:pPr>
        <w:bidi/>
        <w:spacing w:after="0"/>
        <w:jc w:val="both"/>
        <w:rPr>
          <w:rFonts w:cs="B Nazanin"/>
          <w:b/>
          <w:bCs/>
          <w:sz w:val="24"/>
          <w:szCs w:val="24"/>
          <w:rtl/>
        </w:rPr>
      </w:pPr>
      <w:r w:rsidRPr="00AE67BD">
        <w:rPr>
          <w:rFonts w:cs="B Nazanin" w:hint="cs"/>
          <w:b/>
          <w:bCs/>
          <w:sz w:val="24"/>
          <w:szCs w:val="24"/>
          <w:rtl/>
        </w:rPr>
        <w:t>2.</w:t>
      </w:r>
      <w:r w:rsidRPr="00AE67BD">
        <w:rPr>
          <w:rFonts w:cs="B Nazanin"/>
          <w:b/>
          <w:bCs/>
          <w:sz w:val="24"/>
          <w:szCs w:val="24"/>
          <w:rtl/>
        </w:rPr>
        <w:t>عوامل بيماريزا چگونه وارد بدن مي شوند؟</w:t>
      </w:r>
    </w:p>
    <w:p w:rsidR="00F3358E" w:rsidRPr="00AE67BD" w:rsidRDefault="00F3358E" w:rsidP="00CB137A">
      <w:pPr>
        <w:bidi/>
        <w:spacing w:after="0"/>
        <w:jc w:val="both"/>
        <w:rPr>
          <w:rFonts w:cs="B Nazanin"/>
          <w:sz w:val="24"/>
          <w:szCs w:val="24"/>
          <w:rtl/>
        </w:rPr>
      </w:pPr>
      <w:r w:rsidRPr="00AE67BD">
        <w:rPr>
          <w:rFonts w:cs="B Nazanin"/>
          <w:sz w:val="24"/>
          <w:szCs w:val="24"/>
          <w:rtl/>
        </w:rPr>
        <w:t xml:space="preserve">  شناخت راه ورود عوامل بيماريزا به بدن از اهميت بسزايي برخودار است ، چرا كه با شناخت آن و جلوگيري از ورود ميكروب به بدن مي توان زنجيره انتقال بيماري را قطع نمود و از ابتلا افراد به بيماري جلوگيري كرد.</w:t>
      </w:r>
    </w:p>
    <w:p w:rsidR="00F3358E" w:rsidRPr="00AE67BD" w:rsidRDefault="00F3358E" w:rsidP="00CB137A">
      <w:pPr>
        <w:bidi/>
        <w:spacing w:after="0"/>
        <w:jc w:val="both"/>
        <w:rPr>
          <w:rFonts w:cs="B Nazanin"/>
          <w:sz w:val="24"/>
          <w:szCs w:val="24"/>
          <w:rtl/>
        </w:rPr>
      </w:pPr>
      <w:r w:rsidRPr="00AE67BD">
        <w:rPr>
          <w:rFonts w:cs="B Nazanin"/>
          <w:sz w:val="24"/>
          <w:szCs w:val="24"/>
          <w:rtl/>
        </w:rPr>
        <w:t xml:space="preserve">ميكروبها  از طرق مختلف مي توانند به بدن  انسان وارد شوند و اصولا هر عامل بيماريزايي  بسته به  اينكه به كدام ارگان بدن تمايل دارد از راهي وارد مي شود كه امكان دسترسي به آن ارگان برايش فراهم باشد. مثلا ميكروب </w:t>
      </w:r>
      <w:r w:rsidRPr="00AE67BD">
        <w:rPr>
          <w:rFonts w:cs="B Nazanin" w:hint="cs"/>
          <w:sz w:val="24"/>
          <w:szCs w:val="24"/>
          <w:rtl/>
        </w:rPr>
        <w:t>انفلوانزا</w:t>
      </w:r>
      <w:r w:rsidRPr="00AE67BD">
        <w:rPr>
          <w:rFonts w:cs="B Nazanin"/>
          <w:sz w:val="24"/>
          <w:szCs w:val="24"/>
          <w:rtl/>
        </w:rPr>
        <w:t xml:space="preserve"> از راه تنفسي وارد بدن شده و ميكروبهاي مولد بيماريهاي اسهالي از طريق گوارشي و با خوردن و آشاميدن  وارد بدن مي شوند </w:t>
      </w:r>
      <w:r w:rsidRPr="00AE67BD">
        <w:rPr>
          <w:rFonts w:cs="B Nazanin" w:hint="cs"/>
          <w:sz w:val="24"/>
          <w:szCs w:val="24"/>
          <w:rtl/>
        </w:rPr>
        <w:t>.</w:t>
      </w:r>
    </w:p>
    <w:p w:rsidR="00F3358E" w:rsidRDefault="00F3358E" w:rsidP="00CB137A">
      <w:pPr>
        <w:bidi/>
        <w:spacing w:after="0"/>
        <w:jc w:val="both"/>
        <w:rPr>
          <w:rFonts w:cs="B Nazanin"/>
          <w:sz w:val="24"/>
          <w:szCs w:val="24"/>
          <w:rtl/>
        </w:rPr>
      </w:pPr>
      <w:r w:rsidRPr="00AE67BD">
        <w:rPr>
          <w:rFonts w:cs="B Nazanin" w:hint="cs"/>
          <w:sz w:val="24"/>
          <w:szCs w:val="24"/>
          <w:rtl/>
        </w:rPr>
        <w:t>شناخت راه انتقال  عوامل بیماریزا خصوصا از نظر پیشگیری از ابتلا حایز اهمیت است .</w:t>
      </w:r>
    </w:p>
    <w:p w:rsidR="00F3358E" w:rsidRPr="00AE67BD" w:rsidRDefault="00F3358E" w:rsidP="00CB137A">
      <w:pPr>
        <w:bidi/>
        <w:spacing w:after="0"/>
        <w:ind w:left="720"/>
        <w:jc w:val="both"/>
        <w:rPr>
          <w:rFonts w:cs="B Nazanin"/>
          <w:sz w:val="24"/>
          <w:szCs w:val="24"/>
          <w:rtl/>
        </w:rPr>
      </w:pPr>
      <w:r w:rsidRPr="00AE67BD">
        <w:rPr>
          <w:rFonts w:cs="B Nazanin"/>
          <w:b/>
          <w:bCs/>
          <w:sz w:val="24"/>
          <w:szCs w:val="24"/>
          <w:rtl/>
        </w:rPr>
        <w:t xml:space="preserve">ويروس </w:t>
      </w:r>
      <w:r w:rsidRPr="00AE67BD">
        <w:rPr>
          <w:rFonts w:cs="B Nazanin"/>
          <w:b/>
          <w:bCs/>
          <w:sz w:val="24"/>
          <w:szCs w:val="24"/>
        </w:rPr>
        <w:t>HIV</w:t>
      </w:r>
      <w:r w:rsidRPr="00AE67BD">
        <w:rPr>
          <w:rFonts w:cs="B Nazanin"/>
          <w:b/>
          <w:bCs/>
          <w:sz w:val="24"/>
          <w:szCs w:val="24"/>
          <w:rtl/>
        </w:rPr>
        <w:t xml:space="preserve"> چگونه وارد بدن مي شوند؟</w:t>
      </w:r>
    </w:p>
    <w:p w:rsidR="00F3358E" w:rsidRPr="00AE67BD" w:rsidRDefault="00F3358E" w:rsidP="00CB137A">
      <w:pPr>
        <w:bidi/>
        <w:spacing w:after="0"/>
        <w:ind w:left="720"/>
        <w:jc w:val="both"/>
        <w:rPr>
          <w:rFonts w:cs="B Nazanin"/>
          <w:sz w:val="24"/>
          <w:szCs w:val="24"/>
          <w:rtl/>
        </w:rPr>
      </w:pPr>
      <w:r w:rsidRPr="00AE67BD">
        <w:rPr>
          <w:rFonts w:cs="B Nazanin"/>
          <w:sz w:val="24"/>
          <w:szCs w:val="24"/>
          <w:rtl/>
        </w:rPr>
        <w:t xml:space="preserve"> همانطور كه اشاره شد  سلول هدف براي ويروس </w:t>
      </w:r>
      <w:r w:rsidRPr="00AE67BD">
        <w:rPr>
          <w:rFonts w:cs="B Nazanin"/>
          <w:sz w:val="24"/>
          <w:szCs w:val="24"/>
        </w:rPr>
        <w:t xml:space="preserve">HIV </w:t>
      </w:r>
      <w:r w:rsidRPr="00AE67BD">
        <w:rPr>
          <w:rFonts w:cs="B Nazanin"/>
          <w:sz w:val="24"/>
          <w:szCs w:val="24"/>
          <w:rtl/>
        </w:rPr>
        <w:t xml:space="preserve"> ، گلبولهاي سفيد خون هستند پس مسلما ويروس از راهي به بدن وارد مي شود كه بتواند به گلبولهاي سفيد دسترسي داشته باشد، لذا  براي ورود ويرو س به بدن بايستي مقداري از خون يا ترشحات حاوي گلبولهاي آلوده  به ويروس  با خون  و يا مخاط بدن فرد  سالم تماس  پيدا كند . ويروس از </w:t>
      </w:r>
      <w:r w:rsidRPr="00AE67BD">
        <w:rPr>
          <w:rFonts w:cs="B Nazanin" w:hint="cs"/>
          <w:sz w:val="24"/>
          <w:szCs w:val="24"/>
          <w:rtl/>
        </w:rPr>
        <w:t>3</w:t>
      </w:r>
      <w:r w:rsidRPr="00AE67BD">
        <w:rPr>
          <w:rFonts w:cs="B Nazanin"/>
          <w:sz w:val="24"/>
          <w:szCs w:val="24"/>
          <w:rtl/>
        </w:rPr>
        <w:t xml:space="preserve"> راه اصلي زير مي تواند وارد بدن انسان شود :</w:t>
      </w:r>
    </w:p>
    <w:p w:rsidR="00F3358E" w:rsidRPr="00AE67BD" w:rsidRDefault="00F3358E" w:rsidP="00CB137A">
      <w:pPr>
        <w:bidi/>
        <w:spacing w:after="0"/>
        <w:ind w:left="1440"/>
        <w:jc w:val="both"/>
        <w:rPr>
          <w:rFonts w:cs="B Nazanin"/>
          <w:b/>
          <w:bCs/>
          <w:sz w:val="24"/>
          <w:szCs w:val="24"/>
          <w:rtl/>
        </w:rPr>
      </w:pPr>
      <w:r w:rsidRPr="00AE67BD">
        <w:rPr>
          <w:rFonts w:cs="B Nazanin" w:hint="cs"/>
          <w:b/>
          <w:bCs/>
          <w:sz w:val="24"/>
          <w:szCs w:val="24"/>
          <w:rtl/>
        </w:rPr>
        <w:t>1</w:t>
      </w:r>
      <w:r w:rsidRPr="00AE67BD">
        <w:rPr>
          <w:rFonts w:cs="B Nazanin"/>
          <w:b/>
          <w:bCs/>
          <w:sz w:val="24"/>
          <w:szCs w:val="24"/>
          <w:rtl/>
        </w:rPr>
        <w:t>-</w:t>
      </w:r>
      <w:r w:rsidRPr="00AE67BD">
        <w:rPr>
          <w:rFonts w:cs="B Nazanin" w:hint="cs"/>
          <w:b/>
          <w:bCs/>
          <w:sz w:val="24"/>
          <w:szCs w:val="24"/>
          <w:rtl/>
          <w:lang w:bidi="fa-IR"/>
        </w:rPr>
        <w:t xml:space="preserve"> تزریق </w:t>
      </w:r>
      <w:r w:rsidRPr="00AE67BD">
        <w:rPr>
          <w:rFonts w:cs="B Nazanin"/>
          <w:b/>
          <w:bCs/>
          <w:sz w:val="24"/>
          <w:szCs w:val="24"/>
          <w:rtl/>
        </w:rPr>
        <w:t>خون و فرآورده هاي خوني</w:t>
      </w:r>
      <w:r w:rsidRPr="00AE67BD">
        <w:rPr>
          <w:rFonts w:cs="B Nazanin" w:hint="cs"/>
          <w:b/>
          <w:bCs/>
          <w:sz w:val="24"/>
          <w:szCs w:val="24"/>
          <w:rtl/>
        </w:rPr>
        <w:t xml:space="preserve">  و یا هر جسم تیز و برنده که آلوده به خون تازه باشد </w:t>
      </w:r>
    </w:p>
    <w:p w:rsidR="00F3358E" w:rsidRPr="00AE67BD" w:rsidRDefault="00F3358E" w:rsidP="00CB137A">
      <w:pPr>
        <w:bidi/>
        <w:spacing w:after="0"/>
        <w:ind w:left="1440"/>
        <w:jc w:val="both"/>
        <w:rPr>
          <w:rFonts w:cs="B Nazanin"/>
          <w:b/>
          <w:bCs/>
          <w:sz w:val="24"/>
          <w:szCs w:val="24"/>
          <w:rtl/>
        </w:rPr>
      </w:pPr>
      <w:r w:rsidRPr="00AE67BD">
        <w:rPr>
          <w:rFonts w:cs="B Nazanin" w:hint="cs"/>
          <w:b/>
          <w:bCs/>
          <w:sz w:val="24"/>
          <w:szCs w:val="24"/>
          <w:rtl/>
        </w:rPr>
        <w:t>2</w:t>
      </w:r>
      <w:r w:rsidRPr="00AE67BD">
        <w:rPr>
          <w:rFonts w:cs="B Nazanin"/>
          <w:b/>
          <w:bCs/>
          <w:sz w:val="24"/>
          <w:szCs w:val="24"/>
          <w:rtl/>
        </w:rPr>
        <w:t xml:space="preserve"> </w:t>
      </w:r>
      <w:r w:rsidRPr="00AE67BD">
        <w:rPr>
          <w:rFonts w:cs="Zar"/>
          <w:b/>
          <w:bCs/>
          <w:sz w:val="24"/>
          <w:szCs w:val="24"/>
          <w:rtl/>
        </w:rPr>
        <w:t>–</w:t>
      </w:r>
      <w:r w:rsidRPr="00AE67BD">
        <w:rPr>
          <w:rFonts w:cs="B Nazanin"/>
          <w:b/>
          <w:bCs/>
          <w:sz w:val="24"/>
          <w:szCs w:val="24"/>
          <w:rtl/>
        </w:rPr>
        <w:t xml:space="preserve"> تماس جنسي</w:t>
      </w:r>
      <w:r w:rsidRPr="00AE67BD">
        <w:rPr>
          <w:rFonts w:cs="B Nazanin" w:hint="cs"/>
          <w:b/>
          <w:bCs/>
          <w:sz w:val="24"/>
          <w:szCs w:val="24"/>
          <w:rtl/>
        </w:rPr>
        <w:t xml:space="preserve"> با فردآلوده</w:t>
      </w:r>
    </w:p>
    <w:p w:rsidR="00F3358E" w:rsidRPr="00AE67BD" w:rsidRDefault="00F3358E" w:rsidP="00CB137A">
      <w:pPr>
        <w:bidi/>
        <w:spacing w:after="0"/>
        <w:ind w:left="1440"/>
        <w:jc w:val="both"/>
        <w:rPr>
          <w:rFonts w:cs="B Nazanin"/>
          <w:b/>
          <w:bCs/>
          <w:sz w:val="24"/>
          <w:szCs w:val="24"/>
          <w:rtl/>
        </w:rPr>
      </w:pPr>
      <w:r w:rsidRPr="00AE67BD">
        <w:rPr>
          <w:rFonts w:cs="B Nazanin" w:hint="cs"/>
          <w:b/>
          <w:bCs/>
          <w:sz w:val="24"/>
          <w:szCs w:val="24"/>
          <w:rtl/>
        </w:rPr>
        <w:t>3</w:t>
      </w:r>
      <w:r w:rsidRPr="00AE67BD">
        <w:rPr>
          <w:rFonts w:cs="B Nazanin"/>
          <w:b/>
          <w:bCs/>
          <w:sz w:val="24"/>
          <w:szCs w:val="24"/>
          <w:rtl/>
        </w:rPr>
        <w:t xml:space="preserve"> </w:t>
      </w:r>
      <w:r w:rsidRPr="00AE67BD">
        <w:rPr>
          <w:rFonts w:cs="Zar"/>
          <w:b/>
          <w:bCs/>
          <w:sz w:val="24"/>
          <w:szCs w:val="24"/>
          <w:rtl/>
        </w:rPr>
        <w:t>–</w:t>
      </w:r>
      <w:r w:rsidRPr="00AE67BD">
        <w:rPr>
          <w:rFonts w:cs="B Nazanin"/>
          <w:b/>
          <w:bCs/>
          <w:sz w:val="24"/>
          <w:szCs w:val="24"/>
          <w:rtl/>
        </w:rPr>
        <w:t xml:space="preserve"> از راه مادر</w:t>
      </w:r>
      <w:r w:rsidRPr="00AE67BD">
        <w:rPr>
          <w:rFonts w:cs="B Nazanin" w:hint="cs"/>
          <w:b/>
          <w:bCs/>
          <w:sz w:val="24"/>
          <w:szCs w:val="24"/>
          <w:rtl/>
        </w:rPr>
        <w:t>آلوده</w:t>
      </w:r>
      <w:r w:rsidRPr="00AE67BD">
        <w:rPr>
          <w:rFonts w:cs="B Nazanin"/>
          <w:b/>
          <w:bCs/>
          <w:sz w:val="24"/>
          <w:szCs w:val="24"/>
          <w:rtl/>
        </w:rPr>
        <w:t xml:space="preserve"> به كودك  </w:t>
      </w:r>
    </w:p>
    <w:p w:rsidR="00F3358E" w:rsidRPr="00AE67BD" w:rsidRDefault="002B4B4C" w:rsidP="00CB137A">
      <w:pPr>
        <w:bidi/>
        <w:spacing w:after="0"/>
        <w:ind w:left="1440"/>
        <w:jc w:val="both"/>
        <w:rPr>
          <w:rFonts w:cs="B Nazanin"/>
          <w:b/>
          <w:bCs/>
          <w:sz w:val="24"/>
          <w:szCs w:val="24"/>
          <w:rtl/>
        </w:rPr>
      </w:pPr>
      <w:r w:rsidRPr="002B4B4C">
        <w:rPr>
          <w:rFonts w:cs="B Nazanin"/>
          <w:noProof/>
          <w:sz w:val="24"/>
          <w:szCs w:val="24"/>
          <w:rtl/>
        </w:rPr>
        <w:pict>
          <v:roundrect id="_x0000_s1159" style="position:absolute;left:0;text-align:left;margin-left:45.7pt;margin-top:5.85pt;width:372.45pt;height:51pt;z-index:251643904" arcsize="10923f" fillcolor="#d6e3bc [1302]" stroked="f">
            <v:textbox>
              <w:txbxContent>
                <w:p w:rsidR="000557DC" w:rsidRPr="009C6A45" w:rsidRDefault="000557DC" w:rsidP="00F3358E">
                  <w:pPr>
                    <w:bidi/>
                    <w:jc w:val="center"/>
                    <w:rPr>
                      <w:rFonts w:cs="B Nazanin"/>
                      <w:b/>
                      <w:bCs/>
                      <w:color w:val="4F6228" w:themeColor="accent3" w:themeShade="80"/>
                      <w:lang w:bidi="fa-IR"/>
                    </w:rPr>
                  </w:pPr>
                  <w:r w:rsidRPr="009C6A45">
                    <w:rPr>
                      <w:rFonts w:cs="B Nazanin" w:hint="cs"/>
                      <w:b/>
                      <w:bCs/>
                      <w:color w:val="4F6228" w:themeColor="accent3" w:themeShade="80"/>
                      <w:rtl/>
                      <w:lang w:bidi="fa-IR"/>
                    </w:rPr>
                    <w:t>پس نتیجه می گیریم  ، ویروس  نسبت به سایر</w:t>
                  </w:r>
                  <w:r>
                    <w:rPr>
                      <w:rFonts w:cs="B Nazanin" w:hint="cs"/>
                      <w:b/>
                      <w:bCs/>
                      <w:color w:val="4F6228" w:themeColor="accent3" w:themeShade="80"/>
                      <w:rtl/>
                      <w:lang w:bidi="fa-IR"/>
                    </w:rPr>
                    <w:t xml:space="preserve"> عفونت ها </w:t>
                  </w:r>
                  <w:r w:rsidRPr="009C6A45">
                    <w:rPr>
                      <w:rFonts w:cs="B Nazanin" w:hint="cs"/>
                      <w:b/>
                      <w:bCs/>
                      <w:color w:val="4F6228" w:themeColor="accent3" w:themeShade="80"/>
                      <w:rtl/>
                      <w:lang w:bidi="fa-IR"/>
                    </w:rPr>
                    <w:t xml:space="preserve"> به راحتی انتقال نمی یابد </w:t>
                  </w:r>
                  <w:r>
                    <w:rPr>
                      <w:rFonts w:cs="B Nazanin" w:hint="cs"/>
                      <w:b/>
                      <w:bCs/>
                      <w:color w:val="4F6228" w:themeColor="accent3" w:themeShade="80"/>
                      <w:rtl/>
                      <w:lang w:bidi="fa-IR"/>
                    </w:rPr>
                    <w:t>و در روابط معمول بین انسانها منتقل نمی شود.</w:t>
                  </w:r>
                </w:p>
              </w:txbxContent>
            </v:textbox>
          </v:roundrect>
        </w:pict>
      </w:r>
    </w:p>
    <w:p w:rsidR="00F3358E" w:rsidRPr="00AE67BD" w:rsidRDefault="00F3358E" w:rsidP="00CB137A">
      <w:pPr>
        <w:bidi/>
        <w:spacing w:after="0"/>
        <w:ind w:left="1440"/>
        <w:jc w:val="both"/>
        <w:rPr>
          <w:rFonts w:cs="B Nazanin"/>
          <w:sz w:val="24"/>
          <w:szCs w:val="24"/>
          <w:rtl/>
        </w:rPr>
      </w:pPr>
    </w:p>
    <w:p w:rsidR="00F3358E" w:rsidRPr="00AE67BD" w:rsidRDefault="00F3358E" w:rsidP="00CB137A">
      <w:pPr>
        <w:bidi/>
        <w:spacing w:after="0"/>
        <w:ind w:left="1440"/>
        <w:jc w:val="both"/>
        <w:rPr>
          <w:rFonts w:cs="B Nazanin"/>
          <w:sz w:val="24"/>
          <w:szCs w:val="24"/>
          <w:rtl/>
        </w:rPr>
      </w:pPr>
    </w:p>
    <w:p w:rsidR="00760435" w:rsidRDefault="00760435" w:rsidP="00CB137A">
      <w:pPr>
        <w:bidi/>
        <w:spacing w:after="0" w:line="240" w:lineRule="auto"/>
        <w:ind w:left="720" w:right="720"/>
        <w:jc w:val="both"/>
        <w:rPr>
          <w:rFonts w:ascii="Arial" w:eastAsia="Times New Roman" w:hAnsi="Arial" w:cs="B Nazanin"/>
          <w:b/>
          <w:bCs/>
          <w:sz w:val="24"/>
          <w:szCs w:val="24"/>
          <w:rtl/>
          <w:lang w:eastAsia="zh-CN"/>
        </w:rPr>
      </w:pPr>
    </w:p>
    <w:p w:rsidR="00F3358E" w:rsidRPr="00AE67BD" w:rsidRDefault="00F3358E" w:rsidP="00CB137A">
      <w:pPr>
        <w:bidi/>
        <w:spacing w:after="0" w:line="240" w:lineRule="auto"/>
        <w:ind w:left="720" w:right="720"/>
        <w:jc w:val="both"/>
        <w:rPr>
          <w:rFonts w:ascii="Times New Roman" w:eastAsia="Times New Roman" w:hAnsi="Times New Roman" w:cs="B Nazanin"/>
          <w:b/>
          <w:bCs/>
          <w:sz w:val="24"/>
          <w:szCs w:val="24"/>
          <w:rtl/>
          <w:lang w:eastAsia="zh-CN"/>
        </w:rPr>
      </w:pPr>
      <w:r w:rsidRPr="00AE67BD">
        <w:rPr>
          <w:rFonts w:ascii="Arial" w:eastAsia="Times New Roman" w:hAnsi="Arial" w:cs="B Nazanin"/>
          <w:b/>
          <w:bCs/>
          <w:sz w:val="24"/>
          <w:szCs w:val="24"/>
          <w:rtl/>
          <w:lang w:eastAsia="zh-CN"/>
        </w:rPr>
        <w:t>راههايي كه ويروس ايدز از طريق آن ها منتقل نميشود :</w:t>
      </w:r>
    </w:p>
    <w:p w:rsidR="00F3358E" w:rsidRPr="00AE67BD" w:rsidRDefault="00F3358E" w:rsidP="00CB137A">
      <w:pPr>
        <w:bidi/>
        <w:spacing w:after="0"/>
        <w:ind w:left="720"/>
        <w:jc w:val="both"/>
        <w:rPr>
          <w:rFonts w:ascii="Arial" w:hAnsi="Arial" w:cs="B Nazanin"/>
          <w:sz w:val="24"/>
          <w:szCs w:val="24"/>
          <w:rtl/>
        </w:rPr>
      </w:pPr>
      <w:r w:rsidRPr="00AE67BD">
        <w:rPr>
          <w:rFonts w:ascii="Arial" w:hAnsi="Arial" w:cs="B Nazanin"/>
          <w:sz w:val="24"/>
          <w:szCs w:val="24"/>
          <w:rtl/>
        </w:rPr>
        <w:t xml:space="preserve"> با توجه به توضيحات فوق  از آنجا كه ويروس مولد بيماري تنها در صورت دسترسي به گلبولهاي سفيد قادر به ادامه حيات است لذا تنها از طرقي منتقل مي شود كه به نوعي خون و يا ترشحات آلوده فرد</w:t>
      </w:r>
      <w:r w:rsidRPr="00AE67BD">
        <w:rPr>
          <w:rFonts w:ascii="Arial" w:hAnsi="Arial" w:cs="B Nazanin" w:hint="cs"/>
          <w:sz w:val="24"/>
          <w:szCs w:val="24"/>
          <w:rtl/>
          <w:lang w:bidi="fa-IR"/>
        </w:rPr>
        <w:t xml:space="preserve"> آلوده</w:t>
      </w:r>
      <w:r w:rsidRPr="00AE67BD">
        <w:rPr>
          <w:rFonts w:ascii="Arial" w:hAnsi="Arial" w:cs="B Nazanin"/>
          <w:sz w:val="24"/>
          <w:szCs w:val="24"/>
          <w:rtl/>
        </w:rPr>
        <w:t xml:space="preserve"> به خون و يا ترشحات حاوي </w:t>
      </w:r>
      <w:r w:rsidRPr="00AE67BD">
        <w:rPr>
          <w:rFonts w:ascii="Arial" w:hAnsi="Arial" w:cs="B Nazanin"/>
          <w:sz w:val="24"/>
          <w:szCs w:val="24"/>
          <w:rtl/>
        </w:rPr>
        <w:lastRenderedPageBreak/>
        <w:t xml:space="preserve">گلبول سفيد </w:t>
      </w:r>
      <w:r w:rsidRPr="00AE67BD">
        <w:rPr>
          <w:rFonts w:ascii="Arial" w:hAnsi="Arial" w:cs="B Nazanin" w:hint="cs"/>
          <w:sz w:val="24"/>
          <w:szCs w:val="24"/>
          <w:rtl/>
        </w:rPr>
        <w:t>دربدن</w:t>
      </w:r>
      <w:r w:rsidRPr="00AE67BD">
        <w:rPr>
          <w:rFonts w:ascii="Arial" w:hAnsi="Arial" w:cs="B Nazanin"/>
          <w:sz w:val="24"/>
          <w:szCs w:val="24"/>
          <w:rtl/>
        </w:rPr>
        <w:t xml:space="preserve"> فرد سالم دسترسي يابد</w:t>
      </w:r>
      <w:r w:rsidRPr="00AE67BD">
        <w:rPr>
          <w:rFonts w:ascii="Arial" w:hAnsi="Arial" w:cs="B Nazanin" w:hint="cs"/>
          <w:sz w:val="24"/>
          <w:szCs w:val="24"/>
          <w:rtl/>
        </w:rPr>
        <w:t>،</w:t>
      </w:r>
      <w:r w:rsidRPr="00AE67BD">
        <w:rPr>
          <w:rFonts w:ascii="Arial" w:hAnsi="Arial" w:cs="B Nazanin"/>
          <w:sz w:val="24"/>
          <w:szCs w:val="24"/>
          <w:rtl/>
        </w:rPr>
        <w:t xml:space="preserve"> لذا همانطور كه  ميكروب بيماريهاي اسهالي از طريق تنفس منتقل نمي شود  ويروس عامل مولد بيماري ايدز نيز</w:t>
      </w:r>
      <w:r w:rsidRPr="00AE67BD">
        <w:rPr>
          <w:rFonts w:ascii="Arial" w:hAnsi="Arial" w:cs="B Nazanin"/>
          <w:sz w:val="24"/>
          <w:szCs w:val="24"/>
        </w:rPr>
        <w:t xml:space="preserve"> </w:t>
      </w:r>
      <w:r w:rsidRPr="00AE67BD">
        <w:rPr>
          <w:rFonts w:ascii="Arial" w:hAnsi="Arial" w:cs="B Nazanin"/>
          <w:sz w:val="24"/>
          <w:szCs w:val="24"/>
          <w:rtl/>
        </w:rPr>
        <w:t xml:space="preserve"> از طريق تماس هاي عادي ذيل  منتقل نمي شود</w:t>
      </w:r>
      <w:r w:rsidRPr="00AE67BD">
        <w:rPr>
          <w:rFonts w:ascii="Arial" w:hAnsi="Arial" w:cs="B Nazanin" w:hint="cs"/>
          <w:sz w:val="24"/>
          <w:szCs w:val="24"/>
          <w:rtl/>
        </w:rPr>
        <w:t>زیرا در این شرایط گلبول های سفید قایل انتقال نسیتند لذا راه های زیر نمی توانند باعث انتقال بیماری شود :</w:t>
      </w:r>
      <w:r w:rsidRPr="00AE67BD">
        <w:rPr>
          <w:rFonts w:ascii="Arial" w:hAnsi="Arial" w:cs="B Nazanin"/>
          <w:sz w:val="24"/>
          <w:szCs w:val="24"/>
          <w:rtl/>
        </w:rPr>
        <w:t xml:space="preserve"> </w:t>
      </w:r>
    </w:p>
    <w:p w:rsidR="00F3358E" w:rsidRPr="00AE67BD" w:rsidRDefault="00F3358E" w:rsidP="00CB137A">
      <w:pPr>
        <w:numPr>
          <w:ilvl w:val="0"/>
          <w:numId w:val="50"/>
        </w:numPr>
        <w:tabs>
          <w:tab w:val="num" w:pos="1440"/>
        </w:tabs>
        <w:bidi/>
        <w:spacing w:after="0" w:line="240" w:lineRule="auto"/>
        <w:ind w:left="1440"/>
        <w:jc w:val="both"/>
        <w:rPr>
          <w:rFonts w:ascii="Arial" w:hAnsi="Arial" w:cs="B Nazanin"/>
          <w:sz w:val="24"/>
          <w:szCs w:val="24"/>
          <w:rtl/>
        </w:rPr>
      </w:pPr>
      <w:r w:rsidRPr="00AE67BD">
        <w:rPr>
          <w:rFonts w:ascii="Arial" w:hAnsi="Arial" w:cs="B Nazanin"/>
          <w:sz w:val="24"/>
          <w:szCs w:val="24"/>
          <w:rtl/>
        </w:rPr>
        <w:t xml:space="preserve">كار كردن با يكديگر  وزندگي دسته جمعي </w:t>
      </w:r>
    </w:p>
    <w:p w:rsidR="00F3358E" w:rsidRPr="00AE67BD" w:rsidRDefault="00F3358E" w:rsidP="00CB137A">
      <w:pPr>
        <w:numPr>
          <w:ilvl w:val="0"/>
          <w:numId w:val="50"/>
        </w:numPr>
        <w:tabs>
          <w:tab w:val="num" w:pos="1440"/>
        </w:tabs>
        <w:bidi/>
        <w:spacing w:after="0" w:line="240" w:lineRule="auto"/>
        <w:ind w:left="1440"/>
        <w:jc w:val="both"/>
        <w:rPr>
          <w:rFonts w:ascii="Arial" w:hAnsi="Arial" w:cs="B Nazanin"/>
          <w:sz w:val="24"/>
          <w:szCs w:val="24"/>
          <w:rtl/>
        </w:rPr>
      </w:pPr>
      <w:r w:rsidRPr="00AE67BD">
        <w:rPr>
          <w:rFonts w:ascii="Arial" w:hAnsi="Arial" w:cs="B Nazanin"/>
          <w:sz w:val="24"/>
          <w:szCs w:val="24"/>
          <w:rtl/>
        </w:rPr>
        <w:t xml:space="preserve">هم صحبت شدن و معاشرت هاي اجتماعي </w:t>
      </w:r>
    </w:p>
    <w:p w:rsidR="00F3358E" w:rsidRPr="00AE67BD" w:rsidRDefault="00F3358E" w:rsidP="00CB137A">
      <w:pPr>
        <w:keepNext/>
        <w:numPr>
          <w:ilvl w:val="0"/>
          <w:numId w:val="50"/>
        </w:numPr>
        <w:tabs>
          <w:tab w:val="num" w:pos="1440"/>
        </w:tabs>
        <w:bidi/>
        <w:spacing w:after="0" w:line="240" w:lineRule="auto"/>
        <w:ind w:left="1440" w:right="1080"/>
        <w:jc w:val="both"/>
        <w:rPr>
          <w:rFonts w:ascii="Arial" w:hAnsi="Arial" w:cs="B Nazanin"/>
          <w:sz w:val="24"/>
          <w:szCs w:val="24"/>
          <w:rtl/>
        </w:rPr>
      </w:pPr>
      <w:r w:rsidRPr="00AE67BD">
        <w:rPr>
          <w:rFonts w:ascii="Arial" w:hAnsi="Arial" w:cs="B Nazanin"/>
          <w:sz w:val="24"/>
          <w:szCs w:val="24"/>
          <w:rtl/>
        </w:rPr>
        <w:t xml:space="preserve">يا تماس روزمره با افراد آلوده مانند هم سفر بودن ،همكلاس بودن ، نشستن در كنار يكديگر </w:t>
      </w:r>
    </w:p>
    <w:p w:rsidR="00F3358E" w:rsidRPr="00AE67BD" w:rsidRDefault="00F3358E" w:rsidP="00CB137A">
      <w:pPr>
        <w:numPr>
          <w:ilvl w:val="0"/>
          <w:numId w:val="50"/>
        </w:numPr>
        <w:tabs>
          <w:tab w:val="num" w:pos="1440"/>
        </w:tabs>
        <w:bidi/>
        <w:spacing w:after="0" w:line="240" w:lineRule="auto"/>
        <w:ind w:left="1440"/>
        <w:jc w:val="both"/>
        <w:rPr>
          <w:rFonts w:ascii="Arial" w:hAnsi="Arial" w:cs="B Nazanin"/>
          <w:sz w:val="24"/>
          <w:szCs w:val="24"/>
          <w:rtl/>
        </w:rPr>
      </w:pPr>
      <w:r w:rsidRPr="00AE67BD">
        <w:rPr>
          <w:rFonts w:ascii="Arial" w:hAnsi="Arial" w:cs="B Nazanin"/>
          <w:sz w:val="24"/>
          <w:szCs w:val="24"/>
          <w:rtl/>
        </w:rPr>
        <w:t>از روابط عادي اجتماعي مثل سوار شدن در اتوبوس و تاكسي واستفاده از  تلفن هاي عمومي</w:t>
      </w:r>
    </w:p>
    <w:p w:rsidR="00F3358E" w:rsidRPr="00AE67BD" w:rsidRDefault="00F3358E" w:rsidP="00CB137A">
      <w:pPr>
        <w:numPr>
          <w:ilvl w:val="0"/>
          <w:numId w:val="50"/>
        </w:numPr>
        <w:tabs>
          <w:tab w:val="num" w:pos="1440"/>
        </w:tabs>
        <w:bidi/>
        <w:spacing w:after="0" w:line="240" w:lineRule="auto"/>
        <w:ind w:left="1440"/>
        <w:jc w:val="both"/>
        <w:rPr>
          <w:rFonts w:ascii="Arial" w:hAnsi="Arial" w:cs="B Nazanin"/>
          <w:sz w:val="24"/>
          <w:szCs w:val="24"/>
          <w:rtl/>
        </w:rPr>
      </w:pPr>
      <w:r w:rsidRPr="00AE67BD">
        <w:rPr>
          <w:rFonts w:ascii="Arial" w:hAnsi="Arial" w:cs="B Nazanin"/>
          <w:sz w:val="24"/>
          <w:szCs w:val="24"/>
          <w:rtl/>
        </w:rPr>
        <w:t xml:space="preserve">غذا خوردن ، آشاميدن و يا استفاده از </w:t>
      </w:r>
      <w:r w:rsidRPr="00AE67BD">
        <w:rPr>
          <w:rFonts w:ascii="Arial" w:hAnsi="Arial" w:cs="B Nazanin" w:hint="cs"/>
          <w:sz w:val="24"/>
          <w:szCs w:val="24"/>
          <w:rtl/>
        </w:rPr>
        <w:t>قاشق</w:t>
      </w:r>
      <w:r w:rsidRPr="00AE67BD">
        <w:rPr>
          <w:rFonts w:ascii="Arial" w:hAnsi="Arial" w:cs="B Nazanin"/>
          <w:sz w:val="24"/>
          <w:szCs w:val="24"/>
          <w:rtl/>
        </w:rPr>
        <w:t xml:space="preserve"> و چنگال ، ليوان و وسايل و ظروف غذاخوري </w:t>
      </w:r>
    </w:p>
    <w:p w:rsidR="00F3358E" w:rsidRPr="00AE67BD" w:rsidRDefault="00F3358E" w:rsidP="00CB137A">
      <w:pPr>
        <w:keepNext/>
        <w:numPr>
          <w:ilvl w:val="0"/>
          <w:numId w:val="50"/>
        </w:numPr>
        <w:tabs>
          <w:tab w:val="num" w:pos="1440"/>
        </w:tabs>
        <w:bidi/>
        <w:spacing w:after="0" w:line="240" w:lineRule="auto"/>
        <w:ind w:left="1440" w:right="1080"/>
        <w:jc w:val="both"/>
        <w:rPr>
          <w:rFonts w:ascii="Arial" w:hAnsi="Arial" w:cs="B Nazanin"/>
          <w:sz w:val="24"/>
          <w:szCs w:val="24"/>
          <w:rtl/>
        </w:rPr>
      </w:pPr>
      <w:r w:rsidRPr="00AE67BD">
        <w:rPr>
          <w:rFonts w:ascii="Arial" w:hAnsi="Arial" w:cs="B Nazanin"/>
          <w:sz w:val="24"/>
          <w:szCs w:val="24"/>
          <w:rtl/>
        </w:rPr>
        <w:t xml:space="preserve">اشك و بزاق </w:t>
      </w:r>
    </w:p>
    <w:p w:rsidR="00F3358E" w:rsidRPr="00AE67BD" w:rsidRDefault="00F3358E" w:rsidP="00CB137A">
      <w:pPr>
        <w:numPr>
          <w:ilvl w:val="0"/>
          <w:numId w:val="50"/>
        </w:numPr>
        <w:tabs>
          <w:tab w:val="num" w:pos="1440"/>
        </w:tabs>
        <w:bidi/>
        <w:spacing w:after="0" w:line="240" w:lineRule="auto"/>
        <w:ind w:left="1440"/>
        <w:jc w:val="both"/>
        <w:rPr>
          <w:rFonts w:ascii="Arial" w:hAnsi="Arial" w:cs="B Nazanin"/>
          <w:sz w:val="24"/>
          <w:szCs w:val="24"/>
          <w:rtl/>
        </w:rPr>
      </w:pPr>
      <w:r w:rsidRPr="00AE67BD">
        <w:rPr>
          <w:rFonts w:ascii="Arial" w:hAnsi="Arial" w:cs="B Nazanin"/>
          <w:sz w:val="24"/>
          <w:szCs w:val="24"/>
          <w:rtl/>
        </w:rPr>
        <w:t>از راه هوا ( عطسه و سرفه )</w:t>
      </w:r>
    </w:p>
    <w:p w:rsidR="00F3358E" w:rsidRPr="00AE67BD" w:rsidRDefault="00F3358E" w:rsidP="00CB137A">
      <w:pPr>
        <w:numPr>
          <w:ilvl w:val="0"/>
          <w:numId w:val="50"/>
        </w:numPr>
        <w:tabs>
          <w:tab w:val="num" w:pos="1440"/>
        </w:tabs>
        <w:bidi/>
        <w:spacing w:after="0" w:line="240" w:lineRule="auto"/>
        <w:ind w:left="1440"/>
        <w:jc w:val="both"/>
        <w:rPr>
          <w:rFonts w:ascii="Arial" w:hAnsi="Arial" w:cs="B Nazanin"/>
          <w:sz w:val="24"/>
          <w:szCs w:val="24"/>
          <w:rtl/>
        </w:rPr>
      </w:pPr>
      <w:r w:rsidRPr="00AE67BD">
        <w:rPr>
          <w:rFonts w:ascii="Arial" w:hAnsi="Arial" w:cs="B Nazanin"/>
          <w:sz w:val="24"/>
          <w:szCs w:val="24"/>
          <w:rtl/>
        </w:rPr>
        <w:t xml:space="preserve">استفاده از سرويس هاي بهداشتي مشترك مثل حمام ، توالت و استخرهاي مشترك </w:t>
      </w:r>
    </w:p>
    <w:p w:rsidR="00F3358E" w:rsidRPr="00AE67BD" w:rsidRDefault="00F3358E" w:rsidP="00CB137A">
      <w:pPr>
        <w:numPr>
          <w:ilvl w:val="0"/>
          <w:numId w:val="50"/>
        </w:numPr>
        <w:tabs>
          <w:tab w:val="num" w:pos="1440"/>
        </w:tabs>
        <w:bidi/>
        <w:spacing w:after="0" w:line="240" w:lineRule="auto"/>
        <w:ind w:left="1440"/>
        <w:jc w:val="both"/>
        <w:rPr>
          <w:rFonts w:ascii="Arial" w:hAnsi="Arial" w:cs="B Nazanin"/>
          <w:sz w:val="24"/>
          <w:szCs w:val="24"/>
          <w:rtl/>
        </w:rPr>
      </w:pPr>
      <w:r w:rsidRPr="00AE67BD">
        <w:rPr>
          <w:rFonts w:ascii="Arial" w:hAnsi="Arial" w:cs="B Nazanin"/>
          <w:sz w:val="24"/>
          <w:szCs w:val="24"/>
          <w:rtl/>
        </w:rPr>
        <w:t xml:space="preserve">توسط حيوانات ، حشرات و يا نيش آنها </w:t>
      </w:r>
    </w:p>
    <w:p w:rsidR="00F3358E" w:rsidRPr="00AE67BD" w:rsidRDefault="002B4B4C" w:rsidP="00CB137A">
      <w:pPr>
        <w:bidi/>
        <w:spacing w:after="0"/>
        <w:ind w:left="1008"/>
        <w:jc w:val="both"/>
        <w:rPr>
          <w:rFonts w:ascii="Arial" w:hAnsi="Arial" w:cs="B Nazanin"/>
          <w:sz w:val="24"/>
          <w:szCs w:val="24"/>
          <w:rtl/>
        </w:rPr>
      </w:pPr>
      <w:r w:rsidRPr="002B4B4C">
        <w:rPr>
          <w:rFonts w:ascii="Arial" w:hAnsi="Arial" w:cs="B Nazanin"/>
          <w:b/>
          <w:bCs/>
          <w:noProof/>
          <w:sz w:val="24"/>
          <w:szCs w:val="24"/>
          <w:rtl/>
        </w:rPr>
        <w:pict>
          <v:roundrect id="_x0000_s1160" style="position:absolute;left:0;text-align:left;margin-left:38.75pt;margin-top:51.15pt;width:363.5pt;height:41.6pt;z-index:251644928" arcsize="10923f" fillcolor="#d6e3bc [1302]" stroked="f">
            <v:textbox style="mso-next-textbox:#_x0000_s1160">
              <w:txbxContent>
                <w:p w:rsidR="000557DC" w:rsidRPr="009C6A45" w:rsidRDefault="000557DC" w:rsidP="00F3358E">
                  <w:pPr>
                    <w:bidi/>
                    <w:jc w:val="center"/>
                    <w:rPr>
                      <w:rFonts w:cs="B Nazanin"/>
                      <w:b/>
                      <w:bCs/>
                      <w:color w:val="4F6228" w:themeColor="accent3" w:themeShade="80"/>
                      <w:lang w:bidi="fa-IR"/>
                    </w:rPr>
                  </w:pPr>
                  <w:r w:rsidRPr="009C6A45">
                    <w:rPr>
                      <w:rFonts w:cs="B Nazanin" w:hint="cs"/>
                      <w:b/>
                      <w:bCs/>
                      <w:color w:val="4F6228" w:themeColor="accent3" w:themeShade="80"/>
                      <w:rtl/>
                      <w:lang w:bidi="fa-IR"/>
                    </w:rPr>
                    <w:t xml:space="preserve">پس نتیجه می گیریم </w:t>
                  </w:r>
                  <w:r>
                    <w:rPr>
                      <w:rFonts w:cs="B Nazanin" w:hint="cs"/>
                      <w:b/>
                      <w:bCs/>
                      <w:color w:val="4F6228" w:themeColor="accent3" w:themeShade="80"/>
                      <w:rtl/>
                      <w:lang w:bidi="fa-IR"/>
                    </w:rPr>
                    <w:t>:</w:t>
                  </w:r>
                  <w:r w:rsidRPr="009C6A45">
                    <w:rPr>
                      <w:rFonts w:cs="B Nazanin" w:hint="cs"/>
                      <w:b/>
                      <w:bCs/>
                      <w:color w:val="4F6228" w:themeColor="accent3" w:themeShade="80"/>
                      <w:rtl/>
                      <w:lang w:bidi="fa-IR"/>
                    </w:rPr>
                    <w:t xml:space="preserve"> </w:t>
                  </w:r>
                  <w:r>
                    <w:rPr>
                      <w:rFonts w:cs="B Nazanin" w:hint="cs"/>
                      <w:b/>
                      <w:bCs/>
                      <w:color w:val="4F6228" w:themeColor="accent3" w:themeShade="80"/>
                      <w:rtl/>
                      <w:lang w:bidi="fa-IR"/>
                    </w:rPr>
                    <w:t xml:space="preserve">نیازی به جدا سازی افراد مبتلا به اچ آی وی وجود ندارد </w:t>
                  </w:r>
                </w:p>
              </w:txbxContent>
            </v:textbox>
            <w10:wrap type="square"/>
          </v:roundrect>
        </w:pict>
      </w:r>
      <w:r w:rsidR="00F3358E" w:rsidRPr="00AE67BD">
        <w:rPr>
          <w:rFonts w:ascii="Arial" w:hAnsi="Arial" w:cs="B Nazanin"/>
          <w:sz w:val="24"/>
          <w:szCs w:val="24"/>
          <w:rtl/>
        </w:rPr>
        <w:t xml:space="preserve">لذا  با توجه به ماهيت ويروس و راههاي انتقال بيماري مي بينيم كه  افراد آلوده به ويروس در حالت عادي و در روابط معمول اجتماعي خطري براي سايرين ندارند </w:t>
      </w:r>
    </w:p>
    <w:p w:rsidR="00F3358E" w:rsidRPr="00AE67BD" w:rsidRDefault="00F3358E" w:rsidP="00CB137A">
      <w:pPr>
        <w:bidi/>
        <w:spacing w:after="0"/>
        <w:ind w:left="1008"/>
        <w:jc w:val="both"/>
        <w:rPr>
          <w:rFonts w:ascii="Arial" w:hAnsi="Arial" w:cs="B Nazanin"/>
          <w:sz w:val="24"/>
          <w:szCs w:val="24"/>
          <w:rtl/>
        </w:rPr>
      </w:pPr>
    </w:p>
    <w:p w:rsidR="00F3358E" w:rsidRPr="00AE67BD" w:rsidRDefault="00F3358E" w:rsidP="00CB137A">
      <w:pPr>
        <w:bidi/>
        <w:spacing w:after="0"/>
        <w:ind w:left="1008"/>
        <w:jc w:val="both"/>
        <w:rPr>
          <w:rFonts w:ascii="Arial" w:hAnsi="Arial" w:cs="B Nazanin"/>
          <w:sz w:val="24"/>
          <w:szCs w:val="24"/>
          <w:rtl/>
        </w:rPr>
      </w:pPr>
    </w:p>
    <w:p w:rsidR="00414078" w:rsidRDefault="00414078" w:rsidP="00CB137A">
      <w:pPr>
        <w:bidi/>
        <w:spacing w:after="0"/>
        <w:ind w:left="1008"/>
        <w:jc w:val="both"/>
        <w:rPr>
          <w:rFonts w:ascii="Arial" w:hAnsi="Arial" w:cs="B Nazanin"/>
          <w:b/>
          <w:bCs/>
          <w:sz w:val="24"/>
          <w:szCs w:val="24"/>
          <w:rtl/>
        </w:rPr>
      </w:pPr>
    </w:p>
    <w:p w:rsidR="00F3358E" w:rsidRPr="00AE67BD" w:rsidRDefault="00F3358E" w:rsidP="00CB137A">
      <w:pPr>
        <w:bidi/>
        <w:spacing w:after="0"/>
        <w:jc w:val="both"/>
        <w:rPr>
          <w:rFonts w:ascii="Arial" w:hAnsi="Arial" w:cs="B Nazanin"/>
          <w:b/>
          <w:bCs/>
          <w:sz w:val="24"/>
          <w:szCs w:val="24"/>
          <w:rtl/>
        </w:rPr>
      </w:pPr>
      <w:r w:rsidRPr="00AE67BD">
        <w:rPr>
          <w:rFonts w:ascii="Arial" w:hAnsi="Arial" w:cs="B Nazanin"/>
          <w:b/>
          <w:bCs/>
          <w:sz w:val="24"/>
          <w:szCs w:val="24"/>
          <w:rtl/>
        </w:rPr>
        <w:t xml:space="preserve">چه گروههايي در معرض خطر بيشتر ( </w:t>
      </w:r>
      <w:r w:rsidRPr="00AE67BD">
        <w:rPr>
          <w:rFonts w:ascii="Arial" w:hAnsi="Arial" w:cs="B Nazanin"/>
          <w:b/>
          <w:bCs/>
          <w:sz w:val="24"/>
          <w:szCs w:val="24"/>
        </w:rPr>
        <w:t xml:space="preserve"> High Risk </w:t>
      </w:r>
      <w:r w:rsidRPr="00AE67BD">
        <w:rPr>
          <w:rFonts w:ascii="Arial" w:hAnsi="Arial" w:cs="B Nazanin"/>
          <w:b/>
          <w:bCs/>
          <w:sz w:val="24"/>
          <w:szCs w:val="24"/>
          <w:rtl/>
        </w:rPr>
        <w:t xml:space="preserve"> )  ابتلا به  ايدز هستند ؟</w:t>
      </w:r>
    </w:p>
    <w:p w:rsidR="00F3358E" w:rsidRPr="00AE67BD" w:rsidRDefault="00F3358E" w:rsidP="00CB137A">
      <w:pPr>
        <w:bidi/>
        <w:spacing w:after="0"/>
        <w:ind w:left="432"/>
        <w:jc w:val="both"/>
        <w:rPr>
          <w:rFonts w:ascii="Arial" w:hAnsi="Arial" w:cs="B Nazanin"/>
          <w:sz w:val="24"/>
          <w:szCs w:val="24"/>
          <w:rtl/>
        </w:rPr>
      </w:pPr>
      <w:r w:rsidRPr="00AE67BD">
        <w:rPr>
          <w:rFonts w:ascii="Arial" w:hAnsi="Arial" w:cs="B Nazanin"/>
          <w:sz w:val="24"/>
          <w:szCs w:val="24"/>
          <w:rtl/>
        </w:rPr>
        <w:t xml:space="preserve">بيماري ايدز كليه جوامع و ابناء بشر را تهديد ميكند و هر انساني ميتواند در معرض خطر آلودگي و يا بيماري ايدز قرار گيردولي  با توجه به راههاي انتقال </w:t>
      </w:r>
      <w:r w:rsidRPr="00AE67BD">
        <w:rPr>
          <w:rFonts w:ascii="Arial" w:hAnsi="Arial" w:cs="B Nazanin" w:hint="cs"/>
          <w:sz w:val="24"/>
          <w:szCs w:val="24"/>
          <w:rtl/>
        </w:rPr>
        <w:t>،</w:t>
      </w:r>
      <w:r w:rsidRPr="00AE67BD">
        <w:rPr>
          <w:rFonts w:ascii="Arial" w:hAnsi="Arial" w:cs="B Nazanin"/>
          <w:sz w:val="24"/>
          <w:szCs w:val="24"/>
          <w:rtl/>
        </w:rPr>
        <w:t>عده اي از افراد از احتمال آلودگي و يا بيماري بيشتري برخوردارند كه عبارتند از :</w:t>
      </w:r>
    </w:p>
    <w:p w:rsidR="00F3358E" w:rsidRPr="00AE67BD" w:rsidRDefault="00F3358E" w:rsidP="00CB137A">
      <w:pPr>
        <w:numPr>
          <w:ilvl w:val="0"/>
          <w:numId w:val="51"/>
        </w:numPr>
        <w:tabs>
          <w:tab w:val="clear" w:pos="1080"/>
          <w:tab w:val="num" w:pos="504"/>
        </w:tabs>
        <w:bidi/>
        <w:spacing w:after="0"/>
        <w:ind w:left="504"/>
        <w:jc w:val="both"/>
        <w:rPr>
          <w:rFonts w:ascii="Arial" w:hAnsi="Arial" w:cs="B Nazanin"/>
          <w:sz w:val="24"/>
          <w:szCs w:val="24"/>
          <w:rtl/>
        </w:rPr>
      </w:pPr>
      <w:r w:rsidRPr="00AE67BD">
        <w:rPr>
          <w:rFonts w:ascii="Arial" w:hAnsi="Arial" w:cs="B Nazanin"/>
          <w:sz w:val="24"/>
          <w:szCs w:val="24"/>
          <w:rtl/>
        </w:rPr>
        <w:t>معتادين و كسانيكه مواد مخدر تزريقي را با سرنگ و سر سوزن هاي مشترك مورد استفاده قرار مي دهند</w:t>
      </w:r>
      <w:r w:rsidRPr="00AE67BD">
        <w:rPr>
          <w:rFonts w:ascii="Arial" w:hAnsi="Arial" w:cs="B Nazanin" w:hint="cs"/>
          <w:sz w:val="24"/>
          <w:szCs w:val="24"/>
          <w:rtl/>
        </w:rPr>
        <w:t xml:space="preserve">وشرکا جنسی آنها </w:t>
      </w:r>
    </w:p>
    <w:p w:rsidR="00F3358E" w:rsidRPr="00AE67BD" w:rsidRDefault="00F3358E" w:rsidP="00CB137A">
      <w:pPr>
        <w:numPr>
          <w:ilvl w:val="0"/>
          <w:numId w:val="51"/>
        </w:numPr>
        <w:tabs>
          <w:tab w:val="clear" w:pos="1080"/>
          <w:tab w:val="num" w:pos="504"/>
        </w:tabs>
        <w:bidi/>
        <w:spacing w:after="0"/>
        <w:ind w:left="504"/>
        <w:jc w:val="both"/>
        <w:rPr>
          <w:rFonts w:ascii="Arial" w:hAnsi="Arial" w:cs="B Nazanin"/>
          <w:sz w:val="24"/>
          <w:szCs w:val="24"/>
          <w:rtl/>
        </w:rPr>
      </w:pPr>
      <w:r w:rsidRPr="00AE67BD">
        <w:rPr>
          <w:rFonts w:ascii="Arial" w:hAnsi="Arial" w:cs="B Nazanin"/>
          <w:sz w:val="24"/>
          <w:szCs w:val="24"/>
          <w:rtl/>
        </w:rPr>
        <w:t>افرادي كه روابط جنسي نامطمئن دارند</w:t>
      </w:r>
    </w:p>
    <w:p w:rsidR="00F3358E" w:rsidRPr="00AE67BD" w:rsidRDefault="00F3358E" w:rsidP="00CB137A">
      <w:pPr>
        <w:numPr>
          <w:ilvl w:val="0"/>
          <w:numId w:val="51"/>
        </w:numPr>
        <w:tabs>
          <w:tab w:val="clear" w:pos="1080"/>
          <w:tab w:val="num" w:pos="504"/>
        </w:tabs>
        <w:bidi/>
        <w:spacing w:after="0"/>
        <w:ind w:left="504"/>
        <w:jc w:val="both"/>
        <w:rPr>
          <w:rFonts w:ascii="Arial" w:hAnsi="Arial" w:cs="B Nazanin"/>
          <w:sz w:val="24"/>
          <w:szCs w:val="24"/>
          <w:rtl/>
        </w:rPr>
      </w:pPr>
      <w:r w:rsidRPr="00AE67BD">
        <w:rPr>
          <w:rFonts w:ascii="Arial" w:hAnsi="Arial" w:cs="B Nazanin"/>
          <w:sz w:val="24"/>
          <w:szCs w:val="24"/>
          <w:rtl/>
        </w:rPr>
        <w:t>افراد مبتلا به بيماريهاي آميزشي و مقاربتي</w:t>
      </w:r>
    </w:p>
    <w:p w:rsidR="00F3358E" w:rsidRPr="00AE67BD" w:rsidRDefault="00F3358E" w:rsidP="00CB137A">
      <w:pPr>
        <w:numPr>
          <w:ilvl w:val="0"/>
          <w:numId w:val="51"/>
        </w:numPr>
        <w:tabs>
          <w:tab w:val="clear" w:pos="1080"/>
          <w:tab w:val="num" w:pos="504"/>
        </w:tabs>
        <w:bidi/>
        <w:spacing w:after="0"/>
        <w:ind w:left="504"/>
        <w:jc w:val="both"/>
        <w:rPr>
          <w:rFonts w:ascii="Arial" w:hAnsi="Arial" w:cs="B Nazanin"/>
          <w:sz w:val="24"/>
          <w:szCs w:val="24"/>
          <w:rtl/>
        </w:rPr>
      </w:pPr>
      <w:r w:rsidRPr="00AE67BD">
        <w:rPr>
          <w:rFonts w:ascii="Arial" w:hAnsi="Arial" w:cs="B Nazanin"/>
          <w:sz w:val="24"/>
          <w:szCs w:val="24"/>
          <w:rtl/>
        </w:rPr>
        <w:t xml:space="preserve">دريافت كنندگان  مكرر خون ، فرآورده هاي خوني و فاكتورهاي انعقادي آلوده </w:t>
      </w:r>
    </w:p>
    <w:p w:rsidR="00F3358E" w:rsidRPr="00AE67BD" w:rsidRDefault="00F3358E" w:rsidP="00CB137A">
      <w:pPr>
        <w:numPr>
          <w:ilvl w:val="0"/>
          <w:numId w:val="51"/>
        </w:numPr>
        <w:tabs>
          <w:tab w:val="clear" w:pos="1080"/>
          <w:tab w:val="num" w:pos="504"/>
        </w:tabs>
        <w:bidi/>
        <w:spacing w:after="0"/>
        <w:ind w:left="504"/>
        <w:jc w:val="both"/>
        <w:rPr>
          <w:rFonts w:ascii="Arial" w:hAnsi="Arial" w:cs="B Nazanin"/>
          <w:sz w:val="24"/>
          <w:szCs w:val="24"/>
        </w:rPr>
      </w:pPr>
      <w:r w:rsidRPr="00AE67BD">
        <w:rPr>
          <w:rFonts w:ascii="Arial" w:hAnsi="Arial" w:cs="B Nazanin"/>
          <w:sz w:val="24"/>
          <w:szCs w:val="24"/>
          <w:rtl/>
        </w:rPr>
        <w:t xml:space="preserve">همسران افراد آلوده به </w:t>
      </w:r>
      <w:r w:rsidRPr="00AE67BD">
        <w:rPr>
          <w:rFonts w:ascii="Arial" w:hAnsi="Arial" w:cs="B Nazanin"/>
          <w:sz w:val="24"/>
          <w:szCs w:val="24"/>
        </w:rPr>
        <w:t xml:space="preserve"> HIV </w:t>
      </w:r>
      <w:r w:rsidRPr="00AE67BD">
        <w:rPr>
          <w:rFonts w:ascii="Arial" w:hAnsi="Arial" w:cs="B Nazanin"/>
          <w:sz w:val="24"/>
          <w:szCs w:val="24"/>
          <w:rtl/>
        </w:rPr>
        <w:t xml:space="preserve"> و يا بيماران مبتلا به ايدز  و نوزادان مادران آلوده به </w:t>
      </w:r>
      <w:r w:rsidRPr="00AE67BD">
        <w:rPr>
          <w:rFonts w:ascii="Arial" w:hAnsi="Arial" w:cs="B Nazanin"/>
          <w:sz w:val="24"/>
          <w:szCs w:val="24"/>
        </w:rPr>
        <w:t xml:space="preserve"> HIV </w:t>
      </w:r>
    </w:p>
    <w:p w:rsidR="00F3358E" w:rsidRPr="00AE67BD" w:rsidRDefault="00F3358E" w:rsidP="00CB137A">
      <w:pPr>
        <w:bidi/>
        <w:spacing w:after="0"/>
        <w:jc w:val="both"/>
        <w:rPr>
          <w:rFonts w:cs="B Nazanin"/>
          <w:b/>
          <w:bCs/>
          <w:sz w:val="24"/>
          <w:szCs w:val="24"/>
          <w:rtl/>
        </w:rPr>
      </w:pPr>
      <w:r w:rsidRPr="00AE67BD">
        <w:rPr>
          <w:rFonts w:cs="B Nazanin" w:hint="cs"/>
          <w:b/>
          <w:bCs/>
          <w:sz w:val="24"/>
          <w:szCs w:val="24"/>
          <w:rtl/>
        </w:rPr>
        <w:t xml:space="preserve">4.علائم بیماری </w:t>
      </w:r>
    </w:p>
    <w:p w:rsidR="00F3358E" w:rsidRPr="00AE67BD" w:rsidRDefault="00F3358E" w:rsidP="00CB137A">
      <w:pPr>
        <w:bidi/>
        <w:spacing w:after="0"/>
        <w:jc w:val="both"/>
        <w:rPr>
          <w:rFonts w:ascii="Arial" w:hAnsi="Arial" w:cs="B Nazanin"/>
          <w:sz w:val="24"/>
          <w:szCs w:val="24"/>
          <w:rtl/>
          <w:lang w:bidi="fa-IR"/>
        </w:rPr>
      </w:pPr>
      <w:r w:rsidRPr="00AE67BD">
        <w:rPr>
          <w:rFonts w:ascii="Arial" w:hAnsi="Arial" w:cs="B Nazanin" w:hint="cs"/>
          <w:sz w:val="24"/>
          <w:szCs w:val="24"/>
          <w:rtl/>
          <w:lang w:bidi="fa-IR"/>
        </w:rPr>
        <w:t xml:space="preserve"> علایم هر بیماری حاصل کنش و واکنش بین عامل بیماریزا  و بدن با یکدیگر است . </w:t>
      </w:r>
    </w:p>
    <w:p w:rsidR="00F3358E" w:rsidRPr="00AE67BD" w:rsidRDefault="00F3358E" w:rsidP="00CB137A">
      <w:pPr>
        <w:bidi/>
        <w:spacing w:after="0"/>
        <w:ind w:left="720"/>
        <w:jc w:val="both"/>
        <w:rPr>
          <w:rFonts w:ascii="Arial" w:hAnsi="Arial" w:cs="B Nazanin"/>
          <w:sz w:val="24"/>
          <w:szCs w:val="24"/>
          <w:rtl/>
          <w:lang w:bidi="fa-IR"/>
        </w:rPr>
      </w:pPr>
      <w:r w:rsidRPr="00AE67BD">
        <w:rPr>
          <w:rFonts w:ascii="Arial" w:hAnsi="Arial" w:cs="B Nazanin" w:hint="cs"/>
          <w:b/>
          <w:bCs/>
          <w:sz w:val="24"/>
          <w:szCs w:val="24"/>
          <w:rtl/>
          <w:lang w:bidi="fa-IR"/>
        </w:rPr>
        <w:t xml:space="preserve">الف </w:t>
      </w:r>
      <w:r w:rsidRPr="00AE67BD">
        <w:rPr>
          <w:rFonts w:ascii="Times New Roman" w:hAnsi="Times New Roman" w:cs="Times New Roman" w:hint="cs"/>
          <w:b/>
          <w:bCs/>
          <w:sz w:val="24"/>
          <w:szCs w:val="24"/>
          <w:rtl/>
          <w:lang w:bidi="fa-IR"/>
        </w:rPr>
        <w:t>–</w:t>
      </w:r>
      <w:r w:rsidRPr="00AE67BD">
        <w:rPr>
          <w:rFonts w:ascii="Arial" w:hAnsi="Arial" w:cs="B Nazanin" w:hint="cs"/>
          <w:b/>
          <w:bCs/>
          <w:sz w:val="24"/>
          <w:szCs w:val="24"/>
          <w:rtl/>
          <w:lang w:bidi="fa-IR"/>
        </w:rPr>
        <w:t xml:space="preserve"> تاثیر میکروب بر بدن</w:t>
      </w:r>
      <w:r w:rsidRPr="00AE67BD">
        <w:rPr>
          <w:rFonts w:ascii="Arial" w:hAnsi="Arial" w:cs="B Nazanin" w:hint="cs"/>
          <w:sz w:val="24"/>
          <w:szCs w:val="24"/>
          <w:rtl/>
          <w:lang w:bidi="fa-IR"/>
        </w:rPr>
        <w:t xml:space="preserve"> :وقتی میکروبی وارد هر قسمت از بدن شود ، می تواند باعث ایجاد آزردگی ومشکلی در آن قسمت از بدن شود . مثلا میکروب سرماخوردگی باعث آزردگیهای مخاط دستگاه تنفسی می شود پس سرماخوردگی خود را به شکل سوزش گلو و بینی و دستگاه تنفسی فوقانی خود را نشان می دهد . یا میکروب وبا باعث می شود پمپ هایی که در روده وظیفه جذب آب از روده ها به خون دارند را ازکار بیفتد و حتی برعکس عمل کند ، یعنی آب را از بدن </w:t>
      </w:r>
      <w:r w:rsidRPr="00AE67BD">
        <w:rPr>
          <w:rFonts w:ascii="Arial" w:hAnsi="Arial" w:cs="B Nazanin" w:hint="cs"/>
          <w:sz w:val="24"/>
          <w:szCs w:val="24"/>
          <w:rtl/>
          <w:lang w:bidi="fa-IR"/>
        </w:rPr>
        <w:lastRenderedPageBreak/>
        <w:t>می گیرد و درون روده می ریزد به این ترتیب  محتویات روده آبکی شده و به این ترتیب علامت بیماری وبا اسهال آبکی می شود .</w:t>
      </w:r>
    </w:p>
    <w:p w:rsidR="00F3358E" w:rsidRPr="00AE67BD" w:rsidRDefault="00F3358E" w:rsidP="00CB137A">
      <w:pPr>
        <w:bidi/>
        <w:spacing w:after="0"/>
        <w:ind w:left="720"/>
        <w:jc w:val="both"/>
        <w:rPr>
          <w:rFonts w:ascii="Arial" w:hAnsi="Arial" w:cs="B Nazanin"/>
          <w:sz w:val="24"/>
          <w:szCs w:val="24"/>
          <w:rtl/>
          <w:lang w:bidi="fa-IR"/>
        </w:rPr>
      </w:pPr>
      <w:r w:rsidRPr="00AE67BD">
        <w:rPr>
          <w:rFonts w:ascii="Arial" w:hAnsi="Arial" w:cs="B Nazanin" w:hint="cs"/>
          <w:b/>
          <w:bCs/>
          <w:sz w:val="24"/>
          <w:szCs w:val="24"/>
          <w:rtl/>
          <w:lang w:bidi="fa-IR"/>
        </w:rPr>
        <w:t>ب-  واکنش بدن به میکروب</w:t>
      </w:r>
      <w:r w:rsidRPr="00AE67BD">
        <w:rPr>
          <w:rFonts w:ascii="Arial" w:hAnsi="Arial" w:cs="B Nazanin" w:hint="cs"/>
          <w:sz w:val="24"/>
          <w:szCs w:val="24"/>
          <w:rtl/>
          <w:lang w:bidi="fa-IR"/>
        </w:rPr>
        <w:t xml:space="preserve"> :در بدن  انسان سیستم ایمنی وجود دارد که مسئولیت دفاع از بدن را برعهده دارد و مثل ارتش بدن است . سربازهای این سیستم گلبول های سفید هستند  وقتی هر میکروبی وارد بدن می شود سیستم ایمنی آنرا به عنوان دشمن می شناسد و برای از بین بردنش به آن قسمت بدن حمله می کند  مثل ارتش که به جنگ دشمن می رود .این جنگ باعث می شود موادی ترشح شود و قسمت هایی از بدن که در آن بین سیستم ایمنی و میکروب جنگ رخ داده خراب شود. همین تخریب و همان مواد ترشحی باعث ایجاد علائمی می شود که به کمک آنها می توان بیماری را تشخیص داد ، به عنوان مثال در سرماخوردگی سیستم ایمنی ماده ای به نام هیستامین ترشح می کند که خودش باعث آب ریزش بینی و... می شود .</w:t>
      </w:r>
    </w:p>
    <w:p w:rsidR="00F3358E" w:rsidRPr="00AE67BD" w:rsidRDefault="00F3358E" w:rsidP="00CB137A">
      <w:pPr>
        <w:keepNext/>
        <w:keepLines/>
        <w:bidi/>
        <w:spacing w:before="200" w:after="0"/>
        <w:jc w:val="both"/>
        <w:rPr>
          <w:rFonts w:ascii="Century" w:eastAsiaTheme="majorEastAsia" w:hAnsi="Century" w:cs="B Nazanin"/>
          <w:b/>
          <w:bCs/>
          <w:color w:val="404040" w:themeColor="text1" w:themeTint="BF"/>
          <w:sz w:val="24"/>
          <w:szCs w:val="24"/>
          <w:rtl/>
        </w:rPr>
      </w:pPr>
      <w:r w:rsidRPr="00AE67BD">
        <w:rPr>
          <w:rFonts w:ascii="Century" w:eastAsiaTheme="majorEastAsia" w:hAnsi="Century" w:cs="B Nazanin"/>
          <w:b/>
          <w:bCs/>
          <w:color w:val="404040" w:themeColor="text1" w:themeTint="BF"/>
          <w:sz w:val="24"/>
          <w:szCs w:val="24"/>
          <w:rtl/>
        </w:rPr>
        <w:t xml:space="preserve">پس از ورود ويروس </w:t>
      </w:r>
      <w:r w:rsidRPr="00AE67BD">
        <w:rPr>
          <w:rFonts w:ascii="Century" w:eastAsiaTheme="majorEastAsia" w:hAnsi="Century" w:cs="B Nazanin"/>
          <w:b/>
          <w:bCs/>
          <w:color w:val="404040" w:themeColor="text1" w:themeTint="BF"/>
          <w:sz w:val="24"/>
          <w:szCs w:val="24"/>
        </w:rPr>
        <w:t>HIV</w:t>
      </w:r>
      <w:r w:rsidRPr="00AE67BD">
        <w:rPr>
          <w:rFonts w:ascii="Century" w:eastAsiaTheme="majorEastAsia" w:hAnsi="Century" w:cs="B Nazanin"/>
          <w:b/>
          <w:bCs/>
          <w:color w:val="404040" w:themeColor="text1" w:themeTint="BF"/>
          <w:sz w:val="24"/>
          <w:szCs w:val="24"/>
          <w:rtl/>
        </w:rPr>
        <w:t xml:space="preserve"> به بدن چه اتفاقي مي افتد ؟</w:t>
      </w:r>
    </w:p>
    <w:p w:rsidR="00F3358E" w:rsidRPr="00AE67BD" w:rsidRDefault="00F3358E" w:rsidP="00CB137A">
      <w:pPr>
        <w:bidi/>
        <w:spacing w:after="0"/>
        <w:jc w:val="both"/>
        <w:rPr>
          <w:rFonts w:ascii="Arial" w:hAnsi="Arial" w:cs="B Nazanin"/>
          <w:sz w:val="24"/>
          <w:szCs w:val="24"/>
          <w:rtl/>
          <w:lang w:bidi="fa-IR"/>
        </w:rPr>
      </w:pPr>
      <w:r w:rsidRPr="00AE67BD">
        <w:rPr>
          <w:rFonts w:ascii="Arial" w:hAnsi="Arial" w:cs="B Nazanin" w:hint="cs"/>
          <w:sz w:val="24"/>
          <w:szCs w:val="24"/>
          <w:rtl/>
          <w:lang w:bidi="fa-IR"/>
        </w:rPr>
        <w:t xml:space="preserve">از ویژگیهای جالب این ویروس این است که بر خلاف اغلب عوامل بیماریزا خودش هیچ آسیبی به بدن نمی زند . و </w:t>
      </w:r>
      <w:r w:rsidRPr="00AE67BD">
        <w:rPr>
          <w:rFonts w:ascii="Arial" w:hAnsi="Arial" w:cs="B Nazanin"/>
          <w:sz w:val="24"/>
          <w:szCs w:val="24"/>
          <w:rtl/>
          <w:lang w:bidi="fa-IR"/>
        </w:rPr>
        <w:t xml:space="preserve">همانطور كه اشاره شد اين ويروس به گلبولهاي سفيد بدن تمايل دارد و به آنها وارد شده  و شروع به تكثير مي كند. به عبارت ديگر اين ويروس وارد سلولي مي شود كه خود وظيفه از بين بردن آنرا بعنوان يك موجود بيگانه برعهده داشته است ، درست مانند دشمني كه در ارتش يك كشور رسوخ كرده و مانع اقدام سربازهاي آن كشور در مقابل بيگانگان گردد. </w:t>
      </w:r>
      <w:r w:rsidRPr="00AE67BD">
        <w:rPr>
          <w:rFonts w:ascii="Arial" w:hAnsi="Arial" w:cs="B Nazanin" w:hint="cs"/>
          <w:sz w:val="24"/>
          <w:szCs w:val="24"/>
          <w:rtl/>
          <w:lang w:bidi="fa-IR"/>
        </w:rPr>
        <w:t>و بدن نیز در برابر آن هیچ اقدامی انجام نمیدهد به این ترتیب نه ویروس کاری انجام می دهد و نه بدن عکس العملی نشان می دهد پس  بیماری هیچ علامتی ندارد .</w:t>
      </w:r>
      <w:r w:rsidRPr="00AE67BD">
        <w:rPr>
          <w:rFonts w:ascii="Arial" w:hAnsi="Arial" w:cs="B Nazanin"/>
          <w:sz w:val="24"/>
          <w:szCs w:val="24"/>
          <w:rtl/>
          <w:lang w:bidi="fa-IR"/>
        </w:rPr>
        <w:t xml:space="preserve"> به اين ترتيب نه خود ويروس موجب ايجاد علامت مي شود و نه عكس المعل بدن علامتي ايجاد خواهد كرد.بعد از مدتي ماده اي در خون ترشح مي شود كه آنهم هيچ علامتي ايجاد نمي كند و فقط نفع آن اين است كه در تشخيص آزمايشگاهي به ما كمك مي كند.اين ويروس در گلبول سفيد جا</w:t>
      </w:r>
      <w:r w:rsidRPr="00AE67BD">
        <w:rPr>
          <w:rFonts w:ascii="Arial" w:hAnsi="Arial" w:cs="B Nazanin" w:hint="cs"/>
          <w:sz w:val="24"/>
          <w:szCs w:val="24"/>
          <w:rtl/>
          <w:lang w:bidi="fa-IR"/>
        </w:rPr>
        <w:t>ی</w:t>
      </w:r>
      <w:r w:rsidRPr="00AE67BD">
        <w:rPr>
          <w:rFonts w:ascii="Arial" w:hAnsi="Arial" w:cs="B Nazanin"/>
          <w:sz w:val="24"/>
          <w:szCs w:val="24"/>
          <w:rtl/>
          <w:lang w:bidi="fa-IR"/>
        </w:rPr>
        <w:t>گزين مي شود ،</w:t>
      </w:r>
      <w:r w:rsidRPr="00AE67BD">
        <w:rPr>
          <w:rFonts w:ascii="Arial" w:hAnsi="Arial" w:cs="B Nazanin" w:hint="cs"/>
          <w:sz w:val="24"/>
          <w:szCs w:val="24"/>
          <w:rtl/>
          <w:lang w:bidi="fa-IR"/>
        </w:rPr>
        <w:t xml:space="preserve">و با استفاده از امکانات گلبول سفید رشد و تکثیر می کند  </w:t>
      </w:r>
      <w:r w:rsidRPr="00AE67BD">
        <w:rPr>
          <w:rFonts w:ascii="Arial" w:hAnsi="Arial" w:cs="B Nazanin"/>
          <w:sz w:val="24"/>
          <w:szCs w:val="24"/>
          <w:rtl/>
          <w:lang w:bidi="fa-IR"/>
        </w:rPr>
        <w:t xml:space="preserve">به اين ترتيب گلبول سفيد آرام آرام توان و كارآئي خود را از دست داده </w:t>
      </w:r>
      <w:r w:rsidRPr="00AE67BD">
        <w:rPr>
          <w:rFonts w:ascii="Arial" w:hAnsi="Arial" w:cs="B Nazanin" w:hint="cs"/>
          <w:sz w:val="24"/>
          <w:szCs w:val="24"/>
          <w:rtl/>
          <w:lang w:bidi="fa-IR"/>
        </w:rPr>
        <w:t xml:space="preserve">و تمام توانش صرف رشد ویروس می شود .و نمی تواند وظایف خود  که همان مقاومت بدن و مقابله با میکروب های وارد شده به بدن است را به درستی انجام دهد و </w:t>
      </w:r>
      <w:r w:rsidRPr="00AE67BD">
        <w:rPr>
          <w:rFonts w:ascii="Arial" w:hAnsi="Arial" w:cs="B Nazanin"/>
          <w:sz w:val="24"/>
          <w:szCs w:val="24"/>
          <w:rtl/>
          <w:lang w:bidi="fa-IR"/>
        </w:rPr>
        <w:t>اگر عامل بيماريزاي ديگري به بدن وارد گردد ، گلبولهاي سفيد  نمي توانند به وظيفه محافظتي خود عمل كرده و بدن قادر به هيچ عكس العملي نيست و آن ميكروب مي تواند انسان را از پا در آورد.(ودر اين مرحله بيماريهاي عفوني و سرطانهاي غير عادي در بدن فرد فرصت رشد وبيماريزايي پيدا مي كنند.</w:t>
      </w:r>
      <w:r w:rsidRPr="00AE67BD">
        <w:rPr>
          <w:rFonts w:ascii="Arial" w:hAnsi="Arial" w:cs="B Nazanin" w:hint="cs"/>
          <w:sz w:val="24"/>
          <w:szCs w:val="24"/>
          <w:rtl/>
          <w:lang w:bidi="fa-IR"/>
        </w:rPr>
        <w:t xml:space="preserve"> در اصل </w:t>
      </w:r>
      <w:r w:rsidRPr="00AE67BD">
        <w:rPr>
          <w:rFonts w:ascii="Arial" w:hAnsi="Arial" w:cs="B Nazanin"/>
          <w:sz w:val="24"/>
          <w:szCs w:val="24"/>
          <w:rtl/>
          <w:lang w:bidi="fa-IR"/>
        </w:rPr>
        <w:t xml:space="preserve"> وقتي كارآئي گلبولهاي سفيد </w:t>
      </w:r>
      <w:r w:rsidRPr="00AE67BD">
        <w:rPr>
          <w:rFonts w:ascii="Arial" w:hAnsi="Arial" w:cs="B Nazanin" w:hint="cs"/>
          <w:sz w:val="24"/>
          <w:szCs w:val="24"/>
          <w:rtl/>
          <w:lang w:bidi="fa-IR"/>
        </w:rPr>
        <w:t xml:space="preserve">کاهش پیدا می کند </w:t>
      </w:r>
      <w:r w:rsidRPr="00AE67BD">
        <w:rPr>
          <w:rFonts w:ascii="Arial" w:hAnsi="Arial" w:cs="B Nazanin"/>
          <w:sz w:val="24"/>
          <w:szCs w:val="24"/>
          <w:rtl/>
          <w:lang w:bidi="fa-IR"/>
        </w:rPr>
        <w:t>تمام ميكروبهايي كه در حالت عادي بيماريهاي ساده</w:t>
      </w:r>
      <w:r w:rsidRPr="00AE67BD">
        <w:rPr>
          <w:rFonts w:ascii="Arial" w:hAnsi="Arial" w:cs="B Nazanin" w:hint="cs"/>
          <w:sz w:val="24"/>
          <w:szCs w:val="24"/>
          <w:rtl/>
          <w:lang w:bidi="fa-IR"/>
        </w:rPr>
        <w:t xml:space="preserve"> ای </w:t>
      </w:r>
      <w:r w:rsidRPr="00AE67BD">
        <w:rPr>
          <w:rFonts w:ascii="Arial" w:hAnsi="Arial" w:cs="B Nazanin"/>
          <w:sz w:val="24"/>
          <w:szCs w:val="24"/>
          <w:rtl/>
          <w:lang w:bidi="fa-IR"/>
        </w:rPr>
        <w:t>ايجاد مي كردند و خيلي زود برطرف مي شدند مي توانند عفونتهاي شديدي ايجاد كند .</w:t>
      </w:r>
    </w:p>
    <w:p w:rsidR="00F3358E" w:rsidRPr="00AE67BD" w:rsidRDefault="00F3358E" w:rsidP="00CB137A">
      <w:pPr>
        <w:bidi/>
        <w:spacing w:after="0"/>
        <w:jc w:val="both"/>
        <w:rPr>
          <w:rFonts w:ascii="Arial" w:hAnsi="Arial" w:cs="B Nazanin"/>
          <w:sz w:val="24"/>
          <w:szCs w:val="24"/>
          <w:rtl/>
          <w:lang w:bidi="fa-IR"/>
        </w:rPr>
      </w:pPr>
      <w:r w:rsidRPr="00AE67BD">
        <w:rPr>
          <w:rFonts w:ascii="Arial" w:hAnsi="Arial" w:cs="B Nazanin" w:hint="cs"/>
          <w:sz w:val="24"/>
          <w:szCs w:val="24"/>
          <w:rtl/>
          <w:lang w:bidi="fa-IR"/>
        </w:rPr>
        <w:t>فاصله زمانی از زمان ورود ویروس به بدن تا زمانی که گلبول های سفید کار آیی خود را از دست دهند بین 5تا30 سال  گزارش شده است ،  این مدت به دو عامل مهم بستگی دارد :</w:t>
      </w:r>
    </w:p>
    <w:p w:rsidR="00F3358E" w:rsidRPr="00AE67BD" w:rsidRDefault="00F3358E" w:rsidP="00CB137A">
      <w:pPr>
        <w:numPr>
          <w:ilvl w:val="0"/>
          <w:numId w:val="77"/>
        </w:numPr>
        <w:bidi/>
        <w:spacing w:after="0"/>
        <w:contextualSpacing/>
        <w:jc w:val="both"/>
        <w:rPr>
          <w:rFonts w:ascii="Arial" w:hAnsi="Arial" w:cs="B Nazanin"/>
          <w:sz w:val="24"/>
          <w:szCs w:val="24"/>
          <w:rtl/>
          <w:lang w:bidi="fa-IR"/>
        </w:rPr>
      </w:pPr>
      <w:r w:rsidRPr="00AE67BD">
        <w:rPr>
          <w:rFonts w:ascii="Arial" w:hAnsi="Arial" w:cs="B Nazanin" w:hint="cs"/>
          <w:b/>
          <w:bCs/>
          <w:sz w:val="24"/>
          <w:szCs w:val="24"/>
          <w:rtl/>
          <w:lang w:bidi="fa-IR"/>
        </w:rPr>
        <w:t>قدرت سیستم ایمنی</w:t>
      </w:r>
      <w:r w:rsidRPr="00AE67BD">
        <w:rPr>
          <w:rFonts w:ascii="Arial" w:hAnsi="Arial" w:cs="B Nazanin" w:hint="cs"/>
          <w:sz w:val="24"/>
          <w:szCs w:val="24"/>
          <w:rtl/>
          <w:lang w:bidi="fa-IR"/>
        </w:rPr>
        <w:t xml:space="preserve"> : هر چه توان و قدرت سیستم ایمنی بیشتر باشد این مدت طولانی تر می شود .و هر عاملی مانند عفونت های دیگر ، سوتغذیه و استرس که سیستم ایمنی را ضعیف کند می تواند این دوره را طولانی کند </w:t>
      </w:r>
    </w:p>
    <w:p w:rsidR="00F3358E" w:rsidRPr="00AE67BD" w:rsidRDefault="00F3358E" w:rsidP="00CB137A">
      <w:pPr>
        <w:numPr>
          <w:ilvl w:val="0"/>
          <w:numId w:val="77"/>
        </w:numPr>
        <w:bidi/>
        <w:spacing w:after="0"/>
        <w:contextualSpacing/>
        <w:jc w:val="both"/>
        <w:rPr>
          <w:rFonts w:ascii="Arial" w:hAnsi="Arial" w:cs="B Nazanin"/>
          <w:sz w:val="24"/>
          <w:szCs w:val="24"/>
          <w:rtl/>
          <w:lang w:bidi="fa-IR"/>
        </w:rPr>
      </w:pPr>
      <w:r w:rsidRPr="00AE67BD">
        <w:rPr>
          <w:rFonts w:ascii="Arial" w:hAnsi="Arial" w:cs="B Nazanin" w:hint="cs"/>
          <w:b/>
          <w:bCs/>
          <w:sz w:val="24"/>
          <w:szCs w:val="24"/>
          <w:rtl/>
          <w:lang w:bidi="fa-IR"/>
        </w:rPr>
        <w:t>تعداد ویروس وارد شده</w:t>
      </w:r>
      <w:r w:rsidRPr="00AE67BD">
        <w:rPr>
          <w:rFonts w:ascii="Arial" w:hAnsi="Arial" w:cs="B Nazanin" w:hint="cs"/>
          <w:sz w:val="24"/>
          <w:szCs w:val="24"/>
          <w:rtl/>
          <w:lang w:bidi="fa-IR"/>
        </w:rPr>
        <w:t xml:space="preserve"> : هر چه تعداد ویروس بیشتر باشد و هر چه تعداد ویروس وارد شده بیشتر باشد و مستمر وارد شود مسلما زودتر می تواند قوای سیستم ایمنی را کاهش دهد </w:t>
      </w:r>
    </w:p>
    <w:p w:rsidR="00F3358E" w:rsidRPr="00AE67BD" w:rsidRDefault="00F3358E" w:rsidP="00CB137A">
      <w:pPr>
        <w:bidi/>
        <w:spacing w:after="0"/>
        <w:jc w:val="both"/>
        <w:rPr>
          <w:rFonts w:ascii="Arial" w:hAnsi="Arial" w:cs="B Nazanin"/>
          <w:sz w:val="24"/>
          <w:szCs w:val="24"/>
          <w:rtl/>
          <w:lang w:bidi="fa-IR"/>
        </w:rPr>
      </w:pPr>
      <w:r w:rsidRPr="00AE67BD">
        <w:rPr>
          <w:rFonts w:ascii="Arial" w:hAnsi="Arial" w:cs="B Nazanin" w:hint="cs"/>
          <w:sz w:val="24"/>
          <w:szCs w:val="24"/>
          <w:rtl/>
          <w:lang w:bidi="fa-IR"/>
        </w:rPr>
        <w:lastRenderedPageBreak/>
        <w:t>پس به این ترتیب در می یابیم که در 5 تا 20 سال اول بیماری بدون هیچ علامتی است و بعد از آنهم خود بیماری علامتی ندارد بلکه علامت مربوط به بیماریهای دیگری است که به دلیل نقص سیستم ایمنی ایجاد شده اند .</w:t>
      </w:r>
    </w:p>
    <w:p w:rsidR="00F3358E" w:rsidRPr="00AE67BD" w:rsidRDefault="002B4B4C" w:rsidP="00CB137A">
      <w:pPr>
        <w:bidi/>
        <w:spacing w:after="0"/>
        <w:jc w:val="both"/>
        <w:rPr>
          <w:rFonts w:ascii="Arial" w:hAnsi="Arial" w:cs="B Nazanin"/>
          <w:sz w:val="24"/>
          <w:szCs w:val="24"/>
          <w:rtl/>
          <w:lang w:bidi="fa-IR"/>
        </w:rPr>
      </w:pPr>
      <w:r w:rsidRPr="002B4B4C">
        <w:rPr>
          <w:rFonts w:ascii="Arial" w:hAnsi="Arial" w:cs="B Nazanin"/>
          <w:b/>
          <w:bCs/>
          <w:noProof/>
          <w:sz w:val="24"/>
          <w:szCs w:val="24"/>
          <w:rtl/>
        </w:rPr>
        <w:pict>
          <v:roundrect id="_x0000_s1161" style="position:absolute;left:0;text-align:left;margin-left:33.9pt;margin-top:9.45pt;width:392.15pt;height:52.65pt;z-index:251645952" arcsize="10923f" fillcolor="#d6e3bc [1302]" stroked="f">
            <v:textbox style="mso-next-textbox:#_x0000_s1161">
              <w:txbxContent>
                <w:p w:rsidR="000557DC" w:rsidRPr="009C6A45" w:rsidRDefault="000557DC" w:rsidP="00F3358E">
                  <w:pPr>
                    <w:bidi/>
                    <w:jc w:val="center"/>
                    <w:rPr>
                      <w:rFonts w:cs="B Nazanin"/>
                      <w:b/>
                      <w:bCs/>
                      <w:color w:val="4F6228" w:themeColor="accent3" w:themeShade="80"/>
                      <w:lang w:bidi="fa-IR"/>
                    </w:rPr>
                  </w:pPr>
                  <w:r w:rsidRPr="009C6A45">
                    <w:rPr>
                      <w:rFonts w:cs="B Nazanin" w:hint="cs"/>
                      <w:b/>
                      <w:bCs/>
                      <w:color w:val="4F6228" w:themeColor="accent3" w:themeShade="80"/>
                      <w:rtl/>
                      <w:lang w:bidi="fa-IR"/>
                    </w:rPr>
                    <w:t xml:space="preserve">پس نتیجه می گیریم </w:t>
                  </w:r>
                  <w:r>
                    <w:rPr>
                      <w:rFonts w:cs="B Nazanin" w:hint="cs"/>
                      <w:b/>
                      <w:bCs/>
                      <w:color w:val="4F6228" w:themeColor="accent3" w:themeShade="80"/>
                      <w:rtl/>
                      <w:lang w:bidi="fa-IR"/>
                    </w:rPr>
                    <w:t>:</w:t>
                  </w:r>
                  <w:r w:rsidRPr="009C6A45">
                    <w:rPr>
                      <w:rFonts w:cs="B Nazanin" w:hint="cs"/>
                      <w:b/>
                      <w:bCs/>
                      <w:color w:val="4F6228" w:themeColor="accent3" w:themeShade="80"/>
                      <w:rtl/>
                      <w:lang w:bidi="fa-IR"/>
                    </w:rPr>
                    <w:t xml:space="preserve"> </w:t>
                  </w:r>
                  <w:r>
                    <w:rPr>
                      <w:rFonts w:cs="B Nazanin" w:hint="cs"/>
                      <w:b/>
                      <w:bCs/>
                      <w:color w:val="4F6228" w:themeColor="accent3" w:themeShade="80"/>
                      <w:rtl/>
                      <w:lang w:bidi="fa-IR"/>
                    </w:rPr>
                    <w:t xml:space="preserve">برخلاف سایر بیماریها ، عفونت اچ آی وی هیچ علامتی ندارد و فرد مبتلا تا سالیان متمادی می تواند  بدون هیچ علامت و مشکلی به زندگی معمول خود  ادامه دهد </w:t>
                  </w:r>
                </w:p>
              </w:txbxContent>
            </v:textbox>
            <w10:wrap type="square"/>
          </v:roundrect>
        </w:pict>
      </w:r>
    </w:p>
    <w:p w:rsidR="00F3358E" w:rsidRPr="00AE67BD" w:rsidRDefault="00F3358E" w:rsidP="00CB137A">
      <w:pPr>
        <w:bidi/>
        <w:spacing w:after="0"/>
        <w:jc w:val="both"/>
        <w:rPr>
          <w:rFonts w:ascii="Arial" w:hAnsi="Arial" w:cs="B Nazanin"/>
          <w:sz w:val="24"/>
          <w:szCs w:val="24"/>
          <w:rtl/>
          <w:lang w:bidi="fa-IR"/>
        </w:rPr>
      </w:pPr>
    </w:p>
    <w:p w:rsidR="00F3358E" w:rsidRPr="00AE67BD" w:rsidRDefault="00F3358E" w:rsidP="00CB137A">
      <w:pPr>
        <w:bidi/>
        <w:spacing w:after="0"/>
        <w:jc w:val="both"/>
        <w:rPr>
          <w:rFonts w:ascii="Arial" w:hAnsi="Arial" w:cs="B Nazanin"/>
          <w:sz w:val="24"/>
          <w:szCs w:val="24"/>
          <w:rtl/>
          <w:lang w:bidi="fa-IR"/>
        </w:rPr>
      </w:pPr>
    </w:p>
    <w:p w:rsidR="00F3358E" w:rsidRPr="00AE67BD" w:rsidRDefault="00F3358E" w:rsidP="00CB137A">
      <w:pPr>
        <w:bidi/>
        <w:spacing w:after="0"/>
        <w:jc w:val="both"/>
        <w:rPr>
          <w:rFonts w:ascii="Arial" w:hAnsi="Arial" w:cs="B Nazanin"/>
          <w:b/>
          <w:bCs/>
          <w:sz w:val="24"/>
          <w:szCs w:val="24"/>
          <w:rtl/>
          <w:lang w:bidi="fa-IR"/>
        </w:rPr>
      </w:pPr>
    </w:p>
    <w:p w:rsidR="00F3358E" w:rsidRPr="00AE67BD" w:rsidRDefault="00F3358E" w:rsidP="00CB137A">
      <w:pPr>
        <w:bidi/>
        <w:spacing w:after="0"/>
        <w:jc w:val="both"/>
        <w:rPr>
          <w:rFonts w:ascii="Arial" w:hAnsi="Arial" w:cs="B Nazanin"/>
          <w:b/>
          <w:bCs/>
          <w:sz w:val="24"/>
          <w:szCs w:val="24"/>
          <w:rtl/>
          <w:lang w:bidi="fa-IR"/>
        </w:rPr>
      </w:pPr>
      <w:r w:rsidRPr="00AE67BD">
        <w:rPr>
          <w:rFonts w:ascii="Arial" w:hAnsi="Arial" w:cs="B Nazanin" w:hint="cs"/>
          <w:b/>
          <w:bCs/>
          <w:sz w:val="24"/>
          <w:szCs w:val="24"/>
          <w:rtl/>
          <w:lang w:bidi="fa-IR"/>
        </w:rPr>
        <w:t>تفاوت عفونت اچ آی وی و بیماری ایدز :</w:t>
      </w:r>
    </w:p>
    <w:p w:rsidR="00F3358E" w:rsidRPr="00AE67BD" w:rsidRDefault="00F3358E" w:rsidP="00CB137A">
      <w:pPr>
        <w:bidi/>
        <w:spacing w:after="0"/>
        <w:jc w:val="both"/>
        <w:rPr>
          <w:rFonts w:ascii="Arial" w:hAnsi="Arial" w:cs="B Nazanin"/>
          <w:sz w:val="24"/>
          <w:szCs w:val="24"/>
          <w:rtl/>
          <w:lang w:bidi="fa-IR"/>
        </w:rPr>
      </w:pPr>
      <w:r w:rsidRPr="00AE67BD">
        <w:rPr>
          <w:rFonts w:ascii="Arial" w:hAnsi="Arial" w:cs="B Nazanin" w:hint="cs"/>
          <w:sz w:val="24"/>
          <w:szCs w:val="24"/>
          <w:rtl/>
          <w:lang w:bidi="fa-IR"/>
        </w:rPr>
        <w:t>زمان ورود میکروب به بدن تا نقص سیستم ایمنیو بروز علایم سایر بیماریهای عفونی  به دو مرحله اصلی زیر تقسیم می شود :</w:t>
      </w:r>
    </w:p>
    <w:p w:rsidR="00F3358E" w:rsidRPr="00AE67BD" w:rsidRDefault="00F3358E" w:rsidP="00CB137A">
      <w:pPr>
        <w:bidi/>
        <w:spacing w:after="0"/>
        <w:jc w:val="both"/>
        <w:rPr>
          <w:rFonts w:ascii="Arial" w:hAnsi="Arial" w:cs="B Nazanin"/>
          <w:b/>
          <w:bCs/>
          <w:sz w:val="24"/>
          <w:szCs w:val="24"/>
          <w:rtl/>
        </w:rPr>
      </w:pPr>
      <w:r w:rsidRPr="00AE67BD">
        <w:rPr>
          <w:rFonts w:ascii="Arial" w:hAnsi="Arial" w:cs="B Nazanin"/>
          <w:b/>
          <w:bCs/>
          <w:sz w:val="24"/>
          <w:szCs w:val="24"/>
          <w:rtl/>
        </w:rPr>
        <w:t xml:space="preserve">الف- </w:t>
      </w:r>
      <w:r w:rsidRPr="00AE67BD">
        <w:rPr>
          <w:rFonts w:ascii="Arial" w:hAnsi="Arial" w:cs="B Nazanin" w:hint="cs"/>
          <w:b/>
          <w:bCs/>
          <w:sz w:val="24"/>
          <w:szCs w:val="24"/>
          <w:rtl/>
        </w:rPr>
        <w:t>دوره عفونت  اچ آی وی</w:t>
      </w:r>
      <w:r w:rsidRPr="00AE67BD">
        <w:rPr>
          <w:rFonts w:ascii="Arial" w:hAnsi="Arial" w:cs="B Nazanin"/>
          <w:b/>
          <w:bCs/>
          <w:sz w:val="24"/>
          <w:szCs w:val="24"/>
          <w:rtl/>
        </w:rPr>
        <w:t xml:space="preserve">: </w:t>
      </w:r>
    </w:p>
    <w:p w:rsidR="00F3358E" w:rsidRPr="00AE67BD" w:rsidRDefault="00F3358E" w:rsidP="00CB137A">
      <w:pPr>
        <w:bidi/>
        <w:spacing w:after="0"/>
        <w:ind w:left="720"/>
        <w:jc w:val="both"/>
        <w:rPr>
          <w:rFonts w:ascii="Arial" w:hAnsi="Arial" w:cs="B Nazanin"/>
          <w:sz w:val="24"/>
          <w:szCs w:val="24"/>
          <w:rtl/>
        </w:rPr>
      </w:pPr>
      <w:r w:rsidRPr="00AE67BD">
        <w:rPr>
          <w:rFonts w:ascii="Arial" w:hAnsi="Arial" w:cs="B Nazanin" w:hint="cs"/>
          <w:sz w:val="24"/>
          <w:szCs w:val="24"/>
          <w:rtl/>
        </w:rPr>
        <w:t>از زمانی که ویروس وارد بدن می شود تا زمانی که علامت های سایر بیماریها مشخص می شود ، اصطلاحا میگویند فرد مبتلا به اچ آی وی و بی علامت است . این دوره که می تواند حتی تا بیش از 30 سال هم باشد</w:t>
      </w:r>
      <w:r w:rsidRPr="00AE67BD">
        <w:rPr>
          <w:rFonts w:ascii="Arial" w:hAnsi="Arial" w:cs="B Nazanin"/>
          <w:sz w:val="24"/>
          <w:szCs w:val="24"/>
          <w:rtl/>
        </w:rPr>
        <w:t xml:space="preserve"> فرد هيچ علامت باليني  ندارد و حتي ممكن است خودش نيز نداند كه آلوده است  اما ويروس از طريق خون و ترشحاتش منتقل مي گردد و مي تواند سايرين را آلوده </w:t>
      </w:r>
      <w:r w:rsidRPr="00AE67BD">
        <w:rPr>
          <w:rFonts w:ascii="Arial" w:hAnsi="Arial" w:cs="B Nazanin" w:hint="cs"/>
          <w:sz w:val="24"/>
          <w:szCs w:val="24"/>
          <w:rtl/>
        </w:rPr>
        <w:t xml:space="preserve">نماید </w:t>
      </w:r>
      <w:r w:rsidRPr="00AE67BD">
        <w:rPr>
          <w:rFonts w:ascii="Arial" w:hAnsi="Arial" w:cs="B Nazanin"/>
          <w:sz w:val="24"/>
          <w:szCs w:val="24"/>
          <w:rtl/>
        </w:rPr>
        <w:t xml:space="preserve"> از طرف ديگر اين فرد انساني است كه هيچ مشكل جسمي نداشته و با توجه به راههاي انتقال ويروس بدون آنكه در روابط اجتماعي معمول خطري براي سايرين داشته باشد  حق دارد و مي تواند يك زندگي نرمال و عادي  براي مدت طولاني داشته باشد .</w:t>
      </w:r>
      <w:r w:rsidRPr="00AE67BD">
        <w:rPr>
          <w:rFonts w:ascii="Arial" w:hAnsi="Arial" w:cs="B Nazanin" w:hint="cs"/>
          <w:sz w:val="24"/>
          <w:szCs w:val="24"/>
          <w:rtl/>
        </w:rPr>
        <w:t xml:space="preserve"> </w:t>
      </w:r>
    </w:p>
    <w:p w:rsidR="00F3358E" w:rsidRPr="00AE67BD" w:rsidRDefault="00F3358E" w:rsidP="00CB137A">
      <w:pPr>
        <w:bidi/>
        <w:spacing w:after="0"/>
        <w:jc w:val="both"/>
        <w:rPr>
          <w:rFonts w:ascii="Arial" w:hAnsi="Arial" w:cs="B Nazanin"/>
          <w:b/>
          <w:bCs/>
          <w:sz w:val="24"/>
          <w:szCs w:val="24"/>
          <w:rtl/>
        </w:rPr>
      </w:pPr>
      <w:r w:rsidRPr="00AE67BD">
        <w:rPr>
          <w:rFonts w:ascii="Arial" w:hAnsi="Arial" w:cs="B Nazanin"/>
          <w:b/>
          <w:bCs/>
          <w:sz w:val="24"/>
          <w:szCs w:val="24"/>
          <w:rtl/>
        </w:rPr>
        <w:t>ب- دوره بيماري</w:t>
      </w:r>
      <w:r w:rsidRPr="00AE67BD">
        <w:rPr>
          <w:rFonts w:ascii="Arial" w:hAnsi="Arial" w:cs="B Nazanin" w:hint="cs"/>
          <w:b/>
          <w:bCs/>
          <w:sz w:val="24"/>
          <w:szCs w:val="24"/>
          <w:rtl/>
        </w:rPr>
        <w:t xml:space="preserve">- ابتلا به ایدز </w:t>
      </w:r>
      <w:r w:rsidRPr="00AE67BD">
        <w:rPr>
          <w:rFonts w:ascii="Arial" w:hAnsi="Arial" w:cs="B Nazanin"/>
          <w:b/>
          <w:bCs/>
          <w:sz w:val="24"/>
          <w:szCs w:val="24"/>
          <w:rtl/>
        </w:rPr>
        <w:t>:</w:t>
      </w:r>
    </w:p>
    <w:p w:rsidR="00F3358E" w:rsidRPr="00AE67BD" w:rsidRDefault="00F3358E" w:rsidP="00CB137A">
      <w:pPr>
        <w:bidi/>
        <w:spacing w:after="0"/>
        <w:ind w:left="720"/>
        <w:jc w:val="both"/>
        <w:rPr>
          <w:rFonts w:ascii="Arial" w:hAnsi="Arial" w:cs="B Nazanin"/>
          <w:sz w:val="24"/>
          <w:szCs w:val="24"/>
          <w:rtl/>
        </w:rPr>
      </w:pPr>
      <w:r w:rsidRPr="00AE67BD">
        <w:rPr>
          <w:rFonts w:ascii="Arial" w:hAnsi="Arial" w:cs="B Nazanin"/>
          <w:sz w:val="24"/>
          <w:szCs w:val="24"/>
          <w:rtl/>
        </w:rPr>
        <w:t>كاهش تدريجي نيروي دفاعي و ايمني سلولي در فرد آلوده باعث ميشود تا شخص آلوده در مقابل هر ميكروبي كه وارد بدنش مي گردد نتواند مقاومت نمايد و علائم انواع و اقسام بيماريهاي عفوني و نادر  و سرطانهاي مختلف را نشان مي دهد ، بيماريهايي كه در افراد سالم سريعا و بدون هيچ درماني بهبود مي يابند دراين  افراد ممكن است ماهها طول كشيده و حتي منجر به مرگ آنان شود .</w:t>
      </w:r>
      <w:r w:rsidRPr="00AE67BD">
        <w:rPr>
          <w:rFonts w:ascii="Arial" w:hAnsi="Arial" w:cs="B Nazanin" w:hint="cs"/>
          <w:sz w:val="24"/>
          <w:szCs w:val="24"/>
          <w:rtl/>
        </w:rPr>
        <w:t xml:space="preserve">پس تنها زمانی می گوییم فرد مبتلا به ایدز است که دچار نقص سیستم ایمنی شده است </w:t>
      </w:r>
    </w:p>
    <w:p w:rsidR="00F3358E" w:rsidRPr="00AE67BD" w:rsidRDefault="00F3358E" w:rsidP="00CB137A">
      <w:pPr>
        <w:bidi/>
        <w:spacing w:after="0"/>
        <w:jc w:val="both"/>
        <w:rPr>
          <w:rFonts w:ascii="Arial" w:hAnsi="Arial" w:cs="B Nazanin"/>
          <w:i/>
          <w:iCs/>
          <w:sz w:val="24"/>
          <w:szCs w:val="24"/>
          <w:rtl/>
        </w:rPr>
      </w:pPr>
      <w:r w:rsidRPr="00AE67BD">
        <w:rPr>
          <w:rFonts w:ascii="Arial" w:hAnsi="Arial" w:cs="B Nazanin" w:hint="cs"/>
          <w:b/>
          <w:bCs/>
          <w:i/>
          <w:iCs/>
          <w:sz w:val="24"/>
          <w:szCs w:val="24"/>
          <w:rtl/>
        </w:rPr>
        <w:t>4</w:t>
      </w:r>
      <w:r w:rsidRPr="00AE67BD">
        <w:rPr>
          <w:rFonts w:ascii="Arial" w:hAnsi="Arial" w:cs="B Nazanin"/>
          <w:b/>
          <w:bCs/>
          <w:i/>
          <w:iCs/>
          <w:sz w:val="24"/>
          <w:szCs w:val="24"/>
          <w:rtl/>
        </w:rPr>
        <w:t>- روشهاي تشخيص بيماريهاي عفوني</w:t>
      </w:r>
      <w:r w:rsidRPr="00AE67BD">
        <w:rPr>
          <w:rFonts w:ascii="Arial" w:hAnsi="Arial" w:cs="B Nazanin"/>
          <w:i/>
          <w:iCs/>
          <w:sz w:val="24"/>
          <w:szCs w:val="24"/>
          <w:rtl/>
        </w:rPr>
        <w:t xml:space="preserve"> :</w:t>
      </w:r>
    </w:p>
    <w:p w:rsidR="00F3358E" w:rsidRPr="00AE67BD" w:rsidRDefault="00F3358E" w:rsidP="00CB137A">
      <w:pPr>
        <w:bidi/>
        <w:spacing w:after="0"/>
        <w:ind w:left="720"/>
        <w:jc w:val="both"/>
        <w:rPr>
          <w:rFonts w:ascii="Arial" w:hAnsi="Arial" w:cs="B Nazanin"/>
          <w:sz w:val="24"/>
          <w:szCs w:val="24"/>
          <w:rtl/>
        </w:rPr>
      </w:pPr>
      <w:r w:rsidRPr="00AE67BD">
        <w:rPr>
          <w:rFonts w:ascii="Arial" w:hAnsi="Arial" w:cs="B Nazanin"/>
          <w:sz w:val="24"/>
          <w:szCs w:val="24"/>
          <w:rtl/>
        </w:rPr>
        <w:t>در هر بيماري عفوني بسته به نوع عامل بيماريزا و تاثيراتي كه در بدن ايجاد مي نمايد و نوع پاسخ بدن به آن علايمي بروز مي كند  كه از مجموع آن علايم مي توان به  نوع ميكروب شك كردو براي تاييد تشخيص ميتوان از روشهاي آزمايشگاهي استفاده نمود .</w:t>
      </w:r>
    </w:p>
    <w:p w:rsidR="00F3358E" w:rsidRPr="00AE67BD" w:rsidRDefault="00F3358E" w:rsidP="00CB137A">
      <w:pPr>
        <w:bidi/>
        <w:spacing w:after="0"/>
        <w:ind w:left="720"/>
        <w:jc w:val="both"/>
        <w:rPr>
          <w:rFonts w:ascii="Arial" w:hAnsi="Arial" w:cs="B Nazanin"/>
          <w:sz w:val="24"/>
          <w:szCs w:val="24"/>
          <w:rtl/>
        </w:rPr>
      </w:pPr>
      <w:r w:rsidRPr="00AE67BD">
        <w:rPr>
          <w:rFonts w:ascii="Arial" w:hAnsi="Arial" w:cs="B Nazanin"/>
          <w:sz w:val="24"/>
          <w:szCs w:val="24"/>
          <w:rtl/>
        </w:rPr>
        <w:t xml:space="preserve"> در روشهاي آزمايشگاهي</w:t>
      </w:r>
      <w:r w:rsidRPr="00AE67BD">
        <w:rPr>
          <w:rFonts w:ascii="Arial" w:hAnsi="Arial" w:cs="B Nazanin" w:hint="cs"/>
          <w:sz w:val="24"/>
          <w:szCs w:val="24"/>
          <w:rtl/>
        </w:rPr>
        <w:t xml:space="preserve"> به دو روش عمل می شود :</w:t>
      </w:r>
    </w:p>
    <w:p w:rsidR="00F3358E" w:rsidRPr="00AE67BD" w:rsidRDefault="00F3358E" w:rsidP="00CB137A">
      <w:pPr>
        <w:bidi/>
        <w:spacing w:after="0"/>
        <w:ind w:left="720"/>
        <w:jc w:val="both"/>
        <w:rPr>
          <w:rFonts w:ascii="Arial" w:hAnsi="Arial" w:cs="B Nazanin"/>
          <w:sz w:val="24"/>
          <w:szCs w:val="24"/>
          <w:rtl/>
        </w:rPr>
      </w:pPr>
      <w:r w:rsidRPr="00AE67BD">
        <w:rPr>
          <w:rFonts w:ascii="Arial" w:hAnsi="Arial" w:cs="B Nazanin" w:hint="cs"/>
          <w:b/>
          <w:bCs/>
          <w:sz w:val="24"/>
          <w:szCs w:val="24"/>
          <w:rtl/>
        </w:rPr>
        <w:t>روش مستقیم</w:t>
      </w:r>
      <w:r w:rsidRPr="00AE67BD">
        <w:rPr>
          <w:rFonts w:ascii="Arial" w:hAnsi="Arial" w:cs="B Nazanin" w:hint="cs"/>
          <w:sz w:val="24"/>
          <w:szCs w:val="24"/>
          <w:rtl/>
        </w:rPr>
        <w:t xml:space="preserve"> :</w:t>
      </w:r>
      <w:r w:rsidRPr="00AE67BD">
        <w:rPr>
          <w:rFonts w:ascii="Arial" w:hAnsi="Arial" w:cs="B Nazanin"/>
          <w:sz w:val="24"/>
          <w:szCs w:val="24"/>
          <w:rtl/>
        </w:rPr>
        <w:t xml:space="preserve"> يا بصورت  مستقيم  عامل بيماريزا را از بدن جدا  مي كنند ( كشت و يا ديدن زير ميكروسكوپ و..) </w:t>
      </w:r>
      <w:r w:rsidRPr="00AE67BD">
        <w:rPr>
          <w:rFonts w:ascii="Arial" w:hAnsi="Arial" w:cs="B Nazanin" w:hint="cs"/>
          <w:sz w:val="24"/>
          <w:szCs w:val="24"/>
          <w:rtl/>
        </w:rPr>
        <w:t xml:space="preserve"> </w:t>
      </w:r>
    </w:p>
    <w:p w:rsidR="00F3358E" w:rsidRPr="00AE67BD" w:rsidRDefault="00F3358E" w:rsidP="00CB137A">
      <w:pPr>
        <w:bidi/>
        <w:spacing w:after="0"/>
        <w:ind w:left="720"/>
        <w:jc w:val="both"/>
        <w:rPr>
          <w:rFonts w:ascii="Arial" w:hAnsi="Arial" w:cs="B Nazanin"/>
          <w:b/>
          <w:bCs/>
          <w:i/>
          <w:iCs/>
          <w:sz w:val="24"/>
          <w:szCs w:val="24"/>
          <w:rtl/>
        </w:rPr>
      </w:pPr>
      <w:r w:rsidRPr="00AE67BD">
        <w:rPr>
          <w:rFonts w:ascii="Arial" w:hAnsi="Arial" w:cs="B Nazanin" w:hint="cs"/>
          <w:b/>
          <w:bCs/>
          <w:sz w:val="24"/>
          <w:szCs w:val="24"/>
          <w:rtl/>
        </w:rPr>
        <w:t xml:space="preserve">روش </w:t>
      </w:r>
      <w:r w:rsidRPr="00AE67BD">
        <w:rPr>
          <w:rFonts w:ascii="Arial" w:hAnsi="Arial" w:cs="B Nazanin"/>
          <w:b/>
          <w:bCs/>
          <w:sz w:val="24"/>
          <w:szCs w:val="24"/>
          <w:rtl/>
        </w:rPr>
        <w:t xml:space="preserve"> غير مستقيم</w:t>
      </w:r>
      <w:r w:rsidRPr="00AE67BD">
        <w:rPr>
          <w:rFonts w:ascii="Arial" w:hAnsi="Arial" w:cs="B Nazanin"/>
          <w:sz w:val="24"/>
          <w:szCs w:val="24"/>
          <w:rtl/>
        </w:rPr>
        <w:t xml:space="preserve">  </w:t>
      </w:r>
      <w:r w:rsidRPr="00AE67BD">
        <w:rPr>
          <w:rFonts w:ascii="Arial" w:hAnsi="Arial" w:cs="B Nazanin" w:hint="cs"/>
          <w:sz w:val="24"/>
          <w:szCs w:val="24"/>
          <w:rtl/>
        </w:rPr>
        <w:t xml:space="preserve">: وقتی نمی شود خود میکروب را جدا کرد </w:t>
      </w:r>
      <w:r w:rsidRPr="00AE67BD">
        <w:rPr>
          <w:rFonts w:ascii="Arial" w:hAnsi="Arial" w:cs="B Nazanin"/>
          <w:sz w:val="24"/>
          <w:szCs w:val="24"/>
          <w:rtl/>
        </w:rPr>
        <w:t>و از روي مواد ترشح شده توسط ميكروب و يا</w:t>
      </w:r>
      <w:r w:rsidRPr="00AE67BD">
        <w:rPr>
          <w:rFonts w:ascii="Arial" w:hAnsi="Arial" w:cs="B Nazanin"/>
          <w:b/>
          <w:bCs/>
          <w:i/>
          <w:iCs/>
          <w:sz w:val="24"/>
          <w:szCs w:val="24"/>
          <w:rtl/>
        </w:rPr>
        <w:t xml:space="preserve"> </w:t>
      </w:r>
      <w:r w:rsidRPr="00AE67BD">
        <w:rPr>
          <w:rFonts w:ascii="Arial" w:hAnsi="Arial" w:cs="B Nazanin"/>
          <w:sz w:val="24"/>
          <w:szCs w:val="24"/>
          <w:rtl/>
        </w:rPr>
        <w:t>مواد ترشح شده توسط بدن در پاسخ به ميكروب(آنتي بادي هاو ) به وجود عامل بيماريزا پي مي برند</w:t>
      </w:r>
      <w:r w:rsidRPr="00AE67BD">
        <w:rPr>
          <w:rFonts w:ascii="Arial" w:hAnsi="Arial" w:cs="B Nazanin"/>
          <w:b/>
          <w:bCs/>
          <w:i/>
          <w:iCs/>
          <w:sz w:val="24"/>
          <w:szCs w:val="24"/>
          <w:rtl/>
        </w:rPr>
        <w:t>.</w:t>
      </w:r>
    </w:p>
    <w:p w:rsidR="00F3358E" w:rsidRPr="00AE67BD" w:rsidRDefault="00F3358E" w:rsidP="00CB137A">
      <w:pPr>
        <w:bidi/>
        <w:spacing w:after="0"/>
        <w:ind w:left="720"/>
        <w:jc w:val="both"/>
        <w:rPr>
          <w:rFonts w:ascii="Arial" w:hAnsi="Arial" w:cs="B Nazanin"/>
          <w:b/>
          <w:bCs/>
          <w:sz w:val="24"/>
          <w:szCs w:val="24"/>
          <w:rtl/>
        </w:rPr>
      </w:pPr>
      <w:r w:rsidRPr="00AE67BD">
        <w:rPr>
          <w:rFonts w:ascii="Arial" w:hAnsi="Arial" w:cs="B Nazanin"/>
          <w:b/>
          <w:bCs/>
          <w:sz w:val="24"/>
          <w:szCs w:val="24"/>
          <w:rtl/>
        </w:rPr>
        <w:t xml:space="preserve">تشخيص </w:t>
      </w:r>
      <w:r w:rsidRPr="00AE67BD">
        <w:rPr>
          <w:rFonts w:ascii="Arial" w:hAnsi="Arial" w:cs="B Nazanin" w:hint="cs"/>
          <w:b/>
          <w:bCs/>
          <w:sz w:val="24"/>
          <w:szCs w:val="24"/>
          <w:rtl/>
        </w:rPr>
        <w:t xml:space="preserve">ابتلا </w:t>
      </w:r>
      <w:r w:rsidRPr="00AE67BD">
        <w:rPr>
          <w:rFonts w:ascii="Arial" w:hAnsi="Arial" w:cs="B Nazanin"/>
          <w:b/>
          <w:bCs/>
          <w:sz w:val="24"/>
          <w:szCs w:val="24"/>
          <w:rtl/>
        </w:rPr>
        <w:t xml:space="preserve"> </w:t>
      </w:r>
      <w:r w:rsidRPr="00AE67BD">
        <w:rPr>
          <w:rFonts w:ascii="Arial" w:hAnsi="Arial" w:cs="B Nazanin" w:hint="cs"/>
          <w:b/>
          <w:bCs/>
          <w:sz w:val="24"/>
          <w:szCs w:val="24"/>
          <w:rtl/>
        </w:rPr>
        <w:t xml:space="preserve">اچ آی وی </w:t>
      </w:r>
      <w:r w:rsidRPr="00AE67BD">
        <w:rPr>
          <w:rFonts w:ascii="Arial" w:hAnsi="Arial" w:cs="B Nazanin"/>
          <w:b/>
          <w:bCs/>
          <w:sz w:val="24"/>
          <w:szCs w:val="24"/>
          <w:rtl/>
        </w:rPr>
        <w:t xml:space="preserve"> </w:t>
      </w:r>
      <w:r w:rsidRPr="00AE67BD">
        <w:rPr>
          <w:rFonts w:ascii="Arial" w:hAnsi="Arial" w:cs="B Nazanin" w:hint="cs"/>
          <w:b/>
          <w:bCs/>
          <w:sz w:val="24"/>
          <w:szCs w:val="24"/>
          <w:rtl/>
        </w:rPr>
        <w:t>:</w:t>
      </w:r>
    </w:p>
    <w:p w:rsidR="00F3358E" w:rsidRPr="00AE67BD" w:rsidRDefault="00F3358E" w:rsidP="00CB137A">
      <w:pPr>
        <w:bidi/>
        <w:spacing w:after="0"/>
        <w:ind w:left="720"/>
        <w:jc w:val="both"/>
        <w:rPr>
          <w:rFonts w:ascii="Arial" w:hAnsi="Arial" w:cs="B Nazanin"/>
          <w:sz w:val="24"/>
          <w:szCs w:val="24"/>
          <w:rtl/>
          <w:lang w:bidi="fa-IR"/>
        </w:rPr>
      </w:pPr>
      <w:r w:rsidRPr="00AE67BD">
        <w:rPr>
          <w:rFonts w:ascii="Arial" w:hAnsi="Arial" w:cs="B Nazanin"/>
          <w:sz w:val="24"/>
          <w:szCs w:val="24"/>
          <w:rtl/>
        </w:rPr>
        <w:lastRenderedPageBreak/>
        <w:t xml:space="preserve">  همانگونه كه اشاره شد در دوران </w:t>
      </w:r>
      <w:r w:rsidRPr="00AE67BD">
        <w:rPr>
          <w:rFonts w:ascii="Arial" w:hAnsi="Arial" w:cs="B Nazanin" w:hint="cs"/>
          <w:sz w:val="24"/>
          <w:szCs w:val="24"/>
          <w:rtl/>
        </w:rPr>
        <w:t xml:space="preserve">ابتلا به اچ آی وی </w:t>
      </w:r>
      <w:r w:rsidRPr="00AE67BD">
        <w:rPr>
          <w:rFonts w:ascii="Arial" w:hAnsi="Arial" w:cs="B Nazanin"/>
          <w:sz w:val="24"/>
          <w:szCs w:val="24"/>
          <w:rtl/>
        </w:rPr>
        <w:t xml:space="preserve"> فرد هيچ علامتي ندارد  كه بر اساس آن بتوان به </w:t>
      </w:r>
      <w:r w:rsidRPr="00AE67BD">
        <w:rPr>
          <w:rFonts w:ascii="Arial" w:hAnsi="Arial" w:cs="B Nazanin" w:hint="cs"/>
          <w:sz w:val="24"/>
          <w:szCs w:val="24"/>
          <w:rtl/>
        </w:rPr>
        <w:t xml:space="preserve">اچ آی وی </w:t>
      </w:r>
      <w:r w:rsidRPr="00AE67BD">
        <w:rPr>
          <w:rFonts w:ascii="Arial" w:hAnsi="Arial" w:cs="B Nazanin"/>
          <w:sz w:val="24"/>
          <w:szCs w:val="24"/>
          <w:rtl/>
        </w:rPr>
        <w:t xml:space="preserve"> مشكوك شد</w:t>
      </w:r>
      <w:r w:rsidRPr="00AE67BD">
        <w:rPr>
          <w:rFonts w:ascii="Arial" w:hAnsi="Arial" w:cs="B Nazanin" w:hint="cs"/>
          <w:sz w:val="24"/>
          <w:szCs w:val="24"/>
          <w:rtl/>
          <w:lang w:bidi="fa-IR"/>
        </w:rPr>
        <w:t xml:space="preserve"> . همین موضوع تشخیص اچ آی وی را با مشکل مواجه ساخته و عده زیادی هستند که مبتلا هستند اما خود نیز از وضعیت ابتلا خود مطلع نیستند .همانطور که قبلا نیز اشاره شد، مدتی بعد از ورود ویروس به بدن ، گلبول های سفید به نشانه حضور ویروس ماده ای را  در خون ترشح می کند (آنتی بادی ) که آن ماده هم هیچ علامتی ندارد ولی با آزمایش قابل تشخیص است . از زمان ورود ویروس به تا زمانی که گلبول های سفید این ماده را ترشح می کنند ، مدتی بین دو هفته و گاه حتی سه ماه طول می کشد  که در این زمان  علی رغم اینکه ویروس درون بدن فرد هست حتی اگر فرد آزمایش هم بدهد جواب منفی خواهد بود . به این دوران دوران پنجره می گویند . اما بعد از این دوران که انتی بادی ترشح شود تا آخر عمر فرد در خونش باقی خواهد  ماند . لذا تشخیص اچ آی وی  فقط بر این مبنا خواهد بود که فرد خون بدهد </w:t>
      </w:r>
    </w:p>
    <w:p w:rsidR="00F3358E" w:rsidRPr="00AE67BD" w:rsidRDefault="00F3358E" w:rsidP="00CB137A">
      <w:pPr>
        <w:bidi/>
        <w:spacing w:after="0"/>
        <w:ind w:left="720"/>
        <w:jc w:val="both"/>
        <w:rPr>
          <w:rFonts w:ascii="Arial" w:hAnsi="Arial" w:cs="B Nazanin"/>
          <w:sz w:val="24"/>
          <w:szCs w:val="24"/>
          <w:rtl/>
          <w:lang w:bidi="fa-IR"/>
        </w:rPr>
      </w:pPr>
      <w:r w:rsidRPr="00AE67BD">
        <w:rPr>
          <w:rFonts w:ascii="Arial" w:hAnsi="Arial" w:cs="B Nazanin" w:hint="cs"/>
          <w:sz w:val="24"/>
          <w:szCs w:val="24"/>
          <w:rtl/>
          <w:lang w:bidi="fa-IR"/>
        </w:rPr>
        <w:t>بر اساس این توضیحات از زمان ورود ویروس اچ آی وی به بدن انسان سه مرحله زیر وجود دارد :</w:t>
      </w:r>
    </w:p>
    <w:p w:rsidR="00F3358E" w:rsidRPr="00AE67BD" w:rsidRDefault="00F3358E" w:rsidP="00CB137A">
      <w:pPr>
        <w:numPr>
          <w:ilvl w:val="0"/>
          <w:numId w:val="78"/>
        </w:numPr>
        <w:bidi/>
        <w:spacing w:after="0"/>
        <w:contextualSpacing/>
        <w:jc w:val="both"/>
        <w:rPr>
          <w:rFonts w:ascii="Arial" w:hAnsi="Arial" w:cs="B Nazanin"/>
          <w:sz w:val="24"/>
          <w:szCs w:val="24"/>
          <w:lang w:bidi="fa-IR"/>
        </w:rPr>
      </w:pPr>
      <w:r w:rsidRPr="00AE67BD">
        <w:rPr>
          <w:rFonts w:ascii="Arial" w:hAnsi="Arial" w:cs="B Nazanin" w:hint="cs"/>
          <w:sz w:val="24"/>
          <w:szCs w:val="24"/>
          <w:rtl/>
          <w:lang w:bidi="fa-IR"/>
        </w:rPr>
        <w:t xml:space="preserve">دوره پنجره : ویروس در بدن هست . هیچ علامتی وجود ندارد .آزمایش خون هم منفی است </w:t>
      </w:r>
    </w:p>
    <w:p w:rsidR="00F3358E" w:rsidRPr="00AE67BD" w:rsidRDefault="00F3358E" w:rsidP="00CB137A">
      <w:pPr>
        <w:numPr>
          <w:ilvl w:val="0"/>
          <w:numId w:val="78"/>
        </w:numPr>
        <w:bidi/>
        <w:spacing w:after="0"/>
        <w:contextualSpacing/>
        <w:jc w:val="both"/>
        <w:rPr>
          <w:rFonts w:ascii="Arial" w:hAnsi="Arial" w:cs="B Nazanin"/>
          <w:sz w:val="24"/>
          <w:szCs w:val="24"/>
          <w:lang w:bidi="fa-IR"/>
        </w:rPr>
      </w:pPr>
      <w:r w:rsidRPr="00AE67BD">
        <w:rPr>
          <w:rFonts w:ascii="Arial" w:hAnsi="Arial" w:cs="B Nazanin" w:hint="cs"/>
          <w:sz w:val="24"/>
          <w:szCs w:val="24"/>
          <w:rtl/>
          <w:lang w:bidi="fa-IR"/>
        </w:rPr>
        <w:t xml:space="preserve">دوره اچ آی وی : ویروس در بدن هست . هیچ علامتی وجود ندارد .آزمایش خون هم مثبت است </w:t>
      </w:r>
    </w:p>
    <w:p w:rsidR="00F3358E" w:rsidRPr="00AE67BD" w:rsidRDefault="00F3358E" w:rsidP="00CB137A">
      <w:pPr>
        <w:numPr>
          <w:ilvl w:val="0"/>
          <w:numId w:val="78"/>
        </w:numPr>
        <w:bidi/>
        <w:spacing w:after="0"/>
        <w:contextualSpacing/>
        <w:jc w:val="both"/>
        <w:rPr>
          <w:rFonts w:ascii="Arial" w:hAnsi="Arial" w:cs="B Nazanin"/>
          <w:sz w:val="24"/>
          <w:szCs w:val="24"/>
          <w:lang w:bidi="fa-IR"/>
        </w:rPr>
      </w:pPr>
      <w:r w:rsidRPr="00AE67BD">
        <w:rPr>
          <w:rFonts w:ascii="Arial" w:hAnsi="Arial" w:cs="B Nazanin" w:hint="cs"/>
          <w:sz w:val="24"/>
          <w:szCs w:val="24"/>
          <w:rtl/>
          <w:lang w:bidi="fa-IR"/>
        </w:rPr>
        <w:t xml:space="preserve">دوره ایدز : ویروس در بدن هست . علامت عفونت های دیگر وجود دارد .آزمایش خون هم مثبت است </w:t>
      </w:r>
    </w:p>
    <w:p w:rsidR="00F3358E" w:rsidRPr="00AE67BD" w:rsidRDefault="002B4B4C" w:rsidP="00CB137A">
      <w:pPr>
        <w:bidi/>
        <w:spacing w:after="0"/>
        <w:ind w:left="720"/>
        <w:jc w:val="both"/>
        <w:rPr>
          <w:rFonts w:ascii="Arial" w:hAnsi="Arial" w:cs="B Nazanin"/>
          <w:sz w:val="24"/>
          <w:szCs w:val="24"/>
          <w:rtl/>
        </w:rPr>
      </w:pPr>
      <w:r w:rsidRPr="002B4B4C">
        <w:rPr>
          <w:rFonts w:ascii="Arial" w:hAnsi="Arial" w:cs="B Nazanin"/>
          <w:b/>
          <w:bCs/>
          <w:noProof/>
          <w:sz w:val="24"/>
          <w:szCs w:val="24"/>
          <w:rtl/>
        </w:rPr>
        <w:pict>
          <v:roundrect id="_x0000_s1162" style="position:absolute;left:0;text-align:left;margin-left:32.7pt;margin-top:120.45pt;width:400.7pt;height:58.85pt;z-index:251646976" arcsize="10923f" fillcolor="#d6e3bc [1302]" stroked="f">
            <v:textbox style="mso-next-textbox:#_x0000_s1162">
              <w:txbxContent>
                <w:p w:rsidR="000557DC" w:rsidRPr="009C6A45" w:rsidRDefault="000557DC" w:rsidP="00F3358E">
                  <w:pPr>
                    <w:bidi/>
                    <w:jc w:val="center"/>
                    <w:rPr>
                      <w:rFonts w:cs="B Nazanin"/>
                      <w:b/>
                      <w:bCs/>
                      <w:color w:val="4F6228" w:themeColor="accent3" w:themeShade="80"/>
                      <w:lang w:bidi="fa-IR"/>
                    </w:rPr>
                  </w:pPr>
                  <w:r>
                    <w:rPr>
                      <w:rFonts w:cs="B Nazanin" w:hint="cs"/>
                      <w:b/>
                      <w:bCs/>
                      <w:color w:val="4F6228" w:themeColor="accent3" w:themeShade="80"/>
                      <w:rtl/>
                      <w:lang w:bidi="fa-IR"/>
                    </w:rPr>
                    <w:t>پس نتیجه می گیریم : تنها راه تشخیص اچ آی وی آزمایش خون  است که آنهم ممکن است در چند ماه اول  ورود ویروس  به بدن ممکن است به شکل کاذب منفی باشد .</w:t>
                  </w:r>
                </w:p>
              </w:txbxContent>
            </v:textbox>
            <w10:wrap type="square"/>
          </v:roundrect>
        </w:pict>
      </w:r>
      <w:r w:rsidR="00F3358E" w:rsidRPr="00AE67BD">
        <w:rPr>
          <w:rFonts w:ascii="Arial" w:hAnsi="Arial" w:cs="B Nazanin"/>
          <w:sz w:val="24"/>
          <w:szCs w:val="24"/>
          <w:rtl/>
        </w:rPr>
        <w:t xml:space="preserve">توجه به اين نكته بسيار حائز اهميت است  كه با </w:t>
      </w:r>
      <w:r w:rsidR="00F3358E" w:rsidRPr="00AE67BD">
        <w:rPr>
          <w:rFonts w:ascii="Arial" w:hAnsi="Arial" w:cs="B Nazanin" w:hint="cs"/>
          <w:sz w:val="24"/>
          <w:szCs w:val="24"/>
          <w:rtl/>
        </w:rPr>
        <w:t>وجود</w:t>
      </w:r>
      <w:r w:rsidR="00F3358E" w:rsidRPr="00AE67BD">
        <w:rPr>
          <w:rFonts w:ascii="Arial" w:hAnsi="Arial" w:cs="B Nazanin"/>
          <w:sz w:val="24"/>
          <w:szCs w:val="24"/>
          <w:rtl/>
        </w:rPr>
        <w:t xml:space="preserve"> دوران پنچره (مدت زماني كه ويروس وارد بدن شده اما سطح آنتي بادي به حد قابل تشخيص در خون نرسيده است )</w:t>
      </w:r>
      <w:r w:rsidR="00F3358E" w:rsidRPr="00AE67BD">
        <w:rPr>
          <w:rFonts w:ascii="Arial" w:hAnsi="Arial" w:cs="B Nazanin" w:hint="cs"/>
          <w:sz w:val="24"/>
          <w:szCs w:val="24"/>
          <w:rtl/>
        </w:rPr>
        <w:t xml:space="preserve"> واينكه </w:t>
      </w:r>
      <w:r w:rsidR="00F3358E" w:rsidRPr="00AE67BD">
        <w:rPr>
          <w:rFonts w:ascii="Arial" w:hAnsi="Arial" w:cs="B Nazanin"/>
          <w:sz w:val="24"/>
          <w:szCs w:val="24"/>
          <w:rtl/>
        </w:rPr>
        <w:t xml:space="preserve"> علي رغم  آلودگي  هنوز تستهاي آزمايشگاهي  مثبت نشده است </w:t>
      </w:r>
      <w:r w:rsidR="00F3358E" w:rsidRPr="00AE67BD">
        <w:rPr>
          <w:rFonts w:ascii="Arial" w:hAnsi="Arial" w:cs="B Nazanin" w:hint="cs"/>
          <w:sz w:val="24"/>
          <w:szCs w:val="24"/>
          <w:rtl/>
        </w:rPr>
        <w:t>،</w:t>
      </w:r>
      <w:r w:rsidR="00F3358E" w:rsidRPr="00AE67BD">
        <w:rPr>
          <w:rFonts w:ascii="Arial" w:hAnsi="Arial" w:cs="B Nazanin"/>
          <w:sz w:val="24"/>
          <w:szCs w:val="24"/>
          <w:rtl/>
        </w:rPr>
        <w:t xml:space="preserve"> </w:t>
      </w:r>
      <w:r w:rsidR="00F3358E" w:rsidRPr="00AE67BD">
        <w:rPr>
          <w:rFonts w:ascii="Arial" w:hAnsi="Arial" w:cs="B Nazanin" w:hint="cs"/>
          <w:sz w:val="24"/>
          <w:szCs w:val="24"/>
          <w:rtl/>
        </w:rPr>
        <w:t>هيچگاه</w:t>
      </w:r>
      <w:r w:rsidR="00F3358E" w:rsidRPr="00AE67BD">
        <w:rPr>
          <w:rFonts w:ascii="Arial" w:hAnsi="Arial" w:cs="B Nazanin"/>
          <w:sz w:val="24"/>
          <w:szCs w:val="24"/>
          <w:rtl/>
        </w:rPr>
        <w:t xml:space="preserve"> وجود يك آزمايش منفي دليل قطعي براي  عدم ابتلا فرد نيست  و به تواترهاي زماني مشخص بايستي مجددا مورد مشاوره و آزمايش قرار گيرد . ضمنا با توجه به دوران پنجره انجام آزمايش بلافاصله پس از وقوع يك رفتار پرخطر امري غير ضروري است.</w:t>
      </w:r>
    </w:p>
    <w:p w:rsidR="00F3358E" w:rsidRPr="00AE67BD" w:rsidRDefault="00F3358E" w:rsidP="00CB137A">
      <w:pPr>
        <w:bidi/>
        <w:spacing w:after="0"/>
        <w:ind w:left="720"/>
        <w:jc w:val="both"/>
        <w:rPr>
          <w:rFonts w:ascii="Arial" w:hAnsi="Arial" w:cs="B Nazanin"/>
          <w:b/>
          <w:bCs/>
          <w:sz w:val="24"/>
          <w:szCs w:val="24"/>
          <w:rtl/>
        </w:rPr>
      </w:pPr>
    </w:p>
    <w:p w:rsidR="00F3358E" w:rsidRPr="00AE67BD" w:rsidRDefault="00F3358E" w:rsidP="00CB137A">
      <w:pPr>
        <w:bidi/>
        <w:spacing w:after="0"/>
        <w:ind w:left="720"/>
        <w:jc w:val="both"/>
        <w:rPr>
          <w:rFonts w:ascii="Arial" w:hAnsi="Arial" w:cs="B Nazanin"/>
          <w:b/>
          <w:bCs/>
          <w:sz w:val="24"/>
          <w:szCs w:val="24"/>
          <w:rtl/>
        </w:rPr>
      </w:pPr>
    </w:p>
    <w:p w:rsidR="00F3358E" w:rsidRPr="00AE67BD" w:rsidRDefault="00F3358E" w:rsidP="00CB137A">
      <w:pPr>
        <w:bidi/>
        <w:spacing w:after="0"/>
        <w:ind w:left="720"/>
        <w:jc w:val="both"/>
        <w:rPr>
          <w:rFonts w:ascii="Arial" w:hAnsi="Arial" w:cs="B Nazanin"/>
          <w:b/>
          <w:bCs/>
          <w:sz w:val="24"/>
          <w:szCs w:val="24"/>
          <w:rtl/>
        </w:rPr>
      </w:pPr>
    </w:p>
    <w:p w:rsidR="00760435" w:rsidRDefault="00760435" w:rsidP="00CB137A">
      <w:pPr>
        <w:bidi/>
        <w:spacing w:after="0"/>
        <w:ind w:left="720"/>
        <w:jc w:val="both"/>
        <w:rPr>
          <w:rFonts w:ascii="Arial" w:hAnsi="Arial" w:cs="B Nazanin"/>
          <w:b/>
          <w:bCs/>
          <w:sz w:val="24"/>
          <w:szCs w:val="24"/>
          <w:rtl/>
        </w:rPr>
      </w:pPr>
    </w:p>
    <w:p w:rsidR="00F3358E" w:rsidRPr="00AE67BD" w:rsidRDefault="00F3358E" w:rsidP="00CB137A">
      <w:pPr>
        <w:bidi/>
        <w:spacing w:after="0"/>
        <w:ind w:left="720"/>
        <w:jc w:val="both"/>
        <w:rPr>
          <w:rFonts w:ascii="Arial" w:hAnsi="Arial" w:cs="B Nazanin"/>
          <w:b/>
          <w:bCs/>
          <w:sz w:val="24"/>
          <w:szCs w:val="24"/>
          <w:rtl/>
        </w:rPr>
      </w:pPr>
      <w:r w:rsidRPr="00AE67BD">
        <w:rPr>
          <w:rFonts w:ascii="Arial" w:hAnsi="Arial" w:cs="B Nazanin"/>
          <w:b/>
          <w:bCs/>
          <w:sz w:val="24"/>
          <w:szCs w:val="24"/>
          <w:rtl/>
        </w:rPr>
        <w:t>ه-درمان بيماريهاي عفوني :</w:t>
      </w:r>
    </w:p>
    <w:p w:rsidR="00F3358E" w:rsidRDefault="00F3358E" w:rsidP="00CB137A">
      <w:pPr>
        <w:bidi/>
        <w:spacing w:after="0"/>
        <w:ind w:left="720"/>
        <w:jc w:val="both"/>
        <w:rPr>
          <w:rFonts w:ascii="Arial" w:hAnsi="Arial" w:cs="B Nazanin"/>
          <w:sz w:val="24"/>
          <w:szCs w:val="24"/>
          <w:rtl/>
        </w:rPr>
      </w:pPr>
      <w:r w:rsidRPr="00AE67BD">
        <w:rPr>
          <w:rFonts w:ascii="Arial" w:hAnsi="Arial" w:cs="B Nazanin"/>
          <w:sz w:val="24"/>
          <w:szCs w:val="24"/>
          <w:rtl/>
        </w:rPr>
        <w:t xml:space="preserve">در اغلب مواردمداخلات پزشكي در درمان بيماريهاي عفوني به تجويز داروهايي منجر مي گردد كه موجب تضعيف و يا مرگ عوامل بيماريزا مي گردند و بسته به اينكه عامل بيماريزا در چه  سلول و يا ارگاني از بدن مستقر شده اشكال و انواع داروهايي مورد استفاده قرار مي گيرندكه توان دستيابي به آن عامل را داشته باشند ، </w:t>
      </w:r>
      <w:r w:rsidRPr="00AE67BD">
        <w:rPr>
          <w:rFonts w:ascii="Arial" w:hAnsi="Arial" w:cs="B Nazanin" w:hint="cs"/>
          <w:sz w:val="24"/>
          <w:szCs w:val="24"/>
          <w:rtl/>
        </w:rPr>
        <w:t>و</w:t>
      </w:r>
      <w:r w:rsidRPr="00AE67BD">
        <w:rPr>
          <w:rFonts w:ascii="Arial" w:hAnsi="Arial" w:cs="B Nazanin"/>
          <w:sz w:val="24"/>
          <w:szCs w:val="24"/>
          <w:rtl/>
        </w:rPr>
        <w:t xml:space="preserve">گاه بواسطه عكسل العمل هاي شديد بدن </w:t>
      </w:r>
      <w:r w:rsidRPr="00AE67BD">
        <w:rPr>
          <w:rFonts w:ascii="Arial" w:hAnsi="Arial" w:cs="B Nazanin" w:hint="cs"/>
          <w:sz w:val="24"/>
          <w:szCs w:val="24"/>
          <w:rtl/>
        </w:rPr>
        <w:t>پزشك</w:t>
      </w:r>
      <w:r w:rsidRPr="00AE67BD">
        <w:rPr>
          <w:rFonts w:ascii="Arial" w:hAnsi="Arial" w:cs="B Nazanin"/>
          <w:sz w:val="24"/>
          <w:szCs w:val="24"/>
          <w:rtl/>
        </w:rPr>
        <w:t xml:space="preserve"> ناچار </w:t>
      </w:r>
      <w:r w:rsidRPr="00AE67BD">
        <w:rPr>
          <w:rFonts w:ascii="Arial" w:hAnsi="Arial" w:cs="B Nazanin" w:hint="cs"/>
          <w:sz w:val="24"/>
          <w:szCs w:val="24"/>
          <w:rtl/>
        </w:rPr>
        <w:t>به</w:t>
      </w:r>
      <w:r w:rsidRPr="00AE67BD">
        <w:rPr>
          <w:rFonts w:ascii="Arial" w:hAnsi="Arial" w:cs="B Nazanin"/>
          <w:sz w:val="24"/>
          <w:szCs w:val="24"/>
          <w:rtl/>
        </w:rPr>
        <w:t xml:space="preserve"> تجويز داروهايي ميشود كه موجب تخفيف اين عوارض گردد (آنتي هيستامين در سرماخوردگي و </w:t>
      </w:r>
      <w:r w:rsidRPr="00AE67BD">
        <w:rPr>
          <w:rFonts w:ascii="Arial" w:hAnsi="Arial" w:cs="B Nazanin"/>
          <w:sz w:val="24"/>
          <w:szCs w:val="24"/>
        </w:rPr>
        <w:t>…</w:t>
      </w:r>
      <w:r w:rsidRPr="00AE67BD">
        <w:rPr>
          <w:rFonts w:ascii="Arial" w:hAnsi="Arial" w:cs="B Nazanin"/>
          <w:sz w:val="24"/>
          <w:szCs w:val="24"/>
          <w:rtl/>
        </w:rPr>
        <w:t>)</w:t>
      </w:r>
    </w:p>
    <w:p w:rsidR="00414078" w:rsidRPr="00AE67BD" w:rsidRDefault="00414078" w:rsidP="00CB137A">
      <w:pPr>
        <w:bidi/>
        <w:spacing w:after="0"/>
        <w:ind w:left="720"/>
        <w:jc w:val="both"/>
        <w:rPr>
          <w:rFonts w:ascii="Arial" w:hAnsi="Arial" w:cs="B Nazanin"/>
          <w:sz w:val="24"/>
          <w:szCs w:val="24"/>
          <w:rtl/>
        </w:rPr>
      </w:pPr>
    </w:p>
    <w:p w:rsidR="00F3358E" w:rsidRPr="00AE67BD" w:rsidRDefault="002B4B4C" w:rsidP="00CB137A">
      <w:pPr>
        <w:bidi/>
        <w:spacing w:after="0"/>
        <w:ind w:left="720"/>
        <w:jc w:val="both"/>
        <w:rPr>
          <w:rFonts w:ascii="Arial" w:hAnsi="Arial" w:cs="B Nazanin"/>
          <w:sz w:val="24"/>
          <w:szCs w:val="24"/>
          <w:rtl/>
        </w:rPr>
      </w:pPr>
      <w:r w:rsidRPr="002B4B4C">
        <w:rPr>
          <w:rFonts w:ascii="Arial" w:hAnsi="Arial" w:cs="B Nazanin"/>
          <w:b/>
          <w:bCs/>
          <w:noProof/>
          <w:sz w:val="24"/>
          <w:szCs w:val="24"/>
          <w:rtl/>
        </w:rPr>
        <w:pict>
          <v:roundrect id="_x0000_s1163" style="position:absolute;left:0;text-align:left;margin-left:23.95pt;margin-top:99.3pt;width:400.7pt;height:58.85pt;z-index:251648000" arcsize="10923f" fillcolor="#d6e3bc [1302]" stroked="f">
            <v:textbox style="mso-next-textbox:#_x0000_s1163">
              <w:txbxContent>
                <w:p w:rsidR="000557DC" w:rsidRPr="009C6A45" w:rsidRDefault="000557DC" w:rsidP="00F3358E">
                  <w:pPr>
                    <w:bidi/>
                    <w:jc w:val="center"/>
                    <w:rPr>
                      <w:rFonts w:cs="B Nazanin"/>
                      <w:b/>
                      <w:bCs/>
                      <w:color w:val="4F6228" w:themeColor="accent3" w:themeShade="80"/>
                      <w:lang w:bidi="fa-IR"/>
                    </w:rPr>
                  </w:pPr>
                  <w:r>
                    <w:rPr>
                      <w:rFonts w:cs="B Nazanin" w:hint="cs"/>
                      <w:b/>
                      <w:bCs/>
                      <w:color w:val="4F6228" w:themeColor="accent3" w:themeShade="80"/>
                      <w:rtl/>
                      <w:lang w:bidi="fa-IR"/>
                    </w:rPr>
                    <w:t xml:space="preserve">پس نتیجه می گیریم : با مراقبت و دریافت دارو ، بیماران می توانند سالیان متمادی زندگی سالم و بدون مشکل را تجربه کنند </w:t>
                  </w:r>
                </w:p>
              </w:txbxContent>
            </v:textbox>
            <w10:wrap type="square"/>
          </v:roundrect>
        </w:pict>
      </w:r>
      <w:r w:rsidR="00F3358E" w:rsidRPr="00AE67BD">
        <w:rPr>
          <w:rFonts w:ascii="Arial" w:hAnsi="Arial" w:cs="B Nazanin"/>
          <w:b/>
          <w:bCs/>
          <w:sz w:val="24"/>
          <w:szCs w:val="24"/>
          <w:rtl/>
        </w:rPr>
        <w:t>درمان بيماري ايدز:</w:t>
      </w:r>
      <w:r w:rsidR="00F3358E" w:rsidRPr="00AE67BD">
        <w:rPr>
          <w:rFonts w:ascii="Arial" w:hAnsi="Arial" w:cs="B Nazanin"/>
          <w:sz w:val="24"/>
          <w:szCs w:val="24"/>
          <w:rtl/>
        </w:rPr>
        <w:t xml:space="preserve">تاكنون داروي موثري كه بتواند </w:t>
      </w:r>
      <w:r w:rsidR="00F3358E" w:rsidRPr="00AE67BD">
        <w:rPr>
          <w:rFonts w:ascii="Arial" w:hAnsi="Arial" w:cs="B Nazanin" w:hint="cs"/>
          <w:sz w:val="24"/>
          <w:szCs w:val="24"/>
          <w:rtl/>
        </w:rPr>
        <w:t xml:space="preserve">ویروس را کامل از بین ببرد وجود ندارد . اما داروهای مناسبی وجود دارند که می توانند تعداد ویروس را درخون به شدت کم کرده و مانع پدید آمدن علایم مرحله ایدز شوند  . مراقبت </w:t>
      </w:r>
      <w:r w:rsidR="00F3358E" w:rsidRPr="00AE67BD">
        <w:rPr>
          <w:rFonts w:ascii="Arial" w:hAnsi="Arial" w:cs="B Nazanin" w:hint="cs"/>
          <w:sz w:val="24"/>
          <w:szCs w:val="24"/>
          <w:rtl/>
        </w:rPr>
        <w:lastRenderedPageBreak/>
        <w:t>مستمر افراد مبتلا به اچ آی وی و درمان به موقع عفونت ها و بیماریهای دیگر می تواند در به تعویق انداختن مرحله بیماری بسیار موثر باشد .</w:t>
      </w:r>
    </w:p>
    <w:p w:rsidR="00F3358E" w:rsidRPr="00AE67BD" w:rsidRDefault="00F3358E" w:rsidP="00CB137A">
      <w:pPr>
        <w:bidi/>
        <w:spacing w:after="0"/>
        <w:ind w:left="720"/>
        <w:jc w:val="both"/>
        <w:rPr>
          <w:rFonts w:ascii="Arial" w:hAnsi="Arial" w:cs="B Nazanin"/>
          <w:sz w:val="24"/>
          <w:szCs w:val="24"/>
          <w:rtl/>
        </w:rPr>
      </w:pPr>
    </w:p>
    <w:p w:rsidR="00F3358E" w:rsidRPr="00AE67BD" w:rsidRDefault="00F3358E" w:rsidP="00CB137A">
      <w:pPr>
        <w:bidi/>
        <w:spacing w:after="0"/>
        <w:ind w:left="720"/>
        <w:jc w:val="both"/>
        <w:rPr>
          <w:rFonts w:ascii="Arial" w:hAnsi="Arial" w:cs="B Nazanin"/>
          <w:sz w:val="24"/>
          <w:szCs w:val="24"/>
          <w:rtl/>
        </w:rPr>
      </w:pPr>
    </w:p>
    <w:p w:rsidR="00F3358E" w:rsidRPr="00AE67BD" w:rsidRDefault="00F3358E" w:rsidP="00CB137A">
      <w:pPr>
        <w:bidi/>
        <w:spacing w:after="0"/>
        <w:ind w:left="720"/>
        <w:jc w:val="both"/>
        <w:rPr>
          <w:rFonts w:ascii="Arial" w:hAnsi="Arial" w:cs="B Nazanin"/>
          <w:sz w:val="24"/>
          <w:szCs w:val="24"/>
          <w:rtl/>
        </w:rPr>
      </w:pPr>
    </w:p>
    <w:p w:rsidR="00414078" w:rsidRDefault="00414078" w:rsidP="00CB137A">
      <w:pPr>
        <w:bidi/>
        <w:spacing w:after="0"/>
        <w:ind w:left="720"/>
        <w:jc w:val="both"/>
        <w:rPr>
          <w:rFonts w:ascii="Arial" w:hAnsi="Arial" w:cs="B Nazanin"/>
          <w:b/>
          <w:bCs/>
          <w:sz w:val="24"/>
          <w:szCs w:val="24"/>
          <w:rtl/>
        </w:rPr>
      </w:pPr>
    </w:p>
    <w:p w:rsidR="00F3358E" w:rsidRPr="00AE67BD" w:rsidRDefault="00F3358E" w:rsidP="00CB137A">
      <w:pPr>
        <w:bidi/>
        <w:spacing w:after="0"/>
        <w:ind w:left="720"/>
        <w:jc w:val="both"/>
        <w:rPr>
          <w:rFonts w:ascii="Arial" w:hAnsi="Arial" w:cs="B Nazanin"/>
          <w:b/>
          <w:bCs/>
          <w:sz w:val="24"/>
          <w:szCs w:val="24"/>
          <w:rtl/>
        </w:rPr>
      </w:pPr>
      <w:r w:rsidRPr="00AE67BD">
        <w:rPr>
          <w:rFonts w:ascii="Arial" w:hAnsi="Arial" w:cs="B Nazanin" w:hint="cs"/>
          <w:b/>
          <w:bCs/>
          <w:sz w:val="24"/>
          <w:szCs w:val="24"/>
          <w:rtl/>
        </w:rPr>
        <w:t>جمع بندی:</w:t>
      </w:r>
    </w:p>
    <w:p w:rsidR="00F3358E" w:rsidRPr="00AE67BD" w:rsidRDefault="00F3358E" w:rsidP="00CB137A">
      <w:pPr>
        <w:numPr>
          <w:ilvl w:val="0"/>
          <w:numId w:val="79"/>
        </w:numPr>
        <w:bidi/>
        <w:spacing w:after="0"/>
        <w:contextualSpacing/>
        <w:jc w:val="both"/>
        <w:rPr>
          <w:rFonts w:ascii="Arial" w:hAnsi="Arial" w:cs="B Nazanin"/>
          <w:sz w:val="24"/>
          <w:szCs w:val="24"/>
        </w:rPr>
      </w:pPr>
      <w:r w:rsidRPr="00AE67BD">
        <w:rPr>
          <w:rFonts w:ascii="Arial" w:hAnsi="Arial" w:cs="B Nazanin" w:hint="cs"/>
          <w:sz w:val="24"/>
          <w:szCs w:val="24"/>
          <w:rtl/>
        </w:rPr>
        <w:t xml:space="preserve">عامل بیماریزا شناخته شده است . خارج از بدن انسان قارد به زندگی نیست و از بین می رود </w:t>
      </w:r>
    </w:p>
    <w:p w:rsidR="00F3358E" w:rsidRPr="00AE67BD" w:rsidRDefault="00F3358E" w:rsidP="00CB137A">
      <w:pPr>
        <w:numPr>
          <w:ilvl w:val="0"/>
          <w:numId w:val="79"/>
        </w:numPr>
        <w:bidi/>
        <w:spacing w:after="0"/>
        <w:contextualSpacing/>
        <w:jc w:val="both"/>
        <w:rPr>
          <w:rFonts w:ascii="Arial" w:hAnsi="Arial" w:cs="B Nazanin"/>
          <w:sz w:val="24"/>
          <w:szCs w:val="24"/>
        </w:rPr>
      </w:pPr>
      <w:r w:rsidRPr="00AE67BD">
        <w:rPr>
          <w:rFonts w:ascii="Arial" w:hAnsi="Arial" w:cs="B Nazanin" w:hint="cs"/>
          <w:sz w:val="24"/>
          <w:szCs w:val="24"/>
          <w:rtl/>
        </w:rPr>
        <w:t xml:space="preserve">ویروس مقاومی نیست ودر خارج از بدن به راحتی با مواد ضد عفونی کننده معمولی از بین می رود </w:t>
      </w:r>
    </w:p>
    <w:p w:rsidR="00F3358E" w:rsidRPr="00AE67BD" w:rsidRDefault="00F3358E" w:rsidP="00CB137A">
      <w:pPr>
        <w:numPr>
          <w:ilvl w:val="0"/>
          <w:numId w:val="79"/>
        </w:numPr>
        <w:bidi/>
        <w:spacing w:after="0"/>
        <w:contextualSpacing/>
        <w:jc w:val="both"/>
        <w:rPr>
          <w:rFonts w:ascii="Arial" w:hAnsi="Arial" w:cs="B Nazanin"/>
          <w:sz w:val="24"/>
          <w:szCs w:val="24"/>
        </w:rPr>
      </w:pPr>
      <w:r w:rsidRPr="00AE67BD">
        <w:rPr>
          <w:rFonts w:ascii="Arial" w:hAnsi="Arial" w:cs="B Nazanin" w:hint="cs"/>
          <w:sz w:val="24"/>
          <w:szCs w:val="24"/>
          <w:rtl/>
        </w:rPr>
        <w:t>چون فقط درون گلبول های سفید زندگی می کند پس فقط از طریق خون و ترشحات منتقل می شود پس در روابط معمولی و اجتماعی به راحتی منتقل نمی شود. و فرد مبتلا هیچ خطری در زندگی معمولی برای دیگران ندارد .</w:t>
      </w:r>
    </w:p>
    <w:p w:rsidR="00F3358E" w:rsidRPr="00AE67BD" w:rsidRDefault="00F3358E" w:rsidP="00CB137A">
      <w:pPr>
        <w:numPr>
          <w:ilvl w:val="0"/>
          <w:numId w:val="79"/>
        </w:numPr>
        <w:bidi/>
        <w:spacing w:after="0"/>
        <w:contextualSpacing/>
        <w:jc w:val="both"/>
        <w:rPr>
          <w:rFonts w:ascii="Arial" w:hAnsi="Arial" w:cs="B Nazanin"/>
          <w:sz w:val="24"/>
          <w:szCs w:val="24"/>
        </w:rPr>
      </w:pPr>
      <w:r w:rsidRPr="00AE67BD">
        <w:rPr>
          <w:rFonts w:ascii="Arial" w:hAnsi="Arial" w:cs="B Nazanin" w:hint="cs"/>
          <w:sz w:val="24"/>
          <w:szCs w:val="24"/>
          <w:rtl/>
        </w:rPr>
        <w:t xml:space="preserve">حتی اگر فردی مبتلا بشود به شرطی که تعداد ویروسها ی بیشتری وارد نشود و فرد تحت مراقبت قرار گیرد می تواند سالهای متمادی حتی تا 30 سال کاملا بدون علامت بوده و هیج مشکلی برای خودش و دیگران نداشته باشد </w:t>
      </w:r>
    </w:p>
    <w:p w:rsidR="00F3358E" w:rsidRPr="00AE67BD" w:rsidRDefault="00F3358E" w:rsidP="00CB137A">
      <w:pPr>
        <w:numPr>
          <w:ilvl w:val="0"/>
          <w:numId w:val="79"/>
        </w:numPr>
        <w:bidi/>
        <w:spacing w:after="0"/>
        <w:contextualSpacing/>
        <w:jc w:val="both"/>
        <w:rPr>
          <w:rFonts w:ascii="Arial" w:hAnsi="Arial" w:cs="B Nazanin"/>
          <w:sz w:val="24"/>
          <w:szCs w:val="24"/>
        </w:rPr>
      </w:pPr>
      <w:r w:rsidRPr="00AE67BD">
        <w:rPr>
          <w:rFonts w:ascii="Arial" w:hAnsi="Arial" w:cs="B Nazanin" w:hint="cs"/>
          <w:sz w:val="24"/>
          <w:szCs w:val="24"/>
          <w:rtl/>
        </w:rPr>
        <w:t>با دریافت دارو و مراقبت های به موقع می توان سطح ویروس در خون را به شدت پایین آورد و ورود به فاز بیماری را به تعویق بیندازد</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sz w:val="24"/>
          <w:szCs w:val="24"/>
          <w:rtl/>
        </w:rPr>
        <w:t>آیا با توجه به مطالب پیشگفت ایدز می تواند بیماری خطرناکی باشد ، پاسخ این سوال را از دو بعد فردی و اجتماعی در زیر بررسی می کنیم :</w:t>
      </w:r>
    </w:p>
    <w:p w:rsidR="00F3358E" w:rsidRPr="00AE67BD" w:rsidRDefault="00F3358E" w:rsidP="00CB137A">
      <w:pPr>
        <w:bidi/>
        <w:spacing w:after="0"/>
        <w:jc w:val="both"/>
        <w:rPr>
          <w:rFonts w:ascii="Arial" w:hAnsi="Arial" w:cs="B Nazanin"/>
          <w:b/>
          <w:bCs/>
          <w:sz w:val="24"/>
          <w:szCs w:val="24"/>
          <w:rtl/>
        </w:rPr>
      </w:pPr>
      <w:r w:rsidRPr="00AE67BD">
        <w:rPr>
          <w:rFonts w:ascii="Arial" w:hAnsi="Arial" w:cs="B Nazanin" w:hint="cs"/>
          <w:b/>
          <w:bCs/>
          <w:sz w:val="24"/>
          <w:szCs w:val="24"/>
          <w:rtl/>
        </w:rPr>
        <w:t>ارزیابی بیماری از بعد فردی و اجتماعی :</w:t>
      </w:r>
    </w:p>
    <w:p w:rsidR="00F3358E" w:rsidRPr="00AE67BD" w:rsidRDefault="00F3358E" w:rsidP="00CB137A">
      <w:pPr>
        <w:bidi/>
        <w:spacing w:after="0"/>
        <w:jc w:val="both"/>
        <w:rPr>
          <w:rFonts w:ascii="Arial" w:hAnsi="Arial" w:cs="B Nazanin"/>
          <w:b/>
          <w:bCs/>
          <w:sz w:val="24"/>
          <w:szCs w:val="24"/>
          <w:rtl/>
        </w:rPr>
      </w:pPr>
      <w:r w:rsidRPr="00AE67BD">
        <w:rPr>
          <w:rFonts w:ascii="Arial" w:hAnsi="Arial" w:cs="B Nazanin"/>
          <w:b/>
          <w:bCs/>
          <w:sz w:val="24"/>
          <w:szCs w:val="24"/>
          <w:rtl/>
        </w:rPr>
        <w:t>از بعد اجتماعی :</w:t>
      </w:r>
      <w:r w:rsidRPr="00AE67BD">
        <w:rPr>
          <w:rFonts w:ascii="Arial" w:hAnsi="Arial" w:cs="B Nazanin" w:hint="cs"/>
          <w:b/>
          <w:bCs/>
          <w:sz w:val="24"/>
          <w:szCs w:val="24"/>
          <w:rtl/>
        </w:rPr>
        <w:t xml:space="preserve">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sz w:val="24"/>
          <w:szCs w:val="24"/>
          <w:rtl/>
        </w:rPr>
        <w:t>بیماریهای عفونی از این نظر  مهم هستند که می توانند افراد دیگر را هم مبتلا کنند و تبدیل به یک اپیدمی شوند  .  چند عامل وجود دارد که قدرت ایجاد همه گیری در هر بیماری عفونی را می تواند مشخص کند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b/>
          <w:bCs/>
          <w:sz w:val="24"/>
          <w:szCs w:val="24"/>
          <w:rtl/>
        </w:rPr>
        <w:t xml:space="preserve"> اول عامل بیماری زا</w:t>
      </w:r>
      <w:r w:rsidRPr="00AE67BD">
        <w:rPr>
          <w:rFonts w:ascii="Arial" w:hAnsi="Arial" w:cs="B Nazanin" w:hint="cs"/>
          <w:sz w:val="24"/>
          <w:szCs w:val="24"/>
          <w:rtl/>
        </w:rPr>
        <w:t xml:space="preserve"> : اگر عامل بیماریزا در یک بیماری عفونی قوی و مقاوم باشد و مدتها در محیط خارج از بدن زنده بماند اغلب این فرصت را پیدا می کند که به دیگران منتقل شود .</w:t>
      </w:r>
    </w:p>
    <w:p w:rsidR="00F3358E" w:rsidRPr="00AE67BD" w:rsidRDefault="00F3358E" w:rsidP="00CB137A">
      <w:pPr>
        <w:bidi/>
        <w:spacing w:after="0"/>
        <w:ind w:left="720"/>
        <w:jc w:val="both"/>
        <w:rPr>
          <w:rFonts w:ascii="Arial" w:hAnsi="Arial" w:cs="B Nazanin"/>
          <w:b/>
          <w:bCs/>
          <w:color w:val="C00000"/>
          <w:sz w:val="24"/>
          <w:szCs w:val="24"/>
          <w:rtl/>
        </w:rPr>
      </w:pPr>
      <w:r w:rsidRPr="00AE67BD">
        <w:rPr>
          <w:rFonts w:ascii="Arial" w:hAnsi="Arial" w:cs="B Nazanin" w:hint="cs"/>
          <w:b/>
          <w:bCs/>
          <w:color w:val="C00000"/>
          <w:sz w:val="24"/>
          <w:szCs w:val="24"/>
          <w:rtl/>
        </w:rPr>
        <w:t xml:space="preserve">درخصوص </w:t>
      </w:r>
      <w:r w:rsidRPr="00AE67BD">
        <w:rPr>
          <w:rFonts w:ascii="Arial" w:hAnsi="Arial" w:cs="B Nazanin"/>
          <w:b/>
          <w:bCs/>
          <w:color w:val="C00000"/>
          <w:sz w:val="24"/>
          <w:szCs w:val="24"/>
        </w:rPr>
        <w:t xml:space="preserve">HIV </w:t>
      </w:r>
      <w:r w:rsidRPr="00AE67BD">
        <w:rPr>
          <w:rFonts w:ascii="Arial" w:hAnsi="Arial" w:cs="B Nazanin" w:hint="cs"/>
          <w:b/>
          <w:bCs/>
          <w:color w:val="C00000"/>
          <w:sz w:val="24"/>
          <w:szCs w:val="24"/>
          <w:rtl/>
        </w:rPr>
        <w:t xml:space="preserve"> :</w:t>
      </w:r>
      <w:r w:rsidRPr="00AE67BD">
        <w:rPr>
          <w:rFonts w:ascii="Arial" w:hAnsi="Arial" w:cs="B Nazanin" w:hint="cs"/>
          <w:color w:val="C00000"/>
          <w:sz w:val="24"/>
          <w:szCs w:val="24"/>
          <w:rtl/>
        </w:rPr>
        <w:t xml:space="preserve"> </w:t>
      </w:r>
      <w:r w:rsidRPr="00760435">
        <w:rPr>
          <w:rFonts w:ascii="Arial" w:hAnsi="Arial" w:cs="B Nazanin" w:hint="cs"/>
          <w:sz w:val="24"/>
          <w:szCs w:val="24"/>
          <w:rtl/>
        </w:rPr>
        <w:t>عامل بیماریزا یک ویروسی است که در مدت خیلی کوتاهی خارج از بدن می میرد . یک ویروسی که ضعیف بوده و جز در بدن انسان قدرت زندگی و تکثیر ندارد</w:t>
      </w:r>
      <w:r w:rsidRPr="00AE67BD">
        <w:rPr>
          <w:rFonts w:ascii="Arial" w:hAnsi="Arial" w:cs="B Nazanin" w:hint="cs"/>
          <w:color w:val="C00000"/>
          <w:sz w:val="24"/>
          <w:szCs w:val="24"/>
          <w:rtl/>
        </w:rPr>
        <w:t xml:space="preserve"> </w:t>
      </w:r>
      <w:r w:rsidRPr="00AE67BD">
        <w:rPr>
          <w:rFonts w:ascii="Arial" w:hAnsi="Arial" w:cs="B Nazanin" w:hint="cs"/>
          <w:b/>
          <w:bCs/>
          <w:color w:val="C00000"/>
          <w:sz w:val="24"/>
          <w:szCs w:val="24"/>
          <w:rtl/>
        </w:rPr>
        <w:t>پس بیماری اچ آی وی از این نظر بیماری خطرناکی نیست</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b/>
          <w:bCs/>
          <w:sz w:val="24"/>
          <w:szCs w:val="24"/>
          <w:rtl/>
        </w:rPr>
        <w:t>دوم راه انتقال :</w:t>
      </w:r>
      <w:r w:rsidRPr="00AE67BD">
        <w:rPr>
          <w:rFonts w:ascii="Arial" w:hAnsi="Arial" w:cs="B Nazanin" w:hint="cs"/>
          <w:sz w:val="24"/>
          <w:szCs w:val="24"/>
          <w:rtl/>
        </w:rPr>
        <w:t xml:space="preserve"> عوامل بیماریزا از راه های مختلف می توانند وارد بدن انسان شوند .  کنترل بعضی از این راههای سخت تر است و بیماری راحت به دیگران منتقل می شود . مثلا اگر بیماری از راه تنفس منتقل شود چون همه مردم نفس می کشند می تواند سریع همه گیری ایجاد کند . اگر بیماری از راه خودرن و آشامیدن منتقل شود از یک بیماری تنفسی راحتر می شود کنترلش کرد </w:t>
      </w:r>
      <w:r w:rsidRPr="00AE67BD">
        <w:rPr>
          <w:rFonts w:ascii="Arial" w:hAnsi="Arial" w:cs="B Nazanin" w:hint="cs"/>
          <w:sz w:val="24"/>
          <w:szCs w:val="24"/>
          <w:rtl/>
        </w:rPr>
        <w:lastRenderedPageBreak/>
        <w:t xml:space="preserve">. بیماریهایی که از طریق تماس پوستی منتقل می شوند را از دو راه قبلی راحت تر کنترل می شوند . اگر یک بیماری از راه خون و ترشحات جنسی منتقل شود . له نظر می رسد باید خیلی راحت در جامعه کنترل شود چون ما در حالت معمول در یک محیط اجتماعی : همه نفس می کشیم  - با درجات کمتر احتمال خوردن و آشامیدن مواد مشترک برایمان  وجود دارد </w:t>
      </w:r>
      <w:r w:rsidRPr="00AE67BD">
        <w:rPr>
          <w:rFonts w:ascii="Times New Roman" w:hAnsi="Times New Roman" w:cs="Times New Roman" w:hint="cs"/>
          <w:sz w:val="24"/>
          <w:szCs w:val="24"/>
          <w:rtl/>
        </w:rPr>
        <w:t>–</w:t>
      </w:r>
      <w:r w:rsidRPr="00AE67BD">
        <w:rPr>
          <w:rFonts w:ascii="Arial" w:hAnsi="Arial" w:cs="B Nazanin" w:hint="cs"/>
          <w:sz w:val="24"/>
          <w:szCs w:val="24"/>
          <w:rtl/>
        </w:rPr>
        <w:t xml:space="preserve">  و با درجات خیلی کمتر ممکن است با همدیگر تماس پوستی داشته باشیم </w:t>
      </w:r>
      <w:r w:rsidRPr="00AE67BD">
        <w:rPr>
          <w:rFonts w:ascii="Times New Roman" w:hAnsi="Times New Roman" w:cs="Times New Roman" w:hint="cs"/>
          <w:sz w:val="24"/>
          <w:szCs w:val="24"/>
          <w:rtl/>
        </w:rPr>
        <w:t>–</w:t>
      </w:r>
      <w:r w:rsidRPr="00AE67BD">
        <w:rPr>
          <w:rFonts w:ascii="Arial" w:hAnsi="Arial" w:cs="B Nazanin" w:hint="cs"/>
          <w:sz w:val="24"/>
          <w:szCs w:val="24"/>
          <w:rtl/>
        </w:rPr>
        <w:t xml:space="preserve"> اما در حالت معمول و روابط اجتماعی معمول قرار نیست خون و ترشحات افراد با یکدیگر تماس داشته باشد .</w:t>
      </w:r>
    </w:p>
    <w:p w:rsidR="00F3358E" w:rsidRPr="00AE67BD" w:rsidRDefault="00F3358E" w:rsidP="00CB137A">
      <w:pPr>
        <w:bidi/>
        <w:spacing w:after="0"/>
        <w:ind w:left="720"/>
        <w:jc w:val="both"/>
        <w:rPr>
          <w:rFonts w:ascii="Arial" w:hAnsi="Arial" w:cs="B Nazanin"/>
          <w:b/>
          <w:bCs/>
          <w:color w:val="C00000"/>
          <w:sz w:val="24"/>
          <w:szCs w:val="24"/>
          <w:rtl/>
        </w:rPr>
      </w:pPr>
      <w:r w:rsidRPr="00AE67BD">
        <w:rPr>
          <w:rFonts w:ascii="Arial" w:hAnsi="Arial" w:cs="B Nazanin" w:hint="cs"/>
          <w:b/>
          <w:bCs/>
          <w:color w:val="FF0000"/>
          <w:sz w:val="24"/>
          <w:szCs w:val="24"/>
          <w:rtl/>
        </w:rPr>
        <w:t xml:space="preserve">درخصوص </w:t>
      </w:r>
      <w:r w:rsidRPr="00AE67BD">
        <w:rPr>
          <w:rFonts w:ascii="Arial" w:hAnsi="Arial" w:cs="B Nazanin"/>
          <w:b/>
          <w:bCs/>
          <w:color w:val="FF0000"/>
          <w:sz w:val="24"/>
          <w:szCs w:val="24"/>
        </w:rPr>
        <w:t>HIV</w:t>
      </w:r>
      <w:r w:rsidRPr="00AE67BD">
        <w:rPr>
          <w:rFonts w:ascii="Arial" w:hAnsi="Arial" w:cs="B Nazanin"/>
          <w:sz w:val="24"/>
          <w:szCs w:val="24"/>
        </w:rPr>
        <w:t xml:space="preserve"> </w:t>
      </w:r>
      <w:r w:rsidRPr="00AE67BD">
        <w:rPr>
          <w:rFonts w:ascii="Arial" w:hAnsi="Arial" w:cs="B Nazanin" w:hint="cs"/>
          <w:sz w:val="24"/>
          <w:szCs w:val="24"/>
          <w:rtl/>
        </w:rPr>
        <w:t xml:space="preserve"> :  عامل بیماریزا فقط از طریق خون و ترشحات جنسی منتقل می شود   پس منطقا بیماری اچ آی وی باید به راحتی قابل کنترل باشد   چون ما در زندگی روزمره خونمان را با خون فرد دیگر در تماس قرار نمی دهیم . </w:t>
      </w:r>
      <w:r w:rsidRPr="00AE67BD">
        <w:rPr>
          <w:rFonts w:ascii="Arial" w:hAnsi="Arial" w:cs="B Nazanin" w:hint="cs"/>
          <w:b/>
          <w:bCs/>
          <w:color w:val="C00000"/>
          <w:sz w:val="24"/>
          <w:szCs w:val="24"/>
          <w:rtl/>
        </w:rPr>
        <w:t>پس از این نظر نیز بیماری اچ آی وی نمی تواند بیماری خطرناکی باشد .</w:t>
      </w:r>
    </w:p>
    <w:p w:rsidR="00F3358E" w:rsidRPr="00AE67BD" w:rsidRDefault="00F3358E" w:rsidP="00CB137A">
      <w:pPr>
        <w:keepNext/>
        <w:keepLines/>
        <w:bidi/>
        <w:spacing w:after="0"/>
        <w:jc w:val="both"/>
        <w:rPr>
          <w:rFonts w:asciiTheme="majorHAnsi" w:eastAsiaTheme="majorEastAsia" w:hAnsiTheme="majorHAnsi" w:cs="B Nazanin"/>
          <w:b/>
          <w:bCs/>
          <w:color w:val="365F91" w:themeColor="accent1" w:themeShade="BF"/>
          <w:sz w:val="24"/>
          <w:szCs w:val="24"/>
          <w:rtl/>
        </w:rPr>
      </w:pPr>
      <w:r w:rsidRPr="00AE67BD">
        <w:rPr>
          <w:rFonts w:asciiTheme="majorHAnsi" w:eastAsiaTheme="majorEastAsia" w:hAnsiTheme="majorHAnsi" w:cs="B Nazanin"/>
          <w:b/>
          <w:bCs/>
          <w:color w:val="365F91" w:themeColor="accent1" w:themeShade="BF"/>
          <w:sz w:val="24"/>
          <w:szCs w:val="24"/>
          <w:rtl/>
        </w:rPr>
        <w:t xml:space="preserve">از بعد </w:t>
      </w:r>
      <w:r w:rsidRPr="00AE67BD">
        <w:rPr>
          <w:rFonts w:asciiTheme="majorHAnsi" w:eastAsiaTheme="majorEastAsia" w:hAnsiTheme="majorHAnsi" w:cs="B Nazanin" w:hint="cs"/>
          <w:b/>
          <w:bCs/>
          <w:color w:val="365F91" w:themeColor="accent1" w:themeShade="BF"/>
          <w:sz w:val="24"/>
          <w:szCs w:val="24"/>
          <w:rtl/>
        </w:rPr>
        <w:t>فردی</w:t>
      </w:r>
      <w:r w:rsidRPr="00AE67BD">
        <w:rPr>
          <w:rFonts w:asciiTheme="majorHAnsi" w:eastAsiaTheme="majorEastAsia" w:hAnsiTheme="majorHAnsi" w:cs="B Nazanin"/>
          <w:b/>
          <w:bCs/>
          <w:color w:val="365F91" w:themeColor="accent1" w:themeShade="BF"/>
          <w:sz w:val="24"/>
          <w:szCs w:val="24"/>
          <w:rtl/>
        </w:rPr>
        <w:t xml:space="preserve"> :</w:t>
      </w:r>
      <w:r w:rsidRPr="00AE67BD">
        <w:rPr>
          <w:rFonts w:asciiTheme="majorHAnsi" w:eastAsiaTheme="majorEastAsia" w:hAnsiTheme="majorHAnsi" w:cs="B Nazanin" w:hint="cs"/>
          <w:b/>
          <w:bCs/>
          <w:color w:val="365F91" w:themeColor="accent1" w:themeShade="BF"/>
          <w:sz w:val="24"/>
          <w:szCs w:val="24"/>
          <w:rtl/>
        </w:rPr>
        <w:t xml:space="preserve">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b/>
          <w:bCs/>
          <w:sz w:val="24"/>
          <w:szCs w:val="24"/>
          <w:rtl/>
        </w:rPr>
        <w:t>شدت بیماری ایجاد شده</w:t>
      </w:r>
      <w:r w:rsidRPr="00AE67BD">
        <w:rPr>
          <w:rFonts w:ascii="Arial" w:hAnsi="Arial" w:cs="B Nazanin" w:hint="cs"/>
          <w:sz w:val="24"/>
          <w:szCs w:val="24"/>
          <w:rtl/>
        </w:rPr>
        <w:t xml:space="preserve">  : بعضی از عوامل بیماریزا به محض ورود به بدن شروع به تخریب سلولهایی از بدن کرده و یا سیستم دفاعی بدن برای نابودی دشمن وارد شده موادی ترشح می کند که خود باعث آزار بدن می شود .که این عمل و عکس العمل موجب می شود علائم بیماری ظاهر شود .  هر چه این تخریب ها بیشتر باشد علائم بیماری شدیتر بوده و فرد آزار بیشتری می بیند و در مان آن سخت تر می شود گاه این علائم آنقدر شدید است که اصلا امکان درمان را با مشکل مواجه می سازد  </w:t>
      </w:r>
    </w:p>
    <w:p w:rsidR="00F3358E" w:rsidRPr="00AE67BD" w:rsidRDefault="00F3358E" w:rsidP="00CB137A">
      <w:pPr>
        <w:bidi/>
        <w:spacing w:after="0"/>
        <w:ind w:left="720"/>
        <w:jc w:val="both"/>
        <w:rPr>
          <w:rFonts w:ascii="Arial" w:hAnsi="Arial" w:cs="B Nazanin"/>
          <w:b/>
          <w:bCs/>
          <w:color w:val="C00000"/>
          <w:sz w:val="24"/>
          <w:szCs w:val="24"/>
          <w:rtl/>
        </w:rPr>
      </w:pPr>
      <w:r w:rsidRPr="00AE67BD">
        <w:rPr>
          <w:rFonts w:ascii="Arial" w:hAnsi="Arial" w:cs="B Nazanin" w:hint="cs"/>
          <w:b/>
          <w:bCs/>
          <w:color w:val="C00000"/>
          <w:sz w:val="24"/>
          <w:szCs w:val="24"/>
          <w:rtl/>
        </w:rPr>
        <w:t xml:space="preserve">درخصوص </w:t>
      </w:r>
      <w:r w:rsidRPr="00AE67BD">
        <w:rPr>
          <w:rFonts w:ascii="Arial" w:hAnsi="Arial" w:cs="B Nazanin"/>
          <w:b/>
          <w:bCs/>
          <w:color w:val="C00000"/>
          <w:sz w:val="24"/>
          <w:szCs w:val="24"/>
        </w:rPr>
        <w:t>HIV</w:t>
      </w:r>
      <w:r w:rsidRPr="00AE67BD">
        <w:rPr>
          <w:rFonts w:ascii="Arial" w:hAnsi="Arial" w:cs="B Nazanin"/>
          <w:sz w:val="24"/>
          <w:szCs w:val="24"/>
        </w:rPr>
        <w:t xml:space="preserve"> </w:t>
      </w:r>
      <w:r w:rsidRPr="00AE67BD">
        <w:rPr>
          <w:rFonts w:ascii="Arial" w:hAnsi="Arial" w:cs="B Nazanin" w:hint="cs"/>
          <w:sz w:val="24"/>
          <w:szCs w:val="24"/>
          <w:rtl/>
        </w:rPr>
        <w:t xml:space="preserve"> :  عامل بیماریزا وارد گلبول های سفید ( پادگان بدن ) شده و جالب است که باعث تخریب هیچ  جای بدن نمی شود و بدن هم در برابر آن ماده ایی ترشح نمی کند که باعث تخریب جدی شود. تنها کاری که اچ آی وی می کند مانند مهمان ناخوانده ایست که در طول زمان به تدریج توان گلبول های سفید را کم و کم تر می کند و چون سیستم ایمنی ضعیف شده در برابر بقیه عوامل بیماریزا نمی تواند مقاومت کند و  آنچه ما به عنوان بیماری ایدز می شتاسیم فقط علامت های از سایر بیماریها ی  است </w:t>
      </w:r>
      <w:r w:rsidRPr="00AE67BD">
        <w:rPr>
          <w:rFonts w:ascii="Arial" w:hAnsi="Arial" w:cs="B Nazanin" w:hint="cs"/>
          <w:b/>
          <w:bCs/>
          <w:color w:val="C00000"/>
          <w:sz w:val="24"/>
          <w:szCs w:val="24"/>
          <w:rtl/>
        </w:rPr>
        <w:t xml:space="preserve">پس منطقا بیماری اچ آی وی خودش به تنهایی بیماری با شدت زیاد نیست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b/>
          <w:bCs/>
          <w:sz w:val="24"/>
          <w:szCs w:val="24"/>
          <w:rtl/>
        </w:rPr>
        <w:t>سرعت بیماری ایجاد شده</w:t>
      </w:r>
      <w:r w:rsidRPr="00AE67BD">
        <w:rPr>
          <w:rFonts w:ascii="Arial" w:hAnsi="Arial" w:cs="B Nazanin" w:hint="cs"/>
          <w:sz w:val="24"/>
          <w:szCs w:val="24"/>
          <w:rtl/>
        </w:rPr>
        <w:t xml:space="preserve">  : بعضی از زمان ورود عامل بیماریزا به بدن تا زمانی که علائم بیماری ظاهر شود  مدتی طول می کشد که اصطلاحا دوره نهفتگی بیماری می باشد . این دوران برای بعضی از بیماریهای عفونی خیلی کوتاه است . یعنی عامل بیماریزا به محض ورود به بدن بیماری را ایجاد و برای بعضی خیلی طولانی هر جه این مدت طولانی تر باشد فرد دیرتر از علائم بیماری رنج خواهد برد </w:t>
      </w:r>
    </w:p>
    <w:p w:rsidR="00F3358E" w:rsidRPr="00AE67BD" w:rsidRDefault="00F3358E" w:rsidP="00CB137A">
      <w:pPr>
        <w:bidi/>
        <w:spacing w:after="0"/>
        <w:ind w:left="720"/>
        <w:jc w:val="both"/>
        <w:rPr>
          <w:rFonts w:ascii="Arial" w:hAnsi="Arial" w:cs="B Nazanin"/>
          <w:b/>
          <w:bCs/>
          <w:color w:val="C00000"/>
          <w:sz w:val="24"/>
          <w:szCs w:val="24"/>
          <w:rtl/>
        </w:rPr>
      </w:pPr>
      <w:r w:rsidRPr="00AE67BD">
        <w:rPr>
          <w:rFonts w:ascii="Arial" w:hAnsi="Arial" w:cs="B Nazanin" w:hint="cs"/>
          <w:b/>
          <w:bCs/>
          <w:color w:val="C00000"/>
          <w:sz w:val="24"/>
          <w:szCs w:val="24"/>
          <w:rtl/>
        </w:rPr>
        <w:t xml:space="preserve">درخصوص </w:t>
      </w:r>
      <w:r w:rsidRPr="00AE67BD">
        <w:rPr>
          <w:rFonts w:ascii="Arial" w:hAnsi="Arial" w:cs="B Nazanin"/>
          <w:b/>
          <w:bCs/>
          <w:color w:val="C00000"/>
          <w:sz w:val="24"/>
          <w:szCs w:val="24"/>
        </w:rPr>
        <w:t xml:space="preserve">HIV </w:t>
      </w:r>
      <w:r w:rsidRPr="00AE67BD">
        <w:rPr>
          <w:rFonts w:ascii="Arial" w:hAnsi="Arial" w:cs="B Nazanin" w:hint="cs"/>
          <w:b/>
          <w:bCs/>
          <w:color w:val="C00000"/>
          <w:sz w:val="24"/>
          <w:szCs w:val="24"/>
          <w:rtl/>
        </w:rPr>
        <w:t xml:space="preserve"> :</w:t>
      </w:r>
      <w:r w:rsidRPr="00AE67BD">
        <w:rPr>
          <w:rFonts w:ascii="Arial" w:hAnsi="Arial" w:cs="B Nazanin" w:hint="cs"/>
          <w:sz w:val="24"/>
          <w:szCs w:val="24"/>
          <w:rtl/>
        </w:rPr>
        <w:t xml:space="preserve">  مدت نهفتگی بیماری خیلی طولانی است و این مدت بین 5 سال تا 30 سال گزارش شده بود اخیرا گزارش شده افرادی هم هستند که این مدت برای آنها بیش از 35 سال بوده     پس فرد مبتلا به ویروس اچ آی وی تا مدت بیشتر از 35 سال می تواند بدون اینکه هیچ درد و یا  مشکل خاصی داشته باشد زنده باقی بماند و همانطور که گفته شد بعد از انهم آنچه ایجاد علامت می کند ، خود اچ آی وی  نیست بلکه  اگر فرد مبتلا به یک بیماری عفونی دیگر شود   چون کارائی  سیستم ایمنی اش کم شده علامت های آن بیماری دوم را نشان را می دهد . 35 سال مدت کوتاهی نیست .</w:t>
      </w:r>
      <w:r w:rsidRPr="00AE67BD">
        <w:rPr>
          <w:rFonts w:ascii="Arial" w:hAnsi="Arial" w:cs="B Nazanin" w:hint="cs"/>
          <w:b/>
          <w:bCs/>
          <w:color w:val="C00000"/>
          <w:sz w:val="24"/>
          <w:szCs w:val="24"/>
          <w:rtl/>
        </w:rPr>
        <w:t xml:space="preserve"> پس از این نظر نیز بیماری اچ آی وی نمی تواند بیماری خطرناکی باشد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b/>
          <w:bCs/>
          <w:sz w:val="24"/>
          <w:szCs w:val="24"/>
          <w:rtl/>
        </w:rPr>
        <w:t>داروها و امکان درمان</w:t>
      </w:r>
      <w:r w:rsidRPr="00AE67BD">
        <w:rPr>
          <w:rFonts w:ascii="Arial" w:hAnsi="Arial" w:cs="B Nazanin" w:hint="cs"/>
          <w:sz w:val="24"/>
          <w:szCs w:val="24"/>
          <w:rtl/>
        </w:rPr>
        <w:t xml:space="preserve">   : درمان بیماریهای عفونی با دو هدف انجام می شود . یکی نابود کردن عامل بیمایزا در بدن فرد  دوم اقداماتی که منجر شود قدرت عامل بیماریزا در بدن کم شود و نتواند  منجر به تخریب بدن شود </w:t>
      </w:r>
    </w:p>
    <w:p w:rsidR="00F3358E" w:rsidRPr="00AE67BD" w:rsidRDefault="00F3358E" w:rsidP="00CB137A">
      <w:pPr>
        <w:bidi/>
        <w:spacing w:after="0"/>
        <w:ind w:left="720"/>
        <w:jc w:val="both"/>
        <w:rPr>
          <w:rFonts w:ascii="Arial" w:hAnsi="Arial" w:cs="B Nazanin"/>
          <w:b/>
          <w:bCs/>
          <w:color w:val="C00000"/>
          <w:sz w:val="24"/>
          <w:szCs w:val="24"/>
          <w:rtl/>
        </w:rPr>
      </w:pPr>
      <w:r w:rsidRPr="00AE67BD">
        <w:rPr>
          <w:rFonts w:ascii="Arial" w:hAnsi="Arial" w:cs="B Nazanin" w:hint="cs"/>
          <w:b/>
          <w:bCs/>
          <w:color w:val="FF0000"/>
          <w:sz w:val="24"/>
          <w:szCs w:val="24"/>
          <w:rtl/>
        </w:rPr>
        <w:lastRenderedPageBreak/>
        <w:t xml:space="preserve">درخصوص </w:t>
      </w:r>
      <w:r w:rsidRPr="00AE67BD">
        <w:rPr>
          <w:rFonts w:ascii="Arial" w:hAnsi="Arial" w:cs="B Nazanin"/>
          <w:b/>
          <w:bCs/>
          <w:color w:val="FF0000"/>
          <w:sz w:val="24"/>
          <w:szCs w:val="24"/>
        </w:rPr>
        <w:t>HIV</w:t>
      </w:r>
      <w:r w:rsidRPr="00AE67BD">
        <w:rPr>
          <w:rFonts w:ascii="Arial" w:hAnsi="Arial" w:cs="B Nazanin"/>
          <w:color w:val="000000" w:themeColor="text1"/>
          <w:sz w:val="24"/>
          <w:szCs w:val="24"/>
        </w:rPr>
        <w:t xml:space="preserve"> </w:t>
      </w:r>
      <w:r w:rsidRPr="00AE67BD">
        <w:rPr>
          <w:rFonts w:ascii="Arial" w:hAnsi="Arial" w:cs="B Nazanin" w:hint="cs"/>
          <w:color w:val="000000" w:themeColor="text1"/>
          <w:sz w:val="24"/>
          <w:szCs w:val="24"/>
          <w:rtl/>
        </w:rPr>
        <w:t xml:space="preserve"> :  گرچه هنوز دارویی پیدا نشده است که  عامل بیماریزا را از بین ببرد . اما داروهای زیادی وجود دارد که به روش دوم هم تعداد ویروس در خون را کم کرده  از طرف دیگر چون اچ آی وی به وسیله ضعف سیستم ایمنی باعث ایجاد بیماریهای دیگر می شود داروهایی هم هستند که با تقویت سیستم ایمنی می توانند بروز علائم را به شکل چشمگیری به تاخیر بیندازند  پس فرد مبتلا به ویروس اچ آی وی با استفاده از این داروها می تواند به یک زندگی عادی و بدون علامت باز گردد.</w:t>
      </w:r>
      <w:r w:rsidRPr="00AE67BD">
        <w:rPr>
          <w:rFonts w:ascii="Arial" w:hAnsi="Arial" w:cs="B Nazanin" w:hint="cs"/>
          <w:b/>
          <w:bCs/>
          <w:color w:val="C00000"/>
          <w:sz w:val="24"/>
          <w:szCs w:val="24"/>
          <w:rtl/>
        </w:rPr>
        <w:t xml:space="preserve"> پس از این نظر نیز بیماری اچ آی وی نمی تواند بیماری خطرناکی باشد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b/>
          <w:bCs/>
          <w:sz w:val="24"/>
          <w:szCs w:val="24"/>
          <w:rtl/>
        </w:rPr>
        <w:t>داروها و امکان پیشگیری از ابتلا</w:t>
      </w:r>
      <w:r w:rsidRPr="00AE67BD">
        <w:rPr>
          <w:rFonts w:ascii="Arial" w:hAnsi="Arial" w:cs="B Nazanin" w:hint="cs"/>
          <w:sz w:val="24"/>
          <w:szCs w:val="24"/>
          <w:rtl/>
        </w:rPr>
        <w:t xml:space="preserve">   : بعضی از مواد داروئی به نام واکسن هستند که بدن را مسلح به سلاحی می کنند که وقتی عامل بیماریزا وارد بدن شود قبل از ایجاد بیماری آن را بکشند و نابود کنند .  بعضی داروها هم هستند که با استفاده به موقع از آنها می شود کاری کرد تا قبل از آنکه عامل بیماریزا به سلول های مورد علاقه اش برسد و در بدن جایگزین شود آن را از بین ببرد . در حالت دوم خیلی مهم است این داروها فورا بعد از ورود عامل به بدن فرد استفاده شوند </w:t>
      </w:r>
    </w:p>
    <w:p w:rsidR="00F3358E" w:rsidRPr="00AE67BD" w:rsidRDefault="00F3358E" w:rsidP="00CB137A">
      <w:pPr>
        <w:bidi/>
        <w:spacing w:after="0"/>
        <w:ind w:left="720"/>
        <w:jc w:val="both"/>
        <w:rPr>
          <w:rFonts w:ascii="Arial" w:hAnsi="Arial" w:cs="B Nazanin"/>
          <w:b/>
          <w:bCs/>
          <w:color w:val="C00000"/>
          <w:sz w:val="24"/>
          <w:szCs w:val="24"/>
          <w:rtl/>
        </w:rPr>
      </w:pPr>
      <w:r w:rsidRPr="00AE67BD">
        <w:rPr>
          <w:rFonts w:ascii="Arial" w:hAnsi="Arial" w:cs="B Nazanin" w:hint="cs"/>
          <w:b/>
          <w:bCs/>
          <w:color w:val="C00000"/>
          <w:sz w:val="24"/>
          <w:szCs w:val="24"/>
          <w:rtl/>
        </w:rPr>
        <w:t xml:space="preserve">درخصوص </w:t>
      </w:r>
      <w:r w:rsidRPr="00AE67BD">
        <w:rPr>
          <w:rFonts w:ascii="Arial" w:hAnsi="Arial" w:cs="B Nazanin"/>
          <w:b/>
          <w:bCs/>
          <w:color w:val="C00000"/>
          <w:sz w:val="24"/>
          <w:szCs w:val="24"/>
        </w:rPr>
        <w:t xml:space="preserve">HIV </w:t>
      </w:r>
      <w:r w:rsidRPr="00AE67BD">
        <w:rPr>
          <w:rFonts w:ascii="Arial" w:hAnsi="Arial" w:cs="B Nazanin" w:hint="cs"/>
          <w:b/>
          <w:bCs/>
          <w:color w:val="C00000"/>
          <w:sz w:val="24"/>
          <w:szCs w:val="24"/>
          <w:rtl/>
        </w:rPr>
        <w:t xml:space="preserve"> :</w:t>
      </w:r>
      <w:r w:rsidRPr="00AE67BD">
        <w:rPr>
          <w:rFonts w:ascii="Arial" w:hAnsi="Arial" w:cs="B Nazanin" w:hint="cs"/>
          <w:sz w:val="24"/>
          <w:szCs w:val="24"/>
          <w:rtl/>
        </w:rPr>
        <w:t xml:space="preserve">  گرچه هنوز واکسنی  پیدا نشده است که  بدن زا در مقابل عامل بیماریزا ایمن کند  . اما داروهای زیادی وجود دارد که به روش دوم  می توانند عمل کنند .  مثلا اگر مادر بارداری خودش اچ آی وی دارد با  خوردن داروها توسط مادر در زمان بارداری هم تعداد ویروس در خون او کم می شود .و هم ارگر نوزاد به محض تولد از ان داروها مصرف کند  اگر عامل هم وارد بدنش شده باشد  داروها مجال جایگزینی به ویروس را در گلبول های سفیدش نمی دهند به احتمال خیلی زیاد مبتلا به اچ آی وی نخواهد شد  پس فرد مبتلا به ویروس اچ آی وی می تواند بچه دار شود در حالی که خطر ابتلا کودکش بسیار پائین است </w:t>
      </w:r>
      <w:r w:rsidRPr="00AE67BD">
        <w:rPr>
          <w:rFonts w:ascii="Arial" w:hAnsi="Arial" w:cs="B Nazanin" w:hint="cs"/>
          <w:b/>
          <w:bCs/>
          <w:color w:val="C00000"/>
          <w:sz w:val="24"/>
          <w:szCs w:val="24"/>
          <w:rtl/>
        </w:rPr>
        <w:t>پس از این نظر نیز بیماری اچ آی وی قابل کنترل است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b/>
          <w:bCs/>
          <w:sz w:val="24"/>
          <w:szCs w:val="24"/>
          <w:rtl/>
        </w:rPr>
        <w:t>سایر روش های  امکان پیشگیری از ابتلا</w:t>
      </w:r>
      <w:r w:rsidRPr="00AE67BD">
        <w:rPr>
          <w:rFonts w:ascii="Arial" w:hAnsi="Arial" w:cs="B Nazanin" w:hint="cs"/>
          <w:sz w:val="24"/>
          <w:szCs w:val="24"/>
          <w:rtl/>
        </w:rPr>
        <w:t xml:space="preserve">   : یکی دیگر از روش هایی که در پیشگیری از ابتلا به بیماریهای عفونی مورد استفاده قرار می گیرد استفاده از بعضی ابزارهایی است که مانع ورود میکروب به بدن می شود . مثلا برای پیشگیری از ابتلا به بیماری تنفسی می توان از ماسک تنفسی استفاده کرد . برای پیشگیری از ابتلا به یک بیماری تماس پوستی می توان از دستکش استفاده کرد . و برای پیشگیری از یک بیماری جنسی می توان از کاندوم استفاده کرد</w:t>
      </w:r>
    </w:p>
    <w:p w:rsidR="00F3358E" w:rsidRPr="00AE67BD" w:rsidRDefault="00F3358E" w:rsidP="00CB137A">
      <w:pPr>
        <w:bidi/>
        <w:spacing w:after="0"/>
        <w:ind w:left="720"/>
        <w:jc w:val="both"/>
        <w:rPr>
          <w:rFonts w:ascii="Arial" w:hAnsi="Arial" w:cs="B Nazanin"/>
          <w:b/>
          <w:bCs/>
          <w:color w:val="C00000"/>
          <w:sz w:val="24"/>
          <w:szCs w:val="24"/>
          <w:rtl/>
        </w:rPr>
      </w:pPr>
      <w:r w:rsidRPr="00AE67BD">
        <w:rPr>
          <w:rFonts w:ascii="Arial" w:hAnsi="Arial" w:cs="B Nazanin" w:hint="cs"/>
          <w:b/>
          <w:bCs/>
          <w:color w:val="C00000"/>
          <w:sz w:val="24"/>
          <w:szCs w:val="24"/>
          <w:rtl/>
        </w:rPr>
        <w:t xml:space="preserve">درخصوص </w:t>
      </w:r>
      <w:r w:rsidRPr="00AE67BD">
        <w:rPr>
          <w:rFonts w:ascii="Arial" w:hAnsi="Arial" w:cs="B Nazanin"/>
          <w:b/>
          <w:bCs/>
          <w:color w:val="C00000"/>
          <w:sz w:val="24"/>
          <w:szCs w:val="24"/>
        </w:rPr>
        <w:t>HIV</w:t>
      </w:r>
      <w:r w:rsidRPr="00AE67BD">
        <w:rPr>
          <w:rFonts w:ascii="Arial" w:hAnsi="Arial" w:cs="B Nazanin"/>
          <w:color w:val="C00000"/>
          <w:sz w:val="24"/>
          <w:szCs w:val="24"/>
        </w:rPr>
        <w:t xml:space="preserve"> </w:t>
      </w:r>
      <w:r w:rsidRPr="00AE67BD">
        <w:rPr>
          <w:rFonts w:ascii="Arial" w:hAnsi="Arial" w:cs="B Nazanin" w:hint="cs"/>
          <w:color w:val="C00000"/>
          <w:sz w:val="24"/>
          <w:szCs w:val="24"/>
          <w:rtl/>
        </w:rPr>
        <w:t xml:space="preserve"> : </w:t>
      </w:r>
      <w:r w:rsidRPr="00AE67BD">
        <w:rPr>
          <w:rFonts w:ascii="Arial" w:hAnsi="Arial" w:cs="B Nazanin" w:hint="cs"/>
          <w:sz w:val="24"/>
          <w:szCs w:val="24"/>
          <w:rtl/>
        </w:rPr>
        <w:t xml:space="preserve"> چون راه ورود میکروب به بدن خون است و ترشحات جنسی ، کافی است  سوزن آلوده وارد خون فرد نشود و در تماس های جنسی افراد از کاندوم استفاده کنند پس فرد مبتلا به ویروس اچ آی وی می تواند ازدواج کند و اگر کاندوم استفاده شود  شریک جنسی وی از خطر ابتلا مصون خواهد بود</w:t>
      </w:r>
      <w:r w:rsidRPr="00AE67BD">
        <w:rPr>
          <w:rFonts w:cs="B Nazanin" w:hint="cs"/>
          <w:b/>
          <w:bCs/>
          <w:color w:val="76923C" w:themeColor="accent3" w:themeShade="BF"/>
          <w:sz w:val="24"/>
          <w:szCs w:val="24"/>
          <w:rtl/>
        </w:rPr>
        <w:t xml:space="preserve">  </w:t>
      </w:r>
      <w:r w:rsidRPr="00AE67BD">
        <w:rPr>
          <w:rFonts w:ascii="Arial" w:hAnsi="Arial" w:cs="B Nazanin" w:hint="cs"/>
          <w:b/>
          <w:bCs/>
          <w:color w:val="C00000"/>
          <w:sz w:val="24"/>
          <w:szCs w:val="24"/>
          <w:rtl/>
        </w:rPr>
        <w:t>پس از این نظر نیز بیماری اچ آی وی قابل کنترل است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sz w:val="24"/>
          <w:szCs w:val="24"/>
          <w:rtl/>
        </w:rPr>
        <w:t>:به نظر می رسد:</w:t>
      </w:r>
    </w:p>
    <w:p w:rsidR="00F3358E" w:rsidRPr="00AE67BD" w:rsidRDefault="00F3358E" w:rsidP="00CB137A">
      <w:pPr>
        <w:bidi/>
        <w:spacing w:after="0"/>
        <w:jc w:val="both"/>
        <w:rPr>
          <w:rFonts w:ascii="Arial" w:hAnsi="Arial" w:cs="B Nazanin"/>
          <w:b/>
          <w:bCs/>
          <w:sz w:val="24"/>
          <w:szCs w:val="24"/>
          <w:rtl/>
        </w:rPr>
      </w:pPr>
      <w:r w:rsidRPr="00AE67BD">
        <w:rPr>
          <w:rFonts w:ascii="Arial" w:hAnsi="Arial" w:cs="B Nazanin" w:hint="cs"/>
          <w:sz w:val="24"/>
          <w:szCs w:val="24"/>
          <w:rtl/>
        </w:rPr>
        <w:t xml:space="preserve"> </w:t>
      </w:r>
      <w:r w:rsidRPr="00AE67BD">
        <w:rPr>
          <w:rFonts w:ascii="Arial" w:hAnsi="Arial" w:cs="B Nazanin" w:hint="cs"/>
          <w:b/>
          <w:bCs/>
          <w:sz w:val="24"/>
          <w:szCs w:val="24"/>
          <w:rtl/>
        </w:rPr>
        <w:t>اچ آی وی  یک بیماری عفونی است که در حالت معمول نسبت به سایر بیماریهای عفونی  از قدرت همه گیری خیلی پائین تری   برخوردار است و قاعدتا از بعد اجتماعی بیماری خطرناکی نباید باشد و جز بیماریهای عفونی است که تا مدت های طولانی  در حد 35 سال و بیشتر فرد بدون علامت بوده و ضمن آنکه در روابط معمول اجتماعی خطری برای سایرین ندارد خودش هم می تواند  زندگی معمولی داشته باشد . و بعد از آن هم اگر تحت درمان قرار گیرد باز علائم بیماری برطرف می شود و فرد مجددا می تواند زندگی معمولی داشته باشد . تا جایی که اگر از وسائل پیشگیری استفاده کند  می تواند ازدواج کند و اگر تحت مراقبت قرار گیرد می تواند بچه دار نیز شود</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sz w:val="24"/>
          <w:szCs w:val="24"/>
          <w:rtl/>
        </w:rPr>
        <w:lastRenderedPageBreak/>
        <w:t>سوال مهم : به نظر می رسد بین این توضیحات و آمارهای ارائه شده در دنیا تضاد وجود دارد :</w:t>
      </w:r>
    </w:p>
    <w:p w:rsidR="00F3358E" w:rsidRPr="00AE67BD" w:rsidRDefault="00F3358E" w:rsidP="00CB137A">
      <w:pPr>
        <w:bidi/>
        <w:spacing w:after="0"/>
        <w:jc w:val="both"/>
        <w:rPr>
          <w:rFonts w:ascii="Arial" w:hAnsi="Arial" w:cs="B Nazanin"/>
          <w:b/>
          <w:bCs/>
          <w:i/>
          <w:iCs/>
          <w:sz w:val="24"/>
          <w:szCs w:val="24"/>
          <w:rtl/>
        </w:rPr>
      </w:pPr>
      <w:r w:rsidRPr="00AE67BD">
        <w:rPr>
          <w:rFonts w:ascii="Arial" w:hAnsi="Arial" w:cs="B Nazanin" w:hint="cs"/>
          <w:b/>
          <w:bCs/>
          <w:i/>
          <w:iCs/>
          <w:sz w:val="24"/>
          <w:szCs w:val="24"/>
          <w:rtl/>
        </w:rPr>
        <w:t>در بعد اجتماعی :اگر همه گیری  بیماری به همین راحتی  قابل کنترل است  ، پس چرا اینقدر سرعت انتشارش  در سراسر دنیا بالا بوده است  ؟چرا بعضی از کشورها از این بیماری خالی از سکنه شده اند؟</w:t>
      </w:r>
    </w:p>
    <w:p w:rsidR="00F3358E" w:rsidRPr="00AE67BD" w:rsidRDefault="00F3358E" w:rsidP="00CB137A">
      <w:pPr>
        <w:bidi/>
        <w:spacing w:after="0"/>
        <w:jc w:val="both"/>
        <w:rPr>
          <w:rFonts w:ascii="Arial" w:hAnsi="Arial" w:cs="B Nazanin"/>
          <w:b/>
          <w:bCs/>
          <w:i/>
          <w:iCs/>
          <w:sz w:val="24"/>
          <w:szCs w:val="24"/>
          <w:rtl/>
        </w:rPr>
      </w:pPr>
      <w:r w:rsidRPr="00AE67BD">
        <w:rPr>
          <w:rFonts w:ascii="Arial" w:hAnsi="Arial" w:cs="B Nazanin" w:hint="cs"/>
          <w:b/>
          <w:bCs/>
          <w:i/>
          <w:iCs/>
          <w:sz w:val="24"/>
          <w:szCs w:val="24"/>
          <w:rtl/>
        </w:rPr>
        <w:t>دربعد فردی : با این توضیحات بیماری اچ آی وی یک بیماری است که فرد بدون هیچ مشکلی می تواند سالهای زیادی با آن زندگی معمولی داشته باشد  . 35 و حتی 20 سال زمان کمی نیست    و وقتی هم علامت هایش  شروع شود باز هم با گرفتن دارو می تواند راحت زندگی کند انگار مثلا یک بیماری مزمن مثل دیابت گرفته  .... پس چرا اینهمه وحشت از بیماری وجود دارد ؟</w:t>
      </w:r>
    </w:p>
    <w:p w:rsidR="00F3358E" w:rsidRPr="00AE67BD" w:rsidRDefault="00F3358E" w:rsidP="00CB137A">
      <w:pPr>
        <w:bidi/>
        <w:spacing w:after="0"/>
        <w:jc w:val="both"/>
        <w:rPr>
          <w:rFonts w:ascii="Arial" w:hAnsi="Arial" w:cs="B Nazanin"/>
          <w:b/>
          <w:bCs/>
          <w:i/>
          <w:iCs/>
          <w:sz w:val="24"/>
          <w:szCs w:val="24"/>
          <w:rtl/>
        </w:rPr>
      </w:pPr>
      <w:r w:rsidRPr="00AE67BD">
        <w:rPr>
          <w:rFonts w:ascii="Arial" w:hAnsi="Arial" w:cs="B Nazanin" w:hint="cs"/>
          <w:b/>
          <w:bCs/>
          <w:i/>
          <w:iCs/>
          <w:sz w:val="24"/>
          <w:szCs w:val="24"/>
          <w:rtl/>
        </w:rPr>
        <w:t>به عبارت دیگر چه عاملی وجود دارد که بیماری ایدز را از یک بیماری عفونی ساده قابل کنترل تیدیل به معضلی کرده است که اینهمه رعب و وحشت را به همراه داشته و منجر به این گسترش وسیع شده است :</w:t>
      </w:r>
    </w:p>
    <w:p w:rsidR="00F3358E" w:rsidRPr="00AE67BD" w:rsidRDefault="002B4B4C" w:rsidP="00CB137A">
      <w:pPr>
        <w:bidi/>
        <w:spacing w:after="0"/>
        <w:jc w:val="both"/>
        <w:rPr>
          <w:rFonts w:ascii="IranNastaliq" w:hAnsi="IranNastaliq" w:cs="B Nazanin"/>
          <w:b/>
          <w:bCs/>
          <w:i/>
          <w:iCs/>
          <w:color w:val="C00000"/>
          <w:sz w:val="24"/>
          <w:szCs w:val="24"/>
          <w:rtl/>
        </w:rPr>
      </w:pPr>
      <w:r w:rsidRPr="002B4B4C">
        <w:rPr>
          <w:rFonts w:cs="B Nazanin"/>
          <w:noProof/>
          <w:rtl/>
        </w:rPr>
        <w:pict>
          <v:group id="_x0000_s1164" style="position:absolute;left:0;text-align:left;margin-left:35.6pt;margin-top:14.4pt;width:394.3pt;height:62.3pt;z-index:251649024" coordorigin="2152,11354" coordsize="7886,124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5" type="#_x0000_t176" style="position:absolute;left:7394;top:11354;width:2644;height:1246" fillcolor="#9bbb59 [3206]" strokecolor="#9bbb59 [3206]" strokeweight="10pt">
              <v:stroke linestyle="thinThin"/>
              <v:shadow color="#868686"/>
              <v:textbox>
                <w:txbxContent>
                  <w:p w:rsidR="000557DC" w:rsidRPr="00824153" w:rsidRDefault="000557DC" w:rsidP="00F3358E">
                    <w:pPr>
                      <w:jc w:val="center"/>
                      <w:rPr>
                        <w:rFonts w:cs="B Nazanin"/>
                        <w:b/>
                        <w:bCs/>
                        <w:color w:val="FFFFFF" w:themeColor="background1"/>
                        <w:sz w:val="24"/>
                        <w:szCs w:val="24"/>
                        <w:lang w:bidi="fa-IR"/>
                      </w:rPr>
                    </w:pPr>
                    <w:r w:rsidRPr="00824153">
                      <w:rPr>
                        <w:rFonts w:cs="B Nazanin" w:hint="cs"/>
                        <w:b/>
                        <w:bCs/>
                        <w:color w:val="FFFFFF" w:themeColor="background1"/>
                        <w:sz w:val="24"/>
                        <w:szCs w:val="24"/>
                        <w:rtl/>
                        <w:lang w:bidi="fa-IR"/>
                      </w:rPr>
                      <w:t>ایدز یک بیماری عفونی ساده و قابل کنترل</w:t>
                    </w:r>
                  </w:p>
                </w:txbxContent>
              </v:textbox>
            </v:shape>
            <v:shape id="_x0000_s1166" type="#_x0000_t176" style="position:absolute;left:2152;top:11354;width:2644;height:1246" fillcolor="#c0504d [3205]" strokecolor="#c0504d [3205]" strokeweight="10pt">
              <v:stroke linestyle="thinThin"/>
              <v:shadow color="#868686"/>
              <v:textbox>
                <w:txbxContent>
                  <w:p w:rsidR="000557DC" w:rsidRPr="00824153" w:rsidRDefault="000557DC" w:rsidP="00F3358E">
                    <w:pPr>
                      <w:jc w:val="center"/>
                      <w:rPr>
                        <w:rFonts w:cs="2  Nazanin"/>
                        <w:b/>
                        <w:bCs/>
                        <w:color w:val="FFFFFF" w:themeColor="background1"/>
                        <w:lang w:bidi="fa-IR"/>
                      </w:rPr>
                    </w:pPr>
                    <w:r w:rsidRPr="00824153">
                      <w:rPr>
                        <w:rFonts w:cs="2  Nazanin" w:hint="cs"/>
                        <w:b/>
                        <w:bCs/>
                        <w:color w:val="FFFFFF" w:themeColor="background1"/>
                        <w:rtl/>
                        <w:lang w:bidi="fa-IR"/>
                      </w:rPr>
                      <w:t>ایدز یک معضل بزرگ و پیچیده بهداشتی</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67" type="#_x0000_t66" style="position:absolute;left:4998;top:11631;width:2091;height:817" fillcolor="#f2dbdb [661]" strokecolor="#c0504d [3205]" strokeweight="1pt">
              <v:stroke dashstyle="dash"/>
              <v:shadow color="#868686"/>
              <v:textbox>
                <w:txbxContent>
                  <w:p w:rsidR="000557DC" w:rsidRPr="00824153" w:rsidRDefault="000557DC" w:rsidP="00F3358E">
                    <w:pPr>
                      <w:jc w:val="center"/>
                      <w:rPr>
                        <w:color w:val="C00000"/>
                        <w:sz w:val="40"/>
                        <w:szCs w:val="40"/>
                        <w:lang w:bidi="fa-IR"/>
                      </w:rPr>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8" type="#_x0000_t136" style="position:absolute;left:5871;top:11589;width:789;height:1011" fillcolor="yellow" stroked="f">
              <v:fill color2="#f93" angle="-135" focusposition=".5,.5" focussize="" focus="100%" type="gradientRadial">
                <o:fill v:ext="view" type="gradientCenter"/>
              </v:fill>
              <v:shadow on="t" color="silver" opacity="52429f"/>
              <v:textpath style="font-family:&quot;Impact&quot;;font-size:54pt;v-text-kern:t" trim="t" fitpath="t" string="؟"/>
            </v:shape>
          </v:group>
        </w:pict>
      </w:r>
    </w:p>
    <w:p w:rsidR="00F3358E" w:rsidRPr="00AE67BD" w:rsidRDefault="00F3358E" w:rsidP="00CB137A">
      <w:pPr>
        <w:bidi/>
        <w:spacing w:after="0"/>
        <w:jc w:val="both"/>
        <w:rPr>
          <w:rFonts w:ascii="Arial" w:hAnsi="Arial" w:cs="B Nazanin"/>
          <w:b/>
          <w:bCs/>
          <w:sz w:val="24"/>
          <w:szCs w:val="24"/>
          <w:rtl/>
        </w:rPr>
      </w:pPr>
    </w:p>
    <w:p w:rsidR="00F3358E" w:rsidRPr="00AE67BD" w:rsidRDefault="00F3358E" w:rsidP="00CB137A">
      <w:pPr>
        <w:bidi/>
        <w:spacing w:after="0"/>
        <w:jc w:val="both"/>
        <w:rPr>
          <w:rFonts w:ascii="Arial" w:hAnsi="Arial" w:cs="B Nazanin"/>
          <w:b/>
          <w:bCs/>
          <w:sz w:val="24"/>
          <w:szCs w:val="24"/>
          <w:rtl/>
        </w:rPr>
      </w:pPr>
    </w:p>
    <w:p w:rsidR="00F3358E" w:rsidRPr="00AE67BD" w:rsidRDefault="00F3358E" w:rsidP="00CB137A">
      <w:pPr>
        <w:bidi/>
        <w:spacing w:after="0"/>
        <w:jc w:val="both"/>
        <w:rPr>
          <w:rFonts w:ascii="Arial" w:hAnsi="Arial" w:cs="B Nazanin"/>
          <w:b/>
          <w:bCs/>
          <w:sz w:val="24"/>
          <w:szCs w:val="24"/>
          <w:rtl/>
        </w:rPr>
      </w:pPr>
    </w:p>
    <w:p w:rsidR="00F3358E" w:rsidRPr="00AE67BD" w:rsidRDefault="00F3358E" w:rsidP="00CB137A">
      <w:pPr>
        <w:bidi/>
        <w:spacing w:after="0"/>
        <w:jc w:val="both"/>
        <w:rPr>
          <w:rFonts w:ascii="Arial" w:hAnsi="Arial" w:cs="B Nazanin"/>
          <w:b/>
          <w:bCs/>
          <w:sz w:val="24"/>
          <w:szCs w:val="24"/>
          <w:rtl/>
        </w:rPr>
      </w:pPr>
    </w:p>
    <w:p w:rsidR="00F3358E" w:rsidRPr="00AE67BD" w:rsidRDefault="00F3358E" w:rsidP="00CB137A">
      <w:pPr>
        <w:bidi/>
        <w:spacing w:after="0"/>
        <w:jc w:val="both"/>
        <w:rPr>
          <w:rFonts w:ascii="Arial" w:hAnsi="Arial" w:cs="B Nazanin"/>
          <w:b/>
          <w:bCs/>
          <w:sz w:val="24"/>
          <w:szCs w:val="24"/>
          <w:rtl/>
        </w:rPr>
      </w:pPr>
      <w:r w:rsidRPr="00AE67BD">
        <w:rPr>
          <w:rFonts w:ascii="Arial" w:hAnsi="Arial" w:cs="B Nazanin" w:hint="cs"/>
          <w:b/>
          <w:bCs/>
          <w:sz w:val="24"/>
          <w:szCs w:val="24"/>
          <w:rtl/>
        </w:rPr>
        <w:t xml:space="preserve">از بعد اجتماعی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sz w:val="24"/>
          <w:szCs w:val="24"/>
          <w:rtl/>
        </w:rPr>
        <w:t>گرچه در نگاه اول  خطر همه گیری باید فقط باید  در بین افرادی باشد  که مدام در معرض تزریق خون آلوده به ویروس هستند اما این اتفاق در بین معتادین تزریقی در صورتی که  تزریق مشترک داشته باشند  نیز می افتد .گروه دیگری که در معرض همه گیری هستند افرادی هستند که مدام با تعداد زیادی فرد دیگر وبدون استفاده از کاندوم رابطه جنسی دارند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sz w:val="24"/>
          <w:szCs w:val="24"/>
          <w:rtl/>
        </w:rPr>
        <w:t xml:space="preserve"> اما واقعیت این است  همه افراد مبتلا لزوما جز این دو گروه نیستند . مسلما وقتی ما می گوئیم کشوری خالی از سکنه شده معنی اش این نیست که  درآن کشور همه مردم اعتیاد تزریقی داشته اند و یا روابط جنسی غیر ایمن داشته اند . مثلا همسر یک معتاد تزریقی که خودش نه اعتیاد تزریقی دارد و نه روابط جنسی متعدد با دیگران فردی است که می تواند به ویروس مبتلا شود . از طرف دیگر بیماری علامتی ندارد و خود این فرد ممکن است هرگز متوجه ابتلا خودش نشود و حالا اگر این فرد زن باشد و  بچه دار شود چون خودش دارو مصرف نکرده و بچه دارو مصرف نکرده ، بچه وی مبتلا می شود . بچه ایی که مسلما نه معتاد تزریقی است و نه یک تن فروش ! یا اگر این فر  از همسر خود جدا شود و ازدواج دومی انجام دهد که همسر دوم هم که نه اعتیاد دارد و نه روابط جنسی متعدد با دیگران و جز گروه های خاص جامعه نیست هم مبتلا می شود   . و به این ترتیب با یک نگاه عمیق تر می بینیم  همه گیری بیماری فقط مختص به یک گروه خاص نیست و به تدریج همه گیری می تواند به غیر از آن گروه ها در سایر جامعه هم اتفاق بیفتد.</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sz w:val="24"/>
          <w:szCs w:val="24"/>
          <w:rtl/>
        </w:rPr>
        <w:t>گرچه همه اینها می تواند اتفاق نیفتد با رعایت چند شرط ساده :</w:t>
      </w:r>
    </w:p>
    <w:p w:rsidR="00F3358E" w:rsidRPr="00AE67BD" w:rsidRDefault="00F3358E" w:rsidP="00CB137A">
      <w:pPr>
        <w:numPr>
          <w:ilvl w:val="0"/>
          <w:numId w:val="97"/>
        </w:numPr>
        <w:bidi/>
        <w:spacing w:after="0"/>
        <w:contextualSpacing/>
        <w:jc w:val="both"/>
        <w:rPr>
          <w:rFonts w:ascii="Arial" w:hAnsi="Arial" w:cs="B Nazanin"/>
          <w:sz w:val="24"/>
          <w:szCs w:val="24"/>
        </w:rPr>
      </w:pPr>
      <w:r w:rsidRPr="00AE67BD">
        <w:rPr>
          <w:rFonts w:ascii="Arial" w:hAnsi="Arial" w:cs="B Nazanin" w:hint="cs"/>
          <w:sz w:val="24"/>
          <w:szCs w:val="24"/>
          <w:rtl/>
        </w:rPr>
        <w:t>خونها مورد ارزیابی قرار گیرند و خونهای آلوده حذف شوند .</w:t>
      </w:r>
    </w:p>
    <w:p w:rsidR="00F3358E" w:rsidRPr="00AE67BD" w:rsidRDefault="00F3358E" w:rsidP="00CB137A">
      <w:pPr>
        <w:numPr>
          <w:ilvl w:val="0"/>
          <w:numId w:val="97"/>
        </w:numPr>
        <w:bidi/>
        <w:spacing w:after="0"/>
        <w:contextualSpacing/>
        <w:jc w:val="both"/>
        <w:rPr>
          <w:rFonts w:ascii="Arial" w:hAnsi="Arial" w:cs="B Nazanin"/>
          <w:sz w:val="24"/>
          <w:szCs w:val="24"/>
        </w:rPr>
      </w:pPr>
      <w:r w:rsidRPr="00AE67BD">
        <w:rPr>
          <w:rFonts w:ascii="Arial" w:hAnsi="Arial" w:cs="B Nazanin" w:hint="cs"/>
          <w:sz w:val="24"/>
          <w:szCs w:val="24"/>
          <w:rtl/>
        </w:rPr>
        <w:t xml:space="preserve">مصرف کنندگان تزریقی مواد از تزریق مشترک اجتناب کنند </w:t>
      </w:r>
    </w:p>
    <w:p w:rsidR="00F3358E" w:rsidRPr="00AE67BD" w:rsidRDefault="00F3358E" w:rsidP="00CB137A">
      <w:pPr>
        <w:numPr>
          <w:ilvl w:val="0"/>
          <w:numId w:val="97"/>
        </w:numPr>
        <w:bidi/>
        <w:spacing w:after="0"/>
        <w:contextualSpacing/>
        <w:jc w:val="both"/>
        <w:rPr>
          <w:rFonts w:ascii="Arial" w:hAnsi="Arial" w:cs="B Nazanin"/>
          <w:sz w:val="24"/>
          <w:szCs w:val="24"/>
        </w:rPr>
      </w:pPr>
      <w:r w:rsidRPr="00AE67BD">
        <w:rPr>
          <w:rFonts w:ascii="Arial" w:hAnsi="Arial" w:cs="B Nazanin" w:hint="cs"/>
          <w:sz w:val="24"/>
          <w:szCs w:val="24"/>
          <w:rtl/>
        </w:rPr>
        <w:lastRenderedPageBreak/>
        <w:t xml:space="preserve">افراد در روابط جنسی از کاندوم استفاده کنند  </w:t>
      </w:r>
    </w:p>
    <w:p w:rsidR="00F3358E" w:rsidRPr="00AE67BD" w:rsidRDefault="00F3358E" w:rsidP="00CB137A">
      <w:pPr>
        <w:bidi/>
        <w:spacing w:after="0"/>
        <w:jc w:val="both"/>
        <w:rPr>
          <w:rFonts w:ascii="Arial" w:hAnsi="Arial" w:cs="B Nazanin"/>
          <w:b/>
          <w:bCs/>
          <w:sz w:val="24"/>
          <w:szCs w:val="24"/>
        </w:rPr>
      </w:pPr>
      <w:r w:rsidRPr="00AE67BD">
        <w:rPr>
          <w:rFonts w:ascii="Arial" w:hAnsi="Arial" w:cs="B Nazanin" w:hint="cs"/>
          <w:b/>
          <w:bCs/>
          <w:sz w:val="24"/>
          <w:szCs w:val="24"/>
          <w:rtl/>
        </w:rPr>
        <w:t>وسه  شرط مهم دیگر :</w:t>
      </w:r>
    </w:p>
    <w:p w:rsidR="00F3358E" w:rsidRPr="00AE67BD" w:rsidRDefault="00F3358E" w:rsidP="00CB137A">
      <w:pPr>
        <w:numPr>
          <w:ilvl w:val="0"/>
          <w:numId w:val="98"/>
        </w:numPr>
        <w:bidi/>
        <w:spacing w:after="0"/>
        <w:contextualSpacing/>
        <w:jc w:val="both"/>
        <w:rPr>
          <w:rFonts w:ascii="Arial" w:hAnsi="Arial" w:cs="B Nazanin"/>
          <w:sz w:val="24"/>
          <w:szCs w:val="24"/>
        </w:rPr>
      </w:pPr>
      <w:r w:rsidRPr="00AE67BD">
        <w:rPr>
          <w:rFonts w:ascii="Arial" w:hAnsi="Arial" w:cs="B Nazanin" w:hint="cs"/>
          <w:sz w:val="24"/>
          <w:szCs w:val="24"/>
          <w:rtl/>
        </w:rPr>
        <w:t xml:space="preserve">افراد مبتلا از وضعیت ابتلا خود خبر داشته باشند و در روابط جنسی با همسر خود از کاندوم استفاده نمایند خطر ابتلا به همسر کاهش می یابد </w:t>
      </w:r>
    </w:p>
    <w:p w:rsidR="00F3358E" w:rsidRPr="00AE67BD" w:rsidRDefault="00F3358E" w:rsidP="00CB137A">
      <w:pPr>
        <w:numPr>
          <w:ilvl w:val="0"/>
          <w:numId w:val="98"/>
        </w:numPr>
        <w:bidi/>
        <w:spacing w:after="0"/>
        <w:contextualSpacing/>
        <w:jc w:val="both"/>
        <w:rPr>
          <w:rFonts w:ascii="Arial" w:hAnsi="Arial" w:cs="B Nazanin"/>
          <w:sz w:val="24"/>
          <w:szCs w:val="24"/>
        </w:rPr>
      </w:pPr>
      <w:r w:rsidRPr="00AE67BD">
        <w:rPr>
          <w:rFonts w:ascii="Arial" w:hAnsi="Arial" w:cs="B Nazanin" w:hint="cs"/>
          <w:sz w:val="24"/>
          <w:szCs w:val="24"/>
          <w:rtl/>
        </w:rPr>
        <w:t xml:space="preserve">زنان  مبتلا از وضعیت ابتلا خود خبر داشته باشند و در صورت بارداری  تحت مراقبت قرار گیرند و خطر ابتلا به نوزاد کاهش می یابد </w:t>
      </w:r>
    </w:p>
    <w:p w:rsidR="00F3358E" w:rsidRPr="00AE67BD" w:rsidRDefault="00F3358E" w:rsidP="00CB137A">
      <w:pPr>
        <w:numPr>
          <w:ilvl w:val="0"/>
          <w:numId w:val="98"/>
        </w:numPr>
        <w:bidi/>
        <w:spacing w:after="0"/>
        <w:contextualSpacing/>
        <w:jc w:val="both"/>
        <w:rPr>
          <w:rFonts w:ascii="Arial" w:hAnsi="Arial" w:cs="B Nazanin"/>
          <w:sz w:val="24"/>
          <w:szCs w:val="24"/>
        </w:rPr>
      </w:pPr>
      <w:r w:rsidRPr="00AE67BD">
        <w:rPr>
          <w:rFonts w:ascii="Arial" w:hAnsi="Arial" w:cs="B Nazanin" w:hint="cs"/>
          <w:sz w:val="24"/>
          <w:szCs w:val="24"/>
          <w:rtl/>
        </w:rPr>
        <w:t xml:space="preserve">افراد مبتلا از وضعیت ابتلا خود خبر داشته باشند با مصرف دارو سطح ویروس در خون آنها پایین آمده و خطر ابتلا به سایرین کاهش می یابد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sz w:val="24"/>
          <w:szCs w:val="24"/>
          <w:rtl/>
        </w:rPr>
        <w:t>اما افراد از ترس قضاوت دیگران ، حاضر نیستند بیماری خود را اعلام کنند و تحت مراقبت قرار نمی گیرند و به این ترتیب زنجیره انتقال قطع نخواهد شد .</w:t>
      </w:r>
    </w:p>
    <w:p w:rsidR="00F3358E" w:rsidRPr="00AE67BD" w:rsidRDefault="00F3358E" w:rsidP="00CB137A">
      <w:pPr>
        <w:bidi/>
        <w:spacing w:after="0"/>
        <w:jc w:val="both"/>
        <w:rPr>
          <w:rFonts w:ascii="Arial" w:hAnsi="Arial" w:cs="B Nazanin"/>
          <w:b/>
          <w:bCs/>
          <w:sz w:val="24"/>
          <w:szCs w:val="24"/>
          <w:rtl/>
        </w:rPr>
      </w:pPr>
      <w:r w:rsidRPr="00AE67BD">
        <w:rPr>
          <w:rFonts w:ascii="Arial" w:hAnsi="Arial" w:cs="B Nazanin" w:hint="cs"/>
          <w:b/>
          <w:bCs/>
          <w:sz w:val="24"/>
          <w:szCs w:val="24"/>
          <w:rtl/>
        </w:rPr>
        <w:t xml:space="preserve">در بعد فردی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sz w:val="24"/>
          <w:szCs w:val="24"/>
          <w:rtl/>
        </w:rPr>
        <w:t>اموزش های غلط از یک طرف و راه های انتقال بیماری که آن را جز بیماریهای رفتاری  دسته بندی کرده است منجر شده انگ مرتبط با " اعتیاد " و "روابط جنسی " با بیماری عجین شده است و از طرفی در خصوص وحشت مردم از فرد مبتلا به اچ آی وی  تنها عامل دانش نا کافی در این خصوص است .مردم از فردی می ترسند که هیچ خطری نمی تواند برای انها و جامعه انها داشته باشد  و همه اینها باعث می شود فرد برای مراقبت و درمان اقدام نکند .زیرا  همین قضاوت عمومی در مورد آنان است برایشان همراه وحشتی است  که صدها برابر بیش از  هر بیماری مهلک می تواند زندگی انان را تحت تاثیر قرار دهد و این وحشت آنقدر زیاد است که خیلی وقت ها حاضر نیستند برای انکه رازشان برملا نشود برای مراقبت مراجعه کنند و به این ترتیب فرد تحت مراقبت قرار نمیگیرد درست به همین علت فرد به تدریج مبتلا به انواع عفونت ها ی دیگر مانند سل و ...می شود که خود  عفونت ها با افزایش بار بر روی سیستم ایمنی ، سیستم ایمنی فرد را ضعیف تر می کند و فرد زودتر از مرحله عفونت اچ آی وی به مرحله بیماری ایدز وارد می شود . به این ترتیب عوارض بیماری و عفونت های همراه او را از پا در می اورد و در هر حال وقتی  مراقبت نشوند هم  علائم بیماریشان زودترنمایان می شود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sz w:val="24"/>
          <w:szCs w:val="24"/>
          <w:rtl/>
        </w:rPr>
        <w:t>حال اگر انگ  ناشی از بیماری وجود نداشته باشد چه اتفاقی می افتد :</w:t>
      </w:r>
    </w:p>
    <w:p w:rsidR="00F3358E" w:rsidRPr="00AE67BD" w:rsidRDefault="00F3358E" w:rsidP="00CB137A">
      <w:pPr>
        <w:bidi/>
        <w:spacing w:after="0"/>
        <w:ind w:left="720"/>
        <w:contextualSpacing/>
        <w:jc w:val="both"/>
        <w:rPr>
          <w:rFonts w:ascii="Arial" w:hAnsi="Arial" w:cs="B Nazanin"/>
          <w:sz w:val="24"/>
          <w:szCs w:val="24"/>
        </w:rPr>
      </w:pPr>
      <w:r w:rsidRPr="00AE67BD">
        <w:rPr>
          <w:rFonts w:ascii="Arial" w:hAnsi="Arial" w:cs="B Nazanin"/>
          <w:sz w:val="24"/>
          <w:szCs w:val="24"/>
          <w:rtl/>
        </w:rPr>
        <w:t xml:space="preserve">در بعد فردی </w:t>
      </w:r>
    </w:p>
    <w:p w:rsidR="00F3358E" w:rsidRPr="00AE67BD" w:rsidRDefault="00F3358E" w:rsidP="00CB137A">
      <w:pPr>
        <w:numPr>
          <w:ilvl w:val="0"/>
          <w:numId w:val="80"/>
        </w:numPr>
        <w:bidi/>
        <w:spacing w:after="0"/>
        <w:contextualSpacing/>
        <w:jc w:val="both"/>
        <w:rPr>
          <w:rFonts w:ascii="Arial" w:hAnsi="Arial" w:cs="B Nazanin"/>
          <w:sz w:val="24"/>
          <w:szCs w:val="24"/>
        </w:rPr>
      </w:pPr>
      <w:r w:rsidRPr="00AE67BD">
        <w:rPr>
          <w:rFonts w:ascii="Arial" w:hAnsi="Arial" w:cs="B Nazanin" w:hint="cs"/>
          <w:sz w:val="24"/>
          <w:szCs w:val="24"/>
          <w:rtl/>
        </w:rPr>
        <w:t>افراد مبتلا یک زندگی عادی مانند دیگران خواهند داشت .</w:t>
      </w:r>
    </w:p>
    <w:p w:rsidR="00F3358E" w:rsidRPr="00AE67BD" w:rsidRDefault="00F3358E" w:rsidP="00CB137A">
      <w:pPr>
        <w:numPr>
          <w:ilvl w:val="0"/>
          <w:numId w:val="80"/>
        </w:numPr>
        <w:bidi/>
        <w:spacing w:after="0"/>
        <w:contextualSpacing/>
        <w:jc w:val="both"/>
        <w:rPr>
          <w:rFonts w:ascii="Arial" w:hAnsi="Arial" w:cs="B Nazanin"/>
          <w:sz w:val="24"/>
          <w:szCs w:val="24"/>
        </w:rPr>
      </w:pPr>
      <w:r w:rsidRPr="00AE67BD">
        <w:rPr>
          <w:rFonts w:ascii="Arial" w:hAnsi="Arial" w:cs="B Nazanin" w:hint="cs"/>
          <w:sz w:val="24"/>
          <w:szCs w:val="24"/>
          <w:rtl/>
        </w:rPr>
        <w:t>تحت مراقبت قرار می گیرند و بروز علائم بیماری در آنها به تاخیر طولانی خواهد افتاد.</w:t>
      </w:r>
    </w:p>
    <w:p w:rsidR="00F3358E" w:rsidRPr="00AE67BD" w:rsidRDefault="00F3358E" w:rsidP="00CB137A">
      <w:pPr>
        <w:numPr>
          <w:ilvl w:val="0"/>
          <w:numId w:val="80"/>
        </w:numPr>
        <w:bidi/>
        <w:spacing w:after="0"/>
        <w:contextualSpacing/>
        <w:jc w:val="both"/>
        <w:rPr>
          <w:rFonts w:ascii="Arial" w:hAnsi="Arial" w:cs="B Nazanin"/>
          <w:sz w:val="24"/>
          <w:szCs w:val="24"/>
        </w:rPr>
      </w:pPr>
      <w:r w:rsidRPr="00AE67BD">
        <w:rPr>
          <w:rFonts w:ascii="Arial" w:hAnsi="Arial" w:cs="B Nazanin" w:hint="cs"/>
          <w:sz w:val="24"/>
          <w:szCs w:val="24"/>
          <w:rtl/>
        </w:rPr>
        <w:t>اگر علائم بروز کند ، تحت درمان قرار می گیرند و باز زندگی آنها نرمال خواهد شد.</w:t>
      </w:r>
    </w:p>
    <w:p w:rsidR="00F3358E" w:rsidRPr="00AE67BD" w:rsidRDefault="00F3358E" w:rsidP="00CB137A">
      <w:pPr>
        <w:bidi/>
        <w:spacing w:after="0"/>
        <w:ind w:left="720"/>
        <w:contextualSpacing/>
        <w:jc w:val="both"/>
        <w:rPr>
          <w:rFonts w:ascii="Arial" w:hAnsi="Arial" w:cs="B Nazanin"/>
          <w:sz w:val="24"/>
          <w:szCs w:val="24"/>
        </w:rPr>
      </w:pPr>
      <w:r w:rsidRPr="00AE67BD">
        <w:rPr>
          <w:rFonts w:ascii="Arial" w:hAnsi="Arial" w:cs="B Nazanin" w:hint="cs"/>
          <w:sz w:val="24"/>
          <w:szCs w:val="24"/>
          <w:rtl/>
        </w:rPr>
        <w:t xml:space="preserve">دربعد اجتماعی </w:t>
      </w:r>
    </w:p>
    <w:p w:rsidR="00F3358E" w:rsidRPr="00AE67BD" w:rsidRDefault="00F3358E" w:rsidP="00CB137A">
      <w:pPr>
        <w:numPr>
          <w:ilvl w:val="0"/>
          <w:numId w:val="80"/>
        </w:numPr>
        <w:bidi/>
        <w:spacing w:after="0"/>
        <w:contextualSpacing/>
        <w:jc w:val="both"/>
        <w:rPr>
          <w:rFonts w:ascii="Arial" w:hAnsi="Arial" w:cs="B Nazanin"/>
          <w:sz w:val="24"/>
          <w:szCs w:val="24"/>
        </w:rPr>
      </w:pPr>
      <w:r w:rsidRPr="00AE67BD">
        <w:rPr>
          <w:rFonts w:ascii="Arial" w:hAnsi="Arial" w:cs="B Nazanin" w:hint="cs"/>
          <w:sz w:val="24"/>
          <w:szCs w:val="24"/>
          <w:rtl/>
        </w:rPr>
        <w:t>وقتی مراقبت می شوند بیمار عفونی دیگری مثل سل و... را نخواهند گرفت که بخواهند ان بیماری را به کس دیگری منتقل نخواهند کرد.</w:t>
      </w:r>
    </w:p>
    <w:p w:rsidR="00F3358E" w:rsidRPr="00AE67BD" w:rsidRDefault="00F3358E" w:rsidP="00CB137A">
      <w:pPr>
        <w:numPr>
          <w:ilvl w:val="0"/>
          <w:numId w:val="80"/>
        </w:numPr>
        <w:bidi/>
        <w:spacing w:after="0"/>
        <w:contextualSpacing/>
        <w:jc w:val="both"/>
        <w:rPr>
          <w:rFonts w:ascii="Arial" w:hAnsi="Arial" w:cs="B Nazanin"/>
          <w:sz w:val="24"/>
          <w:szCs w:val="24"/>
        </w:rPr>
      </w:pPr>
      <w:r w:rsidRPr="00AE67BD">
        <w:rPr>
          <w:rFonts w:ascii="Arial" w:hAnsi="Arial" w:cs="B Nazanin" w:hint="cs"/>
          <w:sz w:val="24"/>
          <w:szCs w:val="24"/>
          <w:rtl/>
        </w:rPr>
        <w:t xml:space="preserve">همسر آنها تنها با یک اقدام ساده  استفاده از کاندوم مبتلا نشده و نمی تواند منجر به ادامه زنجیره انتقال به جامعه باشد </w:t>
      </w:r>
    </w:p>
    <w:p w:rsidR="00F3358E" w:rsidRPr="00AE67BD" w:rsidRDefault="00F3358E" w:rsidP="00CB137A">
      <w:pPr>
        <w:numPr>
          <w:ilvl w:val="0"/>
          <w:numId w:val="80"/>
        </w:numPr>
        <w:bidi/>
        <w:spacing w:after="0"/>
        <w:contextualSpacing/>
        <w:jc w:val="both"/>
        <w:rPr>
          <w:rFonts w:ascii="Arial" w:hAnsi="Arial" w:cs="B Nazanin"/>
          <w:sz w:val="24"/>
          <w:szCs w:val="24"/>
        </w:rPr>
      </w:pPr>
      <w:r w:rsidRPr="00AE67BD">
        <w:rPr>
          <w:rFonts w:ascii="Arial" w:hAnsi="Arial" w:cs="B Nazanin" w:hint="cs"/>
          <w:sz w:val="24"/>
          <w:szCs w:val="24"/>
          <w:rtl/>
        </w:rPr>
        <w:lastRenderedPageBreak/>
        <w:t xml:space="preserve"> زنجیره انتقال از مادر به کودک تنها با مصرف چند دارو قطع می شود وفرزند آنان مبتلا نمی شود و به این ترتیب خطر همه گیری کمتر می شود .</w:t>
      </w:r>
    </w:p>
    <w:p w:rsidR="00F3358E" w:rsidRPr="00AE67BD" w:rsidRDefault="00F3358E" w:rsidP="00CB137A">
      <w:pPr>
        <w:numPr>
          <w:ilvl w:val="0"/>
          <w:numId w:val="80"/>
        </w:numPr>
        <w:bidi/>
        <w:spacing w:after="0"/>
        <w:contextualSpacing/>
        <w:jc w:val="both"/>
        <w:rPr>
          <w:rFonts w:ascii="Arial" w:hAnsi="Arial" w:cs="B Nazanin"/>
          <w:sz w:val="24"/>
          <w:szCs w:val="24"/>
        </w:rPr>
      </w:pPr>
      <w:r w:rsidRPr="00AE67BD">
        <w:rPr>
          <w:rFonts w:ascii="Arial" w:hAnsi="Arial" w:cs="B Nazanin" w:hint="cs"/>
          <w:sz w:val="24"/>
          <w:szCs w:val="24"/>
          <w:rtl/>
        </w:rPr>
        <w:t xml:space="preserve">با مصرف دارو در زمان بروز علائم بیماری ، مقدار ویروس در خون پائین می آید و به ترتیب خطر انتقال به دیگران  حتی در تماس های اتفاقی و احتمالی   بسیار کم می شود </w:t>
      </w:r>
    </w:p>
    <w:p w:rsidR="00F3358E" w:rsidRPr="00AE67BD" w:rsidRDefault="00F3358E" w:rsidP="00CB137A">
      <w:pPr>
        <w:bidi/>
        <w:spacing w:after="0"/>
        <w:jc w:val="both"/>
        <w:rPr>
          <w:rFonts w:ascii="Arial" w:hAnsi="Arial" w:cs="B Nazanin"/>
          <w:sz w:val="24"/>
          <w:szCs w:val="24"/>
          <w:rtl/>
        </w:rPr>
      </w:pPr>
      <w:r w:rsidRPr="00AE67BD">
        <w:rPr>
          <w:rFonts w:ascii="Arial" w:hAnsi="Arial" w:cs="B Nazanin" w:hint="cs"/>
          <w:sz w:val="24"/>
          <w:szCs w:val="24"/>
          <w:rtl/>
        </w:rPr>
        <w:t>آیا این اتفاق به شکل واقعی در جایی افتاده است ؟</w:t>
      </w:r>
    </w:p>
    <w:p w:rsidR="00F3358E" w:rsidRPr="00AE67BD" w:rsidRDefault="00F3358E" w:rsidP="00CB137A">
      <w:pPr>
        <w:bidi/>
        <w:spacing w:after="0"/>
        <w:jc w:val="both"/>
        <w:rPr>
          <w:rFonts w:asciiTheme="minorBidi" w:hAnsiTheme="minorBidi" w:cs="B Nazanin"/>
          <w:sz w:val="24"/>
          <w:szCs w:val="24"/>
          <w:rtl/>
        </w:rPr>
      </w:pPr>
      <w:r w:rsidRPr="00AE67BD">
        <w:rPr>
          <w:rFonts w:asciiTheme="minorBidi" w:hAnsiTheme="minorBidi" w:cs="B Nazanin" w:hint="cs"/>
          <w:sz w:val="24"/>
          <w:szCs w:val="24"/>
          <w:rtl/>
        </w:rPr>
        <w:t xml:space="preserve">بله تمام کشورهایی  که موفق به حذف یا کاهش میزان این ترس شده و انگ و بدنامی را از بیماری جدا کرده اند متناسب با میزان موفقیتشان ، همه گیری بیماری به همان میزان کمتر شده و بعضی از انها موفق به کنترل کامل بیماری شده اند و هر کشوری که میزان این باور های غلط و انگ و بدنامی در ان زیاد باشد ، به سرعت به سمت همه گیری های وسیعی پیش می رود </w:t>
      </w:r>
    </w:p>
    <w:p w:rsidR="00F3358E" w:rsidRDefault="002B4B4C" w:rsidP="00CB137A">
      <w:pPr>
        <w:bidi/>
        <w:spacing w:after="0"/>
        <w:jc w:val="both"/>
        <w:rPr>
          <w:rFonts w:asciiTheme="minorBidi" w:hAnsiTheme="minorBidi" w:cs="B Nazanin"/>
          <w:sz w:val="24"/>
          <w:szCs w:val="24"/>
          <w:rtl/>
        </w:rPr>
      </w:pPr>
      <w:r w:rsidRPr="002B4B4C">
        <w:rPr>
          <w:rFonts w:ascii="Arial" w:hAnsi="Arial" w:cs="B Nazanin"/>
          <w:b/>
          <w:bCs/>
          <w:noProof/>
          <w:sz w:val="24"/>
          <w:szCs w:val="24"/>
          <w:rtl/>
        </w:rPr>
        <w:pict>
          <v:group id="_x0000_s1169" style="position:absolute;left:0;text-align:left;margin-left:44.15pt;margin-top:6.95pt;width:386pt;height:137.05pt;z-index:251650048" coordorigin="2323,1357" coordsize="7720,2741">
            <v:shape id="_x0000_s1170" type="#_x0000_t176" style="position:absolute;left:7399;top:2160;width:2644;height:1246" fillcolor="#9bbb59 [3206]" strokecolor="#9bbb59 [3206]" strokeweight="10pt">
              <v:stroke linestyle="thinThin"/>
              <v:shadow color="#868686"/>
              <v:textbox>
                <w:txbxContent>
                  <w:p w:rsidR="000557DC" w:rsidRPr="00824153" w:rsidRDefault="000557DC" w:rsidP="00F3358E">
                    <w:pPr>
                      <w:jc w:val="center"/>
                      <w:rPr>
                        <w:rFonts w:cs="B Nazanin"/>
                        <w:b/>
                        <w:bCs/>
                        <w:color w:val="FFFFFF" w:themeColor="background1"/>
                        <w:sz w:val="24"/>
                        <w:szCs w:val="24"/>
                        <w:lang w:bidi="fa-IR"/>
                      </w:rPr>
                    </w:pPr>
                    <w:r w:rsidRPr="00824153">
                      <w:rPr>
                        <w:rFonts w:cs="B Nazanin" w:hint="cs"/>
                        <w:b/>
                        <w:bCs/>
                        <w:color w:val="FFFFFF" w:themeColor="background1"/>
                        <w:sz w:val="24"/>
                        <w:szCs w:val="24"/>
                        <w:rtl/>
                        <w:lang w:bidi="fa-IR"/>
                      </w:rPr>
                      <w:t>ایدز یک بیماری عفونی ساده و قابل کنترل</w:t>
                    </w:r>
                  </w:p>
                </w:txbxContent>
              </v:textbox>
            </v:shape>
            <v:shape id="_x0000_s1171" type="#_x0000_t176" style="position:absolute;left:2323;top:2284;width:2644;height:1246" fillcolor="#c0504d [3205]" strokecolor="#c0504d [3205]" strokeweight="10pt">
              <v:stroke linestyle="thinThin"/>
              <v:shadow color="#868686"/>
              <v:textbox>
                <w:txbxContent>
                  <w:p w:rsidR="000557DC" w:rsidRPr="00824153" w:rsidRDefault="000557DC" w:rsidP="00F3358E">
                    <w:pPr>
                      <w:jc w:val="center"/>
                      <w:rPr>
                        <w:rFonts w:cs="2  Nazanin"/>
                        <w:b/>
                        <w:bCs/>
                        <w:color w:val="FFFFFF" w:themeColor="background1"/>
                        <w:lang w:bidi="fa-IR"/>
                      </w:rPr>
                    </w:pPr>
                    <w:r w:rsidRPr="00824153">
                      <w:rPr>
                        <w:rFonts w:cs="2  Nazanin" w:hint="cs"/>
                        <w:b/>
                        <w:bCs/>
                        <w:color w:val="FFFFFF" w:themeColor="background1"/>
                        <w:rtl/>
                        <w:lang w:bidi="fa-IR"/>
                      </w:rPr>
                      <w:t>ایدز یک معضل بزرگ و پیچیده بهداشتی</w:t>
                    </w:r>
                  </w:p>
                </w:txbxContent>
              </v:textbox>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72" type="#_x0000_t72" style="position:absolute;left:4528;top:1357;width:3655;height:2741" fillcolor="#f2dbdb [661]" strokecolor="#c0504d [3205]" strokeweight="5pt">
              <v:stroke linestyle="thickThin"/>
              <v:shadow color="#868686"/>
              <v:textbox>
                <w:txbxContent>
                  <w:p w:rsidR="000557DC" w:rsidRPr="00603C54" w:rsidRDefault="000557DC" w:rsidP="00F3358E">
                    <w:pPr>
                      <w:jc w:val="center"/>
                      <w:rPr>
                        <w:b/>
                        <w:bCs/>
                        <w:color w:val="C00000"/>
                        <w:sz w:val="40"/>
                        <w:szCs w:val="40"/>
                        <w:lang w:bidi="fa-IR"/>
                      </w:rPr>
                    </w:pPr>
                    <w:r w:rsidRPr="00603C54">
                      <w:rPr>
                        <w:rFonts w:hint="cs"/>
                        <w:b/>
                        <w:bCs/>
                        <w:color w:val="C00000"/>
                        <w:sz w:val="40"/>
                        <w:szCs w:val="40"/>
                        <w:rtl/>
                        <w:lang w:bidi="fa-IR"/>
                      </w:rPr>
                      <w:t xml:space="preserve">انگ و بدنامی </w:t>
                    </w:r>
                  </w:p>
                </w:txbxContent>
              </v:textbox>
            </v:shape>
          </v:group>
        </w:pict>
      </w:r>
    </w:p>
    <w:p w:rsidR="00F377F0" w:rsidRDefault="00F377F0" w:rsidP="00CB137A">
      <w:pPr>
        <w:bidi/>
        <w:spacing w:after="0"/>
        <w:jc w:val="both"/>
        <w:rPr>
          <w:rFonts w:asciiTheme="minorBidi" w:hAnsiTheme="minorBidi" w:cs="B Nazanin"/>
          <w:sz w:val="24"/>
          <w:szCs w:val="24"/>
          <w:rtl/>
        </w:rPr>
      </w:pPr>
    </w:p>
    <w:p w:rsidR="00F377F0" w:rsidRPr="00AE67BD" w:rsidRDefault="00F377F0" w:rsidP="00CB137A">
      <w:pPr>
        <w:bidi/>
        <w:spacing w:after="0"/>
        <w:jc w:val="both"/>
        <w:rPr>
          <w:rFonts w:asciiTheme="minorBidi" w:hAnsiTheme="minorBidi" w:cs="B Nazanin"/>
          <w:sz w:val="24"/>
          <w:szCs w:val="24"/>
          <w:rtl/>
        </w:rPr>
      </w:pPr>
    </w:p>
    <w:p w:rsidR="00F3358E" w:rsidRPr="00AE67BD" w:rsidRDefault="00F3358E" w:rsidP="00CB137A">
      <w:pPr>
        <w:bidi/>
        <w:spacing w:after="0"/>
        <w:jc w:val="both"/>
        <w:rPr>
          <w:rFonts w:asciiTheme="minorBidi" w:hAnsiTheme="minorBidi" w:cs="B Nazanin"/>
          <w:sz w:val="24"/>
          <w:szCs w:val="24"/>
          <w:rtl/>
        </w:rPr>
      </w:pPr>
    </w:p>
    <w:p w:rsidR="00F3358E" w:rsidRPr="00AE67BD" w:rsidRDefault="00F3358E" w:rsidP="00CB137A">
      <w:pPr>
        <w:bidi/>
        <w:spacing w:after="0"/>
        <w:jc w:val="both"/>
        <w:rPr>
          <w:rFonts w:asciiTheme="minorBidi" w:hAnsiTheme="minorBidi" w:cs="B Nazanin"/>
          <w:sz w:val="24"/>
          <w:szCs w:val="24"/>
          <w:rtl/>
        </w:rPr>
      </w:pPr>
    </w:p>
    <w:p w:rsidR="00F3358E" w:rsidRPr="00AE67BD" w:rsidRDefault="00F3358E" w:rsidP="00CB137A">
      <w:pPr>
        <w:bidi/>
        <w:spacing w:after="0"/>
        <w:jc w:val="both"/>
        <w:rPr>
          <w:rFonts w:asciiTheme="minorBidi" w:hAnsiTheme="minorBidi" w:cs="B Nazanin"/>
          <w:sz w:val="24"/>
          <w:szCs w:val="24"/>
          <w:rtl/>
        </w:rPr>
      </w:pPr>
    </w:p>
    <w:p w:rsidR="00F3358E" w:rsidRPr="00AE67BD" w:rsidRDefault="00F3358E" w:rsidP="00CB137A">
      <w:pPr>
        <w:bidi/>
        <w:spacing w:after="0"/>
        <w:jc w:val="both"/>
        <w:rPr>
          <w:rFonts w:asciiTheme="minorBidi" w:hAnsiTheme="minorBidi" w:cs="B Nazanin"/>
          <w:sz w:val="24"/>
          <w:szCs w:val="24"/>
          <w:rtl/>
        </w:rPr>
      </w:pPr>
    </w:p>
    <w:p w:rsidR="00F3358E" w:rsidRPr="00AE67BD" w:rsidRDefault="00F3358E" w:rsidP="00CB137A">
      <w:pPr>
        <w:bidi/>
        <w:spacing w:after="0"/>
        <w:jc w:val="both"/>
        <w:rPr>
          <w:rFonts w:cs="B Nazanin"/>
          <w:b/>
          <w:bCs/>
          <w:sz w:val="24"/>
          <w:szCs w:val="24"/>
          <w:rtl/>
        </w:rPr>
      </w:pPr>
      <w:r w:rsidRPr="00AE67BD">
        <w:rPr>
          <w:rFonts w:cs="B Nazanin" w:hint="cs"/>
          <w:b/>
          <w:bCs/>
          <w:sz w:val="24"/>
          <w:szCs w:val="24"/>
          <w:rtl/>
        </w:rPr>
        <w:t>افراد مبتلا به اچ آی وی به چه مراقبت هایی نیاز دارد ؟</w:t>
      </w:r>
    </w:p>
    <w:p w:rsidR="00F3358E" w:rsidRPr="00AE67BD" w:rsidRDefault="00F3358E" w:rsidP="00CB137A">
      <w:pPr>
        <w:bidi/>
        <w:spacing w:after="0"/>
        <w:jc w:val="both"/>
        <w:rPr>
          <w:rFonts w:cs="B Nazanin"/>
          <w:sz w:val="24"/>
          <w:szCs w:val="24"/>
          <w:rtl/>
        </w:rPr>
      </w:pPr>
      <w:r w:rsidRPr="00AE67BD">
        <w:rPr>
          <w:rFonts w:cs="B Nazanin" w:hint="cs"/>
          <w:sz w:val="24"/>
          <w:szCs w:val="24"/>
          <w:rtl/>
        </w:rPr>
        <w:t xml:space="preserve"> همانطور که اشاره شد ویروس اچ آی وی خود منجر به هیچ صدمه ای نمی شود و فقط با استفاده از امکانات گلبول های سفید به تدریج موجب نقص عملکرد و کار آیی گلبول های سفید می شود و تمام مشکلات مرتبط با ایدز زمانی اتفاق می افتد که کارآیی گلبول سفید کاهش یابد .  به همین خاطر کلیه مراقبت های ایدز حول دو محور زیر است:</w:t>
      </w:r>
    </w:p>
    <w:p w:rsidR="00F3358E" w:rsidRPr="00AE67BD" w:rsidRDefault="00F3358E" w:rsidP="00CB137A">
      <w:pPr>
        <w:numPr>
          <w:ilvl w:val="0"/>
          <w:numId w:val="81"/>
        </w:numPr>
        <w:bidi/>
        <w:spacing w:after="0"/>
        <w:contextualSpacing/>
        <w:jc w:val="both"/>
        <w:rPr>
          <w:rFonts w:cs="B Nazanin"/>
          <w:b/>
          <w:bCs/>
          <w:sz w:val="24"/>
          <w:szCs w:val="24"/>
        </w:rPr>
      </w:pPr>
      <w:r w:rsidRPr="00AE67BD">
        <w:rPr>
          <w:rFonts w:cs="B Nazanin" w:hint="cs"/>
          <w:b/>
          <w:bCs/>
          <w:sz w:val="24"/>
          <w:szCs w:val="24"/>
          <w:rtl/>
        </w:rPr>
        <w:t>تقویت سیستم ایمنی</w:t>
      </w:r>
      <w:r w:rsidRPr="00AE67BD">
        <w:rPr>
          <w:rFonts w:cs="B Nazanin" w:hint="cs"/>
          <w:sz w:val="24"/>
          <w:szCs w:val="24"/>
          <w:rtl/>
        </w:rPr>
        <w:t xml:space="preserve"> </w:t>
      </w:r>
      <w:r w:rsidRPr="00AE67BD">
        <w:rPr>
          <w:rFonts w:cs="B Nazanin" w:hint="cs"/>
          <w:b/>
          <w:bCs/>
          <w:sz w:val="24"/>
          <w:szCs w:val="24"/>
          <w:rtl/>
        </w:rPr>
        <w:t xml:space="preserve">و جلوگیری از هر آنچه موجب تضعیف آن می شود </w:t>
      </w:r>
    </w:p>
    <w:p w:rsidR="00F3358E" w:rsidRPr="00AE67BD" w:rsidRDefault="00F3358E" w:rsidP="00CB137A">
      <w:pPr>
        <w:numPr>
          <w:ilvl w:val="0"/>
          <w:numId w:val="81"/>
        </w:numPr>
        <w:bidi/>
        <w:spacing w:after="0"/>
        <w:contextualSpacing/>
        <w:jc w:val="both"/>
        <w:rPr>
          <w:rFonts w:cs="B Nazanin"/>
          <w:sz w:val="24"/>
          <w:szCs w:val="24"/>
        </w:rPr>
      </w:pPr>
      <w:r w:rsidRPr="00AE67BD">
        <w:rPr>
          <w:rFonts w:cs="B Nazanin" w:hint="cs"/>
          <w:b/>
          <w:bCs/>
          <w:sz w:val="24"/>
          <w:szCs w:val="24"/>
          <w:rtl/>
        </w:rPr>
        <w:t>جلوگیری از ورود ویروس های بیشتر و کم کردن بار ویروس ها در خون</w:t>
      </w:r>
    </w:p>
    <w:p w:rsidR="00F3358E" w:rsidRPr="00AE67BD" w:rsidRDefault="002B4B4C" w:rsidP="00CB137A">
      <w:pPr>
        <w:bidi/>
        <w:spacing w:after="0"/>
        <w:jc w:val="both"/>
        <w:rPr>
          <w:rFonts w:cs="B Nazanin"/>
          <w:sz w:val="24"/>
          <w:szCs w:val="24"/>
          <w:rtl/>
        </w:rPr>
      </w:pPr>
      <w:r>
        <w:rPr>
          <w:rFonts w:cs="B Nazanin"/>
          <w:noProof/>
          <w:sz w:val="24"/>
          <w:szCs w:val="24"/>
          <w:rtl/>
        </w:rPr>
        <w:pict>
          <v:group id="_x0000_s1336" style="position:absolute;left:0;text-align:left;margin-left:81.75pt;margin-top:.25pt;width:318.2pt;height:165.25pt;z-index:251723776" coordorigin="3417,12081" coordsize="6364,3305">
            <v:shapetype id="_x0000_t32" coordsize="21600,21600" o:spt="32" o:oned="t" path="m,l21600,21600e" filled="f">
              <v:path arrowok="t" fillok="f" o:connecttype="none"/>
              <o:lock v:ext="edit" shapetype="t"/>
            </v:shapetype>
            <v:shape id="_x0000_s1157" type="#_x0000_t32" style="position:absolute;left:4635;top:13370;width:0;height:476;flip:y" o:connectortype="straight" o:regroupid="4" strokecolor="#8064a2 [3207]" strokeweight="5pt">
              <v:shadow color="#868686"/>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2" type="#_x0000_t5" style="position:absolute;left:6278;top:13922;width:774;height:865" o:regroupid="4" fillcolor="#b2a1c7 [1943]" strokecolor="#8064a2 [3207]" strokeweight="1pt">
              <v:fill color2="#8064a2 [3207]" focus="50%" type="gradient"/>
              <v:shadow on="t" type="perspective" color="#3f3151 [1607]" offset="1pt" offset2="-3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53" type="#_x0000_t86" style="position:absolute;left:4149;top:11997;width:983;height:1691;rotation:90" o:regroupid="4" adj="5083" filled="t" fillcolor="#c0504d [3205]" strokecolor="#f2f2f2 [3041]" strokeweight="3pt">
              <v:shadow on="t" type="perspective" color="#622423 [1605]" opacity=".5" offset="1pt" offset2="-1pt"/>
              <v:textbox style="mso-next-textbox:#_x0000_s1153">
                <w:txbxContent>
                  <w:p w:rsidR="000557DC" w:rsidRPr="00143934" w:rsidRDefault="000557DC" w:rsidP="00143934">
                    <w:pPr>
                      <w:rPr>
                        <w:sz w:val="28"/>
                        <w:rtl/>
                      </w:rPr>
                    </w:pPr>
                  </w:p>
                </w:txbxContent>
              </v:textbox>
            </v:shape>
            <v:shape id="_x0000_s1154" type="#_x0000_t32" style="position:absolute;left:4583;top:13846;width:4156;height:204" o:connectortype="straight" o:regroupid="4" strokecolor="#8064a2 [3207]" strokeweight="5pt">
              <v:shadow color="#868686"/>
            </v:shape>
            <v:shape id="_x0000_s1155" type="#_x0000_t32" style="position:absolute;left:8688;top:13574;width:0;height:476;flip:y" o:connectortype="straight" o:regroupid="4" strokecolor="#8064a2 [3207]" strokeweight="5pt">
              <v:shadow color="#868686"/>
            </v:shape>
            <v:shape id="_x0000_s1156" type="#_x0000_t86" style="position:absolute;left:8162;top:12203;width:982;height:1691;rotation:90" o:regroupid="4" adj="4723" filled="t" fillcolor="#9bbb59 [3206]" strokecolor="#f2f2f2 [3041]" strokeweight="3pt">
              <v:shadow on="t" type="perspective" color="#4e6128 [1606]" opacity=".5" offset="1pt" offset2="-1pt"/>
              <v:textbox style="mso-next-textbox:#_x0000_s1156">
                <w:txbxContent>
                  <w:p w:rsidR="000557DC" w:rsidRPr="00D562B9" w:rsidRDefault="000557DC" w:rsidP="00D562B9">
                    <w:pPr>
                      <w:rPr>
                        <w:szCs w:val="28"/>
                      </w:rPr>
                    </w:pPr>
                  </w:p>
                </w:txbxContent>
              </v:textbox>
            </v:shape>
            <v:shapetype id="_x0000_t202" coordsize="21600,21600" o:spt="202" path="m,l,21600r21600,l21600,xe">
              <v:stroke joinstyle="miter"/>
              <v:path gradientshapeok="t" o:connecttype="rect"/>
            </v:shapetype>
            <v:shape id="_x0000_s1328" type="#_x0000_t202" style="position:absolute;left:4528;top:14885;width:4362;height:501" fillcolor="white [3201]" strokecolor="#b2a1c7 [1943]" strokeweight="1pt">
              <v:fill color2="#ccc0d9 [1303]" focusposition="1" focussize="" focus="100%" type="gradient"/>
              <v:shadow on="t" type="perspective" color="#3f3151 [1607]" opacity=".5" offset="1pt" offset2="-3pt"/>
              <v:textbox style="mso-next-textbox:#_x0000_s1328">
                <w:txbxContent>
                  <w:p w:rsidR="000557DC" w:rsidRPr="005646AD" w:rsidRDefault="000557DC" w:rsidP="005646AD">
                    <w:pPr>
                      <w:jc w:val="center"/>
                      <w:rPr>
                        <w:b/>
                        <w:bCs/>
                        <w:color w:val="403152" w:themeColor="accent4" w:themeShade="80"/>
                        <w:lang w:bidi="fa-IR"/>
                      </w:rPr>
                    </w:pPr>
                    <w:r w:rsidRPr="005646AD">
                      <w:rPr>
                        <w:rFonts w:hint="cs"/>
                        <w:b/>
                        <w:bCs/>
                        <w:color w:val="403152" w:themeColor="accent4" w:themeShade="80"/>
                        <w:rtl/>
                        <w:lang w:bidi="fa-IR"/>
                      </w:rPr>
                      <w:t>هدف نظام مراقبت و درمان اچ آی وی</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332" type="#_x0000_t85" style="position:absolute;left:4169;top:11706;width:942;height:1691;rotation:270" adj="2580" filled="t" fillcolor="white [3212]" stroked="f"/>
            <v:shape id="_x0000_s1333" type="#_x0000_t202" style="position:absolute;left:3417;top:12257;width:2308;height:445" filled="f" stroked="f">
              <v:textbox style="mso-next-textbox:#_x0000_s1333">
                <w:txbxContent>
                  <w:p w:rsidR="000557DC" w:rsidRPr="00B62042" w:rsidRDefault="000557DC" w:rsidP="00B62042">
                    <w:pPr>
                      <w:bidi/>
                      <w:spacing w:after="0" w:line="240" w:lineRule="auto"/>
                      <w:jc w:val="center"/>
                      <w:rPr>
                        <w:color w:val="C00000"/>
                        <w:sz w:val="24"/>
                        <w:szCs w:val="24"/>
                        <w:lang w:bidi="fa-IR"/>
                      </w:rPr>
                    </w:pPr>
                    <w:r w:rsidRPr="00B62042">
                      <w:rPr>
                        <w:rFonts w:cs="B Nazanin" w:hint="cs"/>
                        <w:b/>
                        <w:bCs/>
                        <w:color w:val="C00000"/>
                        <w:sz w:val="20"/>
                        <w:szCs w:val="20"/>
                        <w:rtl/>
                        <w:lang w:bidi="fa-IR"/>
                      </w:rPr>
                      <w:t>کاهش  تعداد ویروس</w:t>
                    </w:r>
                  </w:p>
                </w:txbxContent>
              </v:textbox>
            </v:shape>
            <v:shape id="_x0000_s1335" type="#_x0000_t202" style="position:absolute;left:7495;top:12449;width:2286;height:901" filled="f" stroked="f">
              <v:textbox style="mso-next-textbox:#_x0000_s1335">
                <w:txbxContent>
                  <w:p w:rsidR="000557DC" w:rsidRPr="00873A3C" w:rsidRDefault="000557DC" w:rsidP="00873A3C">
                    <w:pPr>
                      <w:spacing w:after="0"/>
                      <w:jc w:val="center"/>
                      <w:rPr>
                        <w:rFonts w:cs="B Nazanin"/>
                        <w:b/>
                        <w:bCs/>
                        <w:color w:val="FFFFFF" w:themeColor="background1"/>
                        <w:sz w:val="20"/>
                        <w:szCs w:val="20"/>
                        <w:rtl/>
                        <w:lang w:bidi="fa-IR"/>
                      </w:rPr>
                    </w:pPr>
                    <w:r w:rsidRPr="00873A3C">
                      <w:rPr>
                        <w:rFonts w:cs="B Nazanin" w:hint="cs"/>
                        <w:b/>
                        <w:bCs/>
                        <w:color w:val="FFFFFF" w:themeColor="background1"/>
                        <w:sz w:val="20"/>
                        <w:szCs w:val="20"/>
                        <w:rtl/>
                        <w:lang w:bidi="fa-IR"/>
                      </w:rPr>
                      <w:t>افزایش قدرت</w:t>
                    </w:r>
                  </w:p>
                  <w:p w:rsidR="000557DC" w:rsidRPr="00873A3C" w:rsidRDefault="000557DC" w:rsidP="00873A3C">
                    <w:pPr>
                      <w:spacing w:after="0"/>
                      <w:jc w:val="center"/>
                      <w:rPr>
                        <w:rFonts w:cs="B Nazanin"/>
                        <w:b/>
                        <w:bCs/>
                        <w:color w:val="FFFFFF" w:themeColor="background1"/>
                        <w:sz w:val="20"/>
                        <w:szCs w:val="20"/>
                        <w:lang w:bidi="fa-IR"/>
                      </w:rPr>
                    </w:pPr>
                    <w:r w:rsidRPr="00873A3C">
                      <w:rPr>
                        <w:rFonts w:cs="B Nazanin" w:hint="cs"/>
                        <w:b/>
                        <w:bCs/>
                        <w:color w:val="FFFFFF" w:themeColor="background1"/>
                        <w:sz w:val="20"/>
                        <w:szCs w:val="20"/>
                        <w:rtl/>
                        <w:lang w:bidi="fa-IR"/>
                      </w:rPr>
                      <w:t xml:space="preserve"> سیستم ایمنی</w:t>
                    </w:r>
                  </w:p>
                </w:txbxContent>
              </v:textbox>
            </v:shape>
          </v:group>
        </w:pict>
      </w:r>
    </w:p>
    <w:p w:rsidR="00F3358E" w:rsidRPr="00AE67BD" w:rsidRDefault="00F3358E" w:rsidP="00CB137A">
      <w:pPr>
        <w:bidi/>
        <w:spacing w:after="0"/>
        <w:jc w:val="both"/>
        <w:rPr>
          <w:rFonts w:cs="B Nazanin"/>
          <w:sz w:val="24"/>
          <w:szCs w:val="24"/>
          <w:rtl/>
        </w:rPr>
      </w:pPr>
    </w:p>
    <w:p w:rsidR="00F3358E" w:rsidRPr="00AE67BD" w:rsidRDefault="00F3358E" w:rsidP="00CB137A">
      <w:pPr>
        <w:bidi/>
        <w:spacing w:after="0"/>
        <w:jc w:val="both"/>
        <w:rPr>
          <w:rFonts w:cs="B Nazanin"/>
          <w:sz w:val="24"/>
          <w:szCs w:val="24"/>
        </w:rPr>
      </w:pPr>
    </w:p>
    <w:p w:rsidR="00F3358E" w:rsidRPr="00AE67BD" w:rsidRDefault="00F3358E" w:rsidP="00CB137A">
      <w:pPr>
        <w:bidi/>
        <w:spacing w:after="0"/>
        <w:jc w:val="both"/>
        <w:rPr>
          <w:rFonts w:cs="B Nazanin"/>
          <w:sz w:val="24"/>
          <w:szCs w:val="24"/>
          <w:rtl/>
        </w:rPr>
      </w:pPr>
    </w:p>
    <w:p w:rsidR="00F3358E" w:rsidRPr="00AE67BD" w:rsidRDefault="00F3358E" w:rsidP="00CB137A">
      <w:pPr>
        <w:bidi/>
        <w:spacing w:after="0"/>
        <w:jc w:val="both"/>
        <w:rPr>
          <w:rFonts w:cs="B Nazanin"/>
          <w:sz w:val="24"/>
          <w:szCs w:val="24"/>
          <w:rtl/>
        </w:rPr>
      </w:pPr>
    </w:p>
    <w:p w:rsidR="00F3358E" w:rsidRPr="00AE67BD" w:rsidRDefault="00F3358E" w:rsidP="00CB137A">
      <w:pPr>
        <w:bidi/>
        <w:spacing w:after="0"/>
        <w:jc w:val="both"/>
        <w:rPr>
          <w:rFonts w:cs="B Nazanin"/>
          <w:sz w:val="24"/>
          <w:szCs w:val="24"/>
          <w:rtl/>
        </w:rPr>
      </w:pPr>
    </w:p>
    <w:p w:rsidR="00F3358E" w:rsidRPr="00AE67BD" w:rsidRDefault="00F3358E" w:rsidP="00CB137A">
      <w:pPr>
        <w:bidi/>
        <w:spacing w:after="0"/>
        <w:jc w:val="both"/>
        <w:rPr>
          <w:rFonts w:cs="B Nazanin"/>
          <w:b/>
          <w:bCs/>
          <w:sz w:val="24"/>
          <w:szCs w:val="24"/>
          <w:rtl/>
        </w:rPr>
      </w:pPr>
      <w:r w:rsidRPr="00AE67BD">
        <w:rPr>
          <w:rFonts w:cs="B Nazanin" w:hint="cs"/>
          <w:b/>
          <w:bCs/>
          <w:sz w:val="24"/>
          <w:szCs w:val="24"/>
          <w:rtl/>
        </w:rPr>
        <w:t>خدمات ارائه شده به افراد مبتلا:</w:t>
      </w:r>
    </w:p>
    <w:p w:rsidR="00F3358E" w:rsidRPr="00AE67BD" w:rsidRDefault="00F3358E" w:rsidP="00CB137A">
      <w:pPr>
        <w:numPr>
          <w:ilvl w:val="0"/>
          <w:numId w:val="99"/>
        </w:numPr>
        <w:bidi/>
        <w:spacing w:after="0"/>
        <w:contextualSpacing/>
        <w:jc w:val="both"/>
        <w:rPr>
          <w:rFonts w:cs="B Nazanin"/>
          <w:sz w:val="24"/>
          <w:szCs w:val="24"/>
        </w:rPr>
      </w:pPr>
      <w:r w:rsidRPr="00AE67BD">
        <w:rPr>
          <w:rFonts w:cs="B Nazanin" w:hint="cs"/>
          <w:b/>
          <w:bCs/>
          <w:sz w:val="24"/>
          <w:szCs w:val="24"/>
          <w:rtl/>
        </w:rPr>
        <w:t>تشخیص ، پیشگیری و مراقبت و درمان</w:t>
      </w:r>
      <w:r w:rsidRPr="00AE67BD">
        <w:rPr>
          <w:rFonts w:cs="B Nazanin" w:hint="cs"/>
          <w:sz w:val="24"/>
          <w:szCs w:val="24"/>
          <w:rtl/>
        </w:rPr>
        <w:t xml:space="preserve"> </w:t>
      </w:r>
      <w:r w:rsidRPr="00AE67BD">
        <w:rPr>
          <w:rFonts w:cs="B Nazanin" w:hint="cs"/>
          <w:b/>
          <w:bCs/>
          <w:sz w:val="24"/>
          <w:szCs w:val="24"/>
          <w:rtl/>
        </w:rPr>
        <w:t>عفونت های همراه</w:t>
      </w:r>
      <w:r w:rsidRPr="00AE67BD">
        <w:rPr>
          <w:rFonts w:cs="B Nazanin" w:hint="cs"/>
          <w:sz w:val="24"/>
          <w:szCs w:val="24"/>
          <w:rtl/>
        </w:rPr>
        <w:t xml:space="preserve">  :هر عاملی که منجر شود  قدرت سیستم ایمنی را کم کند می تواند منجر شود فرد زودتر به فاز بیماری وارد شود مانند انواع عفونت ها  که توسط نظام مراقبتی مورد ارزیابی قرار می گیرند و در صورت وجود علایمی از آنها سریعا مورد درمان قرار می گیرند تا سیستم ایمنی ضعیف نشود . </w:t>
      </w:r>
    </w:p>
    <w:p w:rsidR="00F3358E" w:rsidRPr="00AE67BD" w:rsidRDefault="00F3358E" w:rsidP="00CB137A">
      <w:pPr>
        <w:numPr>
          <w:ilvl w:val="0"/>
          <w:numId w:val="99"/>
        </w:numPr>
        <w:bidi/>
        <w:spacing w:after="0"/>
        <w:contextualSpacing/>
        <w:jc w:val="both"/>
        <w:rPr>
          <w:rFonts w:cs="B Nazanin"/>
          <w:sz w:val="24"/>
          <w:szCs w:val="24"/>
        </w:rPr>
      </w:pPr>
      <w:r w:rsidRPr="00AE67BD">
        <w:rPr>
          <w:rFonts w:cs="B Nazanin" w:hint="cs"/>
          <w:b/>
          <w:bCs/>
          <w:sz w:val="24"/>
          <w:szCs w:val="24"/>
          <w:rtl/>
        </w:rPr>
        <w:lastRenderedPageBreak/>
        <w:t xml:space="preserve">ارزیابی وضعیت بیماری و تعیین مرحله بیماری </w:t>
      </w:r>
      <w:r w:rsidRPr="00AE67BD">
        <w:rPr>
          <w:rFonts w:cs="B Nazanin" w:hint="cs"/>
          <w:sz w:val="24"/>
          <w:szCs w:val="24"/>
          <w:rtl/>
        </w:rPr>
        <w:t>:از طرفی  وضعیت  سیستم ایمنی مدام به وسیله معاینه و آزمایش ارزیابی می شود و به محضی که لازم باشد فرد تحت درمان قرار می گیرد .</w:t>
      </w:r>
    </w:p>
    <w:p w:rsidR="00F3358E" w:rsidRPr="00AE67BD" w:rsidRDefault="00F3358E" w:rsidP="00CB137A">
      <w:pPr>
        <w:numPr>
          <w:ilvl w:val="0"/>
          <w:numId w:val="99"/>
        </w:numPr>
        <w:bidi/>
        <w:spacing w:after="0"/>
        <w:contextualSpacing/>
        <w:jc w:val="both"/>
        <w:rPr>
          <w:rFonts w:cs="B Nazanin"/>
          <w:sz w:val="24"/>
          <w:szCs w:val="24"/>
        </w:rPr>
      </w:pPr>
      <w:r w:rsidRPr="00AE67BD">
        <w:rPr>
          <w:rFonts w:cs="B Nazanin" w:hint="cs"/>
          <w:b/>
          <w:bCs/>
          <w:sz w:val="24"/>
          <w:szCs w:val="24"/>
          <w:rtl/>
        </w:rPr>
        <w:t xml:space="preserve">درمان ایدز </w:t>
      </w:r>
      <w:r w:rsidRPr="00AE67BD">
        <w:rPr>
          <w:rFonts w:cs="B Nazanin" w:hint="cs"/>
          <w:sz w:val="24"/>
          <w:szCs w:val="24"/>
          <w:rtl/>
        </w:rPr>
        <w:t xml:space="preserve">:به محضی که فرد وارد فاز بیماری شود داروهای ضد ایدز به وی ارائه می شود  </w:t>
      </w:r>
    </w:p>
    <w:p w:rsidR="00F3358E" w:rsidRPr="00AE67BD" w:rsidRDefault="00F3358E" w:rsidP="00CB137A">
      <w:pPr>
        <w:numPr>
          <w:ilvl w:val="0"/>
          <w:numId w:val="99"/>
        </w:numPr>
        <w:bidi/>
        <w:spacing w:after="0"/>
        <w:contextualSpacing/>
        <w:jc w:val="both"/>
        <w:rPr>
          <w:rFonts w:cs="B Nazanin"/>
          <w:sz w:val="24"/>
          <w:szCs w:val="24"/>
        </w:rPr>
      </w:pPr>
      <w:r w:rsidRPr="00AE67BD">
        <w:rPr>
          <w:rFonts w:cs="B Nazanin" w:hint="cs"/>
          <w:b/>
          <w:bCs/>
          <w:sz w:val="24"/>
          <w:szCs w:val="24"/>
          <w:rtl/>
        </w:rPr>
        <w:t xml:space="preserve">واکسیناسیون </w:t>
      </w:r>
      <w:r w:rsidRPr="00AE67BD">
        <w:rPr>
          <w:rFonts w:cs="B Nazanin" w:hint="cs"/>
          <w:sz w:val="24"/>
          <w:szCs w:val="24"/>
          <w:rtl/>
        </w:rPr>
        <w:t xml:space="preserve">:واکسیناسیون از ابتلا به بیماریهای عفونی جلوگیری می کند </w:t>
      </w:r>
    </w:p>
    <w:p w:rsidR="00F3358E" w:rsidRPr="00AE67BD" w:rsidRDefault="00F3358E" w:rsidP="00CB137A">
      <w:pPr>
        <w:numPr>
          <w:ilvl w:val="0"/>
          <w:numId w:val="99"/>
        </w:numPr>
        <w:bidi/>
        <w:spacing w:after="0"/>
        <w:contextualSpacing/>
        <w:jc w:val="both"/>
        <w:rPr>
          <w:rFonts w:cs="B Nazanin"/>
          <w:sz w:val="24"/>
          <w:szCs w:val="24"/>
        </w:rPr>
      </w:pPr>
      <w:r w:rsidRPr="00AE67BD">
        <w:rPr>
          <w:rFonts w:cs="B Nazanin" w:hint="cs"/>
          <w:b/>
          <w:bCs/>
          <w:sz w:val="24"/>
          <w:szCs w:val="24"/>
          <w:rtl/>
        </w:rPr>
        <w:t>کاهش آسیب</w:t>
      </w:r>
      <w:r w:rsidRPr="00AE67BD">
        <w:rPr>
          <w:rFonts w:cs="B Nazanin" w:hint="cs"/>
          <w:sz w:val="24"/>
          <w:szCs w:val="24"/>
          <w:rtl/>
        </w:rPr>
        <w:t>:به فرد وسایل کاهش آسیب و کاندوم داده می شود تا مانع ورود ویروس های جدید شود .</w:t>
      </w:r>
    </w:p>
    <w:p w:rsidR="00F3358E" w:rsidRPr="00AE67BD" w:rsidRDefault="00F3358E" w:rsidP="00CB137A">
      <w:pPr>
        <w:numPr>
          <w:ilvl w:val="0"/>
          <w:numId w:val="99"/>
        </w:numPr>
        <w:bidi/>
        <w:spacing w:after="0"/>
        <w:contextualSpacing/>
        <w:jc w:val="both"/>
        <w:rPr>
          <w:rFonts w:cs="B Nazanin"/>
          <w:sz w:val="24"/>
          <w:szCs w:val="24"/>
        </w:rPr>
      </w:pPr>
      <w:r w:rsidRPr="00AE67BD">
        <w:rPr>
          <w:rFonts w:cs="B Nazanin" w:hint="cs"/>
          <w:b/>
          <w:bCs/>
          <w:sz w:val="24"/>
          <w:szCs w:val="24"/>
          <w:rtl/>
        </w:rPr>
        <w:t xml:space="preserve">مراقبت و مشاوره با همسر و خانواده  </w:t>
      </w:r>
      <w:r w:rsidRPr="00AE67BD">
        <w:rPr>
          <w:rFonts w:cs="B Nazanin" w:hint="cs"/>
          <w:sz w:val="24"/>
          <w:szCs w:val="24"/>
          <w:rtl/>
        </w:rPr>
        <w:t xml:space="preserve">: </w:t>
      </w:r>
      <w:r w:rsidRPr="00AE67BD">
        <w:rPr>
          <w:rFonts w:cs="B Nazanin" w:hint="cs"/>
          <w:b/>
          <w:bCs/>
          <w:i/>
          <w:iCs/>
          <w:color w:val="C00000"/>
          <w:sz w:val="24"/>
          <w:szCs w:val="24"/>
          <w:rtl/>
        </w:rPr>
        <w:t xml:space="preserve">تنها در صورت رضایت بیمار </w:t>
      </w:r>
      <w:r w:rsidRPr="00AE67BD">
        <w:rPr>
          <w:rFonts w:cs="B Nazanin" w:hint="cs"/>
          <w:sz w:val="24"/>
          <w:szCs w:val="24"/>
          <w:rtl/>
        </w:rPr>
        <w:t xml:space="preserve">وضعیت شرکا جنسی وی هم برای جلوگیری از ورود ویروس بیشتر به بدن فرد و هم از نظر پیشگیری و درمان شریک مورد ارزیابی قرار می گیرد </w:t>
      </w:r>
    </w:p>
    <w:p w:rsidR="00F3358E" w:rsidRPr="00AE67BD" w:rsidRDefault="00F3358E" w:rsidP="00CB137A">
      <w:pPr>
        <w:numPr>
          <w:ilvl w:val="0"/>
          <w:numId w:val="99"/>
        </w:numPr>
        <w:bidi/>
        <w:spacing w:after="0"/>
        <w:contextualSpacing/>
        <w:jc w:val="both"/>
        <w:rPr>
          <w:rFonts w:cs="B Nazanin"/>
          <w:sz w:val="24"/>
          <w:szCs w:val="24"/>
        </w:rPr>
      </w:pPr>
      <w:r w:rsidRPr="00AE67BD">
        <w:rPr>
          <w:rFonts w:cs="B Nazanin" w:hint="cs"/>
          <w:b/>
          <w:bCs/>
          <w:sz w:val="24"/>
          <w:szCs w:val="24"/>
          <w:rtl/>
        </w:rPr>
        <w:t>مشاوره :</w:t>
      </w:r>
      <w:r w:rsidRPr="00AE67BD">
        <w:rPr>
          <w:rFonts w:cs="B Nazanin" w:hint="cs"/>
          <w:sz w:val="24"/>
          <w:szCs w:val="24"/>
          <w:rtl/>
        </w:rPr>
        <w:t xml:space="preserve">استرس و شرایط روحی یکی از عوامل مهمی هستند که منجر به کاهش قدرت سیستم ایمنی می شوند ، لذا مشاوره و کمک به توانمند شدن روحی روانی افراد یکی دیگر از خدمات ارائه شده به این افراد است </w:t>
      </w:r>
    </w:p>
    <w:p w:rsidR="00F3358E" w:rsidRPr="00AE67BD" w:rsidRDefault="00F3358E" w:rsidP="00CB137A">
      <w:pPr>
        <w:numPr>
          <w:ilvl w:val="0"/>
          <w:numId w:val="99"/>
        </w:numPr>
        <w:bidi/>
        <w:spacing w:after="0"/>
        <w:contextualSpacing/>
        <w:jc w:val="both"/>
        <w:rPr>
          <w:rFonts w:cs="B Nazanin"/>
          <w:sz w:val="24"/>
          <w:szCs w:val="24"/>
          <w:rtl/>
        </w:rPr>
      </w:pPr>
      <w:r w:rsidRPr="00AE67BD">
        <w:rPr>
          <w:rFonts w:cs="B Nazanin" w:hint="cs"/>
          <w:b/>
          <w:bCs/>
          <w:sz w:val="24"/>
          <w:szCs w:val="24"/>
          <w:rtl/>
        </w:rPr>
        <w:t>حمایت :</w:t>
      </w:r>
      <w:r w:rsidRPr="00AE67BD">
        <w:rPr>
          <w:rFonts w:cs="B Nazanin" w:hint="cs"/>
          <w:sz w:val="24"/>
          <w:szCs w:val="24"/>
          <w:rtl/>
        </w:rPr>
        <w:t xml:space="preserve">سوتغذیه نیز از عوامل مضعف سیستم ایمنی است ، لذا در صورت لزوم فرد برای دریافت کمک های مالی معیشتی به  سیستم های حمایتی ارجاع می شود </w:t>
      </w:r>
    </w:p>
    <w:p w:rsidR="00F3358E" w:rsidRPr="00AE67BD" w:rsidRDefault="00F3358E" w:rsidP="00CB137A">
      <w:pPr>
        <w:spacing w:after="0"/>
        <w:jc w:val="both"/>
        <w:rPr>
          <w:rFonts w:cs="B Nazanin"/>
          <w:b/>
          <w:bCs/>
          <w:sz w:val="24"/>
          <w:szCs w:val="24"/>
          <w:rtl/>
        </w:rPr>
      </w:pPr>
      <w:r w:rsidRPr="00AE67BD">
        <w:rPr>
          <w:rFonts w:cs="B Nazanin" w:hint="cs"/>
          <w:b/>
          <w:bCs/>
          <w:sz w:val="24"/>
          <w:szCs w:val="24"/>
          <w:rtl/>
        </w:rPr>
        <w:t xml:space="preserve"> </w:t>
      </w:r>
    </w:p>
    <w:p w:rsidR="00F3358E" w:rsidRPr="00AE67BD" w:rsidRDefault="00F3358E" w:rsidP="00CB137A">
      <w:pPr>
        <w:spacing w:after="0"/>
        <w:jc w:val="both"/>
        <w:rPr>
          <w:rFonts w:cs="B Nazanin"/>
          <w:b/>
          <w:bCs/>
          <w:sz w:val="24"/>
          <w:szCs w:val="24"/>
          <w:rtl/>
        </w:rPr>
      </w:pPr>
    </w:p>
    <w:p w:rsidR="00F3358E" w:rsidRPr="00AE67BD" w:rsidRDefault="00F3358E" w:rsidP="00CB137A">
      <w:pPr>
        <w:rPr>
          <w:rFonts w:cs="B Nazanin"/>
          <w:sz w:val="24"/>
          <w:szCs w:val="24"/>
          <w:rtl/>
        </w:rPr>
      </w:pPr>
      <w:r w:rsidRPr="00AE67BD">
        <w:rPr>
          <w:rFonts w:cs="B Nazanin"/>
          <w:sz w:val="24"/>
          <w:szCs w:val="24"/>
          <w:rtl/>
        </w:rPr>
        <w:br w:type="page"/>
      </w:r>
    </w:p>
    <w:p w:rsidR="00F3358E" w:rsidRPr="00AE67BD" w:rsidRDefault="00F3358E" w:rsidP="00CB137A">
      <w:pPr>
        <w:bidi/>
        <w:rPr>
          <w:rFonts w:cs="B Nazanin"/>
          <w:b/>
          <w:bCs/>
          <w:sz w:val="24"/>
          <w:szCs w:val="24"/>
        </w:rPr>
      </w:pPr>
    </w:p>
    <w:p w:rsidR="00F3358E" w:rsidRPr="00AE67BD" w:rsidRDefault="00F3358E" w:rsidP="00CB137A">
      <w:pPr>
        <w:bidi/>
        <w:rPr>
          <w:rFonts w:cs="B Nazanin"/>
          <w:b/>
          <w:bCs/>
          <w:sz w:val="24"/>
          <w:szCs w:val="24"/>
        </w:rPr>
      </w:pPr>
    </w:p>
    <w:p w:rsidR="00F3358E" w:rsidRPr="00760435" w:rsidRDefault="00F3358E" w:rsidP="00CB137A">
      <w:pPr>
        <w:keepNext/>
        <w:keepLines/>
        <w:bidi/>
        <w:spacing w:before="480" w:after="0"/>
        <w:rPr>
          <w:rFonts w:asciiTheme="majorHAnsi" w:hAnsiTheme="majorHAnsi" w:cs="B Nazanin"/>
          <w:b/>
          <w:bCs/>
          <w:color w:val="365F91" w:themeColor="accent1" w:themeShade="BF"/>
          <w:sz w:val="72"/>
          <w:szCs w:val="72"/>
        </w:rPr>
      </w:pPr>
      <w:r w:rsidRPr="00760435">
        <w:rPr>
          <w:rFonts w:asciiTheme="majorHAnsi" w:hAnsiTheme="majorHAnsi" w:cs="B Nazanin" w:hint="cs"/>
          <w:b/>
          <w:bCs/>
          <w:color w:val="365F91" w:themeColor="accent1" w:themeShade="BF"/>
          <w:sz w:val="72"/>
          <w:szCs w:val="72"/>
          <w:rtl/>
        </w:rPr>
        <w:t xml:space="preserve">بخش </w:t>
      </w:r>
      <w:r w:rsidR="00760435" w:rsidRPr="00760435">
        <w:rPr>
          <w:rFonts w:asciiTheme="majorHAnsi" w:hAnsiTheme="majorHAnsi" w:cs="B Nazanin" w:hint="cs"/>
          <w:b/>
          <w:bCs/>
          <w:color w:val="365F91" w:themeColor="accent1" w:themeShade="BF"/>
          <w:sz w:val="72"/>
          <w:szCs w:val="72"/>
          <w:rtl/>
        </w:rPr>
        <w:t>سوم</w:t>
      </w:r>
      <w:r w:rsidRPr="00760435">
        <w:rPr>
          <w:rFonts w:asciiTheme="majorHAnsi" w:hAnsiTheme="majorHAnsi" w:cs="B Nazanin" w:hint="cs"/>
          <w:b/>
          <w:bCs/>
          <w:color w:val="365F91" w:themeColor="accent1" w:themeShade="BF"/>
          <w:sz w:val="72"/>
          <w:szCs w:val="72"/>
          <w:rtl/>
        </w:rPr>
        <w:t xml:space="preserve">: </w:t>
      </w:r>
      <w:r w:rsidRPr="00760435">
        <w:rPr>
          <w:rFonts w:asciiTheme="majorHAnsi" w:hAnsiTheme="majorHAnsi" w:cs="B Nazanin"/>
          <w:b/>
          <w:bCs/>
          <w:color w:val="365F91" w:themeColor="accent1" w:themeShade="BF"/>
          <w:sz w:val="72"/>
          <w:szCs w:val="72"/>
        </w:rPr>
        <w:t>HIV-AI</w:t>
      </w:r>
      <w:r w:rsidRPr="00760435">
        <w:rPr>
          <w:rFonts w:asciiTheme="majorHAnsi" w:eastAsia="Times New Roman" w:hAnsiTheme="majorHAnsi" w:cs="B Nazanin"/>
          <w:b/>
          <w:bCs/>
          <w:color w:val="365F91" w:themeColor="accent1" w:themeShade="BF"/>
          <w:sz w:val="72"/>
          <w:szCs w:val="72"/>
        </w:rPr>
        <w:t>DS</w:t>
      </w:r>
    </w:p>
    <w:p w:rsidR="00F3358E" w:rsidRPr="00AE67BD" w:rsidRDefault="00F3358E" w:rsidP="00CB137A">
      <w:pPr>
        <w:keepNext/>
        <w:keepLines/>
        <w:bidi/>
        <w:spacing w:before="480" w:after="0"/>
        <w:rPr>
          <w:rFonts w:asciiTheme="majorHAnsi" w:eastAsia="Times New Roman" w:hAnsiTheme="majorHAnsi" w:cs="B Nazanin"/>
          <w:b/>
          <w:bCs/>
          <w:color w:val="365F91" w:themeColor="accent1" w:themeShade="BF"/>
          <w:sz w:val="56"/>
          <w:szCs w:val="56"/>
          <w:rtl/>
        </w:rPr>
      </w:pPr>
      <w:r w:rsidRPr="00760435">
        <w:rPr>
          <w:rFonts w:asciiTheme="majorHAnsi" w:eastAsia="Times New Roman" w:hAnsiTheme="majorHAnsi" w:cs="B Nazanin" w:hint="cs"/>
          <w:b/>
          <w:bCs/>
          <w:color w:val="365F91" w:themeColor="accent1" w:themeShade="BF"/>
          <w:sz w:val="72"/>
          <w:szCs w:val="72"/>
          <w:rtl/>
          <w:lang w:bidi="fa-IR"/>
        </w:rPr>
        <w:t>فصل دوم :</w:t>
      </w:r>
      <w:r w:rsidRPr="00760435">
        <w:rPr>
          <w:rFonts w:asciiTheme="majorHAnsi" w:eastAsia="Times New Roman" w:hAnsiTheme="majorHAnsi" w:cs="B Nazanin" w:hint="cs"/>
          <w:b/>
          <w:bCs/>
          <w:color w:val="365F91" w:themeColor="accent1" w:themeShade="BF"/>
          <w:sz w:val="72"/>
          <w:szCs w:val="72"/>
          <w:rtl/>
        </w:rPr>
        <w:t>اصول و روش های تشخیص</w:t>
      </w:r>
    </w:p>
    <w:p w:rsidR="00F3358E" w:rsidRPr="00AE67BD" w:rsidRDefault="00F3358E" w:rsidP="00CB137A">
      <w:pPr>
        <w:rPr>
          <w:rFonts w:cs="B Nazanin"/>
          <w:sz w:val="24"/>
          <w:szCs w:val="24"/>
          <w:rtl/>
        </w:rPr>
      </w:pPr>
    </w:p>
    <w:p w:rsidR="00F3358E" w:rsidRPr="00AE67BD" w:rsidRDefault="00F3358E" w:rsidP="00CB137A">
      <w:pPr>
        <w:rPr>
          <w:rFonts w:cs="B Nazanin"/>
          <w:sz w:val="24"/>
          <w:szCs w:val="24"/>
          <w:rtl/>
        </w:rPr>
      </w:pPr>
      <w:r w:rsidRPr="00AE67BD">
        <w:rPr>
          <w:rFonts w:cs="B Nazanin"/>
          <w:sz w:val="24"/>
          <w:szCs w:val="24"/>
          <w:rtl/>
        </w:rPr>
        <w:br w:type="page"/>
      </w:r>
    </w:p>
    <w:p w:rsidR="00F3358E" w:rsidRPr="00AE67BD" w:rsidRDefault="00F3358E" w:rsidP="00CB137A">
      <w:pPr>
        <w:bidi/>
        <w:rPr>
          <w:rFonts w:cs="B Nazanin"/>
          <w:sz w:val="24"/>
          <w:szCs w:val="24"/>
          <w:rtl/>
        </w:rPr>
      </w:pPr>
      <w:r w:rsidRPr="00AE67BD">
        <w:rPr>
          <w:rFonts w:cs="B Nazanin" w:hint="cs"/>
          <w:sz w:val="24"/>
          <w:szCs w:val="24"/>
          <w:rtl/>
        </w:rPr>
        <w:lastRenderedPageBreak/>
        <w:t>همانطور که در فصل قبل  اشاره شد . عفونت اچ آی وی علامت ندارد و ملاک تشخیص آزمایش است  .</w:t>
      </w:r>
    </w:p>
    <w:p w:rsidR="00F3358E" w:rsidRPr="00AE67BD" w:rsidRDefault="00F3358E" w:rsidP="00CB137A">
      <w:pPr>
        <w:bidi/>
        <w:spacing w:after="0"/>
        <w:rPr>
          <w:rFonts w:cs="B Nazanin"/>
          <w:b/>
          <w:bCs/>
          <w:sz w:val="28"/>
          <w:szCs w:val="28"/>
          <w:rtl/>
        </w:rPr>
      </w:pPr>
      <w:r w:rsidRPr="00AE67BD">
        <w:rPr>
          <w:rFonts w:cs="B Nazanin" w:hint="cs"/>
          <w:b/>
          <w:bCs/>
          <w:sz w:val="28"/>
          <w:szCs w:val="28"/>
          <w:rtl/>
        </w:rPr>
        <w:t>آنتی بادی چیست ؟</w:t>
      </w:r>
    </w:p>
    <w:p w:rsidR="00F3358E" w:rsidRPr="00AE67BD" w:rsidRDefault="00F3358E" w:rsidP="00CB137A">
      <w:pPr>
        <w:bidi/>
        <w:spacing w:after="0"/>
        <w:jc w:val="both"/>
        <w:rPr>
          <w:rFonts w:cs="B Nazanin"/>
          <w:sz w:val="24"/>
          <w:szCs w:val="24"/>
          <w:rtl/>
        </w:rPr>
      </w:pPr>
      <w:r w:rsidRPr="00AE67BD">
        <w:rPr>
          <w:rFonts w:cs="B Nazanin" w:hint="cs"/>
          <w:sz w:val="24"/>
          <w:szCs w:val="24"/>
          <w:rtl/>
        </w:rPr>
        <w:t>وقتی هر میکروبی وارد بدن می شود ، سیستم ایمنی بدن آن را به عنوان یک عامل غریبه و دشمن می شناسدو بر علیه آن میکروب ماده ای را ترشح می کند که به آن "آنتی بادی " می گویند . به آن بخشی از میکروب که باعث تحریک سیستم ایمنی می شود نیز آنتی ژن می گویند .</w:t>
      </w:r>
    </w:p>
    <w:p w:rsidR="00F3358E" w:rsidRPr="00AE67BD" w:rsidRDefault="00F3358E" w:rsidP="00CB137A">
      <w:pPr>
        <w:bidi/>
        <w:spacing w:after="0"/>
        <w:ind w:left="720"/>
        <w:jc w:val="both"/>
        <w:rPr>
          <w:rFonts w:cs="B Nazanin"/>
          <w:sz w:val="24"/>
          <w:szCs w:val="24"/>
          <w:rtl/>
        </w:rPr>
      </w:pPr>
      <w:r w:rsidRPr="00AE67BD">
        <w:rPr>
          <w:rFonts w:cs="B Nazanin" w:hint="cs"/>
          <w:b/>
          <w:bCs/>
          <w:sz w:val="24"/>
          <w:szCs w:val="24"/>
          <w:rtl/>
        </w:rPr>
        <w:t xml:space="preserve">آنتی ژن : </w:t>
      </w:r>
      <w:r w:rsidRPr="00AE67BD">
        <w:rPr>
          <w:rFonts w:cs="B Nazanin" w:hint="cs"/>
          <w:sz w:val="24"/>
          <w:szCs w:val="24"/>
          <w:rtl/>
        </w:rPr>
        <w:t xml:space="preserve">تمام یا قسمتی از ساختمان میکروب است </w:t>
      </w:r>
    </w:p>
    <w:p w:rsidR="00F3358E" w:rsidRPr="00AE67BD" w:rsidRDefault="00F3358E" w:rsidP="00CB137A">
      <w:pPr>
        <w:bidi/>
        <w:spacing w:after="0"/>
        <w:ind w:left="720"/>
        <w:jc w:val="both"/>
        <w:rPr>
          <w:rFonts w:cs="B Nazanin"/>
          <w:sz w:val="24"/>
          <w:szCs w:val="24"/>
          <w:rtl/>
        </w:rPr>
      </w:pPr>
      <w:r w:rsidRPr="00AE67BD">
        <w:rPr>
          <w:rFonts w:cs="B Nazanin" w:hint="cs"/>
          <w:b/>
          <w:bCs/>
          <w:sz w:val="24"/>
          <w:szCs w:val="24"/>
          <w:rtl/>
        </w:rPr>
        <w:t>آنتی بادی :</w:t>
      </w:r>
      <w:r w:rsidRPr="00AE67BD">
        <w:rPr>
          <w:rFonts w:cs="B Nazanin" w:hint="cs"/>
          <w:sz w:val="24"/>
          <w:szCs w:val="24"/>
          <w:rtl/>
        </w:rPr>
        <w:t xml:space="preserve"> ماده ایی که سیستم ایمنی بدن بر علیه آنتی ژن می سازد .</w:t>
      </w:r>
    </w:p>
    <w:p w:rsidR="00F3358E" w:rsidRPr="00AE67BD" w:rsidRDefault="00F3358E" w:rsidP="00CB137A">
      <w:pPr>
        <w:bidi/>
        <w:spacing w:after="0"/>
        <w:jc w:val="both"/>
        <w:rPr>
          <w:rFonts w:cs="B Nazanin"/>
          <w:sz w:val="24"/>
          <w:szCs w:val="24"/>
          <w:rtl/>
        </w:rPr>
      </w:pPr>
      <w:r w:rsidRPr="00AE67BD">
        <w:rPr>
          <w:rFonts w:cs="B Nazanin" w:hint="cs"/>
          <w:sz w:val="24"/>
          <w:szCs w:val="24"/>
          <w:rtl/>
        </w:rPr>
        <w:t xml:space="preserve">سیستم ایمنی بدن بر علیه هر میکروبی (برعلیه هر آنتی ژنی ) ، آنتی بادی مخصوصی را ترشح می کند . آنتی بادی ها که واکنش بدن نسبت به میکروب ها هستند ، به تشخیص بیماریها هم کمک می کنند . به این ترتیب که اگر مثلا آنتی بادی ضد یک میکروب را در خون پیدا کنیم می توانیم به صورت غیر مستقیم متوجه شویم آن میکروب وارد بدن فرد شده است . </w:t>
      </w:r>
    </w:p>
    <w:p w:rsidR="00F3358E" w:rsidRPr="00AE67BD" w:rsidRDefault="00F3358E" w:rsidP="00CB137A">
      <w:pPr>
        <w:bidi/>
        <w:spacing w:after="0"/>
        <w:jc w:val="both"/>
        <w:rPr>
          <w:rFonts w:cs="B Nazanin"/>
          <w:sz w:val="24"/>
          <w:szCs w:val="24"/>
          <w:rtl/>
        </w:rPr>
      </w:pPr>
      <w:r w:rsidRPr="00AE67BD">
        <w:rPr>
          <w:rFonts w:cs="B Nazanin" w:hint="cs"/>
          <w:sz w:val="24"/>
          <w:szCs w:val="24"/>
          <w:rtl/>
        </w:rPr>
        <w:t>برای تشخیص بیماریها دو روش وجود دارد :</w:t>
      </w:r>
    </w:p>
    <w:p w:rsidR="00F3358E" w:rsidRPr="00AE67BD" w:rsidRDefault="00F3358E" w:rsidP="00CB137A">
      <w:pPr>
        <w:bidi/>
        <w:spacing w:after="0"/>
        <w:ind w:left="720"/>
        <w:jc w:val="both"/>
        <w:rPr>
          <w:rFonts w:cs="B Nazanin"/>
          <w:sz w:val="24"/>
          <w:szCs w:val="24"/>
          <w:rtl/>
        </w:rPr>
      </w:pPr>
      <w:r w:rsidRPr="00AE67BD">
        <w:rPr>
          <w:rFonts w:cs="B Nazanin" w:hint="cs"/>
          <w:b/>
          <w:bCs/>
          <w:sz w:val="24"/>
          <w:szCs w:val="24"/>
          <w:rtl/>
        </w:rPr>
        <w:t xml:space="preserve">روش مستقیم </w:t>
      </w:r>
      <w:r w:rsidRPr="00AE67BD">
        <w:rPr>
          <w:rFonts w:cs="B Nazanin" w:hint="cs"/>
          <w:sz w:val="24"/>
          <w:szCs w:val="24"/>
          <w:rtl/>
        </w:rPr>
        <w:t xml:space="preserve">: که خود میکروب و یا انتی ژنهای ان را در بدم فرد پیدا کنیم </w:t>
      </w:r>
    </w:p>
    <w:p w:rsidR="00F3358E" w:rsidRPr="00AE67BD" w:rsidRDefault="00F3358E" w:rsidP="00CB137A">
      <w:pPr>
        <w:bidi/>
        <w:spacing w:after="0"/>
        <w:ind w:left="720"/>
        <w:jc w:val="both"/>
        <w:rPr>
          <w:rFonts w:cs="B Nazanin"/>
          <w:sz w:val="24"/>
          <w:szCs w:val="24"/>
          <w:rtl/>
        </w:rPr>
      </w:pPr>
      <w:r w:rsidRPr="00AE67BD">
        <w:rPr>
          <w:rFonts w:cs="B Nazanin" w:hint="cs"/>
          <w:b/>
          <w:bCs/>
          <w:sz w:val="24"/>
          <w:szCs w:val="24"/>
          <w:rtl/>
        </w:rPr>
        <w:t>روش غیر مستقیم</w:t>
      </w:r>
      <w:r w:rsidRPr="00AE67BD">
        <w:rPr>
          <w:rFonts w:cs="B Nazanin" w:hint="cs"/>
          <w:sz w:val="24"/>
          <w:szCs w:val="24"/>
          <w:rtl/>
        </w:rPr>
        <w:t xml:space="preserve"> : پیدا کردن آنتی بادی ها به این ترتیب بدون یافتن میکروب ، از وجود آنتی بادیها به صورت غیر مستقیم متوجه می شویم میکروب وارد بدن شده است </w:t>
      </w:r>
    </w:p>
    <w:p w:rsidR="00F3358E" w:rsidRPr="00AE67BD" w:rsidRDefault="00F3358E" w:rsidP="00CB137A">
      <w:pPr>
        <w:bidi/>
        <w:spacing w:after="0"/>
        <w:jc w:val="both"/>
        <w:rPr>
          <w:rFonts w:cs="B Nazanin"/>
          <w:sz w:val="24"/>
          <w:szCs w:val="24"/>
          <w:rtl/>
        </w:rPr>
      </w:pPr>
    </w:p>
    <w:p w:rsidR="00F3358E" w:rsidRPr="00AE67BD" w:rsidRDefault="00F3358E" w:rsidP="00CB137A">
      <w:pPr>
        <w:bidi/>
        <w:spacing w:after="0"/>
        <w:jc w:val="both"/>
        <w:rPr>
          <w:rFonts w:cs="B Nazanin"/>
          <w:b/>
          <w:bCs/>
          <w:sz w:val="24"/>
          <w:szCs w:val="24"/>
        </w:rPr>
      </w:pPr>
      <w:r w:rsidRPr="00AE67BD">
        <w:rPr>
          <w:rFonts w:cs="B Nazanin" w:hint="cs"/>
          <w:sz w:val="24"/>
          <w:szCs w:val="24"/>
          <w:rtl/>
          <w:lang w:bidi="fa-IR"/>
        </w:rPr>
        <w:t xml:space="preserve">ویروس </w:t>
      </w:r>
      <w:r w:rsidRPr="00AE67BD">
        <w:rPr>
          <w:rFonts w:cs="B Nazanin"/>
          <w:sz w:val="24"/>
          <w:szCs w:val="24"/>
          <w:lang w:bidi="fa-IR"/>
        </w:rPr>
        <w:t>HIV</w:t>
      </w:r>
      <w:r w:rsidRPr="00AE67BD">
        <w:rPr>
          <w:rFonts w:cs="B Nazanin" w:hint="cs"/>
          <w:sz w:val="24"/>
          <w:szCs w:val="24"/>
          <w:rtl/>
          <w:lang w:bidi="fa-IR"/>
        </w:rPr>
        <w:t xml:space="preserve"> هم مانند سایر میکروب ها  وقتی </w:t>
      </w:r>
      <w:r w:rsidRPr="00AE67BD">
        <w:rPr>
          <w:rFonts w:cs="B Nazanin"/>
          <w:sz w:val="24"/>
          <w:szCs w:val="24"/>
          <w:rtl/>
        </w:rPr>
        <w:t>وارد بدن شخصی شود</w:t>
      </w:r>
      <w:r w:rsidRPr="00AE67BD">
        <w:rPr>
          <w:rFonts w:cs="B Nazanin" w:hint="cs"/>
          <w:sz w:val="24"/>
          <w:szCs w:val="24"/>
          <w:rtl/>
        </w:rPr>
        <w:t xml:space="preserve"> سیستم ایمنی بر علیه آن </w:t>
      </w:r>
      <w:r w:rsidRPr="00AE67BD">
        <w:rPr>
          <w:rFonts w:ascii="Times New Roman" w:hAnsi="Times New Roman" w:cs="Times New Roman" w:hint="cs"/>
          <w:sz w:val="24"/>
          <w:szCs w:val="24"/>
          <w:rtl/>
        </w:rPr>
        <w:t> </w:t>
      </w:r>
      <w:r w:rsidRPr="00AE67BD">
        <w:rPr>
          <w:rFonts w:cs="B Nazanin"/>
          <w:sz w:val="24"/>
          <w:szCs w:val="24"/>
          <w:rtl/>
        </w:rPr>
        <w:t>آنتی</w:t>
      </w:r>
      <w:r w:rsidRPr="00AE67BD">
        <w:rPr>
          <w:rFonts w:cs="B Nazanin" w:hint="cs"/>
          <w:sz w:val="24"/>
          <w:szCs w:val="24"/>
          <w:rtl/>
        </w:rPr>
        <w:t xml:space="preserve"> بادی می سازد </w:t>
      </w:r>
      <w:r w:rsidRPr="00AE67BD">
        <w:rPr>
          <w:rFonts w:cs="B Nazanin"/>
          <w:sz w:val="24"/>
          <w:szCs w:val="24"/>
          <w:rtl/>
        </w:rPr>
        <w:t xml:space="preserve"> اگر در خون شخصی</w:t>
      </w:r>
      <w:r w:rsidRPr="00AE67BD">
        <w:rPr>
          <w:rFonts w:ascii="Times New Roman" w:hAnsi="Times New Roman" w:cs="Times New Roman" w:hint="cs"/>
          <w:sz w:val="24"/>
          <w:szCs w:val="24"/>
          <w:rtl/>
        </w:rPr>
        <w:t>٬</w:t>
      </w:r>
      <w:r w:rsidRPr="00AE67BD">
        <w:rPr>
          <w:rFonts w:cs="B Nazanin" w:hint="cs"/>
          <w:sz w:val="24"/>
          <w:szCs w:val="24"/>
          <w:rtl/>
        </w:rPr>
        <w:t xml:space="preserve"> آنتی بادی بر علیه</w:t>
      </w:r>
      <w:r w:rsidRPr="00AE67BD">
        <w:rPr>
          <w:rFonts w:ascii="Times New Roman" w:hAnsi="Times New Roman" w:cs="Times New Roman" w:hint="cs"/>
          <w:sz w:val="24"/>
          <w:szCs w:val="24"/>
          <w:rtl/>
        </w:rPr>
        <w:t> </w:t>
      </w:r>
      <w:r w:rsidRPr="00AE67BD">
        <w:rPr>
          <w:rFonts w:cs="B Nazanin"/>
          <w:sz w:val="24"/>
          <w:szCs w:val="24"/>
        </w:rPr>
        <w:t>HIV</w:t>
      </w:r>
      <w:r w:rsidRPr="00AE67BD">
        <w:rPr>
          <w:rFonts w:cs="B Nazanin"/>
          <w:sz w:val="24"/>
          <w:szCs w:val="24"/>
          <w:rtl/>
        </w:rPr>
        <w:t xml:space="preserve">وجود داشته باشد این بدان معنی است که </w:t>
      </w:r>
      <w:r w:rsidRPr="00AE67BD">
        <w:rPr>
          <w:rFonts w:cs="B Nazanin" w:hint="cs"/>
          <w:sz w:val="24"/>
          <w:szCs w:val="24"/>
          <w:rtl/>
        </w:rPr>
        <w:t xml:space="preserve">ویروس </w:t>
      </w:r>
      <w:r w:rsidRPr="00AE67BD">
        <w:rPr>
          <w:rFonts w:cs="B Nazanin"/>
          <w:sz w:val="24"/>
          <w:szCs w:val="24"/>
          <w:rtl/>
        </w:rPr>
        <w:t xml:space="preserve"> </w:t>
      </w:r>
      <w:r w:rsidRPr="00AE67BD">
        <w:rPr>
          <w:rFonts w:ascii="Times New Roman" w:hAnsi="Times New Roman" w:cs="Times New Roman" w:hint="cs"/>
          <w:sz w:val="24"/>
          <w:szCs w:val="24"/>
          <w:rtl/>
        </w:rPr>
        <w:t> </w:t>
      </w:r>
      <w:r w:rsidRPr="00AE67BD">
        <w:rPr>
          <w:rFonts w:cs="B Nazanin"/>
          <w:sz w:val="24"/>
          <w:szCs w:val="24"/>
        </w:rPr>
        <w:t>HIV</w:t>
      </w:r>
      <w:r w:rsidRPr="00AE67BD">
        <w:rPr>
          <w:rFonts w:ascii="Times New Roman" w:hAnsi="Times New Roman" w:cs="Times New Roman" w:hint="cs"/>
          <w:sz w:val="24"/>
          <w:szCs w:val="24"/>
          <w:rtl/>
        </w:rPr>
        <w:t> </w:t>
      </w:r>
      <w:r w:rsidRPr="00AE67BD">
        <w:rPr>
          <w:rFonts w:cs="B Nazanin" w:hint="cs"/>
          <w:sz w:val="24"/>
          <w:szCs w:val="24"/>
          <w:rtl/>
        </w:rPr>
        <w:t xml:space="preserve">وارد بدن فرد شده است  پس اگر به طریقی بتوانیم وجود این آنتی بادی را در بدن فرد اثبات کنیم  به صورت غیر مستقیم  وجود ویروس را  اثبات کرده ایم  به همین خاطر روش های آزمایشگاهی اچ آی وی  هم مانند سایر عفونت ها بر دو مبنای کلی زیر استوار است </w:t>
      </w:r>
      <w:r w:rsidRPr="00AE67BD">
        <w:rPr>
          <w:rFonts w:cs="B Nazanin" w:hint="cs"/>
          <w:b/>
          <w:bCs/>
          <w:sz w:val="24"/>
          <w:szCs w:val="24"/>
          <w:rtl/>
        </w:rPr>
        <w:t>:</w:t>
      </w:r>
    </w:p>
    <w:p w:rsidR="00F3358E" w:rsidRPr="00AE67BD" w:rsidRDefault="00F3358E" w:rsidP="00CB137A">
      <w:pPr>
        <w:bidi/>
        <w:ind w:left="720"/>
        <w:rPr>
          <w:rFonts w:cs="B Nazanin"/>
          <w:sz w:val="24"/>
          <w:szCs w:val="24"/>
          <w:rtl/>
        </w:rPr>
      </w:pPr>
      <w:r w:rsidRPr="00F377F0">
        <w:rPr>
          <w:rFonts w:cs="B Nazanin"/>
          <w:b/>
          <w:bCs/>
          <w:sz w:val="24"/>
          <w:szCs w:val="24"/>
          <w:rtl/>
        </w:rPr>
        <w:t xml:space="preserve">۱ </w:t>
      </w:r>
      <w:r w:rsidR="00F377F0">
        <w:rPr>
          <w:rFonts w:cs="B Nazanin" w:hint="cs"/>
          <w:b/>
          <w:bCs/>
          <w:sz w:val="24"/>
          <w:szCs w:val="24"/>
          <w:rtl/>
        </w:rPr>
        <w:t>-</w:t>
      </w:r>
      <w:r w:rsidRPr="00AE67BD">
        <w:rPr>
          <w:rFonts w:cs="B Nazanin"/>
          <w:b/>
          <w:bCs/>
          <w:sz w:val="24"/>
          <w:szCs w:val="24"/>
        </w:rPr>
        <w:t xml:space="preserve"> </w:t>
      </w:r>
      <w:r w:rsidRPr="00AE67BD">
        <w:rPr>
          <w:rFonts w:cs="B Nazanin" w:hint="cs"/>
          <w:b/>
          <w:bCs/>
          <w:sz w:val="24"/>
          <w:szCs w:val="24"/>
          <w:rtl/>
        </w:rPr>
        <w:t>روش مستقیم ( جستجوی آنتی ژن ):</w:t>
      </w:r>
      <w:r w:rsidRPr="00AE67BD">
        <w:rPr>
          <w:rFonts w:cs="B Nazanin"/>
          <w:b/>
          <w:bCs/>
          <w:sz w:val="24"/>
          <w:szCs w:val="24"/>
          <w:rtl/>
        </w:rPr>
        <w:t xml:space="preserve"> </w:t>
      </w:r>
      <w:r w:rsidRPr="00AE67BD">
        <w:rPr>
          <w:rFonts w:cs="B Nazanin"/>
          <w:sz w:val="24"/>
          <w:szCs w:val="24"/>
          <w:rtl/>
        </w:rPr>
        <w:t>تست</w:t>
      </w:r>
      <w:r w:rsidRPr="00AE67BD">
        <w:rPr>
          <w:rFonts w:cs="B Nazanin" w:hint="cs"/>
          <w:sz w:val="24"/>
          <w:szCs w:val="24"/>
          <w:rtl/>
        </w:rPr>
        <w:t xml:space="preserve"> های که به جستجوی  نشانه هایی از خود ویروس (</w:t>
      </w:r>
      <w:r w:rsidRPr="00AE67BD">
        <w:rPr>
          <w:rFonts w:cs="B Nazanin"/>
          <w:sz w:val="24"/>
          <w:szCs w:val="24"/>
          <w:rtl/>
        </w:rPr>
        <w:t xml:space="preserve"> آنتی </w:t>
      </w:r>
      <w:r w:rsidRPr="00AE67BD">
        <w:rPr>
          <w:rFonts w:cs="B Nazanin" w:hint="cs"/>
          <w:sz w:val="24"/>
          <w:szCs w:val="24"/>
          <w:rtl/>
        </w:rPr>
        <w:t>ژن) می پردازند. این تست ها چون باید وجود خود ویروس یا قسمتی از ساختمان آن را  جستجوکنند ، نیاز به امکانات و تجهیزات دقیق تر دارند و افراد متخصص می توانند آنها را انجام دهند . تست های گرانی هستند وفقط  برای شرایط خاص مثل تشخیص بیماری در نوزادان و یا ارزیابی نتایج درمان اچ آی وی استفاده می شوند و جز تستهای تشخیصی مرسوم نیستند</w:t>
      </w:r>
    </w:p>
    <w:p w:rsidR="00F377F0" w:rsidRDefault="00F3358E" w:rsidP="00CB137A">
      <w:pPr>
        <w:bidi/>
        <w:ind w:left="720"/>
        <w:rPr>
          <w:rFonts w:cs="B Nazanin"/>
          <w:sz w:val="24"/>
          <w:szCs w:val="24"/>
          <w:rtl/>
        </w:rPr>
      </w:pPr>
      <w:r w:rsidRPr="00AE67BD">
        <w:rPr>
          <w:rFonts w:cs="B Nazanin" w:hint="cs"/>
          <w:b/>
          <w:bCs/>
          <w:sz w:val="24"/>
          <w:szCs w:val="24"/>
          <w:rtl/>
        </w:rPr>
        <w:t>2-</w:t>
      </w:r>
      <w:r w:rsidRPr="00AE67BD">
        <w:rPr>
          <w:rFonts w:cs="B Nazanin"/>
          <w:b/>
          <w:bCs/>
          <w:sz w:val="24"/>
          <w:szCs w:val="24"/>
        </w:rPr>
        <w:t xml:space="preserve"> </w:t>
      </w:r>
      <w:r w:rsidRPr="00AE67BD">
        <w:rPr>
          <w:rFonts w:cs="B Nazanin" w:hint="cs"/>
          <w:b/>
          <w:bCs/>
          <w:sz w:val="24"/>
          <w:szCs w:val="24"/>
          <w:rtl/>
        </w:rPr>
        <w:t>روش غیر مستقیم (جستجوی آنتی بادی ):</w:t>
      </w:r>
      <w:r w:rsidRPr="00AE67BD">
        <w:rPr>
          <w:rFonts w:cs="B Nazanin"/>
          <w:b/>
          <w:bCs/>
          <w:sz w:val="24"/>
          <w:szCs w:val="24"/>
          <w:rtl/>
        </w:rPr>
        <w:t xml:space="preserve"> </w:t>
      </w:r>
      <w:r w:rsidRPr="00AE67BD">
        <w:rPr>
          <w:rFonts w:cs="B Nazanin"/>
          <w:sz w:val="24"/>
          <w:szCs w:val="24"/>
          <w:rtl/>
        </w:rPr>
        <w:t>تست</w:t>
      </w:r>
      <w:r w:rsidRPr="00AE67BD">
        <w:rPr>
          <w:rFonts w:cs="B Nazanin" w:hint="cs"/>
          <w:sz w:val="24"/>
          <w:szCs w:val="24"/>
          <w:rtl/>
        </w:rPr>
        <w:t xml:space="preserve"> های که به جستجوی  پاسخ بدن بر علیه ویروس (</w:t>
      </w:r>
      <w:r w:rsidRPr="00AE67BD">
        <w:rPr>
          <w:rFonts w:cs="B Nazanin"/>
          <w:sz w:val="24"/>
          <w:szCs w:val="24"/>
          <w:rtl/>
        </w:rPr>
        <w:t xml:space="preserve"> آنتی بادی</w:t>
      </w:r>
      <w:r w:rsidRPr="00AE67BD">
        <w:rPr>
          <w:rFonts w:cs="B Nazanin" w:hint="cs"/>
          <w:sz w:val="24"/>
          <w:szCs w:val="24"/>
          <w:rtl/>
        </w:rPr>
        <w:t xml:space="preserve"> می پردازند. این تست ها در دسترس ، ارزان ، ساده و دقیق  هستند  </w:t>
      </w:r>
    </w:p>
    <w:p w:rsidR="00F377F0" w:rsidRDefault="00F377F0" w:rsidP="00CB137A">
      <w:pPr>
        <w:bidi/>
        <w:ind w:left="720"/>
        <w:rPr>
          <w:rFonts w:cs="B Nazanin"/>
          <w:sz w:val="24"/>
          <w:szCs w:val="24"/>
          <w:rtl/>
        </w:rPr>
      </w:pPr>
    </w:p>
    <w:p w:rsidR="002B63B9" w:rsidRDefault="002B63B9" w:rsidP="00CB137A">
      <w:pPr>
        <w:bidi/>
        <w:rPr>
          <w:rFonts w:cs="B Nazanin"/>
          <w:b/>
          <w:bCs/>
          <w:sz w:val="24"/>
          <w:szCs w:val="24"/>
          <w:rtl/>
        </w:rPr>
      </w:pPr>
    </w:p>
    <w:p w:rsidR="00F3358E" w:rsidRDefault="00F3358E" w:rsidP="00CB137A">
      <w:pPr>
        <w:bidi/>
        <w:rPr>
          <w:rFonts w:cs="B Nazanin"/>
          <w:b/>
          <w:bCs/>
          <w:sz w:val="24"/>
          <w:szCs w:val="24"/>
          <w:rtl/>
        </w:rPr>
      </w:pPr>
      <w:r w:rsidRPr="00AE67BD">
        <w:rPr>
          <w:rFonts w:cs="B Nazanin" w:hint="cs"/>
          <w:b/>
          <w:bCs/>
          <w:sz w:val="24"/>
          <w:szCs w:val="24"/>
          <w:rtl/>
        </w:rPr>
        <w:lastRenderedPageBreak/>
        <w:t>مراحل انجام تست های</w:t>
      </w:r>
      <w:r w:rsidRPr="00AE67BD">
        <w:rPr>
          <w:rFonts w:cs="B Nazanin"/>
          <w:b/>
          <w:bCs/>
          <w:sz w:val="24"/>
          <w:szCs w:val="24"/>
          <w:rtl/>
        </w:rPr>
        <w:t xml:space="preserve"> سنجش آنتی بادی</w:t>
      </w:r>
      <w:r w:rsidRPr="00AE67BD">
        <w:rPr>
          <w:rFonts w:ascii="Times New Roman" w:hAnsi="Times New Roman" w:cs="Times New Roman" w:hint="cs"/>
          <w:b/>
          <w:bCs/>
          <w:sz w:val="24"/>
          <w:szCs w:val="24"/>
          <w:rtl/>
        </w:rPr>
        <w:t> </w:t>
      </w:r>
      <w:r w:rsidRPr="00AE67BD">
        <w:rPr>
          <w:rFonts w:cs="B Nazanin" w:hint="cs"/>
          <w:b/>
          <w:bCs/>
          <w:sz w:val="24"/>
          <w:szCs w:val="24"/>
          <w:rtl/>
        </w:rPr>
        <w:t>در تشخیص اچ ای وی :</w:t>
      </w:r>
    </w:p>
    <w:p w:rsidR="002B63B9" w:rsidRPr="00AE67BD" w:rsidRDefault="002B63B9" w:rsidP="00CB137A">
      <w:pPr>
        <w:bidi/>
        <w:rPr>
          <w:rFonts w:cs="B Nazanin"/>
          <w:sz w:val="24"/>
          <w:szCs w:val="24"/>
          <w:rtl/>
        </w:rPr>
      </w:pPr>
      <w:r w:rsidRPr="00AE67BD">
        <w:rPr>
          <w:rFonts w:cs="B Nazanin" w:hint="cs"/>
          <w:sz w:val="24"/>
          <w:szCs w:val="24"/>
          <w:rtl/>
        </w:rPr>
        <w:t>از زمانی که ویروس وارد بدن می شود تا زمانی که سطح آنتی بادی در خون به حدی برسد که قابل اندازه گیری باشد ممکن است از 2 هفته تا 3 ماه طول بکشد. که همانطور که قبلا نیز گفته شد به آن زمان "</w:t>
      </w:r>
      <w:r w:rsidRPr="00AE67BD">
        <w:rPr>
          <w:rFonts w:cs="B Nazanin" w:hint="cs"/>
          <w:b/>
          <w:bCs/>
          <w:sz w:val="24"/>
          <w:szCs w:val="24"/>
          <w:rtl/>
        </w:rPr>
        <w:t>دوران پنجره</w:t>
      </w:r>
      <w:r w:rsidRPr="00AE67BD">
        <w:rPr>
          <w:rFonts w:cs="B Nazanin" w:hint="cs"/>
          <w:sz w:val="24"/>
          <w:szCs w:val="24"/>
          <w:rtl/>
        </w:rPr>
        <w:t xml:space="preserve"> " می گویند . یعنی زمانی که علی رغم اینکه ویروس در بدن  وجود دارد جواب تست منفی است </w:t>
      </w:r>
    </w:p>
    <w:p w:rsidR="002B63B9" w:rsidRPr="00AE67BD" w:rsidRDefault="002B63B9" w:rsidP="00CB137A">
      <w:pPr>
        <w:bidi/>
        <w:rPr>
          <w:rFonts w:cs="B Nazanin"/>
          <w:sz w:val="24"/>
          <w:szCs w:val="24"/>
          <w:rtl/>
        </w:rPr>
      </w:pPr>
      <w:r w:rsidRPr="00AE67BD">
        <w:rPr>
          <w:rFonts w:cs="B Nazanin" w:hint="cs"/>
          <w:sz w:val="24"/>
          <w:szCs w:val="24"/>
          <w:rtl/>
        </w:rPr>
        <w:t xml:space="preserve">مسلما در این زمان چون هنوز آنتی بادیهای به حد قابل اندازه گیری نرسیده اند ، جواب آزمایش فرد منفی است  و این درحالی است که ویروس در بدن فرد وارد شده است  ( منفی کاذب ) پس </w:t>
      </w:r>
      <w:r w:rsidRPr="00AE67BD">
        <w:rPr>
          <w:rFonts w:cs="B Nazanin" w:hint="cs"/>
          <w:b/>
          <w:bCs/>
          <w:sz w:val="24"/>
          <w:szCs w:val="24"/>
          <w:rtl/>
        </w:rPr>
        <w:t xml:space="preserve">یک پاسخ منفی اچ آی وی نمی تواند دلیل کافی برای عدم ابتلا فرد به اچ آی وی  باشد </w:t>
      </w:r>
      <w:r w:rsidRPr="00AE67BD">
        <w:rPr>
          <w:rFonts w:cs="B Nazanin"/>
          <w:sz w:val="24"/>
          <w:szCs w:val="24"/>
          <w:rtl/>
        </w:rPr>
        <w:t xml:space="preserve"> بنابراین </w:t>
      </w:r>
      <w:r w:rsidRPr="00AE67BD">
        <w:rPr>
          <w:rFonts w:cs="B Nazanin" w:hint="cs"/>
          <w:sz w:val="24"/>
          <w:szCs w:val="24"/>
          <w:rtl/>
        </w:rPr>
        <w:t xml:space="preserve"> اگر فردی جواب تست منفی داشته باشد بهتر است ت</w:t>
      </w:r>
      <w:r w:rsidRPr="00AE67BD">
        <w:rPr>
          <w:rFonts w:cs="B Nazanin"/>
          <w:sz w:val="24"/>
          <w:szCs w:val="24"/>
          <w:rtl/>
        </w:rPr>
        <w:t xml:space="preserve">ست </w:t>
      </w:r>
      <w:r w:rsidRPr="00AE67BD">
        <w:rPr>
          <w:rFonts w:cs="B Nazanin" w:hint="cs"/>
          <w:sz w:val="24"/>
          <w:szCs w:val="24"/>
          <w:rtl/>
        </w:rPr>
        <w:t xml:space="preserve">بعداز </w:t>
      </w:r>
      <w:r w:rsidRPr="00AE67BD">
        <w:rPr>
          <w:rFonts w:cs="B Nazanin"/>
          <w:sz w:val="24"/>
          <w:szCs w:val="24"/>
          <w:rtl/>
        </w:rPr>
        <w:t xml:space="preserve"> ۳ ماه </w:t>
      </w:r>
      <w:r w:rsidRPr="00AE67BD">
        <w:rPr>
          <w:rFonts w:cs="B Nazanin" w:hint="cs"/>
          <w:sz w:val="24"/>
          <w:szCs w:val="24"/>
          <w:rtl/>
        </w:rPr>
        <w:t>مجددا تکرار شود .</w:t>
      </w:r>
      <w:r w:rsidRPr="00AE67BD">
        <w:rPr>
          <w:rFonts w:cs="B Nazanin"/>
          <w:sz w:val="24"/>
          <w:szCs w:val="24"/>
          <w:rtl/>
        </w:rPr>
        <w:t xml:space="preserve"> </w:t>
      </w:r>
    </w:p>
    <w:p w:rsidR="00F3358E" w:rsidRPr="00AE67BD" w:rsidRDefault="00F3358E" w:rsidP="00CB137A">
      <w:pPr>
        <w:bidi/>
        <w:rPr>
          <w:rFonts w:cs="B Nazanin"/>
          <w:sz w:val="24"/>
          <w:szCs w:val="24"/>
          <w:rtl/>
        </w:rPr>
      </w:pPr>
      <w:r w:rsidRPr="00AE67BD">
        <w:rPr>
          <w:rFonts w:cs="B Nazanin" w:hint="cs"/>
          <w:sz w:val="24"/>
          <w:szCs w:val="24"/>
          <w:rtl/>
        </w:rPr>
        <w:t>گاهی انتی بادی های تولید شده بر علیه چند میکروب ممکنه شبیه هم باشند و فقط اختلاف های کمی با هم داشته باشند .  مثلا آنتی بادی  ویروس اچ آی وی و آنتی بادی ویروس آنفولانزا بسیار شبیه هم هستند ، بهمین خاطر گر تست تشخیصی خیلی دقیق نباشد ممکنه نتواند اینها ار از هم جدا کند . مثلا اگر فرد آنتی بادی آنفولانزا را داشته باشد ، تست اچ آی وی وی هم مثبت شود . اما هر چه تست دقیق تر باشد این خطا کمتر اتفاق می افتد .</w:t>
      </w:r>
    </w:p>
    <w:p w:rsidR="00F3358E" w:rsidRPr="00AE67BD" w:rsidRDefault="00F3358E" w:rsidP="00CB137A">
      <w:pPr>
        <w:bidi/>
        <w:rPr>
          <w:rFonts w:cs="B Nazanin"/>
          <w:sz w:val="24"/>
          <w:szCs w:val="24"/>
          <w:rtl/>
        </w:rPr>
      </w:pPr>
      <w:r w:rsidRPr="00AE67BD">
        <w:rPr>
          <w:rFonts w:cs="B Nazanin" w:hint="cs"/>
          <w:sz w:val="24"/>
          <w:szCs w:val="24"/>
          <w:rtl/>
        </w:rPr>
        <w:t>اشکال تست هایی که قدرت تشخیص اختصاصی  کافی برای تشخیص دقیق را دارند تست هایی ویزه و گران تری هستند و هر جایی نمی تواند آنرا انجام دهد . این امر باعث می شود دسترسی به تست به سختی امکان پذیر باشد .</w:t>
      </w:r>
    </w:p>
    <w:p w:rsidR="00F3358E" w:rsidRPr="00AE67BD" w:rsidRDefault="00F3358E" w:rsidP="00CB137A">
      <w:pPr>
        <w:bidi/>
        <w:rPr>
          <w:rFonts w:cs="B Nazanin"/>
          <w:sz w:val="24"/>
          <w:szCs w:val="24"/>
          <w:rtl/>
        </w:rPr>
      </w:pPr>
      <w:r w:rsidRPr="00AE67BD">
        <w:rPr>
          <w:rFonts w:cs="B Nazanin" w:hint="cs"/>
          <w:sz w:val="24"/>
          <w:szCs w:val="24"/>
          <w:rtl/>
        </w:rPr>
        <w:t>به همین خاطر تست اچ آی در  سه مرحله  انجام می شود :</w:t>
      </w:r>
    </w:p>
    <w:p w:rsidR="00F3358E" w:rsidRPr="00AE67BD" w:rsidRDefault="00F3358E" w:rsidP="00CB137A">
      <w:pPr>
        <w:bidi/>
        <w:rPr>
          <w:rFonts w:cs="B Nazanin"/>
          <w:b/>
          <w:bCs/>
          <w:sz w:val="24"/>
          <w:szCs w:val="24"/>
          <w:rtl/>
        </w:rPr>
      </w:pPr>
      <w:r w:rsidRPr="00AE67BD">
        <w:rPr>
          <w:rFonts w:cs="B Nazanin"/>
          <w:b/>
          <w:bCs/>
          <w:sz w:val="24"/>
          <w:szCs w:val="24"/>
          <w:rtl/>
        </w:rPr>
        <w:t xml:space="preserve"> </w:t>
      </w:r>
      <w:r w:rsidRPr="00AE67BD">
        <w:rPr>
          <w:rFonts w:cs="B Nazanin" w:hint="cs"/>
          <w:b/>
          <w:bCs/>
          <w:sz w:val="24"/>
          <w:szCs w:val="24"/>
          <w:rtl/>
        </w:rPr>
        <w:t>1. مرحله اول :</w:t>
      </w:r>
      <w:r w:rsidRPr="00AE67BD">
        <w:rPr>
          <w:rFonts w:cs="B Nazanin"/>
          <w:b/>
          <w:bCs/>
          <w:sz w:val="24"/>
          <w:szCs w:val="24"/>
          <w:rtl/>
        </w:rPr>
        <w:t xml:space="preserve"> آزمون الایزا</w:t>
      </w:r>
      <w:r w:rsidRPr="00AE67BD">
        <w:rPr>
          <w:rFonts w:ascii="Times New Roman" w:hAnsi="Times New Roman" w:cs="Times New Roman" w:hint="cs"/>
          <w:b/>
          <w:bCs/>
          <w:sz w:val="24"/>
          <w:szCs w:val="24"/>
          <w:rtl/>
        </w:rPr>
        <w:t> </w:t>
      </w:r>
      <w:r w:rsidRPr="00AE67BD">
        <w:rPr>
          <w:rFonts w:cs="B Nazanin"/>
          <w:b/>
          <w:bCs/>
          <w:sz w:val="24"/>
          <w:szCs w:val="24"/>
          <w:rtl/>
        </w:rPr>
        <w:t>(</w:t>
      </w:r>
      <w:r w:rsidRPr="00AE67BD">
        <w:rPr>
          <w:rFonts w:cs="B Nazanin"/>
          <w:b/>
          <w:bCs/>
          <w:sz w:val="24"/>
          <w:szCs w:val="24"/>
        </w:rPr>
        <w:t>Elisa</w:t>
      </w:r>
      <w:r w:rsidRPr="00AE67BD">
        <w:rPr>
          <w:rFonts w:cs="B Nazanin"/>
          <w:b/>
          <w:bCs/>
          <w:sz w:val="24"/>
          <w:szCs w:val="24"/>
          <w:rtl/>
        </w:rPr>
        <w:t xml:space="preserve">) </w:t>
      </w:r>
      <w:r w:rsidRPr="00AE67BD">
        <w:rPr>
          <w:rFonts w:ascii="Times New Roman" w:hAnsi="Times New Roman" w:cs="Times New Roman" w:hint="cs"/>
          <w:b/>
          <w:bCs/>
          <w:sz w:val="24"/>
          <w:szCs w:val="24"/>
          <w:rtl/>
        </w:rPr>
        <w:t> </w:t>
      </w:r>
      <w:r w:rsidRPr="00AE67BD">
        <w:rPr>
          <w:rFonts w:cs="B Nazanin" w:hint="cs"/>
          <w:b/>
          <w:bCs/>
          <w:sz w:val="24"/>
          <w:szCs w:val="24"/>
          <w:rtl/>
        </w:rPr>
        <w:t>1/تست سریع :</w:t>
      </w:r>
    </w:p>
    <w:p w:rsidR="00F3358E" w:rsidRPr="00AE67BD" w:rsidRDefault="00F3358E" w:rsidP="00CB137A">
      <w:pPr>
        <w:bidi/>
        <w:rPr>
          <w:rFonts w:cs="B Nazanin"/>
          <w:sz w:val="24"/>
          <w:szCs w:val="24"/>
          <w:rtl/>
        </w:rPr>
      </w:pPr>
      <w:r w:rsidRPr="00AE67BD">
        <w:rPr>
          <w:rFonts w:cs="B Nazanin" w:hint="cs"/>
          <w:sz w:val="24"/>
          <w:szCs w:val="24"/>
          <w:rtl/>
        </w:rPr>
        <w:t xml:space="preserve">الیزا 1 و تست سریع در مرحله اول از یک آزمایش بسیار ساده ؛ نسبتا ارازان  و بسیار  حساس استفاده می شود این تست  یعنی نسبت به هر نشانه کوچکی  که شبیه آنتی بادی های ضد اچ ای وی باشد هم حسایست نشان داده و آنها را هم مشخص می کند . پس چه  آنتی بادی اچ آی وی و چه هر آنتی بادی دیگری شبیه آن وجود داشته باشد مثبت می شود . این موضوع باعث می شود فرد چیزی را ازدست ندهد </w:t>
      </w:r>
    </w:p>
    <w:p w:rsidR="00F3358E" w:rsidRPr="00AE67BD" w:rsidRDefault="00F3358E" w:rsidP="00CB137A">
      <w:pPr>
        <w:numPr>
          <w:ilvl w:val="0"/>
          <w:numId w:val="91"/>
        </w:numPr>
        <w:bidi/>
        <w:jc w:val="both"/>
        <w:rPr>
          <w:rFonts w:cs="B Nazanin"/>
          <w:b/>
          <w:bCs/>
          <w:sz w:val="24"/>
          <w:szCs w:val="24"/>
          <w:u w:val="single"/>
        </w:rPr>
      </w:pPr>
      <w:r w:rsidRPr="00AE67BD">
        <w:rPr>
          <w:rFonts w:cs="B Nazanin" w:hint="cs"/>
          <w:b/>
          <w:bCs/>
          <w:sz w:val="24"/>
          <w:szCs w:val="24"/>
          <w:rtl/>
        </w:rPr>
        <w:t>اگر آزمایش الایزا /تست سریع منفی باشد</w:t>
      </w:r>
      <w:r w:rsidRPr="00AE67BD">
        <w:rPr>
          <w:rFonts w:cs="B Nazanin" w:hint="cs"/>
          <w:sz w:val="24"/>
          <w:szCs w:val="24"/>
          <w:rtl/>
        </w:rPr>
        <w:t xml:space="preserve"> : یعنی  هیچ نشانه ای  از آنتی بادی  اچ ای وی و حتی آنتی بادیهای مشابه آنهم وجود نداشته است  در این صورت پاسخ آزمایش منفی اعلام می شود </w:t>
      </w:r>
      <w:r w:rsidRPr="00AE67BD">
        <w:rPr>
          <w:rFonts w:cs="B Nazanin" w:hint="cs"/>
          <w:b/>
          <w:bCs/>
          <w:sz w:val="24"/>
          <w:szCs w:val="24"/>
          <w:rtl/>
        </w:rPr>
        <w:t>یعنی آنتی بادی اچ آی وی درخون فرد وجود ندارد</w:t>
      </w:r>
      <w:r w:rsidRPr="00AE67BD">
        <w:rPr>
          <w:rFonts w:cs="B Nazanin" w:hint="cs"/>
          <w:sz w:val="24"/>
          <w:szCs w:val="24"/>
          <w:rtl/>
        </w:rPr>
        <w:t xml:space="preserve">. </w:t>
      </w:r>
    </w:p>
    <w:p w:rsidR="00F3358E" w:rsidRPr="00AE67BD" w:rsidRDefault="00F3358E" w:rsidP="00CB137A">
      <w:pPr>
        <w:numPr>
          <w:ilvl w:val="0"/>
          <w:numId w:val="92"/>
        </w:numPr>
        <w:bidi/>
        <w:jc w:val="both"/>
        <w:rPr>
          <w:rFonts w:cs="B Nazanin"/>
          <w:sz w:val="24"/>
          <w:szCs w:val="24"/>
        </w:rPr>
      </w:pPr>
      <w:r w:rsidRPr="00AE67BD">
        <w:rPr>
          <w:rFonts w:cs="B Nazanin" w:hint="cs"/>
          <w:b/>
          <w:bCs/>
          <w:sz w:val="24"/>
          <w:szCs w:val="24"/>
          <w:rtl/>
        </w:rPr>
        <w:t>اگر آزمایش الایزا/ تست سریع  مثبت باشد</w:t>
      </w:r>
      <w:r w:rsidRPr="00AE67BD">
        <w:rPr>
          <w:rFonts w:cs="B Nazanin" w:hint="cs"/>
          <w:sz w:val="24"/>
          <w:szCs w:val="24"/>
          <w:rtl/>
        </w:rPr>
        <w:t xml:space="preserve"> یعنی  در خون فرد  یک آنتی بادی شبیه آنتی بادی اچ آی وی دیده شده است. حالا این آنتی بادی دقیقا مربوط به اچ ای وی است یا بیماری دیگر که انتی بادی شبیه اچ آی وی دارد با این تست قابل تفکیک نیست .با توجه به آنکه آزمایش الایز ا نسبت به موارد شبیه آنتی بادی اچ ای وی هم  </w:t>
      </w:r>
      <w:r w:rsidRPr="00AE67BD">
        <w:rPr>
          <w:rFonts w:cs="B Nazanin" w:hint="cs"/>
          <w:sz w:val="24"/>
          <w:szCs w:val="24"/>
          <w:rtl/>
        </w:rPr>
        <w:lastRenderedPageBreak/>
        <w:t>بسیار حساس است ، بامثبت شدن آن نمی توان  قاطعانه گفت فرد اچ آی وی دارد و  باید این جواب با آزمایش های دیگری که بیشتر مخصوص  اچ آی وی  هستند تائیدشود بهمین دلیل دو آزمایش دیگر  زیر باید انجام شود .</w:t>
      </w:r>
    </w:p>
    <w:p w:rsidR="00F3358E" w:rsidRPr="00AE67BD" w:rsidRDefault="00F3358E" w:rsidP="00CB137A">
      <w:pPr>
        <w:bidi/>
        <w:rPr>
          <w:rFonts w:cs="B Nazanin"/>
          <w:b/>
          <w:bCs/>
          <w:sz w:val="24"/>
          <w:szCs w:val="24"/>
          <w:rtl/>
        </w:rPr>
      </w:pPr>
      <w:r w:rsidRPr="00AE67BD">
        <w:rPr>
          <w:rFonts w:cs="B Nazanin" w:hint="cs"/>
          <w:b/>
          <w:bCs/>
          <w:sz w:val="24"/>
          <w:szCs w:val="24"/>
          <w:rtl/>
        </w:rPr>
        <w:t>2. مرحله دوم :</w:t>
      </w:r>
      <w:r w:rsidRPr="00AE67BD">
        <w:rPr>
          <w:rFonts w:cs="B Nazanin"/>
          <w:b/>
          <w:bCs/>
          <w:sz w:val="24"/>
          <w:szCs w:val="24"/>
          <w:rtl/>
        </w:rPr>
        <w:t xml:space="preserve"> آزمون الایزا</w:t>
      </w:r>
      <w:r w:rsidRPr="00AE67BD">
        <w:rPr>
          <w:rFonts w:ascii="Times New Roman" w:hAnsi="Times New Roman" w:cs="Times New Roman" w:hint="cs"/>
          <w:b/>
          <w:bCs/>
          <w:sz w:val="24"/>
          <w:szCs w:val="24"/>
          <w:rtl/>
        </w:rPr>
        <w:t> </w:t>
      </w:r>
      <w:r w:rsidRPr="00AE67BD">
        <w:rPr>
          <w:rFonts w:cs="B Nazanin"/>
          <w:b/>
          <w:bCs/>
          <w:sz w:val="24"/>
          <w:szCs w:val="24"/>
          <w:rtl/>
        </w:rPr>
        <w:t>(</w:t>
      </w:r>
      <w:r w:rsidRPr="00AE67BD">
        <w:rPr>
          <w:rFonts w:cs="B Nazanin"/>
          <w:b/>
          <w:bCs/>
          <w:sz w:val="24"/>
          <w:szCs w:val="24"/>
        </w:rPr>
        <w:t>Elisa</w:t>
      </w:r>
      <w:r w:rsidRPr="00AE67BD">
        <w:rPr>
          <w:rFonts w:cs="B Nazanin"/>
          <w:b/>
          <w:bCs/>
          <w:sz w:val="24"/>
          <w:szCs w:val="24"/>
          <w:rtl/>
        </w:rPr>
        <w:t xml:space="preserve">) </w:t>
      </w:r>
      <w:r w:rsidRPr="00AE67BD">
        <w:rPr>
          <w:rFonts w:ascii="Times New Roman" w:hAnsi="Times New Roman" w:cs="Times New Roman" w:hint="cs"/>
          <w:b/>
          <w:bCs/>
          <w:sz w:val="24"/>
          <w:szCs w:val="24"/>
          <w:rtl/>
        </w:rPr>
        <w:t> </w:t>
      </w:r>
      <w:r w:rsidRPr="00AE67BD">
        <w:rPr>
          <w:rFonts w:cs="B Nazanin" w:hint="cs"/>
          <w:b/>
          <w:bCs/>
          <w:sz w:val="24"/>
          <w:szCs w:val="24"/>
          <w:rtl/>
        </w:rPr>
        <w:t>2</w:t>
      </w:r>
    </w:p>
    <w:p w:rsidR="00F3358E" w:rsidRPr="00AE67BD" w:rsidRDefault="00F3358E" w:rsidP="00CB137A">
      <w:pPr>
        <w:numPr>
          <w:ilvl w:val="0"/>
          <w:numId w:val="92"/>
        </w:numPr>
        <w:bidi/>
        <w:rPr>
          <w:rFonts w:cs="B Nazanin"/>
          <w:sz w:val="24"/>
          <w:szCs w:val="24"/>
        </w:rPr>
      </w:pPr>
      <w:r w:rsidRPr="00AE67BD">
        <w:rPr>
          <w:rFonts w:cs="B Nazanin" w:hint="cs"/>
          <w:b/>
          <w:bCs/>
          <w:sz w:val="24"/>
          <w:szCs w:val="24"/>
          <w:rtl/>
        </w:rPr>
        <w:t xml:space="preserve">آزمایش الایزای </w:t>
      </w:r>
      <w:r w:rsidRPr="00AE67BD">
        <w:rPr>
          <w:rFonts w:cs="B Nazanin" w:hint="cs"/>
          <w:sz w:val="24"/>
          <w:szCs w:val="24"/>
          <w:rtl/>
        </w:rPr>
        <w:t xml:space="preserve">2- یک آزمایش الایزای دیگر است که فقط برای مواردی انجام می شود که الایزای اول آنها مثبت باشد .که اگر آنهم مثبت بود باید سومین آزمایش انجام شود </w:t>
      </w:r>
    </w:p>
    <w:p w:rsidR="00F3358E" w:rsidRPr="00AE67BD" w:rsidRDefault="00F3358E" w:rsidP="00CB137A">
      <w:pPr>
        <w:bidi/>
        <w:rPr>
          <w:rFonts w:cs="B Nazanin"/>
          <w:sz w:val="24"/>
          <w:szCs w:val="24"/>
        </w:rPr>
      </w:pPr>
      <w:r w:rsidRPr="00AE67BD">
        <w:rPr>
          <w:rFonts w:cs="B Nazanin" w:hint="cs"/>
          <w:b/>
          <w:bCs/>
          <w:sz w:val="24"/>
          <w:szCs w:val="24"/>
          <w:rtl/>
        </w:rPr>
        <w:t>3. مرحله سوم :</w:t>
      </w:r>
      <w:r w:rsidRPr="00AE67BD">
        <w:rPr>
          <w:rFonts w:cs="B Nazanin"/>
          <w:b/>
          <w:bCs/>
          <w:sz w:val="24"/>
          <w:szCs w:val="24"/>
          <w:rtl/>
        </w:rPr>
        <w:t xml:space="preserve"> </w:t>
      </w:r>
      <w:r w:rsidRPr="00AE67BD">
        <w:rPr>
          <w:rFonts w:cs="B Nazanin" w:hint="cs"/>
          <w:b/>
          <w:bCs/>
          <w:sz w:val="24"/>
          <w:szCs w:val="24"/>
          <w:rtl/>
        </w:rPr>
        <w:t>وسترن بلات (</w:t>
      </w:r>
      <w:r w:rsidRPr="00AE67BD">
        <w:rPr>
          <w:rFonts w:cs="B Nazanin"/>
          <w:sz w:val="24"/>
          <w:szCs w:val="24"/>
        </w:rPr>
        <w:t>Western blot test</w:t>
      </w:r>
      <w:r w:rsidRPr="00AE67BD">
        <w:rPr>
          <w:rFonts w:cs="B Nazanin" w:hint="cs"/>
          <w:sz w:val="24"/>
          <w:szCs w:val="24"/>
          <w:rtl/>
        </w:rPr>
        <w:t>)</w:t>
      </w:r>
    </w:p>
    <w:p w:rsidR="00F3358E" w:rsidRPr="00AE67BD" w:rsidRDefault="00F3358E" w:rsidP="00CB137A">
      <w:pPr>
        <w:bidi/>
        <w:rPr>
          <w:rFonts w:cs="B Nazanin"/>
          <w:sz w:val="24"/>
          <w:szCs w:val="24"/>
          <w:rtl/>
        </w:rPr>
      </w:pPr>
      <w:r w:rsidRPr="00AE67BD">
        <w:rPr>
          <w:rFonts w:cs="B Nazanin" w:hint="cs"/>
          <w:sz w:val="24"/>
          <w:szCs w:val="24"/>
          <w:rtl/>
        </w:rPr>
        <w:t xml:space="preserve">این آزمایش هم به جستجوی آنتی بادی می پردازد اما عمدتا نسبت به آنتی بادیهای  اختصاصی مربوط به اچ ای وی واکنش نشان می دهد .  این آزمایش </w:t>
      </w:r>
      <w:r w:rsidRPr="00AE67BD">
        <w:rPr>
          <w:rFonts w:cs="B Nazanin"/>
          <w:sz w:val="24"/>
          <w:szCs w:val="24"/>
          <w:rtl/>
        </w:rPr>
        <w:t>نسبتاً گران است وانجام آن نیز مشکل است</w:t>
      </w:r>
      <w:r w:rsidRPr="00AE67BD">
        <w:rPr>
          <w:rFonts w:ascii="Times New Roman" w:hAnsi="Times New Roman" w:cs="Times New Roman" w:hint="cs"/>
          <w:sz w:val="24"/>
          <w:szCs w:val="24"/>
          <w:rtl/>
        </w:rPr>
        <w:t> </w:t>
      </w:r>
      <w:r w:rsidRPr="00AE67BD">
        <w:rPr>
          <w:rFonts w:cs="B Nazanin" w:hint="cs"/>
          <w:sz w:val="24"/>
          <w:szCs w:val="24"/>
          <w:rtl/>
        </w:rPr>
        <w:t>.و فقط بر افرادی انجام می شود که دو آزمایش قبلی آنها  مثبت بوده باشد . مثلا اگر دو ازمایش قبلی به خاطر وجود انتی بادیهای شبیه اچ آی وی (مثلا آنتی بادی  انفولانزا )مثبت شده باشد  تست وسترن بلات منفی می شود چون این تست صرفا  مخصوص اچ آی و ی است  و سایر انتی بادی ها انرا مثبت نمی کنند</w:t>
      </w:r>
    </w:p>
    <w:p w:rsidR="00F3358E" w:rsidRPr="00AE67BD" w:rsidRDefault="00F3358E" w:rsidP="00CB137A">
      <w:pPr>
        <w:numPr>
          <w:ilvl w:val="0"/>
          <w:numId w:val="92"/>
        </w:numPr>
        <w:bidi/>
        <w:rPr>
          <w:rFonts w:cs="B Nazanin"/>
          <w:sz w:val="24"/>
          <w:szCs w:val="24"/>
        </w:rPr>
      </w:pPr>
      <w:r w:rsidRPr="00AE67BD">
        <w:rPr>
          <w:rFonts w:cs="B Nazanin" w:hint="cs"/>
          <w:b/>
          <w:bCs/>
          <w:sz w:val="24"/>
          <w:szCs w:val="24"/>
          <w:rtl/>
        </w:rPr>
        <w:t>آزمایش وسترن بلات -</w:t>
      </w:r>
      <w:r w:rsidRPr="00AE67BD">
        <w:rPr>
          <w:rFonts w:cs="B Nazanin"/>
          <w:sz w:val="24"/>
          <w:szCs w:val="24"/>
          <w:rtl/>
        </w:rPr>
        <w:t xml:space="preserve"> </w:t>
      </w:r>
      <w:r w:rsidRPr="00AE67BD">
        <w:rPr>
          <w:rFonts w:cs="B Nazanin" w:hint="cs"/>
          <w:sz w:val="24"/>
          <w:szCs w:val="24"/>
          <w:rtl/>
        </w:rPr>
        <w:t xml:space="preserve"> و فقط زمانی انجام می شود که دو آزمایش الایزای مثبت وجود داشته باشد و به </w:t>
      </w:r>
      <w:r w:rsidRPr="00AE67BD">
        <w:rPr>
          <w:rFonts w:cs="B Nazanin"/>
          <w:sz w:val="24"/>
          <w:szCs w:val="24"/>
          <w:rtl/>
        </w:rPr>
        <w:t>عنوان یک آزمون تأیید کننده به کار می رود.</w:t>
      </w:r>
      <w:r w:rsidRPr="00AE67BD">
        <w:rPr>
          <w:rFonts w:ascii="Times New Roman" w:hAnsi="Times New Roman" w:cs="Times New Roman" w:hint="cs"/>
          <w:sz w:val="24"/>
          <w:szCs w:val="24"/>
          <w:rtl/>
        </w:rPr>
        <w:t> </w:t>
      </w:r>
      <w:r w:rsidRPr="00AE67BD">
        <w:rPr>
          <w:rFonts w:cs="B Nazanin" w:hint="cs"/>
          <w:sz w:val="24"/>
          <w:szCs w:val="24"/>
          <w:rtl/>
        </w:rPr>
        <w:t xml:space="preserve">درصورتی که جواب وسترن بلات هم مثبت باشد آنوقت می شود قاطعانه (99.9%) گفت آنتی بادی اچ آی وی در بدن فرد وجود دارد و </w:t>
      </w:r>
      <w:r w:rsidRPr="00AE67BD">
        <w:rPr>
          <w:rFonts w:cs="B Nazanin" w:hint="cs"/>
          <w:b/>
          <w:bCs/>
          <w:sz w:val="24"/>
          <w:szCs w:val="24"/>
          <w:rtl/>
        </w:rPr>
        <w:t>جواب مثبت</w:t>
      </w:r>
      <w:r w:rsidRPr="00AE67BD">
        <w:rPr>
          <w:rFonts w:cs="B Nazanin" w:hint="cs"/>
          <w:sz w:val="24"/>
          <w:szCs w:val="24"/>
          <w:rtl/>
        </w:rPr>
        <w:t xml:space="preserve"> اعلام می شود</w:t>
      </w:r>
    </w:p>
    <w:p w:rsidR="00F3358E" w:rsidRPr="00AE67BD" w:rsidRDefault="00F3358E" w:rsidP="00CB137A">
      <w:pPr>
        <w:numPr>
          <w:ilvl w:val="1"/>
          <w:numId w:val="92"/>
        </w:numPr>
        <w:bidi/>
        <w:jc w:val="both"/>
        <w:rPr>
          <w:rFonts w:cs="B Nazanin"/>
          <w:sz w:val="24"/>
          <w:szCs w:val="24"/>
          <w:rtl/>
        </w:rPr>
      </w:pPr>
      <w:r w:rsidRPr="00AE67BD">
        <w:rPr>
          <w:rFonts w:cs="B Nazanin" w:hint="cs"/>
          <w:b/>
          <w:bCs/>
          <w:sz w:val="24"/>
          <w:szCs w:val="24"/>
          <w:rtl/>
        </w:rPr>
        <w:t>اگر آزمایش وسترن بلات منفی باشد</w:t>
      </w:r>
      <w:r w:rsidRPr="00AE67BD">
        <w:rPr>
          <w:rFonts w:cs="B Nazanin" w:hint="cs"/>
          <w:sz w:val="24"/>
          <w:szCs w:val="24"/>
          <w:rtl/>
        </w:rPr>
        <w:t xml:space="preserve"> : یعنی  آنتی بادیهایی که جواب دو تست قبلی را مثبت کرده بودند مر بوط به اچ آی وی نبوده و فرد مبتلا به اچ آی وی نیست . </w:t>
      </w:r>
    </w:p>
    <w:p w:rsidR="00F3358E" w:rsidRPr="00AE67BD" w:rsidRDefault="002B4B4C" w:rsidP="00CB137A">
      <w:pPr>
        <w:bidi/>
        <w:rPr>
          <w:rFonts w:cs="B Nazanin"/>
          <w:sz w:val="24"/>
          <w:szCs w:val="24"/>
          <w:rtl/>
        </w:rPr>
      </w:pPr>
      <w:r>
        <w:rPr>
          <w:rFonts w:cs="B Nazanin"/>
          <w:sz w:val="24"/>
          <w:szCs w:val="24"/>
          <w:rtl/>
          <w:lang w:bidi="fa-IR"/>
        </w:rPr>
        <w:pict>
          <v:roundrect id="_x0000_s1177" style="position:absolute;left:0;text-align:left;margin-left:-20.9pt;margin-top:24.3pt;width:480.5pt;height:161.05pt;z-index:251655168" arcsize="10923f" fillcolor="white [3201]" strokecolor="#d99594 [1941]" strokeweight="1pt">
            <v:fill color2="#e5b8b7 [1301]" focusposition="1" focussize="" focus="100%" type="gradient"/>
            <v:shadow on="t" color="#622423 [1605]" opacity=".5" offset="6pt,6pt"/>
            <v:textbox>
              <w:txbxContent>
                <w:p w:rsidR="000557DC" w:rsidRPr="005D4801" w:rsidRDefault="000557DC" w:rsidP="00CB31F3">
                  <w:pPr>
                    <w:pStyle w:val="ListParagraph"/>
                    <w:numPr>
                      <w:ilvl w:val="0"/>
                      <w:numId w:val="93"/>
                    </w:numPr>
                    <w:bidi/>
                    <w:jc w:val="both"/>
                    <w:rPr>
                      <w:rFonts w:cs="B Nazanin"/>
                      <w:sz w:val="28"/>
                      <w:szCs w:val="28"/>
                      <w:rtl/>
                    </w:rPr>
                  </w:pPr>
                  <w:r w:rsidRPr="005D4801">
                    <w:rPr>
                      <w:rFonts w:cs="B Nazanin" w:hint="cs"/>
                      <w:sz w:val="28"/>
                      <w:szCs w:val="28"/>
                      <w:rtl/>
                    </w:rPr>
                    <w:t xml:space="preserve">اگر آزمایش </w:t>
                  </w:r>
                  <w:r>
                    <w:rPr>
                      <w:rFonts w:cs="B Nazanin" w:hint="cs"/>
                      <w:b/>
                      <w:bCs/>
                      <w:color w:val="FF0000"/>
                      <w:sz w:val="28"/>
                      <w:szCs w:val="28"/>
                      <w:u w:val="single"/>
                      <w:rtl/>
                    </w:rPr>
                    <w:t>الایزای اول منفی باشد ،</w:t>
                  </w:r>
                  <w:r w:rsidRPr="005D4801">
                    <w:rPr>
                      <w:rFonts w:cs="B Nazanin" w:hint="cs"/>
                      <w:b/>
                      <w:bCs/>
                      <w:color w:val="FF0000"/>
                      <w:sz w:val="28"/>
                      <w:szCs w:val="28"/>
                      <w:u w:val="single"/>
                      <w:rtl/>
                    </w:rPr>
                    <w:t>جواب منفی اعلام می شود</w:t>
                  </w:r>
                  <w:r w:rsidRPr="005D4801">
                    <w:rPr>
                      <w:rFonts w:cs="B Nazanin" w:hint="cs"/>
                      <w:sz w:val="28"/>
                      <w:szCs w:val="28"/>
                      <w:rtl/>
                    </w:rPr>
                    <w:t xml:space="preserve"> و نیازی به بقیه آزمایشها نیست </w:t>
                  </w:r>
                </w:p>
                <w:p w:rsidR="000557DC" w:rsidRPr="005D4801" w:rsidRDefault="000557DC" w:rsidP="00CB31F3">
                  <w:pPr>
                    <w:pStyle w:val="ListParagraph"/>
                    <w:numPr>
                      <w:ilvl w:val="0"/>
                      <w:numId w:val="94"/>
                    </w:numPr>
                    <w:bidi/>
                    <w:jc w:val="both"/>
                    <w:rPr>
                      <w:rFonts w:cs="B Nazanin"/>
                      <w:sz w:val="28"/>
                      <w:szCs w:val="28"/>
                      <w:rtl/>
                    </w:rPr>
                  </w:pPr>
                  <w:r w:rsidRPr="005D4801">
                    <w:rPr>
                      <w:rFonts w:cs="B Nazanin" w:hint="cs"/>
                      <w:sz w:val="28"/>
                      <w:szCs w:val="28"/>
                      <w:rtl/>
                    </w:rPr>
                    <w:t xml:space="preserve">اگر آزمایش الایزای اول مثبت باشد باید دو آزمایش تکمیلی انجام شود و </w:t>
                  </w:r>
                  <w:r w:rsidRPr="005D4801">
                    <w:rPr>
                      <w:rFonts w:cs="B Nazanin" w:hint="cs"/>
                      <w:b/>
                      <w:bCs/>
                      <w:color w:val="FF0000"/>
                      <w:sz w:val="28"/>
                      <w:szCs w:val="28"/>
                      <w:u w:val="single"/>
                      <w:rtl/>
                    </w:rPr>
                    <w:t>فقط زمانی جواب مثبت اعلام می شود که هرسه آزمایش مثبت باشند</w:t>
                  </w:r>
                  <w:r w:rsidRPr="005D4801">
                    <w:rPr>
                      <w:rFonts w:cs="B Nazanin" w:hint="cs"/>
                      <w:sz w:val="28"/>
                      <w:szCs w:val="28"/>
                      <w:rtl/>
                    </w:rPr>
                    <w:t>.</w:t>
                  </w:r>
                </w:p>
                <w:p w:rsidR="000557DC" w:rsidRDefault="000557DC" w:rsidP="00F3358E"/>
              </w:txbxContent>
            </v:textbox>
            <w10:wrap anchorx="page"/>
          </v:roundrect>
        </w:pict>
      </w:r>
    </w:p>
    <w:p w:rsidR="00F3358E" w:rsidRPr="00AE67BD" w:rsidRDefault="00F3358E" w:rsidP="00CB137A">
      <w:pPr>
        <w:bidi/>
        <w:rPr>
          <w:rFonts w:cs="B Nazanin"/>
          <w:sz w:val="24"/>
          <w:szCs w:val="24"/>
          <w:rtl/>
        </w:rPr>
      </w:pPr>
      <w:r w:rsidRPr="00AE67BD">
        <w:rPr>
          <w:rFonts w:cs="B Nazanin" w:hint="cs"/>
          <w:sz w:val="24"/>
          <w:szCs w:val="24"/>
          <w:rtl/>
        </w:rPr>
        <w:t>:</w:t>
      </w: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2B4B4C" w:rsidP="00CB137A">
      <w:pPr>
        <w:bidi/>
        <w:rPr>
          <w:rFonts w:cs="B Nazanin"/>
          <w:sz w:val="24"/>
          <w:szCs w:val="24"/>
          <w:rtl/>
        </w:rPr>
      </w:pPr>
      <w:r>
        <w:rPr>
          <w:rFonts w:cs="B Nazanin"/>
          <w:sz w:val="24"/>
          <w:szCs w:val="24"/>
          <w:rtl/>
          <w:lang w:bidi="fa-IR"/>
        </w:rPr>
        <w:pict>
          <v:roundrect id="_x0000_s1178" style="position:absolute;left:0;text-align:left;margin-left:-6.25pt;margin-top:16.1pt;width:480.5pt;height:229.05pt;z-index:251656192" arcsize="10923f" fillcolor="white [3201]" strokecolor="#d99594 [1941]" strokeweight="1pt">
            <v:fill color2="#e5b8b7 [1301]" focusposition="1" focussize="" focus="100%" type="gradient"/>
            <v:shadow on="t" color="#622423 [1605]" opacity=".5" offset="6pt,6pt"/>
            <v:textbox>
              <w:txbxContent>
                <w:p w:rsidR="000557DC" w:rsidRPr="005D4801" w:rsidRDefault="000557DC" w:rsidP="00F3358E">
                  <w:pPr>
                    <w:bidi/>
                    <w:jc w:val="both"/>
                    <w:rPr>
                      <w:rFonts w:cs="B Nazanin"/>
                      <w:b/>
                      <w:bCs/>
                      <w:color w:val="C00000"/>
                      <w:sz w:val="32"/>
                      <w:szCs w:val="32"/>
                      <w:rtl/>
                    </w:rPr>
                  </w:pPr>
                  <w:r w:rsidRPr="005D4801">
                    <w:rPr>
                      <w:rFonts w:cs="B Nazanin" w:hint="cs"/>
                      <w:b/>
                      <w:bCs/>
                      <w:color w:val="C00000"/>
                      <w:sz w:val="32"/>
                      <w:szCs w:val="32"/>
                      <w:rtl/>
                    </w:rPr>
                    <w:t>نحوه تفسیر پاسخ :</w:t>
                  </w:r>
                </w:p>
                <w:p w:rsidR="000557DC" w:rsidRPr="00A43B92" w:rsidRDefault="000557DC" w:rsidP="00CB31F3">
                  <w:pPr>
                    <w:pStyle w:val="ListParagraph"/>
                    <w:numPr>
                      <w:ilvl w:val="0"/>
                      <w:numId w:val="95"/>
                    </w:numPr>
                    <w:bidi/>
                    <w:jc w:val="both"/>
                    <w:rPr>
                      <w:rFonts w:cs="B Nazanin"/>
                      <w:sz w:val="28"/>
                      <w:szCs w:val="28"/>
                      <w:rtl/>
                    </w:rPr>
                  </w:pPr>
                  <w:r w:rsidRPr="00A43B92">
                    <w:rPr>
                      <w:rFonts w:cs="B Nazanin" w:hint="cs"/>
                      <w:color w:val="C00000"/>
                      <w:sz w:val="32"/>
                      <w:szCs w:val="32"/>
                      <w:rtl/>
                    </w:rPr>
                    <w:t>پاسخ منفی</w:t>
                  </w:r>
                  <w:r w:rsidRPr="00A43B92">
                    <w:rPr>
                      <w:rFonts w:cs="B Nazanin" w:hint="cs"/>
                      <w:sz w:val="32"/>
                      <w:szCs w:val="32"/>
                      <w:rtl/>
                    </w:rPr>
                    <w:t xml:space="preserve"> </w:t>
                  </w:r>
                  <w:r w:rsidRPr="00A43B92">
                    <w:rPr>
                      <w:rFonts w:cs="B Nazanin" w:hint="cs"/>
                      <w:sz w:val="28"/>
                      <w:szCs w:val="28"/>
                      <w:rtl/>
                    </w:rPr>
                    <w:t>یعنی انتی بادی دیده نشد . که چون اگر فرد در مراحل اول بیماری باشد هنوز فرصت نکرده آنتی بادی بسازد یک جواب منفی نمی تواند ثابت کند فرد مبتلا به اچ آی وی نیست .</w:t>
                  </w:r>
                </w:p>
                <w:p w:rsidR="000557DC" w:rsidRPr="00A43B92" w:rsidRDefault="000557DC" w:rsidP="00CB31F3">
                  <w:pPr>
                    <w:pStyle w:val="ListParagraph"/>
                    <w:numPr>
                      <w:ilvl w:val="0"/>
                      <w:numId w:val="96"/>
                    </w:numPr>
                    <w:bidi/>
                    <w:jc w:val="both"/>
                    <w:rPr>
                      <w:rFonts w:cs="B Nazanin"/>
                      <w:sz w:val="28"/>
                      <w:szCs w:val="28"/>
                      <w:rtl/>
                    </w:rPr>
                  </w:pPr>
                  <w:r w:rsidRPr="00A43B92">
                    <w:rPr>
                      <w:rFonts w:cs="B Nazanin" w:hint="cs"/>
                      <w:b/>
                      <w:bCs/>
                      <w:color w:val="C00000"/>
                      <w:sz w:val="28"/>
                      <w:szCs w:val="28"/>
                      <w:rtl/>
                    </w:rPr>
                    <w:t>پاسخ مثبت</w:t>
                  </w:r>
                  <w:r w:rsidRPr="00A43B92">
                    <w:rPr>
                      <w:rFonts w:cs="B Nazanin" w:hint="cs"/>
                      <w:sz w:val="28"/>
                      <w:szCs w:val="28"/>
                      <w:rtl/>
                    </w:rPr>
                    <w:t xml:space="preserve"> یعنی آنتی بادی اختصاصی اچ ای وی در خون و</w:t>
                  </w:r>
                  <w:r>
                    <w:rPr>
                      <w:rFonts w:cs="B Nazanin" w:hint="cs"/>
                      <w:sz w:val="28"/>
                      <w:szCs w:val="28"/>
                      <w:rtl/>
                    </w:rPr>
                    <w:t>ج</w:t>
                  </w:r>
                  <w:r w:rsidRPr="00A43B92">
                    <w:rPr>
                      <w:rFonts w:cs="B Nazanin" w:hint="cs"/>
                      <w:sz w:val="28"/>
                      <w:szCs w:val="28"/>
                      <w:rtl/>
                    </w:rPr>
                    <w:t>ود داشته ، پس قاطعانه می توان گفت ویروس وارد بدن شده است و</w:t>
                  </w:r>
                  <w:r>
                    <w:rPr>
                      <w:rFonts w:cs="B Nazanin" w:hint="cs"/>
                      <w:sz w:val="28"/>
                      <w:szCs w:val="28"/>
                      <w:rtl/>
                    </w:rPr>
                    <w:t>فرد مبتلا به اچ ای وی است.</w:t>
                  </w:r>
                </w:p>
                <w:p w:rsidR="000557DC" w:rsidRDefault="000557DC" w:rsidP="00F3358E">
                  <w:pPr>
                    <w:bidi/>
                  </w:pPr>
                </w:p>
              </w:txbxContent>
            </v:textbox>
            <w10:wrap anchorx="page"/>
          </v:roundrect>
        </w:pict>
      </w: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b/>
          <w:bCs/>
          <w:sz w:val="24"/>
          <w:szCs w:val="24"/>
          <w:rtl/>
        </w:rPr>
      </w:pPr>
      <w:r w:rsidRPr="00AE67BD">
        <w:rPr>
          <w:rFonts w:cs="B Nazanin" w:hint="cs"/>
          <w:b/>
          <w:bCs/>
          <w:sz w:val="24"/>
          <w:szCs w:val="24"/>
          <w:rtl/>
        </w:rPr>
        <w:t>*تست سریع اچ ای وی:</w:t>
      </w:r>
    </w:p>
    <w:p w:rsidR="00F3358E" w:rsidRPr="00AE67BD" w:rsidRDefault="00F3358E" w:rsidP="00CB137A">
      <w:pPr>
        <w:bidi/>
        <w:rPr>
          <w:rFonts w:cs="B Nazanin"/>
          <w:sz w:val="24"/>
          <w:szCs w:val="24"/>
          <w:rtl/>
        </w:rPr>
      </w:pPr>
      <w:r w:rsidRPr="00AE67BD">
        <w:rPr>
          <w:rFonts w:cs="B Nazanin" w:hint="cs"/>
          <w:sz w:val="24"/>
          <w:szCs w:val="24"/>
          <w:rtl/>
        </w:rPr>
        <w:t>در حال حاضر تمهیداتی اندیشده شده که مرحله اول الیزا را می توان به جای آزمایش  خون در لوله آزمایش به کمک یک قطره خون به روی یک برگه های مخصوص انجام داد . و پاسخ در عرض 20 دقیقه آماده می شود .</w:t>
      </w:r>
    </w:p>
    <w:p w:rsidR="00F3358E" w:rsidRPr="00AE67BD" w:rsidRDefault="00F3358E" w:rsidP="00CB137A">
      <w:pPr>
        <w:bidi/>
        <w:rPr>
          <w:rFonts w:cs="B Nazanin"/>
          <w:sz w:val="24"/>
          <w:szCs w:val="24"/>
          <w:rtl/>
        </w:rPr>
      </w:pPr>
      <w:r w:rsidRPr="00AE67BD">
        <w:rPr>
          <w:rFonts w:cs="B Nazanin" w:hint="cs"/>
          <w:sz w:val="24"/>
          <w:szCs w:val="24"/>
          <w:rtl/>
        </w:rPr>
        <w:t>پس همانطور که در خصوص الیزا  بیان شد :</w:t>
      </w:r>
    </w:p>
    <w:p w:rsidR="00F3358E" w:rsidRPr="00AE67BD" w:rsidRDefault="00F3358E" w:rsidP="00CB137A">
      <w:pPr>
        <w:numPr>
          <w:ilvl w:val="0"/>
          <w:numId w:val="100"/>
        </w:numPr>
        <w:bidi/>
        <w:contextualSpacing/>
        <w:rPr>
          <w:rFonts w:cs="B Nazanin"/>
          <w:sz w:val="24"/>
          <w:szCs w:val="24"/>
          <w:rtl/>
        </w:rPr>
      </w:pPr>
      <w:r w:rsidRPr="00AE67BD">
        <w:rPr>
          <w:rFonts w:cs="B Nazanin" w:hint="cs"/>
          <w:b/>
          <w:bCs/>
          <w:sz w:val="24"/>
          <w:szCs w:val="24"/>
          <w:rtl/>
        </w:rPr>
        <w:t>اگر  نتیجه  تست سریع منفی باشد</w:t>
      </w:r>
      <w:r w:rsidRPr="00AE67BD">
        <w:rPr>
          <w:rFonts w:cs="B Nazanin" w:hint="cs"/>
          <w:sz w:val="24"/>
          <w:szCs w:val="24"/>
          <w:rtl/>
        </w:rPr>
        <w:t xml:space="preserve"> اقدام تشخیصی دیگری لازم نیست  . فقط با توجه به دوران پنجره باید فرد سه ماه بعد مجددا مورد آزمایش قرار گیرد</w:t>
      </w:r>
    </w:p>
    <w:p w:rsidR="00F3358E" w:rsidRPr="00AE67BD" w:rsidRDefault="00F3358E" w:rsidP="00CB137A">
      <w:pPr>
        <w:numPr>
          <w:ilvl w:val="0"/>
          <w:numId w:val="92"/>
        </w:numPr>
        <w:bidi/>
        <w:contextualSpacing/>
        <w:rPr>
          <w:rFonts w:cs="B Nazanin"/>
          <w:sz w:val="24"/>
          <w:szCs w:val="24"/>
          <w:rtl/>
        </w:rPr>
      </w:pPr>
      <w:r w:rsidRPr="00AE67BD">
        <w:rPr>
          <w:rFonts w:cs="B Nazanin" w:hint="cs"/>
          <w:b/>
          <w:bCs/>
          <w:sz w:val="24"/>
          <w:szCs w:val="24"/>
          <w:rtl/>
        </w:rPr>
        <w:t>اگر نتیجه تست سریع مثبت باشد ، به معنی ابتلا قطعی  به اچ ای وی نیست</w:t>
      </w:r>
      <w:r w:rsidRPr="00AE67BD">
        <w:rPr>
          <w:rFonts w:cs="B Nazanin" w:hint="cs"/>
          <w:sz w:val="24"/>
          <w:szCs w:val="24"/>
          <w:rtl/>
        </w:rPr>
        <w:t xml:space="preserve"> و ممکن است به دلیل وجود انتی بادیهای دیگر باشد و فرد حتما باید برای انجام دو مرحله آزمایش تاییدی بعدی به مراکزی ارجاع شود که امکان انجام تست الیزای دوم و تست وسترن بلات را داشته باشند . </w:t>
      </w: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F3358E" w:rsidRPr="00AE67BD" w:rsidRDefault="00F3358E" w:rsidP="00CB137A">
      <w:pPr>
        <w:bidi/>
        <w:rPr>
          <w:rFonts w:cs="B Nazanin"/>
          <w:sz w:val="24"/>
          <w:szCs w:val="24"/>
          <w:rtl/>
        </w:rPr>
      </w:pPr>
    </w:p>
    <w:p w:rsidR="002B63B9" w:rsidRDefault="002B63B9" w:rsidP="00CB137A">
      <w:pPr>
        <w:bidi/>
        <w:rPr>
          <w:rFonts w:cs="B Nazanin"/>
          <w:b/>
          <w:bCs/>
          <w:sz w:val="24"/>
          <w:szCs w:val="24"/>
          <w:rtl/>
        </w:rPr>
      </w:pPr>
      <w:r>
        <w:rPr>
          <w:rFonts w:cs="B Nazanin" w:hint="cs"/>
          <w:b/>
          <w:bCs/>
          <w:sz w:val="24"/>
          <w:szCs w:val="24"/>
          <w:rtl/>
        </w:rPr>
        <w:lastRenderedPageBreak/>
        <w:t xml:space="preserve">ویژگیهای مکان های انجام تست اچ آی وی </w:t>
      </w:r>
    </w:p>
    <w:p w:rsidR="002B63B9" w:rsidRPr="00AE67BD" w:rsidRDefault="002B63B9" w:rsidP="00CB137A">
      <w:pPr>
        <w:bidi/>
        <w:jc w:val="both"/>
        <w:rPr>
          <w:rFonts w:cs="B Nazanin"/>
          <w:sz w:val="24"/>
          <w:szCs w:val="24"/>
          <w:rtl/>
        </w:rPr>
      </w:pPr>
      <w:r w:rsidRPr="00AE67BD">
        <w:rPr>
          <w:rFonts w:cs="B Nazanin" w:hint="cs"/>
          <w:sz w:val="24"/>
          <w:szCs w:val="24"/>
          <w:rtl/>
        </w:rPr>
        <w:t xml:space="preserve">مطابق قوانین بین المللی و دستورالعمل های  ملی  انجام تست اچ آی وی زمانی باید انجام شود که </w:t>
      </w:r>
      <w:r>
        <w:rPr>
          <w:rFonts w:cs="B Nazanin" w:hint="cs"/>
          <w:sz w:val="24"/>
          <w:szCs w:val="24"/>
          <w:rtl/>
        </w:rPr>
        <w:t xml:space="preserve">پنج </w:t>
      </w:r>
      <w:r w:rsidRPr="00AE67BD">
        <w:rPr>
          <w:rFonts w:cs="B Nazanin" w:hint="cs"/>
          <w:sz w:val="24"/>
          <w:szCs w:val="24"/>
          <w:rtl/>
        </w:rPr>
        <w:t xml:space="preserve"> شرط زیر محقق شده باشد .</w:t>
      </w:r>
    </w:p>
    <w:p w:rsidR="002B63B9" w:rsidRPr="00AE67BD" w:rsidRDefault="002B63B9" w:rsidP="00CB137A">
      <w:pPr>
        <w:numPr>
          <w:ilvl w:val="0"/>
          <w:numId w:val="86"/>
        </w:numPr>
        <w:bidi/>
        <w:contextualSpacing/>
        <w:jc w:val="both"/>
        <w:rPr>
          <w:rFonts w:cs="B Nazanin"/>
          <w:sz w:val="24"/>
          <w:szCs w:val="24"/>
        </w:rPr>
      </w:pPr>
      <w:r w:rsidRPr="00AE67BD">
        <w:rPr>
          <w:rFonts w:cs="B Nazanin" w:hint="cs"/>
          <w:sz w:val="24"/>
          <w:szCs w:val="24"/>
          <w:rtl/>
        </w:rPr>
        <w:t>آزمایش باید  به شکل کاملا آگاهانه و با رضایت فرد انجام شود .</w:t>
      </w:r>
    </w:p>
    <w:p w:rsidR="002B63B9" w:rsidRPr="00AE67BD" w:rsidRDefault="002B63B9" w:rsidP="00CB137A">
      <w:pPr>
        <w:numPr>
          <w:ilvl w:val="0"/>
          <w:numId w:val="86"/>
        </w:numPr>
        <w:bidi/>
        <w:contextualSpacing/>
        <w:jc w:val="both"/>
        <w:rPr>
          <w:rFonts w:cs="B Nazanin"/>
          <w:sz w:val="24"/>
          <w:szCs w:val="24"/>
        </w:rPr>
      </w:pPr>
      <w:r w:rsidRPr="00AE67BD">
        <w:rPr>
          <w:rFonts w:cs="B Nazanin" w:hint="cs"/>
          <w:sz w:val="24"/>
          <w:szCs w:val="24"/>
          <w:rtl/>
        </w:rPr>
        <w:t xml:space="preserve">دسترسی به  خدمات مشاوره  فراهم باشد </w:t>
      </w:r>
    </w:p>
    <w:p w:rsidR="002B63B9" w:rsidRDefault="002B63B9" w:rsidP="00CB137A">
      <w:pPr>
        <w:numPr>
          <w:ilvl w:val="0"/>
          <w:numId w:val="86"/>
        </w:numPr>
        <w:bidi/>
        <w:contextualSpacing/>
        <w:jc w:val="both"/>
        <w:rPr>
          <w:rFonts w:cs="B Nazanin"/>
          <w:sz w:val="24"/>
          <w:szCs w:val="24"/>
        </w:rPr>
      </w:pPr>
      <w:r w:rsidRPr="00AE67BD">
        <w:rPr>
          <w:rFonts w:cs="B Nazanin" w:hint="cs"/>
          <w:sz w:val="24"/>
          <w:szCs w:val="24"/>
          <w:rtl/>
        </w:rPr>
        <w:t xml:space="preserve">کلیه اطلاعات باید کاملا محرمانه باقی مانده و اصل راز داری به شکل کامل رعایت شود </w:t>
      </w:r>
    </w:p>
    <w:p w:rsidR="002B63B9" w:rsidRDefault="002B63B9" w:rsidP="00CB137A">
      <w:pPr>
        <w:numPr>
          <w:ilvl w:val="0"/>
          <w:numId w:val="86"/>
        </w:numPr>
        <w:bidi/>
        <w:contextualSpacing/>
        <w:jc w:val="both"/>
        <w:rPr>
          <w:rFonts w:cs="B Nazanin"/>
          <w:sz w:val="24"/>
          <w:szCs w:val="24"/>
        </w:rPr>
      </w:pPr>
      <w:r>
        <w:rPr>
          <w:rFonts w:cs="B Nazanin" w:hint="cs"/>
          <w:sz w:val="24"/>
          <w:szCs w:val="24"/>
          <w:rtl/>
        </w:rPr>
        <w:t xml:space="preserve">از تست های آزمایشگاهی معتبر و تایید شده استفاده شود </w:t>
      </w:r>
    </w:p>
    <w:p w:rsidR="002B63B9" w:rsidRDefault="002B63B9" w:rsidP="00CB137A">
      <w:pPr>
        <w:numPr>
          <w:ilvl w:val="0"/>
          <w:numId w:val="86"/>
        </w:numPr>
        <w:bidi/>
        <w:contextualSpacing/>
        <w:jc w:val="both"/>
        <w:rPr>
          <w:rFonts w:cs="B Nazanin"/>
          <w:sz w:val="24"/>
          <w:szCs w:val="24"/>
        </w:rPr>
      </w:pPr>
      <w:r>
        <w:rPr>
          <w:rFonts w:cs="B Nazanin" w:hint="cs"/>
          <w:sz w:val="24"/>
          <w:szCs w:val="24"/>
          <w:rtl/>
        </w:rPr>
        <w:t xml:space="preserve">امکان بر قراری ارتباط با مراکز درمان و مراقبت تخصصی وجود داشته باشد </w:t>
      </w:r>
    </w:p>
    <w:p w:rsidR="00E507E9" w:rsidRDefault="00E507E9" w:rsidP="00CB137A">
      <w:pPr>
        <w:bidi/>
        <w:contextualSpacing/>
        <w:jc w:val="both"/>
        <w:rPr>
          <w:rFonts w:cs="B Nazanin"/>
          <w:sz w:val="24"/>
          <w:szCs w:val="24"/>
          <w:rtl/>
        </w:rPr>
      </w:pPr>
    </w:p>
    <w:p w:rsidR="002B63B9" w:rsidRDefault="002B63B9" w:rsidP="00CB137A">
      <w:pPr>
        <w:bidi/>
        <w:spacing w:after="0"/>
        <w:contextualSpacing/>
        <w:jc w:val="both"/>
        <w:rPr>
          <w:rFonts w:cs="B Nazanin"/>
          <w:sz w:val="24"/>
          <w:szCs w:val="24"/>
          <w:rtl/>
          <w:lang w:bidi="fa-IR"/>
        </w:rPr>
      </w:pPr>
      <w:r>
        <w:rPr>
          <w:rFonts w:cs="B Nazanin" w:hint="cs"/>
          <w:sz w:val="24"/>
          <w:szCs w:val="24"/>
          <w:rtl/>
        </w:rPr>
        <w:t xml:space="preserve">این پنچ اصل به عنوان </w:t>
      </w:r>
      <w:r w:rsidRPr="00E507E9">
        <w:rPr>
          <w:rFonts w:cs="B Nazanin"/>
          <w:b/>
          <w:bCs/>
          <w:sz w:val="24"/>
          <w:szCs w:val="24"/>
        </w:rPr>
        <w:t>5C</w:t>
      </w:r>
      <w:r>
        <w:rPr>
          <w:rFonts w:cs="B Nazanin" w:hint="cs"/>
          <w:sz w:val="24"/>
          <w:szCs w:val="24"/>
          <w:rtl/>
          <w:lang w:bidi="fa-IR"/>
        </w:rPr>
        <w:t xml:space="preserve"> معروف است که معادل :</w:t>
      </w:r>
    </w:p>
    <w:p w:rsidR="002B63B9" w:rsidRPr="002B63B9" w:rsidRDefault="002B63B9" w:rsidP="00CB137A">
      <w:pPr>
        <w:pStyle w:val="ListParagraph"/>
        <w:numPr>
          <w:ilvl w:val="0"/>
          <w:numId w:val="106"/>
        </w:numPr>
        <w:bidi/>
        <w:jc w:val="both"/>
        <w:rPr>
          <w:rFonts w:cs="B Nazanin"/>
          <w:sz w:val="24"/>
          <w:szCs w:val="24"/>
          <w:rtl/>
          <w:lang w:bidi="fa-IR"/>
        </w:rPr>
      </w:pPr>
      <w:r w:rsidRPr="002B63B9">
        <w:rPr>
          <w:rFonts w:cs="B Nazanin"/>
          <w:b/>
          <w:bCs/>
          <w:sz w:val="24"/>
          <w:szCs w:val="24"/>
          <w:lang w:bidi="fa-IR"/>
        </w:rPr>
        <w:t>C</w:t>
      </w:r>
      <w:r w:rsidRPr="002B63B9">
        <w:rPr>
          <w:rFonts w:cs="B Nazanin"/>
          <w:sz w:val="24"/>
          <w:szCs w:val="24"/>
          <w:lang w:bidi="fa-IR"/>
        </w:rPr>
        <w:t>onsent</w:t>
      </w:r>
      <w:r>
        <w:rPr>
          <w:rFonts w:cs="B Nazanin" w:hint="cs"/>
          <w:sz w:val="24"/>
          <w:szCs w:val="24"/>
          <w:rtl/>
          <w:lang w:bidi="fa-IR"/>
        </w:rPr>
        <w:t xml:space="preserve"> = رضایت آگاهانه </w:t>
      </w:r>
    </w:p>
    <w:p w:rsidR="002B63B9" w:rsidRPr="002B63B9" w:rsidRDefault="002B63B9" w:rsidP="00CB137A">
      <w:pPr>
        <w:pStyle w:val="ListParagraph"/>
        <w:numPr>
          <w:ilvl w:val="0"/>
          <w:numId w:val="106"/>
        </w:numPr>
        <w:bidi/>
        <w:jc w:val="both"/>
        <w:rPr>
          <w:rFonts w:cs="B Nazanin"/>
          <w:sz w:val="24"/>
          <w:szCs w:val="24"/>
          <w:rtl/>
          <w:lang w:bidi="fa-IR"/>
        </w:rPr>
      </w:pPr>
      <w:r w:rsidRPr="002B63B9">
        <w:rPr>
          <w:rFonts w:cs="B Nazanin"/>
          <w:sz w:val="24"/>
          <w:szCs w:val="24"/>
          <w:lang w:bidi="fa-IR"/>
        </w:rPr>
        <w:t> </w:t>
      </w:r>
      <w:r w:rsidRPr="002B63B9">
        <w:rPr>
          <w:rFonts w:cs="B Nazanin"/>
          <w:b/>
          <w:bCs/>
          <w:sz w:val="24"/>
          <w:szCs w:val="24"/>
          <w:lang w:bidi="fa-IR"/>
        </w:rPr>
        <w:t>C</w:t>
      </w:r>
      <w:r w:rsidRPr="002B63B9">
        <w:rPr>
          <w:rFonts w:cs="B Nazanin"/>
          <w:sz w:val="24"/>
          <w:szCs w:val="24"/>
          <w:lang w:bidi="fa-IR"/>
        </w:rPr>
        <w:t>onfidentiality</w:t>
      </w:r>
      <w:r>
        <w:rPr>
          <w:rFonts w:cs="B Nazanin" w:hint="cs"/>
          <w:sz w:val="24"/>
          <w:szCs w:val="24"/>
          <w:rtl/>
          <w:lang w:bidi="fa-IR"/>
        </w:rPr>
        <w:t>= حفظ محرمانگی و رازداری</w:t>
      </w:r>
    </w:p>
    <w:p w:rsidR="002B63B9" w:rsidRPr="002B63B9" w:rsidRDefault="002B63B9" w:rsidP="00CB137A">
      <w:pPr>
        <w:pStyle w:val="ListParagraph"/>
        <w:numPr>
          <w:ilvl w:val="0"/>
          <w:numId w:val="106"/>
        </w:numPr>
        <w:bidi/>
        <w:jc w:val="both"/>
        <w:rPr>
          <w:rFonts w:cs="B Nazanin"/>
          <w:sz w:val="24"/>
          <w:szCs w:val="24"/>
          <w:rtl/>
          <w:lang w:bidi="fa-IR"/>
        </w:rPr>
      </w:pPr>
      <w:r w:rsidRPr="002B63B9">
        <w:rPr>
          <w:rFonts w:cs="B Nazanin"/>
          <w:sz w:val="24"/>
          <w:szCs w:val="24"/>
          <w:lang w:bidi="fa-IR"/>
        </w:rPr>
        <w:t> </w:t>
      </w:r>
      <w:r w:rsidRPr="002B63B9">
        <w:rPr>
          <w:rFonts w:cs="B Nazanin"/>
          <w:b/>
          <w:bCs/>
          <w:sz w:val="24"/>
          <w:szCs w:val="24"/>
          <w:lang w:bidi="fa-IR"/>
        </w:rPr>
        <w:t>C</w:t>
      </w:r>
      <w:r w:rsidRPr="002B63B9">
        <w:rPr>
          <w:rFonts w:cs="B Nazanin"/>
          <w:sz w:val="24"/>
          <w:szCs w:val="24"/>
          <w:lang w:bidi="fa-IR"/>
        </w:rPr>
        <w:t>ounselling</w:t>
      </w:r>
      <w:r>
        <w:rPr>
          <w:rFonts w:cs="B Nazanin" w:hint="cs"/>
          <w:sz w:val="24"/>
          <w:szCs w:val="24"/>
          <w:rtl/>
          <w:lang w:bidi="fa-IR"/>
        </w:rPr>
        <w:t>=مشاوره</w:t>
      </w:r>
    </w:p>
    <w:p w:rsidR="002B63B9" w:rsidRPr="002B63B9" w:rsidRDefault="002B63B9" w:rsidP="00CB137A">
      <w:pPr>
        <w:pStyle w:val="ListParagraph"/>
        <w:numPr>
          <w:ilvl w:val="0"/>
          <w:numId w:val="106"/>
        </w:numPr>
        <w:bidi/>
        <w:jc w:val="both"/>
        <w:rPr>
          <w:rFonts w:cs="B Nazanin"/>
          <w:sz w:val="24"/>
          <w:szCs w:val="24"/>
          <w:rtl/>
          <w:lang w:bidi="fa-IR"/>
        </w:rPr>
      </w:pPr>
      <w:r w:rsidRPr="002B63B9">
        <w:rPr>
          <w:rFonts w:cs="B Nazanin"/>
          <w:sz w:val="24"/>
          <w:szCs w:val="24"/>
          <w:lang w:bidi="fa-IR"/>
        </w:rPr>
        <w:t> </w:t>
      </w:r>
      <w:r w:rsidRPr="002B63B9">
        <w:rPr>
          <w:rFonts w:cs="B Nazanin"/>
          <w:b/>
          <w:bCs/>
          <w:sz w:val="24"/>
          <w:szCs w:val="24"/>
          <w:lang w:bidi="fa-IR"/>
        </w:rPr>
        <w:t>C</w:t>
      </w:r>
      <w:r w:rsidRPr="002B63B9">
        <w:rPr>
          <w:rFonts w:cs="B Nazanin"/>
          <w:sz w:val="24"/>
          <w:szCs w:val="24"/>
          <w:lang w:bidi="fa-IR"/>
        </w:rPr>
        <w:t xml:space="preserve">orrect test results </w:t>
      </w:r>
      <w:r>
        <w:rPr>
          <w:rFonts w:cs="B Nazanin" w:hint="cs"/>
          <w:sz w:val="24"/>
          <w:szCs w:val="24"/>
          <w:rtl/>
          <w:lang w:bidi="fa-IR"/>
        </w:rPr>
        <w:t>=تست معتبر و صحیح</w:t>
      </w:r>
    </w:p>
    <w:p w:rsidR="002B63B9" w:rsidRPr="002B63B9" w:rsidRDefault="002B63B9" w:rsidP="00CB137A">
      <w:pPr>
        <w:pStyle w:val="ListParagraph"/>
        <w:numPr>
          <w:ilvl w:val="0"/>
          <w:numId w:val="106"/>
        </w:numPr>
        <w:bidi/>
        <w:jc w:val="both"/>
        <w:rPr>
          <w:rFonts w:cs="B Nazanin"/>
          <w:sz w:val="24"/>
          <w:szCs w:val="24"/>
          <w:rtl/>
          <w:lang w:bidi="fa-IR"/>
        </w:rPr>
      </w:pPr>
      <w:r w:rsidRPr="002B63B9">
        <w:rPr>
          <w:rFonts w:cs="B Nazanin"/>
          <w:b/>
          <w:bCs/>
          <w:sz w:val="24"/>
          <w:szCs w:val="24"/>
          <w:lang w:bidi="fa-IR"/>
        </w:rPr>
        <w:t>C</w:t>
      </w:r>
      <w:r w:rsidRPr="002B63B9">
        <w:rPr>
          <w:rFonts w:cs="B Nazanin"/>
          <w:sz w:val="24"/>
          <w:szCs w:val="24"/>
          <w:lang w:bidi="fa-IR"/>
        </w:rPr>
        <w:t>onnection</w:t>
      </w:r>
      <w:r>
        <w:rPr>
          <w:rFonts w:cs="B Nazanin" w:hint="cs"/>
          <w:sz w:val="24"/>
          <w:szCs w:val="24"/>
          <w:rtl/>
          <w:lang w:bidi="fa-IR"/>
        </w:rPr>
        <w:t>=امکان بر قراری ارتباط با سطوح ارائه دهنده خدمات مراقبت و درمان</w:t>
      </w:r>
    </w:p>
    <w:p w:rsidR="002B63B9" w:rsidRPr="00AE67BD" w:rsidRDefault="002B63B9" w:rsidP="00CB137A">
      <w:pPr>
        <w:bidi/>
        <w:jc w:val="both"/>
        <w:rPr>
          <w:rFonts w:cs="B Nazanin"/>
          <w:sz w:val="24"/>
          <w:szCs w:val="24"/>
          <w:rtl/>
        </w:rPr>
      </w:pPr>
      <w:r w:rsidRPr="00AE67BD">
        <w:rPr>
          <w:rFonts w:cs="B Nazanin" w:hint="cs"/>
          <w:sz w:val="24"/>
          <w:szCs w:val="24"/>
          <w:rtl/>
        </w:rPr>
        <w:t>لذا حتی اگر در مرکز</w:t>
      </w:r>
      <w:r w:rsidR="00E507E9">
        <w:rPr>
          <w:rFonts w:cs="B Nazanin" w:hint="cs"/>
          <w:sz w:val="24"/>
          <w:szCs w:val="24"/>
          <w:rtl/>
        </w:rPr>
        <w:t>ی از</w:t>
      </w:r>
      <w:r w:rsidRPr="00AE67BD">
        <w:rPr>
          <w:rFonts w:cs="B Nazanin" w:hint="cs"/>
          <w:sz w:val="24"/>
          <w:szCs w:val="24"/>
          <w:rtl/>
        </w:rPr>
        <w:t xml:space="preserve">نظر آزمایشگاهی امکان انجام تست اچ آی وی وجود دارد  ، تا فرد آموزش دیده برای مشاوره اولیه و جلب رضایت بیمار  وجود نداشته باشد و یا شرایط لازم برای محرمانه نگه داشتن اطلاعات بیمار مهیا نباشد ، نباید تست اچ آی وی انجام شود و تنها در صورتی می تواند مبادرت به انجام تست نماید که </w:t>
      </w:r>
    </w:p>
    <w:p w:rsidR="002B63B9" w:rsidRPr="00AE67BD" w:rsidRDefault="002B63B9" w:rsidP="00CB137A">
      <w:pPr>
        <w:bidi/>
        <w:ind w:left="720"/>
        <w:contextualSpacing/>
        <w:jc w:val="both"/>
        <w:rPr>
          <w:rFonts w:cs="B Nazanin"/>
          <w:sz w:val="24"/>
          <w:szCs w:val="24"/>
          <w:rtl/>
        </w:rPr>
      </w:pPr>
      <w:r w:rsidRPr="00AE67BD">
        <w:rPr>
          <w:rFonts w:cs="B Nazanin"/>
          <w:b/>
          <w:bCs/>
          <w:noProof/>
          <w:sz w:val="24"/>
          <w:szCs w:val="24"/>
        </w:rPr>
        <w:drawing>
          <wp:anchor distT="0" distB="0" distL="114300" distR="114300" simplePos="0" relativeHeight="251596800" behindDoc="1" locked="0" layoutInCell="1" allowOverlap="1">
            <wp:simplePos x="0" y="0"/>
            <wp:positionH relativeFrom="column">
              <wp:posOffset>5487865</wp:posOffset>
            </wp:positionH>
            <wp:positionV relativeFrom="paragraph">
              <wp:posOffset>34193</wp:posOffset>
            </wp:positionV>
            <wp:extent cx="860181" cy="870438"/>
            <wp:effectExtent l="19050" t="0" r="0" b="0"/>
            <wp:wrapNone/>
            <wp:docPr id="11" name="Picture 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50" cstate="print"/>
                    <a:stretch>
                      <a:fillRect/>
                    </a:stretch>
                  </pic:blipFill>
                  <pic:spPr>
                    <a:xfrm>
                      <a:off x="0" y="0"/>
                      <a:ext cx="860181" cy="870438"/>
                    </a:xfrm>
                    <a:prstGeom prst="rect">
                      <a:avLst/>
                    </a:prstGeom>
                  </pic:spPr>
                </pic:pic>
              </a:graphicData>
            </a:graphic>
          </wp:anchor>
        </w:drawing>
      </w:r>
      <w:r w:rsidRPr="00AE67BD">
        <w:rPr>
          <w:rFonts w:cs="B Nazanin" w:hint="cs"/>
          <w:b/>
          <w:bCs/>
          <w:color w:val="C00000"/>
          <w:sz w:val="24"/>
          <w:szCs w:val="24"/>
          <w:rtl/>
        </w:rPr>
        <w:t xml:space="preserve"> دقت کنید</w:t>
      </w:r>
      <w:r w:rsidRPr="00AE67BD">
        <w:rPr>
          <w:rFonts w:cs="B Nazanin" w:hint="cs"/>
          <w:sz w:val="24"/>
          <w:szCs w:val="24"/>
          <w:rtl/>
        </w:rPr>
        <w:t xml:space="preserve"> :با توجه به انگ و تبعیض موجود در خصوص بیماری اچ ای وی ، در موارد زیادی بیمار حاضر نیست به غیر مراکز مشاوره بیماریهای رفتاری که مسئولیت مراقبت اچ ای وی را بر عهده دارند در این خصوص با افراد یا مراکز دیگر صحبت کند . این موضوع به قدری جدی است که در بسیاری موارد در صورت مشخص شدن ابتلا آنان به اچ آی وی از ادامه دریافت </w:t>
      </w:r>
      <w:r w:rsidR="00E507E9">
        <w:rPr>
          <w:rFonts w:cs="B Nazanin" w:hint="cs"/>
          <w:sz w:val="24"/>
          <w:szCs w:val="24"/>
          <w:rtl/>
        </w:rPr>
        <w:t xml:space="preserve">سایر </w:t>
      </w:r>
      <w:r w:rsidRPr="00AE67BD">
        <w:rPr>
          <w:rFonts w:cs="B Nazanin" w:hint="cs"/>
          <w:sz w:val="24"/>
          <w:szCs w:val="24"/>
          <w:rtl/>
        </w:rPr>
        <w:t>خدمت ( ازجمله درمان سل</w:t>
      </w:r>
      <w:r w:rsidR="00E507E9">
        <w:rPr>
          <w:rFonts w:cs="B Nazanin" w:hint="cs"/>
          <w:sz w:val="24"/>
          <w:szCs w:val="24"/>
          <w:rtl/>
        </w:rPr>
        <w:t xml:space="preserve"> ، مراقبت بارداری و .... </w:t>
      </w:r>
      <w:r w:rsidRPr="00AE67BD">
        <w:rPr>
          <w:rFonts w:cs="B Nazanin" w:hint="cs"/>
          <w:sz w:val="24"/>
          <w:szCs w:val="24"/>
          <w:rtl/>
        </w:rPr>
        <w:t>) امتناع می کنند. لذا حتی اگر فرد در مر</w:t>
      </w:r>
      <w:r w:rsidR="00E507E9">
        <w:rPr>
          <w:rFonts w:cs="B Nazanin" w:hint="cs"/>
          <w:sz w:val="24"/>
          <w:szCs w:val="24"/>
          <w:rtl/>
        </w:rPr>
        <w:t xml:space="preserve">کزی تست اولیه اچ آی وی را انجام دهد ، با نتیجه مثبت برای تایید تشخیص به مراکز مشاوره ارجاع شود </w:t>
      </w:r>
      <w:r w:rsidRPr="00AE67BD">
        <w:rPr>
          <w:rFonts w:cs="B Nazanin" w:hint="cs"/>
          <w:sz w:val="24"/>
          <w:szCs w:val="24"/>
          <w:rtl/>
        </w:rPr>
        <w:t xml:space="preserve"> </w:t>
      </w:r>
    </w:p>
    <w:p w:rsidR="002B63B9" w:rsidRPr="00AE67BD" w:rsidRDefault="002B63B9" w:rsidP="00CB137A">
      <w:pPr>
        <w:jc w:val="both"/>
        <w:rPr>
          <w:rFonts w:cs="B Nazanin"/>
          <w:b/>
          <w:bCs/>
          <w:color w:val="C00000"/>
          <w:sz w:val="24"/>
          <w:szCs w:val="24"/>
          <w:u w:val="single"/>
          <w:rtl/>
        </w:rPr>
      </w:pPr>
      <w:r w:rsidRPr="00AE67BD">
        <w:rPr>
          <w:rFonts w:cs="B Nazanin" w:hint="cs"/>
          <w:b/>
          <w:bCs/>
          <w:color w:val="C00000"/>
          <w:sz w:val="24"/>
          <w:szCs w:val="24"/>
          <w:u w:val="single"/>
          <w:rtl/>
        </w:rPr>
        <w:t xml:space="preserve">فقط به شرط  رضایت فرد ، مرکز ارائه کننده </w:t>
      </w:r>
      <w:r w:rsidR="00E507E9">
        <w:rPr>
          <w:rFonts w:cs="B Nazanin" w:hint="cs"/>
          <w:b/>
          <w:bCs/>
          <w:color w:val="C00000"/>
          <w:sz w:val="24"/>
          <w:szCs w:val="24"/>
          <w:u w:val="single"/>
          <w:rtl/>
        </w:rPr>
        <w:t xml:space="preserve"> تست اولیه </w:t>
      </w:r>
      <w:r w:rsidRPr="00AE67BD">
        <w:rPr>
          <w:rFonts w:cs="B Nazanin" w:hint="cs"/>
          <w:b/>
          <w:bCs/>
          <w:color w:val="C00000"/>
          <w:sz w:val="24"/>
          <w:szCs w:val="24"/>
          <w:u w:val="single"/>
          <w:rtl/>
        </w:rPr>
        <w:t>می تواند از نتیجه تست</w:t>
      </w:r>
      <w:r w:rsidR="00E507E9">
        <w:rPr>
          <w:rFonts w:cs="B Nazanin" w:hint="cs"/>
          <w:b/>
          <w:bCs/>
          <w:color w:val="C00000"/>
          <w:sz w:val="24"/>
          <w:szCs w:val="24"/>
          <w:u w:val="single"/>
          <w:rtl/>
        </w:rPr>
        <w:t xml:space="preserve"> تاییدی</w:t>
      </w:r>
      <w:r w:rsidRPr="00AE67BD">
        <w:rPr>
          <w:rFonts w:cs="B Nazanin" w:hint="cs"/>
          <w:b/>
          <w:bCs/>
          <w:color w:val="C00000"/>
          <w:sz w:val="24"/>
          <w:szCs w:val="24"/>
          <w:u w:val="single"/>
          <w:rtl/>
        </w:rPr>
        <w:t xml:space="preserve"> خبر دار شود</w:t>
      </w:r>
    </w:p>
    <w:p w:rsidR="002B63B9" w:rsidRDefault="002B63B9" w:rsidP="00CB137A">
      <w:pPr>
        <w:bidi/>
        <w:jc w:val="both"/>
        <w:rPr>
          <w:rFonts w:cs="B Nazanin"/>
          <w:sz w:val="24"/>
          <w:szCs w:val="24"/>
          <w:rtl/>
        </w:rPr>
      </w:pPr>
      <w:r w:rsidRPr="00AE67BD">
        <w:rPr>
          <w:rFonts w:cs="B Nazanin" w:hint="cs"/>
          <w:sz w:val="24"/>
          <w:szCs w:val="24"/>
          <w:rtl/>
        </w:rPr>
        <w:t xml:space="preserve"> به همین دلیل ، روند اعلام پاسخ آزمایش فقط توسط خود بیمار به  فرد ارائه کننده </w:t>
      </w:r>
      <w:r w:rsidR="00E507E9">
        <w:rPr>
          <w:rFonts w:cs="B Nazanin" w:hint="cs"/>
          <w:sz w:val="24"/>
          <w:szCs w:val="24"/>
          <w:rtl/>
        </w:rPr>
        <w:t xml:space="preserve"> تست اولیه </w:t>
      </w:r>
      <w:r w:rsidRPr="00AE67BD">
        <w:rPr>
          <w:rFonts w:cs="B Nazanin" w:hint="cs"/>
          <w:sz w:val="24"/>
          <w:szCs w:val="24"/>
          <w:rtl/>
        </w:rPr>
        <w:t xml:space="preserve"> صورت می گیرد و حتی  در آنصورت هم فرد درمان کننده باید ضمن رعایت کامل اصول رازداری از اعلام این خبر به سایر افراد اعم از ارائه دهندگان خدمت و خانواده و نزدیکان بیمار بدون موافقت فرد بیمار جدا خودداری کنند.</w:t>
      </w:r>
    </w:p>
    <w:p w:rsidR="00E507E9" w:rsidRDefault="00E507E9" w:rsidP="00CB137A">
      <w:pPr>
        <w:bidi/>
        <w:jc w:val="both"/>
        <w:rPr>
          <w:rFonts w:cs="B Nazanin"/>
          <w:sz w:val="24"/>
          <w:szCs w:val="24"/>
          <w:rtl/>
        </w:rPr>
      </w:pPr>
    </w:p>
    <w:p w:rsidR="00F3358E" w:rsidRPr="00AE67BD" w:rsidRDefault="00F3358E" w:rsidP="00CB137A">
      <w:pPr>
        <w:bidi/>
        <w:rPr>
          <w:rFonts w:cs="B Nazanin"/>
          <w:b/>
          <w:bCs/>
          <w:sz w:val="24"/>
          <w:szCs w:val="24"/>
          <w:rtl/>
        </w:rPr>
      </w:pPr>
      <w:r w:rsidRPr="00AE67BD">
        <w:rPr>
          <w:rFonts w:cs="B Nazanin" w:hint="cs"/>
          <w:b/>
          <w:bCs/>
          <w:sz w:val="24"/>
          <w:szCs w:val="24"/>
          <w:rtl/>
        </w:rPr>
        <w:lastRenderedPageBreak/>
        <w:t xml:space="preserve"> گروههای هدف برای بیماریابی اج آی وی :</w:t>
      </w:r>
    </w:p>
    <w:p w:rsidR="00F3358E" w:rsidRPr="00AE67BD" w:rsidRDefault="00F3358E" w:rsidP="00CB137A">
      <w:pPr>
        <w:bidi/>
        <w:rPr>
          <w:rFonts w:cs="B Nazanin"/>
          <w:sz w:val="24"/>
          <w:szCs w:val="24"/>
          <w:rtl/>
        </w:rPr>
      </w:pPr>
      <w:r w:rsidRPr="00AE67BD">
        <w:rPr>
          <w:rFonts w:cs="B Nazanin" w:hint="cs"/>
          <w:sz w:val="24"/>
          <w:szCs w:val="24"/>
          <w:rtl/>
        </w:rPr>
        <w:t>ازیک طرف انگ و بدنامی همراه اچ آی وی باعث می شود افراد برای تشخیص بیماری اقدام نمی کنند و ازطرف دیگر  اچ آی وی  تا سالهای متمادی علامت ندارد و ممکن است حتی خود فرد هم نداند مبتلا است ، پس  تعداد موارد شناخته شده همیشه بسیار کمتر از موارد واقعی است .از طرف دیگر هر چه زودتر افراد شناخته شوند ، عوارض بیماری برای خود و اطرافیانشان کمتر است .</w:t>
      </w:r>
    </w:p>
    <w:p w:rsidR="00F3358E" w:rsidRPr="00AE67BD" w:rsidRDefault="00F3358E" w:rsidP="00CB137A">
      <w:pPr>
        <w:bidi/>
        <w:rPr>
          <w:rFonts w:cs="B Nazanin"/>
          <w:sz w:val="24"/>
          <w:szCs w:val="24"/>
          <w:rtl/>
        </w:rPr>
      </w:pPr>
      <w:r w:rsidRPr="00AE67BD">
        <w:rPr>
          <w:rFonts w:cs="B Nazanin" w:hint="cs"/>
          <w:sz w:val="24"/>
          <w:szCs w:val="24"/>
          <w:rtl/>
        </w:rPr>
        <w:t>پس لازم است سیستم بهداشتی برای شناسائی زود هنگام بیماران اقدام کند .</w:t>
      </w:r>
    </w:p>
    <w:p w:rsidR="00F3358E" w:rsidRPr="00AE67BD" w:rsidRDefault="00F3358E" w:rsidP="00CB137A">
      <w:pPr>
        <w:bidi/>
        <w:rPr>
          <w:rFonts w:cs="B Nazanin"/>
          <w:sz w:val="24"/>
          <w:szCs w:val="24"/>
          <w:rtl/>
        </w:rPr>
      </w:pPr>
      <w:r w:rsidRPr="00AE67BD">
        <w:rPr>
          <w:rFonts w:cs="B Nazanin" w:hint="cs"/>
          <w:sz w:val="24"/>
          <w:szCs w:val="24"/>
          <w:rtl/>
        </w:rPr>
        <w:t>و به دلیل بی علامت بودن بیماری تنها راه شناسائی  ، آزمایش تشخیصی اچ ای وی است    که مطابق مطالب پیشگقت آزمایش هم با مشکلاتی از جمله موارد زیر همراه است، که انجام تست غربالگری برای همه را مقرون به صرفه نمی کند :</w:t>
      </w:r>
    </w:p>
    <w:p w:rsidR="00F3358E" w:rsidRPr="00AE67BD" w:rsidRDefault="00F3358E" w:rsidP="00CB137A">
      <w:pPr>
        <w:numPr>
          <w:ilvl w:val="1"/>
          <w:numId w:val="87"/>
        </w:numPr>
        <w:bidi/>
        <w:rPr>
          <w:rFonts w:cs="B Nazanin"/>
          <w:sz w:val="24"/>
          <w:szCs w:val="24"/>
        </w:rPr>
      </w:pPr>
      <w:r w:rsidRPr="00AE67BD">
        <w:rPr>
          <w:rFonts w:cs="B Nazanin" w:hint="cs"/>
          <w:sz w:val="24"/>
          <w:szCs w:val="24"/>
          <w:rtl/>
        </w:rPr>
        <w:t>انجام آزمایش اچ آی وی مراحلی کاملا تخصصی دارد و نیازمند  تجهیزات پایه آزمایشگاهی و نیروی تخصصی و ... است .</w:t>
      </w:r>
    </w:p>
    <w:p w:rsidR="00F3358E" w:rsidRPr="00AE67BD" w:rsidRDefault="00F3358E" w:rsidP="00CB137A">
      <w:pPr>
        <w:numPr>
          <w:ilvl w:val="1"/>
          <w:numId w:val="87"/>
        </w:numPr>
        <w:bidi/>
        <w:rPr>
          <w:rFonts w:cs="B Nazanin"/>
          <w:sz w:val="24"/>
          <w:szCs w:val="24"/>
        </w:rPr>
      </w:pPr>
      <w:r w:rsidRPr="00AE67BD">
        <w:rPr>
          <w:rFonts w:cs="B Nazanin" w:hint="cs"/>
          <w:sz w:val="24"/>
          <w:szCs w:val="24"/>
          <w:rtl/>
        </w:rPr>
        <w:t xml:space="preserve">مطابق قوانین بین اللملی علاوه بر زیرساخت های معمول ، وجود سه شرط ( رضایت آگاهانه فرد- دسترسی به مشاوره </w:t>
      </w:r>
      <w:r w:rsidRPr="00AE67BD">
        <w:rPr>
          <w:rFonts w:ascii="Times New Roman" w:hAnsi="Times New Roman" w:cs="Times New Roman" w:hint="cs"/>
          <w:sz w:val="24"/>
          <w:szCs w:val="24"/>
          <w:rtl/>
        </w:rPr>
        <w:t>–</w:t>
      </w:r>
      <w:r w:rsidRPr="00AE67BD">
        <w:rPr>
          <w:rFonts w:cs="B Nazanin" w:hint="cs"/>
          <w:sz w:val="24"/>
          <w:szCs w:val="24"/>
          <w:rtl/>
        </w:rPr>
        <w:t xml:space="preserve">حفظ کامل رازداری )  برای انجام تست اچ آی وی واجب است  </w:t>
      </w:r>
    </w:p>
    <w:p w:rsidR="00F3358E" w:rsidRPr="00AE67BD" w:rsidRDefault="00F3358E" w:rsidP="00CB137A">
      <w:pPr>
        <w:numPr>
          <w:ilvl w:val="1"/>
          <w:numId w:val="90"/>
        </w:numPr>
        <w:bidi/>
        <w:rPr>
          <w:rFonts w:cs="B Nazanin"/>
          <w:sz w:val="24"/>
          <w:szCs w:val="24"/>
        </w:rPr>
      </w:pPr>
      <w:r w:rsidRPr="00AE67BD">
        <w:rPr>
          <w:rFonts w:cs="B Nazanin" w:hint="cs"/>
          <w:sz w:val="24"/>
          <w:szCs w:val="24"/>
          <w:rtl/>
        </w:rPr>
        <w:t xml:space="preserve">پاسخ منفی آزمایش اچ آی وی به معنی عدم  ابتلا فردبه اچ آی وی نیست </w:t>
      </w:r>
    </w:p>
    <w:p w:rsidR="00F3358E" w:rsidRPr="00AE67BD" w:rsidRDefault="00F3358E" w:rsidP="00CB137A">
      <w:pPr>
        <w:numPr>
          <w:ilvl w:val="0"/>
          <w:numId w:val="89"/>
        </w:numPr>
        <w:bidi/>
        <w:rPr>
          <w:rFonts w:cs="B Nazanin"/>
          <w:sz w:val="24"/>
          <w:szCs w:val="24"/>
        </w:rPr>
      </w:pPr>
      <w:r w:rsidRPr="00AE67BD">
        <w:rPr>
          <w:rFonts w:cs="B Nazanin" w:hint="cs"/>
          <w:sz w:val="24"/>
          <w:szCs w:val="24"/>
          <w:rtl/>
        </w:rPr>
        <w:t>پاسخ مثبت اگر با شرایط استاندارد اعلام نشود می تواند باعث عوارض زیاد و غیر قابل جبران برای فرد و خانواده اش باشد .</w:t>
      </w:r>
    </w:p>
    <w:p w:rsidR="00F3358E" w:rsidRPr="00AE67BD" w:rsidRDefault="00F3358E" w:rsidP="00CB137A">
      <w:pPr>
        <w:bidi/>
        <w:rPr>
          <w:rFonts w:cs="B Nazanin"/>
          <w:sz w:val="24"/>
          <w:szCs w:val="24"/>
          <w:rtl/>
        </w:rPr>
      </w:pPr>
      <w:r w:rsidRPr="00AE67BD">
        <w:rPr>
          <w:rFonts w:cs="B Nazanin" w:hint="cs"/>
          <w:sz w:val="24"/>
          <w:szCs w:val="24"/>
          <w:rtl/>
        </w:rPr>
        <w:t>پس بهترین روش ، وجود برنامه برای شناسائی فعال  موارد اج آی در دو گروه زیر است:</w:t>
      </w:r>
    </w:p>
    <w:p w:rsidR="00F3358E" w:rsidRPr="00AE67BD" w:rsidRDefault="00F3358E" w:rsidP="00CB137A">
      <w:pPr>
        <w:bidi/>
        <w:ind w:left="720"/>
        <w:rPr>
          <w:rFonts w:cs="B Nazanin"/>
          <w:sz w:val="24"/>
          <w:szCs w:val="24"/>
          <w:rtl/>
        </w:rPr>
      </w:pPr>
      <w:r w:rsidRPr="00AE67BD">
        <w:rPr>
          <w:rFonts w:cs="B Nazanin" w:hint="cs"/>
          <w:sz w:val="24"/>
          <w:szCs w:val="24"/>
          <w:rtl/>
        </w:rPr>
        <w:t xml:space="preserve">1. </w:t>
      </w:r>
      <w:r w:rsidRPr="00AE67BD">
        <w:rPr>
          <w:rFonts w:cs="B Nazanin" w:hint="cs"/>
          <w:b/>
          <w:bCs/>
          <w:sz w:val="24"/>
          <w:szCs w:val="24"/>
          <w:rtl/>
        </w:rPr>
        <w:t xml:space="preserve">گروه های که احتمال ابتلا به اچ آی وی بیشتراست :  </w:t>
      </w:r>
      <w:r w:rsidRPr="00AE67BD">
        <w:rPr>
          <w:rFonts w:cs="B Nazanin" w:hint="cs"/>
          <w:sz w:val="24"/>
          <w:szCs w:val="24"/>
          <w:rtl/>
        </w:rPr>
        <w:t xml:space="preserve">مثل  افراد با رفتارهای پرخطر </w:t>
      </w:r>
    </w:p>
    <w:p w:rsidR="00F3358E" w:rsidRDefault="00F3358E" w:rsidP="00CB137A">
      <w:pPr>
        <w:bidi/>
        <w:ind w:left="720"/>
        <w:rPr>
          <w:rFonts w:cs="B Nazanin"/>
          <w:b/>
          <w:bCs/>
          <w:sz w:val="24"/>
          <w:szCs w:val="24"/>
          <w:rtl/>
        </w:rPr>
      </w:pPr>
      <w:r w:rsidRPr="00AE67BD">
        <w:rPr>
          <w:rFonts w:cs="B Nazanin" w:hint="cs"/>
          <w:sz w:val="24"/>
          <w:szCs w:val="24"/>
          <w:rtl/>
        </w:rPr>
        <w:t>2.</w:t>
      </w:r>
      <w:r w:rsidRPr="00AE67BD">
        <w:rPr>
          <w:rFonts w:cs="B Nazanin" w:hint="cs"/>
          <w:b/>
          <w:bCs/>
          <w:sz w:val="24"/>
          <w:szCs w:val="24"/>
          <w:rtl/>
        </w:rPr>
        <w:t>گروه های که تشخیص و درمان سریع برایشان حیاتی است</w:t>
      </w:r>
      <w:r w:rsidRPr="00AE67BD">
        <w:rPr>
          <w:rFonts w:cs="B Nazanin" w:hint="cs"/>
          <w:sz w:val="24"/>
          <w:szCs w:val="24"/>
          <w:rtl/>
        </w:rPr>
        <w:t xml:space="preserve"> و تاخیر تشخیص می تواند عوارض جبران ناپذیری داشته باشد مانند زنان باردار ( تشخیص به موقع و دریافت داروی پیشگیری می تواند ضریب ابتلا نوزاد را به 5% برساند ) و </w:t>
      </w:r>
      <w:r w:rsidRPr="00AE67BD">
        <w:rPr>
          <w:rFonts w:cs="B Nazanin" w:hint="cs"/>
          <w:b/>
          <w:bCs/>
          <w:sz w:val="24"/>
          <w:szCs w:val="24"/>
          <w:rtl/>
        </w:rPr>
        <w:t>بیماران مبتلا به سل</w:t>
      </w:r>
    </w:p>
    <w:p w:rsidR="00E507E9" w:rsidRDefault="00E507E9" w:rsidP="00CB137A">
      <w:pPr>
        <w:rPr>
          <w:rFonts w:cs="B Nazanin"/>
          <w:b/>
          <w:bCs/>
          <w:sz w:val="24"/>
          <w:szCs w:val="24"/>
          <w:rtl/>
        </w:rPr>
      </w:pPr>
      <w:r>
        <w:rPr>
          <w:rFonts w:cs="B Nazanin"/>
          <w:b/>
          <w:bCs/>
          <w:sz w:val="24"/>
          <w:szCs w:val="24"/>
          <w:rtl/>
        </w:rPr>
        <w:br w:type="page"/>
      </w:r>
    </w:p>
    <w:p w:rsidR="00F3358E" w:rsidRPr="00AE67BD" w:rsidRDefault="00F3358E" w:rsidP="00CB137A">
      <w:pPr>
        <w:bidi/>
        <w:rPr>
          <w:rFonts w:cs="B Nazanin"/>
          <w:b/>
          <w:bCs/>
          <w:sz w:val="24"/>
          <w:szCs w:val="24"/>
          <w:rtl/>
        </w:rPr>
      </w:pPr>
      <w:r w:rsidRPr="00AE67BD">
        <w:rPr>
          <w:rFonts w:cs="B Nazanin" w:hint="cs"/>
          <w:b/>
          <w:bCs/>
          <w:sz w:val="24"/>
          <w:szCs w:val="24"/>
          <w:rtl/>
        </w:rPr>
        <w:lastRenderedPageBreak/>
        <w:t xml:space="preserve">سیاست های شناسائی موارد اچ آی وی  در </w:t>
      </w:r>
      <w:r w:rsidR="00E507E9">
        <w:rPr>
          <w:rFonts w:cs="B Nazanin" w:hint="cs"/>
          <w:b/>
          <w:bCs/>
          <w:sz w:val="24"/>
          <w:szCs w:val="24"/>
          <w:rtl/>
        </w:rPr>
        <w:t xml:space="preserve">گروه های جمعیتی خاص </w:t>
      </w:r>
      <w:r w:rsidRPr="00AE67BD">
        <w:rPr>
          <w:rFonts w:cs="B Nazanin" w:hint="cs"/>
          <w:b/>
          <w:bCs/>
          <w:sz w:val="24"/>
          <w:szCs w:val="24"/>
          <w:rtl/>
        </w:rPr>
        <w:t xml:space="preserve"> :</w:t>
      </w:r>
    </w:p>
    <w:p w:rsidR="00F3358E" w:rsidRPr="00AE67BD" w:rsidRDefault="002B4B4C" w:rsidP="00CB137A">
      <w:pPr>
        <w:numPr>
          <w:ilvl w:val="0"/>
          <w:numId w:val="88"/>
        </w:numPr>
        <w:bidi/>
        <w:rPr>
          <w:rFonts w:cs="B Nazanin"/>
          <w:sz w:val="24"/>
          <w:szCs w:val="24"/>
        </w:rPr>
      </w:pPr>
      <w:r w:rsidRPr="002B4B4C">
        <w:rPr>
          <w:rFonts w:cs="B Nazanin"/>
          <w:b/>
          <w:bCs/>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76" type="#_x0000_t65" style="position:absolute;left:0;text-align:left;margin-left:412.65pt;margin-top:-.2pt;width:54.25pt;height:54.95pt;z-index:251654144" adj="15769">
            <v:fill r:id="rId51" o:title="images" recolor="t" type="frame"/>
            <w10:wrap anchorx="page"/>
          </v:shape>
        </w:pict>
      </w:r>
      <w:r w:rsidR="00F3358E" w:rsidRPr="00AE67BD">
        <w:rPr>
          <w:rFonts w:cs="B Nazanin" w:hint="cs"/>
          <w:b/>
          <w:bCs/>
          <w:sz w:val="24"/>
          <w:szCs w:val="24"/>
          <w:rtl/>
        </w:rPr>
        <w:t xml:space="preserve">اطلاع رسانی </w:t>
      </w:r>
      <w:r w:rsidR="00F3358E" w:rsidRPr="00AE67BD">
        <w:rPr>
          <w:rFonts w:cs="B Nazanin"/>
          <w:b/>
          <w:bCs/>
          <w:sz w:val="24"/>
          <w:szCs w:val="24"/>
        </w:rPr>
        <w:t xml:space="preserve">Information </w:t>
      </w:r>
      <w:r w:rsidR="00F3358E" w:rsidRPr="00AE67BD">
        <w:rPr>
          <w:rFonts w:cs="B Nazanin" w:hint="cs"/>
          <w:sz w:val="24"/>
          <w:szCs w:val="24"/>
          <w:rtl/>
        </w:rPr>
        <w:t xml:space="preserve"> :در ساده ترین روش ، تنها اطلاع رسانی به </w:t>
      </w:r>
      <w:r w:rsidR="00E507E9">
        <w:rPr>
          <w:rFonts w:cs="B Nazanin" w:hint="cs"/>
          <w:sz w:val="24"/>
          <w:szCs w:val="24"/>
          <w:rtl/>
        </w:rPr>
        <w:t xml:space="preserve">گروه های </w:t>
      </w:r>
      <w:r w:rsidR="00730B31">
        <w:rPr>
          <w:rFonts w:cs="B Nazanin" w:hint="cs"/>
          <w:sz w:val="24"/>
          <w:szCs w:val="24"/>
          <w:rtl/>
        </w:rPr>
        <w:t xml:space="preserve">جمعیتی مختلف </w:t>
      </w:r>
      <w:r w:rsidR="00F3358E" w:rsidRPr="00AE67BD">
        <w:rPr>
          <w:rFonts w:cs="B Nazanin" w:hint="cs"/>
          <w:sz w:val="24"/>
          <w:szCs w:val="24"/>
          <w:rtl/>
        </w:rPr>
        <w:t xml:space="preserve"> که می توانند برای انجام تست به کجا مراجعه کنند</w:t>
      </w:r>
      <w:r w:rsidR="00730B31">
        <w:rPr>
          <w:rFonts w:cs="B Nazanin" w:hint="cs"/>
          <w:sz w:val="24"/>
          <w:szCs w:val="24"/>
          <w:rtl/>
        </w:rPr>
        <w:t xml:space="preserve">. این سیاست معمولا برای جمعیت عمومی مناسب است و در کمپین ها مورد استفاده قرار می گیرد .این روش بسیار وابسته به میزان تاثیر گذاری برنامه اطلاع رسانی  است . </w:t>
      </w:r>
    </w:p>
    <w:p w:rsidR="00F3358E" w:rsidRPr="00AE67BD" w:rsidRDefault="00F3358E" w:rsidP="00CB137A">
      <w:pPr>
        <w:bidi/>
        <w:rPr>
          <w:rFonts w:cs="B Nazanin"/>
          <w:sz w:val="24"/>
          <w:szCs w:val="24"/>
        </w:rPr>
      </w:pPr>
    </w:p>
    <w:p w:rsidR="00F3358E" w:rsidRPr="00AE67BD" w:rsidRDefault="002B4B4C" w:rsidP="00CB137A">
      <w:pPr>
        <w:numPr>
          <w:ilvl w:val="0"/>
          <w:numId w:val="88"/>
        </w:numPr>
        <w:bidi/>
        <w:rPr>
          <w:rFonts w:cs="B Nazanin"/>
          <w:sz w:val="24"/>
          <w:szCs w:val="24"/>
        </w:rPr>
      </w:pPr>
      <w:r w:rsidRPr="002B4B4C">
        <w:rPr>
          <w:rFonts w:cs="B Nazanin"/>
          <w:b/>
          <w:bCs/>
          <w:sz w:val="24"/>
          <w:szCs w:val="24"/>
        </w:rPr>
        <w:pict>
          <v:shape id="_x0000_s1173" type="#_x0000_t65" style="position:absolute;left:0;text-align:left;margin-left:416.1pt;margin-top:-.05pt;width:48.9pt;height:64.9pt;z-index:251651072" adj="15769">
            <v:fill r:id="rId52" o:title="images" recolor="t" type="frame"/>
            <w10:wrap anchorx="page"/>
          </v:shape>
        </w:pict>
      </w:r>
      <w:r w:rsidR="00F3358E" w:rsidRPr="00AE67BD">
        <w:rPr>
          <w:rFonts w:cs="B Nazanin" w:hint="cs"/>
          <w:b/>
          <w:bCs/>
          <w:sz w:val="24"/>
          <w:szCs w:val="24"/>
          <w:rtl/>
        </w:rPr>
        <w:t>ارزیابی خطر</w:t>
      </w:r>
      <w:r w:rsidR="00F3358E" w:rsidRPr="00AE67BD">
        <w:rPr>
          <w:rFonts w:cs="B Nazanin"/>
          <w:b/>
          <w:bCs/>
          <w:sz w:val="24"/>
          <w:szCs w:val="24"/>
        </w:rPr>
        <w:t xml:space="preserve"> :Risk assessment</w:t>
      </w:r>
      <w:r w:rsidR="00F3358E" w:rsidRPr="00AE67BD">
        <w:rPr>
          <w:rFonts w:cs="B Nazanin"/>
          <w:sz w:val="24"/>
          <w:szCs w:val="24"/>
        </w:rPr>
        <w:t xml:space="preserve"> </w:t>
      </w:r>
      <w:r w:rsidR="00F3358E" w:rsidRPr="00AE67BD">
        <w:rPr>
          <w:rFonts w:cs="B Nazanin" w:hint="cs"/>
          <w:sz w:val="24"/>
          <w:szCs w:val="24"/>
          <w:rtl/>
        </w:rPr>
        <w:t>در این حالت غربالگری</w:t>
      </w:r>
      <w:r w:rsidR="00F3358E" w:rsidRPr="00AE67BD">
        <w:rPr>
          <w:rFonts w:cs="B Nazanin"/>
          <w:b/>
          <w:bCs/>
          <w:sz w:val="24"/>
          <w:szCs w:val="24"/>
          <w:vertAlign w:val="superscript"/>
          <w:rtl/>
        </w:rPr>
        <w:footnoteReference w:customMarkFollows="1" w:id="1"/>
        <w:sym w:font="Wingdings" w:char="F05D"/>
      </w:r>
      <w:r w:rsidR="00F3358E" w:rsidRPr="00AE67BD">
        <w:rPr>
          <w:rFonts w:cs="B Nazanin" w:hint="cs"/>
          <w:sz w:val="24"/>
          <w:szCs w:val="24"/>
          <w:rtl/>
        </w:rPr>
        <w:t xml:space="preserve"> به کمک  ارزیابی خطر در </w:t>
      </w:r>
      <w:r w:rsidR="00730B31">
        <w:rPr>
          <w:rFonts w:cs="B Nazanin" w:hint="cs"/>
          <w:sz w:val="24"/>
          <w:szCs w:val="24"/>
          <w:rtl/>
        </w:rPr>
        <w:t xml:space="preserve">گروه جمعیتی خاصی اتفاق می افتد مانند مادارن باردار یا مبتلایان به سل </w:t>
      </w:r>
      <w:r w:rsidR="00F3358E" w:rsidRPr="00AE67BD">
        <w:rPr>
          <w:rFonts w:cs="B Nazanin" w:hint="cs"/>
          <w:sz w:val="24"/>
          <w:szCs w:val="24"/>
          <w:rtl/>
        </w:rPr>
        <w:t>. در این صورت لازم نیست همه افراد مورد آزمایش قرار گیرند.ابتدا افرادی که دارای یکی از عوامل خطر ( اعتیاد ، روابط جنسی محافظت نشده ، وجود عامل خطردر همسر و.... ) هستند شناسائی می شوند و آن افراد برای انجام آزمایش ارجاع می شوند. یعنی در اصل ا</w:t>
      </w:r>
      <w:r w:rsidR="00F3358E" w:rsidRPr="00AE67BD">
        <w:rPr>
          <w:rFonts w:cs="B Nazanin" w:hint="cs"/>
          <w:b/>
          <w:bCs/>
          <w:sz w:val="24"/>
          <w:szCs w:val="24"/>
          <w:u w:val="single"/>
          <w:rtl/>
        </w:rPr>
        <w:t xml:space="preserve">رائه دهندگان خدمت مبتنی بر پاسخ بیمار انتخاب می کنند چه کسی را ارجاع دهند </w:t>
      </w:r>
      <w:r w:rsidR="00F3358E" w:rsidRPr="00AE67BD">
        <w:rPr>
          <w:rFonts w:cs="B Nazanin" w:hint="cs"/>
          <w:sz w:val="24"/>
          <w:szCs w:val="24"/>
          <w:rtl/>
        </w:rPr>
        <w:t xml:space="preserve"> . اشکال این روش این است که اغلب افراد راحت از عوامل خطر مرتبط با اچ ای وی صحبت نمی کنند و بهمین علت ، عده ای که واجد شرایط بوده و احتمال ابتلایشان بالاست   در تور غربالگری نمی افتند . تا قبل از این در کشور ما نیز از همین سیاست تبعیت می </w:t>
      </w:r>
      <w:r w:rsidR="00730B31">
        <w:rPr>
          <w:rFonts w:cs="B Nazanin" w:hint="cs"/>
          <w:sz w:val="24"/>
          <w:szCs w:val="24"/>
          <w:rtl/>
        </w:rPr>
        <w:t>کرد</w:t>
      </w:r>
      <w:r w:rsidR="00F3358E" w:rsidRPr="00AE67BD">
        <w:rPr>
          <w:rFonts w:cs="B Nazanin" w:hint="cs"/>
          <w:sz w:val="24"/>
          <w:szCs w:val="24"/>
          <w:rtl/>
        </w:rPr>
        <w:t xml:space="preserve"> .</w:t>
      </w:r>
    </w:p>
    <w:p w:rsidR="00F3358E" w:rsidRPr="00AE67BD" w:rsidRDefault="002B4B4C" w:rsidP="00CB137A">
      <w:pPr>
        <w:numPr>
          <w:ilvl w:val="0"/>
          <w:numId w:val="88"/>
        </w:numPr>
        <w:bidi/>
        <w:rPr>
          <w:rFonts w:cs="B Nazanin"/>
          <w:sz w:val="24"/>
          <w:szCs w:val="24"/>
        </w:rPr>
      </w:pPr>
      <w:r w:rsidRPr="002B4B4C">
        <w:rPr>
          <w:rFonts w:cs="B Nazanin"/>
          <w:i/>
          <w:iCs/>
          <w:sz w:val="24"/>
          <w:szCs w:val="24"/>
        </w:rPr>
        <w:pict>
          <v:shape id="_x0000_s1174" type="#_x0000_t65" style="position:absolute;left:0;text-align:left;margin-left:416.1pt;margin-top:5.95pt;width:48.9pt;height:64.9pt;z-index:251652096" adj="15769">
            <v:fill r:id="rId53" o:title="images" recolor="t" type="frame"/>
            <w10:wrap anchorx="page"/>
          </v:shape>
        </w:pict>
      </w:r>
      <w:r w:rsidR="00F3358E" w:rsidRPr="00AE67BD">
        <w:rPr>
          <w:rFonts w:cs="B Nazanin" w:hint="cs"/>
          <w:i/>
          <w:iCs/>
          <w:sz w:val="24"/>
          <w:szCs w:val="24"/>
          <w:rtl/>
        </w:rPr>
        <w:t xml:space="preserve">توصیه به انجام </w:t>
      </w:r>
      <w:r w:rsidR="00F3358E" w:rsidRPr="00AE67BD">
        <w:rPr>
          <w:rFonts w:cs="B Nazanin" w:hint="eastAsia"/>
          <w:i/>
          <w:iCs/>
          <w:sz w:val="24"/>
          <w:szCs w:val="24"/>
          <w:rtl/>
        </w:rPr>
        <w:t>آز</w:t>
      </w:r>
      <w:r w:rsidR="00F3358E" w:rsidRPr="00AE67BD">
        <w:rPr>
          <w:rFonts w:cs="B Nazanin" w:hint="cs"/>
          <w:i/>
          <w:iCs/>
          <w:sz w:val="24"/>
          <w:szCs w:val="24"/>
          <w:rtl/>
        </w:rPr>
        <w:t xml:space="preserve">ﻣﺎﻳﺶ توسط </w:t>
      </w:r>
      <w:r w:rsidR="00F3358E" w:rsidRPr="00AE67BD">
        <w:rPr>
          <w:rFonts w:cs="B Nazanin"/>
          <w:i/>
          <w:iCs/>
          <w:sz w:val="24"/>
          <w:szCs w:val="24"/>
          <w:rtl/>
        </w:rPr>
        <w:t xml:space="preserve"> </w:t>
      </w:r>
      <w:r w:rsidR="00F3358E" w:rsidRPr="00AE67BD">
        <w:rPr>
          <w:rFonts w:cs="B Nazanin" w:hint="cs"/>
          <w:i/>
          <w:iCs/>
          <w:sz w:val="24"/>
          <w:szCs w:val="24"/>
          <w:rtl/>
        </w:rPr>
        <w:t>ﻣﺸا</w:t>
      </w:r>
      <w:r w:rsidR="00F3358E" w:rsidRPr="00AE67BD">
        <w:rPr>
          <w:rFonts w:cs="B Nazanin" w:hint="cs"/>
          <w:b/>
          <w:bCs/>
          <w:sz w:val="24"/>
          <w:szCs w:val="24"/>
          <w:rtl/>
        </w:rPr>
        <w:t xml:space="preserve">ور </w:t>
      </w:r>
      <w:r w:rsidR="00F3358E" w:rsidRPr="00AE67BD">
        <w:rPr>
          <w:rFonts w:cs="B Nazanin"/>
          <w:b/>
          <w:bCs/>
          <w:sz w:val="24"/>
          <w:szCs w:val="24"/>
        </w:rPr>
        <w:t>Provider-Initiated Testing</w:t>
      </w:r>
      <w:r w:rsidR="00F3358E" w:rsidRPr="00AE67BD">
        <w:rPr>
          <w:rFonts w:cs="B Nazanin"/>
          <w:sz w:val="24"/>
          <w:szCs w:val="24"/>
        </w:rPr>
        <w:t xml:space="preserve"> </w:t>
      </w:r>
      <w:r w:rsidR="00F3358E" w:rsidRPr="00AE67BD">
        <w:rPr>
          <w:rFonts w:cs="B Nazanin" w:hint="cs"/>
          <w:sz w:val="24"/>
          <w:szCs w:val="24"/>
          <w:rtl/>
        </w:rPr>
        <w:t xml:space="preserve">:توصیه به انجام تست ، </w:t>
      </w:r>
      <w:r w:rsidR="00730B31">
        <w:rPr>
          <w:rFonts w:cs="B Nazanin" w:hint="cs"/>
          <w:sz w:val="24"/>
          <w:szCs w:val="24"/>
          <w:rtl/>
        </w:rPr>
        <w:t xml:space="preserve">به دو شکل </w:t>
      </w:r>
      <w:r w:rsidR="00730B31">
        <w:rPr>
          <w:rFonts w:cs="B Nazanin"/>
          <w:sz w:val="24"/>
          <w:szCs w:val="24"/>
        </w:rPr>
        <w:t xml:space="preserve">OPT-OUT </w:t>
      </w:r>
      <w:r w:rsidR="00730B31">
        <w:rPr>
          <w:rFonts w:cs="B Nazanin" w:hint="cs"/>
          <w:sz w:val="24"/>
          <w:szCs w:val="24"/>
          <w:rtl/>
          <w:lang w:bidi="fa-IR"/>
        </w:rPr>
        <w:t xml:space="preserve"> و </w:t>
      </w:r>
      <w:r w:rsidR="00730B31">
        <w:rPr>
          <w:rFonts w:cs="B Nazanin"/>
          <w:sz w:val="24"/>
          <w:szCs w:val="24"/>
          <w:lang w:bidi="fa-IR"/>
        </w:rPr>
        <w:t>OPT-IN</w:t>
      </w:r>
      <w:r w:rsidR="00730B31">
        <w:rPr>
          <w:rFonts w:cs="B Nazanin" w:hint="cs"/>
          <w:sz w:val="24"/>
          <w:szCs w:val="24"/>
          <w:rtl/>
          <w:lang w:bidi="fa-IR"/>
        </w:rPr>
        <w:t xml:space="preserve"> انجام می شود .در این روش به همه افراد یک گروه جمعیتی مثلا همه مادارن باردار ، همه مبتلایان به سل ، همه افراد مصرف کننده تزریقی مواد و .... صرفنظر از وجود یا عدم وجود عوامل خطر توصیه می شود تست بدهند </w:t>
      </w:r>
      <w:r w:rsidR="00F3358E" w:rsidRPr="00AE67BD">
        <w:rPr>
          <w:rFonts w:cs="B Nazanin" w:hint="cs"/>
          <w:sz w:val="24"/>
          <w:szCs w:val="24"/>
          <w:rtl/>
        </w:rPr>
        <w:t xml:space="preserve"> . </w:t>
      </w:r>
      <w:r w:rsidR="00730B31">
        <w:rPr>
          <w:rFonts w:cs="B Nazanin" w:hint="cs"/>
          <w:sz w:val="24"/>
          <w:szCs w:val="24"/>
          <w:rtl/>
        </w:rPr>
        <w:t xml:space="preserve">اما اگر فرد تمایل نداشته باشد می تواند تست ندهد لذا در این فرم نهایتا </w:t>
      </w:r>
      <w:r w:rsidR="00F3358E" w:rsidRPr="00AE67BD">
        <w:rPr>
          <w:rFonts w:cs="B Nazanin" w:hint="cs"/>
          <w:sz w:val="24"/>
          <w:szCs w:val="24"/>
          <w:rtl/>
        </w:rPr>
        <w:t xml:space="preserve"> </w:t>
      </w:r>
      <w:r w:rsidR="00F3358E" w:rsidRPr="00AE67BD">
        <w:rPr>
          <w:rFonts w:cs="B Nazanin" w:hint="cs"/>
          <w:b/>
          <w:bCs/>
          <w:sz w:val="24"/>
          <w:szCs w:val="24"/>
          <w:u w:val="single"/>
          <w:rtl/>
        </w:rPr>
        <w:t>خود فرد ارزیابی خطر برای خود را انجام می دهد</w:t>
      </w:r>
      <w:r w:rsidR="00F3358E" w:rsidRPr="00AE67BD">
        <w:rPr>
          <w:rFonts w:cs="B Nazanin" w:hint="cs"/>
          <w:sz w:val="24"/>
          <w:szCs w:val="24"/>
          <w:rtl/>
        </w:rPr>
        <w:t xml:space="preserve"> و لازم نیست از این عوامل با توصیه کننده صحبت کند و چون توصیه به همه انجام می شود ، قبول انجام آزمایش اج آی وی در ان مرکز با انگ و برچسب خوردن همراه نخواهد بود . در این روش ممکن ا فرادی هم </w:t>
      </w:r>
      <w:r w:rsidR="00730B31">
        <w:rPr>
          <w:rFonts w:cs="B Nazanin" w:hint="cs"/>
          <w:sz w:val="24"/>
          <w:szCs w:val="24"/>
          <w:rtl/>
        </w:rPr>
        <w:t xml:space="preserve">جز گروه هدف </w:t>
      </w:r>
      <w:r w:rsidR="00F3358E" w:rsidRPr="00AE67BD">
        <w:rPr>
          <w:rFonts w:cs="B Nazanin" w:hint="cs"/>
          <w:sz w:val="24"/>
          <w:szCs w:val="24"/>
          <w:rtl/>
        </w:rPr>
        <w:t xml:space="preserve"> نیستند هم راغب به انجام آزمایش شوند . نتیجه این غربالگری بسیار وابسته است به مهارت فردی که توصیه به انجام تست را انجام می دهد ، لازم نیست  فرد توصیه کننده حتما مشاور باشد ، اما فرد باید دوره های آموزشی مرتبط را به شکل حضوری یا غیر حضوری بگذراند  .  توصیه به انجام تست در حال حاضر در کشور ایران  جایگزین سیاست  غربالگری </w:t>
      </w:r>
      <w:r w:rsidR="00730B31">
        <w:rPr>
          <w:rFonts w:cs="B Nazanin" w:hint="cs"/>
          <w:sz w:val="24"/>
          <w:szCs w:val="24"/>
          <w:rtl/>
        </w:rPr>
        <w:t xml:space="preserve">با روش </w:t>
      </w:r>
      <w:r w:rsidR="00F3358E" w:rsidRPr="00AE67BD">
        <w:rPr>
          <w:rFonts w:cs="B Nazanin" w:hint="cs"/>
          <w:sz w:val="24"/>
          <w:szCs w:val="24"/>
          <w:rtl/>
        </w:rPr>
        <w:t xml:space="preserve"> ارزیابی خطر  شده است .</w:t>
      </w:r>
    </w:p>
    <w:p w:rsidR="00F3358E" w:rsidRPr="00AE67BD" w:rsidRDefault="002B4B4C" w:rsidP="00CB137A">
      <w:pPr>
        <w:numPr>
          <w:ilvl w:val="0"/>
          <w:numId w:val="88"/>
        </w:numPr>
        <w:bidi/>
        <w:rPr>
          <w:rFonts w:cs="B Nazanin"/>
          <w:sz w:val="24"/>
          <w:szCs w:val="24"/>
        </w:rPr>
      </w:pPr>
      <w:r w:rsidRPr="002B4B4C">
        <w:rPr>
          <w:rFonts w:cs="B Nazanin"/>
          <w:b/>
          <w:bCs/>
          <w:sz w:val="24"/>
          <w:szCs w:val="24"/>
        </w:rPr>
        <w:lastRenderedPageBreak/>
        <w:pict>
          <v:shape id="_x0000_s1175" type="#_x0000_t65" style="position:absolute;left:0;text-align:left;margin-left:400.45pt;margin-top:3.75pt;width:66.45pt;height:71.25pt;z-index:251653120" adj="18591">
            <v:fill r:id="rId54" o:title="images" recolor="t" type="frame"/>
            <w10:wrap anchorx="page"/>
          </v:shape>
        </w:pict>
      </w:r>
      <w:r w:rsidR="00F3358E" w:rsidRPr="00AE67BD">
        <w:rPr>
          <w:rFonts w:cs="B Nazanin" w:hint="cs"/>
          <w:b/>
          <w:bCs/>
          <w:sz w:val="24"/>
          <w:szCs w:val="24"/>
          <w:rtl/>
        </w:rPr>
        <w:t xml:space="preserve">غربالگری عمومی </w:t>
      </w:r>
      <w:r w:rsidR="00F3358E" w:rsidRPr="00AE67BD">
        <w:rPr>
          <w:rFonts w:cs="B Nazanin"/>
          <w:b/>
          <w:bCs/>
          <w:sz w:val="24"/>
          <w:szCs w:val="24"/>
        </w:rPr>
        <w:t xml:space="preserve">Screaming </w:t>
      </w:r>
      <w:r w:rsidR="00F3358E" w:rsidRPr="00AE67BD">
        <w:rPr>
          <w:rFonts w:cs="B Nazanin" w:hint="cs"/>
          <w:b/>
          <w:bCs/>
          <w:sz w:val="24"/>
          <w:szCs w:val="24"/>
          <w:rtl/>
        </w:rPr>
        <w:t xml:space="preserve"> : </w:t>
      </w:r>
      <w:r w:rsidR="00F3358E" w:rsidRPr="00AE67BD">
        <w:rPr>
          <w:rFonts w:cs="B Nazanin" w:hint="cs"/>
          <w:sz w:val="24"/>
          <w:szCs w:val="24"/>
          <w:rtl/>
        </w:rPr>
        <w:t>این سیاست</w:t>
      </w:r>
      <w:r w:rsidR="00730B31">
        <w:rPr>
          <w:rFonts w:cs="B Nazanin" w:hint="cs"/>
          <w:sz w:val="24"/>
          <w:szCs w:val="24"/>
          <w:rtl/>
        </w:rPr>
        <w:t xml:space="preserve"> معمولا در اچ آی وی</w:t>
      </w:r>
      <w:r w:rsidR="00EF349A">
        <w:rPr>
          <w:rFonts w:cs="B Nazanin" w:hint="cs"/>
          <w:sz w:val="24"/>
          <w:szCs w:val="24"/>
          <w:rtl/>
        </w:rPr>
        <w:t xml:space="preserve"> به صورت عام </w:t>
      </w:r>
      <w:r w:rsidR="00730B31">
        <w:rPr>
          <w:rFonts w:cs="B Nazanin" w:hint="cs"/>
          <w:sz w:val="24"/>
          <w:szCs w:val="24"/>
          <w:rtl/>
        </w:rPr>
        <w:t xml:space="preserve"> اعمال نمی شود چون </w:t>
      </w:r>
      <w:r w:rsidR="00ED52B1">
        <w:rPr>
          <w:rFonts w:cs="B Nazanin" w:hint="cs"/>
          <w:sz w:val="24"/>
          <w:szCs w:val="24"/>
          <w:rtl/>
        </w:rPr>
        <w:t xml:space="preserve">با اصل رضایت منافات دارد در این روش </w:t>
      </w:r>
      <w:r w:rsidR="00F3358E" w:rsidRPr="00AE67BD">
        <w:rPr>
          <w:rFonts w:cs="B Nazanin" w:hint="cs"/>
          <w:sz w:val="24"/>
          <w:szCs w:val="24"/>
          <w:rtl/>
        </w:rPr>
        <w:t xml:space="preserve"> . </w:t>
      </w:r>
      <w:r w:rsidR="00F3358E" w:rsidRPr="00AE67BD">
        <w:rPr>
          <w:rFonts w:cs="B Nazanin" w:hint="cs"/>
          <w:b/>
          <w:bCs/>
          <w:sz w:val="24"/>
          <w:szCs w:val="24"/>
          <w:u w:val="single"/>
          <w:rtl/>
        </w:rPr>
        <w:t xml:space="preserve">همه </w:t>
      </w:r>
      <w:r w:rsidR="00EF349A">
        <w:rPr>
          <w:rFonts w:cs="B Nazanin" w:hint="cs"/>
          <w:b/>
          <w:bCs/>
          <w:sz w:val="24"/>
          <w:szCs w:val="24"/>
          <w:u w:val="single"/>
          <w:rtl/>
        </w:rPr>
        <w:t xml:space="preserve"> که </w:t>
      </w:r>
      <w:r w:rsidR="00F3358E" w:rsidRPr="00AE67BD">
        <w:rPr>
          <w:rFonts w:cs="B Nazanin" w:hint="cs"/>
          <w:b/>
          <w:bCs/>
          <w:sz w:val="24"/>
          <w:szCs w:val="24"/>
          <w:u w:val="single"/>
          <w:rtl/>
        </w:rPr>
        <w:t>بیماران بلا استثنا مورد آزمایش</w:t>
      </w:r>
      <w:r w:rsidR="00F3358E" w:rsidRPr="00AE67BD">
        <w:rPr>
          <w:rFonts w:cs="B Nazanin" w:hint="cs"/>
          <w:sz w:val="24"/>
          <w:szCs w:val="24"/>
          <w:rtl/>
        </w:rPr>
        <w:t xml:space="preserve"> قرار می گیرند.</w:t>
      </w:r>
      <w:r w:rsidR="00EF349A">
        <w:rPr>
          <w:rFonts w:cs="B Nazanin" w:hint="cs"/>
          <w:sz w:val="24"/>
          <w:szCs w:val="24"/>
          <w:rtl/>
        </w:rPr>
        <w:t xml:space="preserve"> این روش تنها در موارد خاصی مانند اهدا کنندگان خون انجام و نه با هدف بیماریابی بلکه با هدف غربالگری خون و تامین خون سالام انجام می شود .</w:t>
      </w:r>
    </w:p>
    <w:p w:rsidR="00F3358E" w:rsidRPr="00AE67BD" w:rsidRDefault="00F3358E" w:rsidP="00CB137A">
      <w:pPr>
        <w:bidi/>
        <w:rPr>
          <w:rFonts w:cs="B Nazanin"/>
          <w:b/>
          <w:bCs/>
          <w:sz w:val="24"/>
          <w:szCs w:val="24"/>
          <w:rtl/>
        </w:rPr>
      </w:pPr>
      <w:r w:rsidRPr="00AE67BD">
        <w:rPr>
          <w:rFonts w:cs="B Nazanin" w:hint="cs"/>
          <w:b/>
          <w:bCs/>
          <w:sz w:val="24"/>
          <w:szCs w:val="24"/>
          <w:rtl/>
        </w:rPr>
        <w:t xml:space="preserve">5-فراهم نمودن امکان دسترسی به خدمات  تشخیصی اچ آی وی </w:t>
      </w:r>
    </w:p>
    <w:p w:rsidR="00F3358E" w:rsidRPr="00AE67BD" w:rsidRDefault="00F3358E" w:rsidP="00CB137A">
      <w:pPr>
        <w:bidi/>
        <w:rPr>
          <w:rFonts w:cs="B Nazanin"/>
          <w:sz w:val="24"/>
          <w:szCs w:val="24"/>
          <w:rtl/>
        </w:rPr>
      </w:pPr>
      <w:r w:rsidRPr="00AE67BD">
        <w:rPr>
          <w:rFonts w:cs="B Nazanin" w:hint="cs"/>
          <w:sz w:val="24"/>
          <w:szCs w:val="24"/>
          <w:rtl/>
        </w:rPr>
        <w:t xml:space="preserve">از یک طرف  همانطور که قبلا اشاره شد علاوه بر تجهیزات و تکنیک های آزمایشگاهی برای راه اندازی مراکزی که خدمات تشخیصی ارائه می دهند تحقق </w:t>
      </w:r>
      <w:r w:rsidR="00ED52B1">
        <w:rPr>
          <w:rFonts w:cs="B Nazanin" w:hint="cs"/>
          <w:sz w:val="24"/>
          <w:szCs w:val="24"/>
          <w:rtl/>
        </w:rPr>
        <w:t xml:space="preserve">چهار </w:t>
      </w:r>
      <w:r w:rsidRPr="00AE67BD">
        <w:rPr>
          <w:rFonts w:cs="B Nazanin" w:hint="cs"/>
          <w:sz w:val="24"/>
          <w:szCs w:val="24"/>
          <w:rtl/>
        </w:rPr>
        <w:t xml:space="preserve"> شرط  رضایت آگاهانه فرد- دسترسی به مشاوره </w:t>
      </w:r>
      <w:r w:rsidRPr="00AE67BD">
        <w:rPr>
          <w:rFonts w:ascii="Times New Roman" w:hAnsi="Times New Roman" w:cs="Times New Roman" w:hint="cs"/>
          <w:sz w:val="24"/>
          <w:szCs w:val="24"/>
          <w:rtl/>
        </w:rPr>
        <w:t>–</w:t>
      </w:r>
      <w:r w:rsidRPr="00AE67BD">
        <w:rPr>
          <w:rFonts w:cs="B Nazanin" w:hint="cs"/>
          <w:sz w:val="24"/>
          <w:szCs w:val="24"/>
          <w:rtl/>
        </w:rPr>
        <w:t>حفظ کامل رازداری ،</w:t>
      </w:r>
      <w:r w:rsidR="00ED52B1">
        <w:rPr>
          <w:rFonts w:cs="B Nazanin" w:hint="cs"/>
          <w:sz w:val="24"/>
          <w:szCs w:val="24"/>
          <w:rtl/>
        </w:rPr>
        <w:t xml:space="preserve">و امکان اتصال به خدمات مراقبتی </w:t>
      </w:r>
      <w:r w:rsidRPr="00AE67BD">
        <w:rPr>
          <w:rFonts w:cs="B Nazanin" w:hint="cs"/>
          <w:sz w:val="24"/>
          <w:szCs w:val="24"/>
          <w:rtl/>
        </w:rPr>
        <w:t xml:space="preserve"> نیز ضرروی است که همین موضوع توسعه تعداد مراکز تشخیصی را با محدودیت مواجه می کند .</w:t>
      </w:r>
    </w:p>
    <w:p w:rsidR="00F3358E" w:rsidRPr="00AE67BD" w:rsidRDefault="00ED52B1" w:rsidP="00CB137A">
      <w:pPr>
        <w:bidi/>
        <w:rPr>
          <w:rFonts w:cs="B Nazanin"/>
          <w:sz w:val="24"/>
          <w:szCs w:val="24"/>
          <w:rtl/>
        </w:rPr>
      </w:pPr>
      <w:r>
        <w:rPr>
          <w:rFonts w:cs="B Nazanin" w:hint="cs"/>
          <w:noProof/>
          <w:sz w:val="24"/>
          <w:szCs w:val="24"/>
          <w:rtl/>
        </w:rPr>
        <w:drawing>
          <wp:anchor distT="0" distB="0" distL="114300" distR="114300" simplePos="0" relativeHeight="251594752" behindDoc="1" locked="0" layoutInCell="1" allowOverlap="1">
            <wp:simplePos x="0" y="0"/>
            <wp:positionH relativeFrom="column">
              <wp:posOffset>5320665</wp:posOffset>
            </wp:positionH>
            <wp:positionV relativeFrom="paragraph">
              <wp:posOffset>4424045</wp:posOffset>
            </wp:positionV>
            <wp:extent cx="760730" cy="1002030"/>
            <wp:effectExtent l="19050" t="0" r="1270" b="0"/>
            <wp:wrapSquare wrapText="bothSides"/>
            <wp:docPr id="2" name="Picture 1" descr="images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8).jpg"/>
                    <pic:cNvPicPr/>
                  </pic:nvPicPr>
                  <pic:blipFill>
                    <a:blip r:embed="rId55" cstate="print"/>
                    <a:stretch>
                      <a:fillRect/>
                    </a:stretch>
                  </pic:blipFill>
                  <pic:spPr>
                    <a:xfrm>
                      <a:off x="0" y="0"/>
                      <a:ext cx="760730" cy="1002030"/>
                    </a:xfrm>
                    <a:prstGeom prst="rect">
                      <a:avLst/>
                    </a:prstGeom>
                  </pic:spPr>
                </pic:pic>
              </a:graphicData>
            </a:graphic>
          </wp:anchor>
        </w:drawing>
      </w:r>
      <w:r w:rsidR="00F3358E" w:rsidRPr="00AE67BD">
        <w:rPr>
          <w:rFonts w:cs="B Nazanin" w:hint="cs"/>
          <w:sz w:val="24"/>
          <w:szCs w:val="24"/>
          <w:rtl/>
        </w:rPr>
        <w:t>از طرف دیگر  افزایش فعالیت هایی مانند  مشاوره های انگیزیشی ،توصیه به انجام تست ، ارزیابی عوامل خطر و  گسترش آموزش ها ، که با هدف بیماریابی  اچ آی وی در گروه های مختلف  بدیهی است  با افزایش متقاضیان اقدامات تشخیصی اچ ای وی روبه رو خواهیم شد .شناسائی اولیه موارد  با هر کدام از سیاست های فوق انجام شود و صرفنظر از اینکه افراد به دنبال ارزیابی خطر و یا توصیه به انجام تست  ، حاضر شده اند تحت آزمایش قرار بگیرند  ، ارائه دهنده خدمت باید اورا به محلی مطمئن برای این کار ارجاع دهد. که بعضا موانعی مانند بعد مسافت و یا ملا حضات  دیگر مانند عدم   تمایل فرد  به رفتن مراکز مشاوره این روند را  بیشتر دچار وقفه می کند</w:t>
      </w:r>
      <w:r>
        <w:rPr>
          <w:rFonts w:cs="B Nazanin" w:hint="cs"/>
          <w:sz w:val="24"/>
          <w:szCs w:val="24"/>
          <w:rtl/>
        </w:rPr>
        <w:t>و</w:t>
      </w:r>
      <w:r w:rsidR="00F3358E" w:rsidRPr="00AE67BD">
        <w:rPr>
          <w:rFonts w:cs="B Nazanin" w:hint="cs"/>
          <w:sz w:val="24"/>
          <w:szCs w:val="24"/>
          <w:rtl/>
        </w:rPr>
        <w:t xml:space="preserve">لذا  لازم است به نوعی امکانی فراهم شود که دسترسی ا فراد  حداقل به مراحل ابتدایی تشخیص فراهم شود . امروزه با هدف فراهم کردم دسترسی استفاده از تست سریع اچ ای وی در سطوح مختلف ارئه خدمات بهداشتی و درمانی  با افزایش روز افزونی همراه است .این اقدام  به دلائلی مانند اینکه  انجام تست سریع اچ آی وی بسیار ساده بوده و نیاز به زیرساخت ها و تجهیزات پیچیده ندارد ، و نتیجه آن معادل یکی  از مراحل تشخیص اچ آی وی است  امری سیار  منطقی و مقرون به صرفه به نظر می رسد .درصورت استفاده از تست سریع در بین گروهای تحت بیماریابی ،می توان برای کاهش تعداد ارجاع ها  استفاده کرد  به عبارت دیگر بعد از شناسائی اولیه با هر کدام از روش های گفته شده ، با یک روش غربالگری دوم از بین داوطلبین به انجام تست افرادی را ارجاع نمود که احتمال بیشتری  برای ابتلا دارند. تست های سریع اچ آی وی با کمک یک قطره خون که از سر انگشت فرد گرفته می شود  انجام می شوند می توانند در این امر کمک کننده باشند . اگر این تست منفی باشد می توان با آن را به عنوان پاسخ منفی تست  به اچ ای وی قلمداد کرد و دیگر نیازی به ارجاع این فرد نیست و فقط افرادی ارجاع شوند که  نتیجه تست سریع مثبت دارند . به عبارت دیگر این تست بیشتر از آنکه جنبه تشخیصی داشته باشد ، روشی برای غربالگری است و انجامش منجر می شود تعداد ارجاع ها کم شود .علاوه بر کاهش نیاز به ارجاع از مزایای دیگر  آن عبارت است از اینکه برای انجام این تست نیاز به تجهیزات آزمایشگاهی خاص و امکانات خونگیری و... وجود ندارد  . </w:t>
      </w:r>
    </w:p>
    <w:p w:rsidR="00F3358E" w:rsidRPr="00AE67BD" w:rsidRDefault="00760435" w:rsidP="00CB137A">
      <w:pPr>
        <w:bidi/>
        <w:rPr>
          <w:rFonts w:cs="B Nazanin"/>
          <w:b/>
          <w:bCs/>
          <w:sz w:val="24"/>
          <w:szCs w:val="24"/>
          <w:rtl/>
        </w:rPr>
      </w:pPr>
      <w:r>
        <w:rPr>
          <w:rFonts w:cs="B Nazanin" w:hint="cs"/>
          <w:b/>
          <w:bCs/>
          <w:sz w:val="24"/>
          <w:szCs w:val="24"/>
          <w:rtl/>
        </w:rPr>
        <w:t>هرگز</w:t>
      </w:r>
      <w:r w:rsidR="00F3358E" w:rsidRPr="00AE67BD">
        <w:rPr>
          <w:rFonts w:cs="B Nazanin" w:hint="cs"/>
          <w:b/>
          <w:bCs/>
          <w:sz w:val="24"/>
          <w:szCs w:val="24"/>
          <w:rtl/>
        </w:rPr>
        <w:t xml:space="preserve"> نباید فراموش کرد که با توجه به اینکه تست سریع یکی از مراحل تشخیص اچ ای وی است ، تنها در شرایطی باید استفاده شود که شروط سه گانه آزمایش تشخیصی اچ آی وی ( رضایت آگاهانه فرد- دسترسی به مشاوره </w:t>
      </w:r>
      <w:r w:rsidR="00F3358E" w:rsidRPr="00AE67BD">
        <w:rPr>
          <w:rFonts w:ascii="Times New Roman" w:hAnsi="Times New Roman" w:cs="Times New Roman" w:hint="cs"/>
          <w:b/>
          <w:bCs/>
          <w:sz w:val="24"/>
          <w:szCs w:val="24"/>
          <w:rtl/>
        </w:rPr>
        <w:t>–</w:t>
      </w:r>
      <w:r w:rsidR="00F3358E" w:rsidRPr="00AE67BD">
        <w:rPr>
          <w:rFonts w:cs="B Nazanin" w:hint="cs"/>
          <w:b/>
          <w:bCs/>
          <w:sz w:val="24"/>
          <w:szCs w:val="24"/>
          <w:rtl/>
        </w:rPr>
        <w:t>حفظ کامل رازداری ) محقق باشد .</w:t>
      </w:r>
    </w:p>
    <w:p w:rsidR="00F3358E" w:rsidRDefault="00F3358E" w:rsidP="00CB137A">
      <w:pPr>
        <w:pStyle w:val="Style1"/>
        <w:outlineLvl w:val="9"/>
        <w:rPr>
          <w:sz w:val="48"/>
          <w:szCs w:val="48"/>
          <w:rtl/>
        </w:rPr>
      </w:pPr>
    </w:p>
    <w:p w:rsidR="00ED52B1" w:rsidRPr="00AE67BD" w:rsidRDefault="00ED52B1" w:rsidP="00CB137A">
      <w:pPr>
        <w:pStyle w:val="Style1"/>
        <w:outlineLvl w:val="9"/>
        <w:rPr>
          <w:sz w:val="48"/>
          <w:szCs w:val="48"/>
          <w:rtl/>
        </w:rPr>
      </w:pPr>
    </w:p>
    <w:p w:rsidR="0088093B" w:rsidRPr="00760435" w:rsidRDefault="00AA2439" w:rsidP="00CB137A">
      <w:pPr>
        <w:pStyle w:val="Style1"/>
        <w:outlineLvl w:val="9"/>
        <w:rPr>
          <w:sz w:val="72"/>
          <w:szCs w:val="72"/>
          <w:rtl/>
        </w:rPr>
      </w:pPr>
      <w:bookmarkStart w:id="157" w:name="_Toc425926594"/>
      <w:r w:rsidRPr="00760435">
        <w:rPr>
          <w:rFonts w:hint="cs"/>
          <w:sz w:val="72"/>
          <w:szCs w:val="72"/>
          <w:rtl/>
        </w:rPr>
        <w:t xml:space="preserve">بخش چهارم </w:t>
      </w:r>
      <w:r w:rsidRPr="00760435">
        <w:rPr>
          <w:rFonts w:ascii="Times New Roman" w:hAnsi="Times New Roman" w:cs="Times New Roman" w:hint="cs"/>
          <w:sz w:val="72"/>
          <w:szCs w:val="72"/>
          <w:rtl/>
        </w:rPr>
        <w:t>–</w:t>
      </w:r>
      <w:r w:rsidRPr="00760435">
        <w:rPr>
          <w:rFonts w:hint="cs"/>
          <w:sz w:val="72"/>
          <w:szCs w:val="72"/>
          <w:rtl/>
        </w:rPr>
        <w:t xml:space="preserve"> توصیه به انجام تست</w:t>
      </w:r>
      <w:bookmarkEnd w:id="157"/>
      <w:r w:rsidRPr="00760435">
        <w:rPr>
          <w:rFonts w:hint="cs"/>
          <w:sz w:val="72"/>
          <w:szCs w:val="72"/>
          <w:rtl/>
        </w:rPr>
        <w:t xml:space="preserve"> </w:t>
      </w:r>
    </w:p>
    <w:p w:rsidR="00760435" w:rsidRPr="00F5381C" w:rsidRDefault="00760435" w:rsidP="00CB137A">
      <w:pPr>
        <w:pStyle w:val="Style1"/>
        <w:ind w:left="1440"/>
        <w:outlineLvl w:val="9"/>
        <w:rPr>
          <w:sz w:val="56"/>
          <w:szCs w:val="56"/>
          <w:rtl/>
        </w:rPr>
      </w:pPr>
      <w:bookmarkStart w:id="158" w:name="_Toc425926595"/>
      <w:r w:rsidRPr="00F5381C">
        <w:rPr>
          <w:rFonts w:hint="cs"/>
          <w:sz w:val="56"/>
          <w:szCs w:val="56"/>
          <w:rtl/>
        </w:rPr>
        <w:t>فصل اول – کلیات و سیاست های کشوری</w:t>
      </w:r>
      <w:bookmarkEnd w:id="158"/>
    </w:p>
    <w:p w:rsidR="00F3358E" w:rsidRPr="00760435" w:rsidRDefault="00F3358E" w:rsidP="00CB137A">
      <w:pPr>
        <w:pStyle w:val="Style1"/>
        <w:outlineLvl w:val="9"/>
        <w:rPr>
          <w:sz w:val="56"/>
          <w:szCs w:val="56"/>
          <w:rtl/>
        </w:rPr>
      </w:pPr>
    </w:p>
    <w:p w:rsidR="00F3358E" w:rsidRPr="00AE67BD" w:rsidRDefault="00F3358E" w:rsidP="00CB137A">
      <w:pPr>
        <w:pStyle w:val="Style1"/>
        <w:outlineLvl w:val="9"/>
        <w:rPr>
          <w:sz w:val="48"/>
          <w:szCs w:val="48"/>
          <w:rtl/>
        </w:rPr>
      </w:pPr>
    </w:p>
    <w:p w:rsidR="00F3358E" w:rsidRPr="00AE67BD" w:rsidRDefault="00F3358E" w:rsidP="00CB137A">
      <w:pPr>
        <w:pStyle w:val="Style1"/>
        <w:outlineLvl w:val="9"/>
        <w:rPr>
          <w:sz w:val="48"/>
          <w:szCs w:val="48"/>
          <w:rtl/>
        </w:rPr>
      </w:pPr>
    </w:p>
    <w:p w:rsidR="00F3358E" w:rsidRPr="00AE67BD" w:rsidRDefault="00F3358E" w:rsidP="00CB137A">
      <w:pPr>
        <w:pStyle w:val="Style1"/>
        <w:outlineLvl w:val="9"/>
        <w:rPr>
          <w:sz w:val="48"/>
          <w:szCs w:val="48"/>
          <w:rtl/>
        </w:rPr>
      </w:pPr>
    </w:p>
    <w:p w:rsidR="00574C83" w:rsidRDefault="00574C83" w:rsidP="00CB137A">
      <w:pPr>
        <w:pStyle w:val="Style4"/>
        <w:outlineLvl w:val="9"/>
        <w:rPr>
          <w:rtl/>
        </w:rPr>
      </w:pPr>
    </w:p>
    <w:p w:rsidR="00574C83" w:rsidRDefault="00574C83" w:rsidP="00CB137A">
      <w:pPr>
        <w:pStyle w:val="Style4"/>
        <w:outlineLvl w:val="9"/>
        <w:rPr>
          <w:rtl/>
        </w:rPr>
      </w:pPr>
    </w:p>
    <w:p w:rsidR="00574C83" w:rsidRDefault="00574C83" w:rsidP="00CB137A">
      <w:pPr>
        <w:pStyle w:val="Style4"/>
        <w:outlineLvl w:val="9"/>
        <w:rPr>
          <w:rtl/>
        </w:rPr>
      </w:pPr>
    </w:p>
    <w:p w:rsidR="00F3358E" w:rsidRPr="00AE67BD" w:rsidRDefault="00F3358E" w:rsidP="00CB137A">
      <w:pPr>
        <w:pStyle w:val="Style4"/>
        <w:outlineLvl w:val="9"/>
        <w:rPr>
          <w:rtl/>
        </w:rPr>
      </w:pPr>
      <w:bookmarkStart w:id="159" w:name="_Toc425926596"/>
      <w:r w:rsidRPr="00AE67BD">
        <w:rPr>
          <w:rFonts w:hint="cs"/>
          <w:rtl/>
        </w:rPr>
        <w:lastRenderedPageBreak/>
        <w:t>تاریخچه :</w:t>
      </w:r>
      <w:bookmarkEnd w:id="159"/>
    </w:p>
    <w:p w:rsidR="00F3358E" w:rsidRPr="00AE67BD" w:rsidRDefault="00F3358E" w:rsidP="00CB137A">
      <w:pPr>
        <w:pStyle w:val="Style4"/>
        <w:outlineLvl w:val="9"/>
        <w:rPr>
          <w:b w:val="0"/>
          <w:bCs w:val="0"/>
          <w:sz w:val="22"/>
          <w:szCs w:val="24"/>
          <w:rtl/>
          <w:lang w:bidi="fa-IR"/>
        </w:rPr>
      </w:pPr>
      <w:bookmarkStart w:id="160" w:name="_Toc425926597"/>
      <w:r w:rsidRPr="00AE67BD">
        <w:rPr>
          <w:rFonts w:hint="cs"/>
          <w:b w:val="0"/>
          <w:bCs w:val="0"/>
          <w:sz w:val="22"/>
          <w:szCs w:val="24"/>
          <w:rtl/>
        </w:rPr>
        <w:t xml:space="preserve">به دنبال گسترش اپیدمی اچ ای وی و لزوم گسترش خدمات تشخیصی و فراهم اوردن امکان دسترسی به این خدمات ، سیاست </w:t>
      </w:r>
      <w:r w:rsidRPr="00AE67BD">
        <w:rPr>
          <w:b w:val="0"/>
          <w:bCs w:val="0"/>
          <w:sz w:val="22"/>
          <w:szCs w:val="24"/>
        </w:rPr>
        <w:t>PIT</w:t>
      </w:r>
      <w:r w:rsidR="00FC01EF">
        <w:rPr>
          <w:b w:val="0"/>
          <w:bCs w:val="0"/>
          <w:sz w:val="22"/>
          <w:szCs w:val="24"/>
        </w:rPr>
        <w:t>C</w:t>
      </w:r>
      <w:r w:rsidRPr="00AE67BD">
        <w:rPr>
          <w:rFonts w:hint="cs"/>
          <w:b w:val="0"/>
          <w:bCs w:val="0"/>
          <w:sz w:val="22"/>
          <w:szCs w:val="24"/>
          <w:rtl/>
          <w:lang w:bidi="fa-IR"/>
        </w:rPr>
        <w:t xml:space="preserve">  </w:t>
      </w:r>
      <w:r w:rsidR="00981493" w:rsidRPr="00AE67BD">
        <w:rPr>
          <w:rFonts w:hint="cs"/>
          <w:b w:val="0"/>
          <w:bCs w:val="0"/>
          <w:sz w:val="22"/>
          <w:szCs w:val="24"/>
          <w:rtl/>
          <w:lang w:bidi="fa-IR"/>
        </w:rPr>
        <w:t xml:space="preserve">مکمل </w:t>
      </w:r>
      <w:r w:rsidRPr="00AE67BD">
        <w:rPr>
          <w:rFonts w:hint="cs"/>
          <w:b w:val="0"/>
          <w:bCs w:val="0"/>
          <w:sz w:val="22"/>
          <w:szCs w:val="24"/>
          <w:rtl/>
          <w:lang w:bidi="fa-IR"/>
        </w:rPr>
        <w:t xml:space="preserve"> سیاست </w:t>
      </w:r>
      <w:r w:rsidRPr="00AE67BD">
        <w:rPr>
          <w:b w:val="0"/>
          <w:bCs w:val="0"/>
          <w:sz w:val="22"/>
          <w:szCs w:val="24"/>
          <w:lang w:bidi="fa-IR"/>
        </w:rPr>
        <w:t>VCT</w:t>
      </w:r>
      <w:r w:rsidRPr="00AE67BD">
        <w:rPr>
          <w:rFonts w:hint="cs"/>
          <w:b w:val="0"/>
          <w:bCs w:val="0"/>
          <w:sz w:val="22"/>
          <w:szCs w:val="24"/>
          <w:rtl/>
          <w:lang w:bidi="fa-IR"/>
        </w:rPr>
        <w:t xml:space="preserve"> در امر شناسائی و تشخیص </w:t>
      </w:r>
      <w:r w:rsidR="00981493" w:rsidRPr="00AE67BD">
        <w:rPr>
          <w:rFonts w:hint="cs"/>
          <w:b w:val="0"/>
          <w:bCs w:val="0"/>
          <w:sz w:val="22"/>
          <w:szCs w:val="24"/>
          <w:rtl/>
          <w:lang w:bidi="fa-IR"/>
        </w:rPr>
        <w:t>شد .</w:t>
      </w:r>
      <w:bookmarkEnd w:id="160"/>
    </w:p>
    <w:p w:rsidR="00981493" w:rsidRDefault="00981493" w:rsidP="00CB137A">
      <w:pPr>
        <w:pStyle w:val="Style4"/>
        <w:jc w:val="both"/>
        <w:outlineLvl w:val="9"/>
        <w:rPr>
          <w:b w:val="0"/>
          <w:bCs w:val="0"/>
          <w:sz w:val="22"/>
          <w:szCs w:val="24"/>
          <w:rtl/>
          <w:lang w:bidi="fa-IR"/>
        </w:rPr>
      </w:pPr>
      <w:bookmarkStart w:id="161" w:name="_Toc425926598"/>
      <w:r w:rsidRPr="00AE67BD">
        <w:rPr>
          <w:rFonts w:hint="cs"/>
          <w:b w:val="0"/>
          <w:bCs w:val="0"/>
          <w:sz w:val="22"/>
          <w:szCs w:val="24"/>
          <w:rtl/>
          <w:lang w:bidi="fa-IR"/>
        </w:rPr>
        <w:t xml:space="preserve">در بحث توصیه به انجام تست ، مشاوره پیش از آزمون که مشاوره ای در حد 40 تا 120 دقیقه بود جای خود را به یک توضیح مختصر درحد 5تا 10 دقیقه می دهد در این روش لزومی ندارد ارزیابی خطر انجام شود . به افراد توصیه می شود تست انجام دهند ، شرایط انجام تست برای انها فراهم است ، اما اگر فرد تمایلی به انجام تست نداشته باشد ، می تواند تست را انجام ندهد </w:t>
      </w:r>
      <w:r w:rsidR="00187A4F">
        <w:rPr>
          <w:rFonts w:hint="cs"/>
          <w:b w:val="0"/>
          <w:bCs w:val="0"/>
          <w:sz w:val="22"/>
          <w:szCs w:val="24"/>
          <w:rtl/>
          <w:lang w:bidi="fa-IR"/>
        </w:rPr>
        <w:t>.</w:t>
      </w:r>
      <w:bookmarkEnd w:id="161"/>
    </w:p>
    <w:p w:rsidR="00F3358E" w:rsidRDefault="00187A4F" w:rsidP="00CB137A">
      <w:pPr>
        <w:pStyle w:val="Style4"/>
        <w:jc w:val="both"/>
        <w:outlineLvl w:val="9"/>
        <w:rPr>
          <w:b w:val="0"/>
          <w:bCs w:val="0"/>
          <w:sz w:val="22"/>
          <w:szCs w:val="24"/>
          <w:rtl/>
          <w:lang w:bidi="fa-IR"/>
        </w:rPr>
      </w:pPr>
      <w:bookmarkStart w:id="162" w:name="_Toc425926599"/>
      <w:r>
        <w:rPr>
          <w:rFonts w:hint="cs"/>
          <w:b w:val="0"/>
          <w:bCs w:val="0"/>
          <w:sz w:val="22"/>
          <w:szCs w:val="24"/>
          <w:rtl/>
          <w:lang w:bidi="fa-IR"/>
        </w:rPr>
        <w:t xml:space="preserve">سیاست توصیه به انجام تست در کشورهایی که اپیدمی متمرکز دارند برای گروه های جمعیتی خاصی که احتمال ابتلا بالاتر داشته و یا در گروه های جمعیتی که تشخیص به هنگام اچ آی وی از اهمیت زیادی برخوراد است مانند مبتلایان به سل و مادارن باردار صورت می گیرد . تعیین گروه های جمعیتی که مشمول برنامه توصیه به انجام تست هستند را سیاست های کلان کشوری مبتنی بر شواهد موجود تعیین می کند . کشورهایی که اپیدمی در مرحله منتشر است ، توصیه به انجام تست برای </w:t>
      </w:r>
      <w:r w:rsidR="00FC01EF">
        <w:rPr>
          <w:rFonts w:hint="cs"/>
          <w:b w:val="0"/>
          <w:bCs w:val="0"/>
          <w:sz w:val="22"/>
          <w:szCs w:val="24"/>
          <w:rtl/>
          <w:lang w:bidi="fa-IR"/>
        </w:rPr>
        <w:t xml:space="preserve">همه افراد جامعه انجام می شود . </w:t>
      </w:r>
      <w:r w:rsidR="00981493" w:rsidRPr="00AE67BD">
        <w:rPr>
          <w:rFonts w:hint="cs"/>
          <w:b w:val="0"/>
          <w:bCs w:val="0"/>
          <w:sz w:val="22"/>
          <w:szCs w:val="24"/>
          <w:rtl/>
          <w:lang w:bidi="fa-IR"/>
        </w:rPr>
        <w:t xml:space="preserve">در سال 2006 </w:t>
      </w:r>
      <w:r w:rsidR="00FC01EF">
        <w:rPr>
          <w:rFonts w:hint="cs"/>
          <w:b w:val="0"/>
          <w:bCs w:val="0"/>
          <w:sz w:val="22"/>
          <w:szCs w:val="24"/>
          <w:rtl/>
          <w:lang w:bidi="fa-IR"/>
        </w:rPr>
        <w:t xml:space="preserve"> مرکز کنترل بیماریها </w:t>
      </w:r>
      <w:r w:rsidR="00981493" w:rsidRPr="00AE67BD">
        <w:rPr>
          <w:rFonts w:hint="cs"/>
          <w:b w:val="0"/>
          <w:bCs w:val="0"/>
          <w:sz w:val="22"/>
          <w:szCs w:val="24"/>
          <w:rtl/>
          <w:lang w:bidi="fa-IR"/>
        </w:rPr>
        <w:t>در امریکا</w:t>
      </w:r>
      <w:r w:rsidR="00FC01EF">
        <w:rPr>
          <w:rFonts w:hint="cs"/>
          <w:b w:val="0"/>
          <w:bCs w:val="0"/>
          <w:sz w:val="22"/>
          <w:szCs w:val="24"/>
          <w:rtl/>
          <w:lang w:bidi="fa-IR"/>
        </w:rPr>
        <w:t xml:space="preserve"> (</w:t>
      </w:r>
      <w:r w:rsidR="00FC01EF">
        <w:rPr>
          <w:b w:val="0"/>
          <w:bCs w:val="0"/>
          <w:sz w:val="22"/>
          <w:szCs w:val="24"/>
          <w:lang w:bidi="fa-IR"/>
        </w:rPr>
        <w:t>CDC</w:t>
      </w:r>
      <w:r w:rsidR="00FC01EF">
        <w:rPr>
          <w:rFonts w:hint="cs"/>
          <w:b w:val="0"/>
          <w:bCs w:val="0"/>
          <w:sz w:val="22"/>
          <w:szCs w:val="24"/>
          <w:rtl/>
          <w:lang w:bidi="fa-IR"/>
        </w:rPr>
        <w:t xml:space="preserve">) </w:t>
      </w:r>
      <w:r w:rsidR="00981493" w:rsidRPr="00AE67BD">
        <w:rPr>
          <w:rFonts w:hint="cs"/>
          <w:b w:val="0"/>
          <w:bCs w:val="0"/>
          <w:sz w:val="22"/>
          <w:szCs w:val="24"/>
          <w:rtl/>
          <w:lang w:bidi="fa-IR"/>
        </w:rPr>
        <w:t xml:space="preserve"> مصوب </w:t>
      </w:r>
      <w:r w:rsidR="00FC01EF">
        <w:rPr>
          <w:rFonts w:hint="cs"/>
          <w:b w:val="0"/>
          <w:bCs w:val="0"/>
          <w:sz w:val="22"/>
          <w:szCs w:val="24"/>
          <w:rtl/>
          <w:lang w:bidi="fa-IR"/>
        </w:rPr>
        <w:t>کرد</w:t>
      </w:r>
      <w:r w:rsidR="00981493" w:rsidRPr="00AE67BD">
        <w:rPr>
          <w:rFonts w:hint="cs"/>
          <w:b w:val="0"/>
          <w:bCs w:val="0"/>
          <w:sz w:val="22"/>
          <w:szCs w:val="24"/>
          <w:rtl/>
          <w:lang w:bidi="fa-IR"/>
        </w:rPr>
        <w:t xml:space="preserve"> به کلیه افراد بالای 15 سال که به هر دلیلی </w:t>
      </w:r>
      <w:r w:rsidR="00FC01EF">
        <w:rPr>
          <w:rFonts w:hint="cs"/>
          <w:b w:val="0"/>
          <w:bCs w:val="0"/>
          <w:sz w:val="22"/>
          <w:szCs w:val="24"/>
          <w:rtl/>
          <w:lang w:bidi="fa-IR"/>
        </w:rPr>
        <w:t>به مراکز بهداشتی درمانی مراجعه می کنند توصیه به انجام تست اچ آی وی انجام شود.</w:t>
      </w:r>
      <w:bookmarkEnd w:id="162"/>
    </w:p>
    <w:p w:rsidR="00FC01EF" w:rsidRDefault="00FC01EF" w:rsidP="00CB137A">
      <w:pPr>
        <w:pStyle w:val="Style4"/>
        <w:jc w:val="both"/>
        <w:outlineLvl w:val="9"/>
        <w:rPr>
          <w:b w:val="0"/>
          <w:bCs w:val="0"/>
          <w:sz w:val="22"/>
          <w:szCs w:val="24"/>
          <w:rtl/>
          <w:lang w:bidi="fa-IR"/>
        </w:rPr>
      </w:pPr>
    </w:p>
    <w:p w:rsidR="00FC01EF" w:rsidRPr="00FC01EF" w:rsidRDefault="00FC01EF" w:rsidP="00CB137A">
      <w:pPr>
        <w:pStyle w:val="Style4"/>
        <w:jc w:val="both"/>
        <w:outlineLvl w:val="9"/>
        <w:rPr>
          <w:sz w:val="22"/>
          <w:szCs w:val="24"/>
          <w:rtl/>
          <w:lang w:bidi="fa-IR"/>
        </w:rPr>
      </w:pPr>
      <w:bookmarkStart w:id="163" w:name="_Toc425926600"/>
      <w:r w:rsidRPr="00FC01EF">
        <w:rPr>
          <w:rFonts w:hint="cs"/>
          <w:sz w:val="22"/>
          <w:szCs w:val="24"/>
          <w:rtl/>
          <w:lang w:bidi="fa-IR"/>
        </w:rPr>
        <w:t>انواع روش های توصیه به انجام تست :</w:t>
      </w:r>
      <w:bookmarkEnd w:id="163"/>
    </w:p>
    <w:p w:rsidR="00FC01EF" w:rsidRDefault="00FC01EF" w:rsidP="00CB137A">
      <w:pPr>
        <w:pStyle w:val="Style4"/>
        <w:jc w:val="both"/>
        <w:outlineLvl w:val="9"/>
        <w:rPr>
          <w:b w:val="0"/>
          <w:bCs w:val="0"/>
          <w:sz w:val="22"/>
          <w:szCs w:val="24"/>
          <w:rtl/>
          <w:lang w:bidi="fa-IR"/>
        </w:rPr>
      </w:pPr>
      <w:bookmarkStart w:id="164" w:name="_Toc425926601"/>
      <w:r>
        <w:rPr>
          <w:rFonts w:hint="cs"/>
          <w:b w:val="0"/>
          <w:bCs w:val="0"/>
          <w:sz w:val="22"/>
          <w:szCs w:val="24"/>
          <w:rtl/>
          <w:lang w:bidi="fa-IR"/>
        </w:rPr>
        <w:t xml:space="preserve">در  کلیه حرف مانند صنعت و خدمات تبلیغاتی الکترونیک </w:t>
      </w:r>
      <w:r w:rsidR="001A10D7">
        <w:rPr>
          <w:rFonts w:hint="cs"/>
          <w:b w:val="0"/>
          <w:bCs w:val="0"/>
          <w:sz w:val="22"/>
          <w:szCs w:val="24"/>
          <w:rtl/>
          <w:lang w:bidi="fa-IR"/>
        </w:rPr>
        <w:t xml:space="preserve">، </w:t>
      </w:r>
      <w:r>
        <w:rPr>
          <w:rFonts w:hint="cs"/>
          <w:b w:val="0"/>
          <w:bCs w:val="0"/>
          <w:sz w:val="22"/>
          <w:szCs w:val="24"/>
          <w:rtl/>
          <w:lang w:bidi="fa-IR"/>
        </w:rPr>
        <w:t xml:space="preserve"> ... فعالیت های  ارائه یک خدمت یا تبلغ</w:t>
      </w:r>
      <w:r w:rsidR="001A10D7">
        <w:rPr>
          <w:rFonts w:hint="cs"/>
          <w:b w:val="0"/>
          <w:bCs w:val="0"/>
          <w:sz w:val="22"/>
          <w:szCs w:val="24"/>
          <w:rtl/>
          <w:lang w:bidi="fa-IR"/>
        </w:rPr>
        <w:t xml:space="preserve">ات </w:t>
      </w:r>
      <w:r>
        <w:rPr>
          <w:rFonts w:hint="cs"/>
          <w:b w:val="0"/>
          <w:bCs w:val="0"/>
          <w:sz w:val="22"/>
          <w:szCs w:val="24"/>
          <w:rtl/>
          <w:lang w:bidi="fa-IR"/>
        </w:rPr>
        <w:t>جلب مشتری با</w:t>
      </w:r>
      <w:r w:rsidR="001A10D7">
        <w:rPr>
          <w:rFonts w:hint="cs"/>
          <w:b w:val="0"/>
          <w:bCs w:val="0"/>
          <w:sz w:val="22"/>
          <w:szCs w:val="24"/>
          <w:rtl/>
          <w:lang w:bidi="fa-IR"/>
        </w:rPr>
        <w:t>دو روش باعنواین زیر ارائه می شوند :</w:t>
      </w:r>
      <w:bookmarkEnd w:id="164"/>
    </w:p>
    <w:p w:rsidR="001A10D7" w:rsidRDefault="001A10D7" w:rsidP="00CB137A">
      <w:pPr>
        <w:pStyle w:val="Style4"/>
        <w:jc w:val="both"/>
        <w:outlineLvl w:val="9"/>
        <w:rPr>
          <w:b w:val="0"/>
          <w:bCs w:val="0"/>
          <w:sz w:val="22"/>
          <w:szCs w:val="24"/>
          <w:rtl/>
          <w:lang w:bidi="fa-IR"/>
        </w:rPr>
      </w:pPr>
    </w:p>
    <w:p w:rsidR="001A10D7" w:rsidRDefault="001A10D7" w:rsidP="00CB137A">
      <w:pPr>
        <w:pStyle w:val="Style4"/>
        <w:ind w:left="720"/>
        <w:jc w:val="both"/>
        <w:outlineLvl w:val="9"/>
        <w:rPr>
          <w:b w:val="0"/>
          <w:bCs w:val="0"/>
          <w:sz w:val="22"/>
          <w:szCs w:val="24"/>
          <w:rtl/>
          <w:lang w:bidi="fa-IR"/>
        </w:rPr>
      </w:pPr>
      <w:bookmarkStart w:id="165" w:name="_Toc425926602"/>
      <w:r w:rsidRPr="001A10D7">
        <w:rPr>
          <w:szCs w:val="24"/>
          <w:lang w:bidi="fa-IR"/>
        </w:rPr>
        <w:t>O</w:t>
      </w:r>
      <w:r w:rsidR="00700C14">
        <w:rPr>
          <w:szCs w:val="24"/>
          <w:lang w:bidi="fa-IR"/>
        </w:rPr>
        <w:t>pt-In</w:t>
      </w:r>
      <w:r>
        <w:rPr>
          <w:rFonts w:hint="cs"/>
          <w:b w:val="0"/>
          <w:bCs w:val="0"/>
          <w:sz w:val="22"/>
          <w:szCs w:val="24"/>
          <w:rtl/>
          <w:lang w:bidi="fa-IR"/>
        </w:rPr>
        <w:t>: در این روش خدمت مورد نظر به فرد معرفی می شود و درصورتی که فرد رضایت داشت خدمت را دریافت می کند . مثلا یگ گروه ایمیلی برای فرد دعوتنامه می فرسد و اگر فرد بخواهد عضو گروه می شود</w:t>
      </w:r>
      <w:bookmarkEnd w:id="165"/>
      <w:r>
        <w:rPr>
          <w:rFonts w:hint="cs"/>
          <w:b w:val="0"/>
          <w:bCs w:val="0"/>
          <w:sz w:val="22"/>
          <w:szCs w:val="24"/>
          <w:rtl/>
          <w:lang w:bidi="fa-IR"/>
        </w:rPr>
        <w:t xml:space="preserve"> </w:t>
      </w:r>
    </w:p>
    <w:p w:rsidR="001A10D7" w:rsidRPr="001A10D7" w:rsidRDefault="001A10D7" w:rsidP="00CB137A">
      <w:pPr>
        <w:rPr>
          <w:rFonts w:ascii="Verdana" w:hAnsi="Verdana" w:cs="B Nazanin"/>
          <w:color w:val="222222"/>
          <w:sz w:val="17"/>
          <w:szCs w:val="17"/>
        </w:rPr>
      </w:pPr>
      <w:r w:rsidRPr="001A10D7">
        <w:rPr>
          <w:rFonts w:ascii="Verdana" w:hAnsi="Verdana" w:cs="B Nazanin"/>
          <w:color w:val="222222"/>
          <w:sz w:val="17"/>
          <w:szCs w:val="17"/>
        </w:rPr>
        <w:t xml:space="preserve">An opt-in policy requires a potential customer to self-select the services they wish to ubscribe to, and how any information they provide may be used. </w:t>
      </w:r>
      <w:r w:rsidR="00700C14" w:rsidRPr="00700C14">
        <w:rPr>
          <w:rFonts w:ascii="Verdana" w:hAnsi="Verdana" w:cs="B Nazanin"/>
          <w:color w:val="222222"/>
          <w:sz w:val="17"/>
          <w:szCs w:val="17"/>
        </w:rPr>
        <w:t>In the other words an opt-in system is one in which a person needs to actively indicate interest or a desire to be a part of something</w:t>
      </w:r>
    </w:p>
    <w:p w:rsidR="001A10D7" w:rsidRDefault="001A10D7" w:rsidP="00CB137A">
      <w:pPr>
        <w:pStyle w:val="Style4"/>
        <w:ind w:left="720"/>
        <w:outlineLvl w:val="9"/>
        <w:rPr>
          <w:szCs w:val="24"/>
          <w:lang w:bidi="fa-IR"/>
        </w:rPr>
      </w:pPr>
    </w:p>
    <w:p w:rsidR="001A10D7" w:rsidRPr="001A10D7" w:rsidRDefault="001A10D7" w:rsidP="00CB137A">
      <w:pPr>
        <w:pStyle w:val="Style4"/>
        <w:ind w:left="720"/>
        <w:jc w:val="both"/>
        <w:outlineLvl w:val="9"/>
        <w:rPr>
          <w:b w:val="0"/>
          <w:bCs w:val="0"/>
          <w:sz w:val="22"/>
          <w:szCs w:val="24"/>
          <w:rtl/>
          <w:lang w:bidi="fa-IR"/>
        </w:rPr>
      </w:pPr>
      <w:bookmarkStart w:id="166" w:name="_Toc425926603"/>
      <w:r w:rsidRPr="001A10D7">
        <w:rPr>
          <w:szCs w:val="24"/>
          <w:lang w:bidi="fa-IR"/>
        </w:rPr>
        <w:t>O</w:t>
      </w:r>
      <w:r w:rsidR="00700C14">
        <w:rPr>
          <w:szCs w:val="24"/>
          <w:lang w:bidi="fa-IR"/>
        </w:rPr>
        <w:t>pt-Out</w:t>
      </w:r>
      <w:r w:rsidRPr="001A10D7">
        <w:rPr>
          <w:rFonts w:hint="cs"/>
          <w:szCs w:val="24"/>
          <w:rtl/>
          <w:lang w:bidi="fa-IR"/>
        </w:rPr>
        <w:t xml:space="preserve">: </w:t>
      </w:r>
      <w:r w:rsidRPr="001A10D7">
        <w:rPr>
          <w:rFonts w:hint="cs"/>
          <w:b w:val="0"/>
          <w:bCs w:val="0"/>
          <w:sz w:val="22"/>
          <w:szCs w:val="24"/>
          <w:rtl/>
          <w:lang w:bidi="fa-IR"/>
        </w:rPr>
        <w:t xml:space="preserve">در این روش خدمت مورد نظر به فرد </w:t>
      </w:r>
      <w:r>
        <w:rPr>
          <w:rFonts w:hint="cs"/>
          <w:b w:val="0"/>
          <w:bCs w:val="0"/>
          <w:sz w:val="22"/>
          <w:szCs w:val="24"/>
          <w:rtl/>
          <w:lang w:bidi="fa-IR"/>
        </w:rPr>
        <w:t>ارائه می شود</w:t>
      </w:r>
      <w:r>
        <w:rPr>
          <w:b w:val="0"/>
          <w:bCs w:val="0"/>
          <w:sz w:val="22"/>
          <w:szCs w:val="24"/>
          <w:lang w:bidi="fa-IR"/>
        </w:rPr>
        <w:t xml:space="preserve"> </w:t>
      </w:r>
      <w:r w:rsidRPr="001A10D7">
        <w:rPr>
          <w:rFonts w:hint="cs"/>
          <w:b w:val="0"/>
          <w:bCs w:val="0"/>
          <w:sz w:val="22"/>
          <w:szCs w:val="24"/>
          <w:rtl/>
          <w:lang w:bidi="fa-IR"/>
        </w:rPr>
        <w:t xml:space="preserve">و درصورتی که فرد رضایت </w:t>
      </w:r>
      <w:r>
        <w:rPr>
          <w:rFonts w:hint="cs"/>
          <w:b w:val="0"/>
          <w:bCs w:val="0"/>
          <w:sz w:val="22"/>
          <w:szCs w:val="24"/>
          <w:rtl/>
          <w:lang w:bidi="fa-IR"/>
        </w:rPr>
        <w:t>ن</w:t>
      </w:r>
      <w:r w:rsidRPr="001A10D7">
        <w:rPr>
          <w:rFonts w:hint="cs"/>
          <w:b w:val="0"/>
          <w:bCs w:val="0"/>
          <w:sz w:val="22"/>
          <w:szCs w:val="24"/>
          <w:rtl/>
          <w:lang w:bidi="fa-IR"/>
        </w:rPr>
        <w:t>داشت</w:t>
      </w:r>
      <w:r>
        <w:rPr>
          <w:rFonts w:hint="cs"/>
          <w:b w:val="0"/>
          <w:bCs w:val="0"/>
          <w:sz w:val="22"/>
          <w:szCs w:val="24"/>
          <w:rtl/>
          <w:lang w:bidi="fa-IR"/>
        </w:rPr>
        <w:t xml:space="preserve">ه باشد از دریافت </w:t>
      </w:r>
      <w:r w:rsidRPr="001A10D7">
        <w:rPr>
          <w:rFonts w:hint="cs"/>
          <w:b w:val="0"/>
          <w:bCs w:val="0"/>
          <w:sz w:val="22"/>
          <w:szCs w:val="24"/>
          <w:rtl/>
          <w:lang w:bidi="fa-IR"/>
        </w:rPr>
        <w:t xml:space="preserve">خدمت </w:t>
      </w:r>
      <w:r w:rsidR="00700C14">
        <w:rPr>
          <w:rFonts w:hint="cs"/>
          <w:b w:val="0"/>
          <w:bCs w:val="0"/>
          <w:sz w:val="22"/>
          <w:szCs w:val="24"/>
          <w:rtl/>
          <w:lang w:bidi="fa-IR"/>
        </w:rPr>
        <w:t>ا</w:t>
      </w:r>
      <w:r>
        <w:rPr>
          <w:rFonts w:hint="cs"/>
          <w:b w:val="0"/>
          <w:bCs w:val="0"/>
          <w:sz w:val="22"/>
          <w:szCs w:val="24"/>
          <w:rtl/>
          <w:lang w:bidi="fa-IR"/>
        </w:rPr>
        <w:t>متناع می کند</w:t>
      </w:r>
      <w:r w:rsidRPr="001A10D7">
        <w:rPr>
          <w:rFonts w:hint="cs"/>
          <w:b w:val="0"/>
          <w:bCs w:val="0"/>
          <w:sz w:val="22"/>
          <w:szCs w:val="24"/>
          <w:rtl/>
          <w:lang w:bidi="fa-IR"/>
        </w:rPr>
        <w:t xml:space="preserve">. مثلا </w:t>
      </w:r>
      <w:r>
        <w:rPr>
          <w:rFonts w:hint="cs"/>
          <w:b w:val="0"/>
          <w:bCs w:val="0"/>
          <w:sz w:val="22"/>
          <w:szCs w:val="24"/>
          <w:rtl/>
          <w:lang w:bidi="fa-IR"/>
        </w:rPr>
        <w:t xml:space="preserve"> فرد را در </w:t>
      </w:r>
      <w:r w:rsidRPr="001A10D7">
        <w:rPr>
          <w:rFonts w:hint="cs"/>
          <w:b w:val="0"/>
          <w:bCs w:val="0"/>
          <w:sz w:val="22"/>
          <w:szCs w:val="24"/>
          <w:rtl/>
          <w:lang w:bidi="fa-IR"/>
        </w:rPr>
        <w:t xml:space="preserve">یگ گروه ایمیلی </w:t>
      </w:r>
      <w:r>
        <w:rPr>
          <w:rFonts w:hint="cs"/>
          <w:b w:val="0"/>
          <w:bCs w:val="0"/>
          <w:sz w:val="22"/>
          <w:szCs w:val="24"/>
          <w:rtl/>
          <w:lang w:bidi="fa-IR"/>
        </w:rPr>
        <w:t xml:space="preserve">عضو می کنند </w:t>
      </w:r>
      <w:r w:rsidRPr="001A10D7">
        <w:rPr>
          <w:rFonts w:hint="cs"/>
          <w:b w:val="0"/>
          <w:bCs w:val="0"/>
          <w:sz w:val="22"/>
          <w:szCs w:val="24"/>
          <w:rtl/>
          <w:lang w:bidi="fa-IR"/>
        </w:rPr>
        <w:t xml:space="preserve"> و اگر فرد </w:t>
      </w:r>
      <w:r>
        <w:rPr>
          <w:rFonts w:hint="cs"/>
          <w:b w:val="0"/>
          <w:bCs w:val="0"/>
          <w:sz w:val="22"/>
          <w:szCs w:val="24"/>
          <w:rtl/>
          <w:lang w:bidi="fa-IR"/>
        </w:rPr>
        <w:t>ن</w:t>
      </w:r>
      <w:r w:rsidRPr="001A10D7">
        <w:rPr>
          <w:rFonts w:hint="cs"/>
          <w:b w:val="0"/>
          <w:bCs w:val="0"/>
          <w:sz w:val="22"/>
          <w:szCs w:val="24"/>
          <w:rtl/>
          <w:lang w:bidi="fa-IR"/>
        </w:rPr>
        <w:t xml:space="preserve">خواهد </w:t>
      </w:r>
      <w:r>
        <w:rPr>
          <w:rFonts w:hint="cs"/>
          <w:b w:val="0"/>
          <w:bCs w:val="0"/>
          <w:sz w:val="22"/>
          <w:szCs w:val="24"/>
          <w:rtl/>
          <w:lang w:bidi="fa-IR"/>
        </w:rPr>
        <w:t>از گروه خارج می شود .</w:t>
      </w:r>
      <w:bookmarkEnd w:id="166"/>
    </w:p>
    <w:p w:rsidR="0088093B" w:rsidRDefault="001A10D7" w:rsidP="00CB137A">
      <w:pPr>
        <w:rPr>
          <w:rFonts w:ascii="Verdana" w:hAnsi="Verdana" w:cs="B Nazanin"/>
          <w:color w:val="222222"/>
          <w:sz w:val="17"/>
          <w:szCs w:val="17"/>
        </w:rPr>
      </w:pPr>
      <w:r w:rsidRPr="00AE67BD">
        <w:rPr>
          <w:rFonts w:ascii="Verdana" w:hAnsi="Verdana" w:cs="B Nazanin"/>
          <w:color w:val="222222"/>
          <w:sz w:val="17"/>
          <w:szCs w:val="17"/>
        </w:rPr>
        <w:t>An opt-out policy is where an</w:t>
      </w:r>
      <w:r w:rsidRPr="00AE67BD">
        <w:rPr>
          <w:rStyle w:val="apple-converted-space"/>
          <w:rFonts w:ascii="Verdana" w:hAnsi="Verdana" w:cs="B Nazanin"/>
          <w:color w:val="222222"/>
          <w:sz w:val="17"/>
          <w:szCs w:val="17"/>
        </w:rPr>
        <w:t> </w:t>
      </w:r>
      <w:r w:rsidRPr="00AE67BD">
        <w:rPr>
          <w:rStyle w:val="Emphasis"/>
          <w:rFonts w:ascii="Verdana" w:hAnsi="Verdana" w:cs="B Nazanin"/>
          <w:color w:val="222222"/>
          <w:sz w:val="17"/>
          <w:szCs w:val="17"/>
        </w:rPr>
        <w:t>existing customer</w:t>
      </w:r>
      <w:r w:rsidRPr="00AE67BD">
        <w:rPr>
          <w:rStyle w:val="apple-converted-space"/>
          <w:rFonts w:ascii="Verdana" w:hAnsi="Verdana" w:cs="B Nazanin"/>
          <w:color w:val="222222"/>
          <w:sz w:val="17"/>
          <w:szCs w:val="17"/>
        </w:rPr>
        <w:t> </w:t>
      </w:r>
      <w:r w:rsidRPr="00AE67BD">
        <w:rPr>
          <w:rFonts w:ascii="Verdana" w:hAnsi="Verdana" w:cs="B Nazanin"/>
          <w:color w:val="222222"/>
          <w:sz w:val="17"/>
          <w:szCs w:val="17"/>
        </w:rPr>
        <w:t>receives electronic communications—usually on the basis of a prior relationship</w:t>
      </w:r>
      <w:r>
        <w:rPr>
          <w:rFonts w:ascii="Verdana" w:hAnsi="Verdana" w:cs="B Nazanin" w:hint="cs"/>
          <w:color w:val="222222"/>
          <w:sz w:val="17"/>
          <w:szCs w:val="17"/>
          <w:rtl/>
        </w:rPr>
        <w:t xml:space="preserve">   </w:t>
      </w:r>
      <w:r>
        <w:rPr>
          <w:rFonts w:ascii="Verdana" w:hAnsi="Verdana" w:cs="B Nazanin"/>
          <w:color w:val="222222"/>
          <w:sz w:val="17"/>
          <w:szCs w:val="17"/>
        </w:rPr>
        <w:t xml:space="preserve"> </w:t>
      </w:r>
      <w:r w:rsidRPr="001A10D7">
        <w:rPr>
          <w:rFonts w:ascii="Verdana" w:hAnsi="Verdana" w:cs="B Nazanin"/>
          <w:color w:val="222222"/>
          <w:sz w:val="17"/>
          <w:szCs w:val="17"/>
        </w:rPr>
        <w:t>In the other words</w:t>
      </w:r>
      <w:r w:rsidR="00700C14">
        <w:rPr>
          <w:rFonts w:ascii="Verdana" w:hAnsi="Verdana" w:cs="B Nazanin"/>
          <w:color w:val="222222"/>
          <w:sz w:val="17"/>
          <w:szCs w:val="17"/>
        </w:rPr>
        <w:t xml:space="preserve"> </w:t>
      </w:r>
      <w:r w:rsidR="00700C14" w:rsidRPr="00700C14">
        <w:rPr>
          <w:rFonts w:ascii="Verdana" w:hAnsi="Verdana" w:cs="B Nazanin"/>
          <w:color w:val="222222"/>
          <w:sz w:val="17"/>
          <w:szCs w:val="17"/>
        </w:rPr>
        <w:t>an opt-out arrangement makes users part of a system, and provides them with the opportunity to remove themselves from it</w:t>
      </w:r>
      <w:r w:rsidR="00700C14">
        <w:rPr>
          <w:rFonts w:ascii="Verdana" w:hAnsi="Verdana" w:cs="B Nazanin"/>
          <w:color w:val="222222"/>
          <w:sz w:val="17"/>
          <w:szCs w:val="17"/>
        </w:rPr>
        <w:t>.</w:t>
      </w:r>
    </w:p>
    <w:p w:rsidR="00700C14" w:rsidRDefault="00700C14" w:rsidP="00CB137A">
      <w:pPr>
        <w:bidi/>
        <w:rPr>
          <w:rFonts w:ascii="Times New Roman" w:eastAsia="Times New Roman" w:hAnsi="Times New Roman" w:cs="B Nazanin"/>
          <w:szCs w:val="24"/>
          <w:rtl/>
          <w:lang w:bidi="fa-IR"/>
        </w:rPr>
      </w:pPr>
      <w:r>
        <w:rPr>
          <w:rFonts w:ascii="Times New Roman" w:eastAsia="Times New Roman" w:hAnsi="Times New Roman" w:cs="B Nazanin" w:hint="cs"/>
          <w:szCs w:val="24"/>
          <w:rtl/>
          <w:lang w:bidi="fa-IR"/>
        </w:rPr>
        <w:t>در خصوص توصیه به انجام تست اچ آی وی نیز مثل ارائه هر خدمتی این موضوع صادق است . توصیه انجام تست اچ آی وی نیز می تواند به هر دو روش زیر صورت گیرد :</w:t>
      </w:r>
    </w:p>
    <w:p w:rsidR="00700C14" w:rsidRDefault="00700C14" w:rsidP="00CB137A">
      <w:pPr>
        <w:pStyle w:val="Style4"/>
        <w:jc w:val="both"/>
        <w:outlineLvl w:val="9"/>
        <w:rPr>
          <w:b w:val="0"/>
          <w:bCs w:val="0"/>
          <w:sz w:val="22"/>
          <w:szCs w:val="24"/>
          <w:rtl/>
          <w:lang w:bidi="fa-IR"/>
        </w:rPr>
      </w:pPr>
      <w:bookmarkStart w:id="167" w:name="_Toc425926604"/>
      <w:r w:rsidRPr="001A10D7">
        <w:rPr>
          <w:szCs w:val="24"/>
          <w:lang w:bidi="fa-IR"/>
        </w:rPr>
        <w:t>O</w:t>
      </w:r>
      <w:r>
        <w:rPr>
          <w:szCs w:val="24"/>
          <w:lang w:bidi="fa-IR"/>
        </w:rPr>
        <w:t>pt-In</w:t>
      </w:r>
      <w:r w:rsidR="00760435">
        <w:rPr>
          <w:szCs w:val="24"/>
          <w:lang w:bidi="fa-IR"/>
        </w:rPr>
        <w:t xml:space="preserve"> PITC HIV Test</w:t>
      </w:r>
      <w:r>
        <w:rPr>
          <w:rFonts w:hint="cs"/>
          <w:b w:val="0"/>
          <w:bCs w:val="0"/>
          <w:sz w:val="22"/>
          <w:szCs w:val="24"/>
          <w:rtl/>
          <w:lang w:bidi="fa-IR"/>
        </w:rPr>
        <w:t xml:space="preserve">: در این روش به فرد گفته می شود به این دلایل بهتر است شما مورد تست اچ آی وی قرار بگیرید ، ایا راضی هستید شما را برای تست اچ آی وی بفرستیم ( فعالیت های </w:t>
      </w:r>
      <w:r>
        <w:rPr>
          <w:b w:val="0"/>
          <w:bCs w:val="0"/>
          <w:sz w:val="22"/>
          <w:szCs w:val="24"/>
          <w:lang w:bidi="fa-IR"/>
        </w:rPr>
        <w:t>VCT</w:t>
      </w:r>
      <w:r>
        <w:rPr>
          <w:rFonts w:hint="cs"/>
          <w:b w:val="0"/>
          <w:bCs w:val="0"/>
          <w:sz w:val="22"/>
          <w:szCs w:val="24"/>
          <w:rtl/>
          <w:lang w:bidi="fa-IR"/>
        </w:rPr>
        <w:t xml:space="preserve"> نوعی ارائه تست به روش </w:t>
      </w:r>
      <w:r>
        <w:rPr>
          <w:b w:val="0"/>
          <w:bCs w:val="0"/>
          <w:sz w:val="22"/>
          <w:szCs w:val="24"/>
          <w:lang w:bidi="fa-IR"/>
        </w:rPr>
        <w:t>Opt in</w:t>
      </w:r>
      <w:r>
        <w:rPr>
          <w:rFonts w:hint="cs"/>
          <w:b w:val="0"/>
          <w:bCs w:val="0"/>
          <w:sz w:val="22"/>
          <w:szCs w:val="24"/>
          <w:rtl/>
          <w:lang w:bidi="fa-IR"/>
        </w:rPr>
        <w:t xml:space="preserve"> هستند ) رضایت فرد می تواند به صورت شفاهی و یا کتبی باشد</w:t>
      </w:r>
      <w:bookmarkEnd w:id="167"/>
      <w:r>
        <w:rPr>
          <w:rFonts w:hint="cs"/>
          <w:b w:val="0"/>
          <w:bCs w:val="0"/>
          <w:sz w:val="22"/>
          <w:szCs w:val="24"/>
          <w:rtl/>
          <w:lang w:bidi="fa-IR"/>
        </w:rPr>
        <w:t xml:space="preserve"> </w:t>
      </w:r>
    </w:p>
    <w:p w:rsidR="00700C14" w:rsidRPr="001A10D7" w:rsidRDefault="00700C14" w:rsidP="00CB137A">
      <w:pPr>
        <w:rPr>
          <w:rFonts w:ascii="Verdana" w:hAnsi="Verdana" w:cs="B Nazanin"/>
          <w:color w:val="222222"/>
          <w:sz w:val="17"/>
          <w:szCs w:val="17"/>
        </w:rPr>
      </w:pPr>
      <w:r w:rsidRPr="001A10D7">
        <w:rPr>
          <w:rFonts w:ascii="Verdana" w:hAnsi="Verdana" w:cs="B Nazanin"/>
          <w:color w:val="222222"/>
          <w:sz w:val="17"/>
          <w:szCs w:val="17"/>
        </w:rPr>
        <w:t xml:space="preserve">An </w:t>
      </w:r>
      <w:r w:rsidR="00581B9F" w:rsidRPr="00AE67BD">
        <w:rPr>
          <w:rStyle w:val="Strong"/>
          <w:rFonts w:ascii="Helvetica" w:hAnsi="Helvetica" w:cs="B Nazanin"/>
          <w:color w:val="333333"/>
          <w:sz w:val="17"/>
          <w:szCs w:val="17"/>
        </w:rPr>
        <w:t>Opt-in testing</w:t>
      </w:r>
      <w:r w:rsidR="00581B9F" w:rsidRPr="00AE67BD">
        <w:rPr>
          <w:rStyle w:val="apple-converted-space"/>
          <w:rFonts w:ascii="Helvetica" w:hAnsi="Helvetica" w:cs="B Nazanin"/>
          <w:b/>
          <w:bCs/>
          <w:color w:val="333333"/>
          <w:sz w:val="17"/>
          <w:szCs w:val="17"/>
        </w:rPr>
        <w:t> </w:t>
      </w:r>
      <w:r w:rsidR="00581B9F" w:rsidRPr="00581B9F">
        <w:rPr>
          <w:rFonts w:ascii="Verdana" w:hAnsi="Verdana" w:cs="B Nazanin"/>
          <w:color w:val="222222"/>
          <w:sz w:val="17"/>
          <w:szCs w:val="17"/>
        </w:rPr>
        <w:t>means testing is offered and the patient is required to actively give permission before it can occur.</w:t>
      </w:r>
    </w:p>
    <w:p w:rsidR="00581B9F" w:rsidRDefault="00581B9F" w:rsidP="00CB137A">
      <w:pPr>
        <w:pStyle w:val="Style4"/>
        <w:jc w:val="both"/>
        <w:outlineLvl w:val="9"/>
        <w:rPr>
          <w:b w:val="0"/>
          <w:bCs w:val="0"/>
          <w:sz w:val="22"/>
          <w:szCs w:val="24"/>
          <w:rtl/>
          <w:lang w:bidi="fa-IR"/>
        </w:rPr>
      </w:pPr>
      <w:bookmarkStart w:id="168" w:name="_Toc425926605"/>
      <w:r w:rsidRPr="001A10D7">
        <w:rPr>
          <w:szCs w:val="24"/>
          <w:lang w:bidi="fa-IR"/>
        </w:rPr>
        <w:lastRenderedPageBreak/>
        <w:t>O</w:t>
      </w:r>
      <w:r>
        <w:rPr>
          <w:szCs w:val="24"/>
          <w:lang w:bidi="fa-IR"/>
        </w:rPr>
        <w:t>pt-Out</w:t>
      </w:r>
      <w:r w:rsidR="00F5381C" w:rsidRPr="00F5381C">
        <w:rPr>
          <w:rFonts w:asciiTheme="minorHAnsi" w:eastAsiaTheme="minorHAnsi" w:hAnsiTheme="minorHAnsi" w:cstheme="minorBidi"/>
          <w:b w:val="0"/>
          <w:bCs w:val="0"/>
          <w:sz w:val="22"/>
          <w:szCs w:val="24"/>
          <w:lang w:bidi="fa-IR"/>
        </w:rPr>
        <w:t xml:space="preserve"> </w:t>
      </w:r>
      <w:r w:rsidR="00F5381C" w:rsidRPr="00F5381C">
        <w:rPr>
          <w:szCs w:val="24"/>
          <w:lang w:bidi="fa-IR"/>
        </w:rPr>
        <w:t>PITC HIV Test</w:t>
      </w:r>
      <w:r>
        <w:rPr>
          <w:rFonts w:hint="cs"/>
          <w:b w:val="0"/>
          <w:bCs w:val="0"/>
          <w:sz w:val="22"/>
          <w:szCs w:val="24"/>
          <w:rtl/>
          <w:lang w:bidi="fa-IR"/>
        </w:rPr>
        <w:t xml:space="preserve">: در این روش به فرد گفته می شود ما در اینجا </w:t>
      </w:r>
      <w:r w:rsidR="006C5136">
        <w:rPr>
          <w:rFonts w:hint="cs"/>
          <w:b w:val="0"/>
          <w:bCs w:val="0"/>
          <w:sz w:val="22"/>
          <w:szCs w:val="24"/>
          <w:rtl/>
          <w:lang w:bidi="fa-IR"/>
        </w:rPr>
        <w:t xml:space="preserve">برای </w:t>
      </w:r>
      <w:r>
        <w:rPr>
          <w:rFonts w:hint="cs"/>
          <w:b w:val="0"/>
          <w:bCs w:val="0"/>
          <w:sz w:val="22"/>
          <w:szCs w:val="24"/>
          <w:rtl/>
          <w:lang w:bidi="fa-IR"/>
        </w:rPr>
        <w:t xml:space="preserve">همه افراد تست اچ آی وی را هم </w:t>
      </w:r>
      <w:r w:rsidR="006C5136">
        <w:rPr>
          <w:rFonts w:hint="cs"/>
          <w:b w:val="0"/>
          <w:bCs w:val="0"/>
          <w:sz w:val="22"/>
          <w:szCs w:val="24"/>
          <w:rtl/>
          <w:lang w:bidi="fa-IR"/>
        </w:rPr>
        <w:t>انجام می دهیم</w:t>
      </w:r>
      <w:r>
        <w:rPr>
          <w:rFonts w:hint="cs"/>
          <w:b w:val="0"/>
          <w:bCs w:val="0"/>
          <w:sz w:val="22"/>
          <w:szCs w:val="24"/>
          <w:rtl/>
          <w:lang w:bidi="fa-IR"/>
        </w:rPr>
        <w:t xml:space="preserve"> .  اگر فرد مخالفت نکند تست انجام می شود ولی اگر فرد مخالفت کند تست نباید انجام شود .این روش ، روشی است که در کشور ما برای اغلب آزمایش ها اتفاق می افتد . (پزشک درخواست آزمایش را می نویسید و اگر فرد تمایل نداشته باشد آنرا انجام نمی دهد</w:t>
      </w:r>
      <w:bookmarkEnd w:id="168"/>
      <w:r>
        <w:rPr>
          <w:rFonts w:hint="cs"/>
          <w:b w:val="0"/>
          <w:bCs w:val="0"/>
          <w:sz w:val="22"/>
          <w:szCs w:val="24"/>
          <w:rtl/>
          <w:lang w:bidi="fa-IR"/>
        </w:rPr>
        <w:t xml:space="preserve"> </w:t>
      </w:r>
    </w:p>
    <w:p w:rsidR="00581B9F" w:rsidRPr="00581B9F" w:rsidRDefault="00581B9F" w:rsidP="00CB137A">
      <w:pPr>
        <w:pStyle w:val="Style4"/>
        <w:bidi w:val="0"/>
        <w:jc w:val="both"/>
        <w:outlineLvl w:val="9"/>
        <w:rPr>
          <w:rFonts w:ascii="Verdana" w:eastAsiaTheme="minorHAnsi" w:hAnsi="Verdana"/>
          <w:b w:val="0"/>
          <w:bCs w:val="0"/>
          <w:color w:val="222222"/>
          <w:sz w:val="17"/>
          <w:szCs w:val="17"/>
        </w:rPr>
      </w:pPr>
      <w:bookmarkStart w:id="169" w:name="_Toc425926606"/>
      <w:r w:rsidRPr="001A10D7">
        <w:rPr>
          <w:rFonts w:ascii="Verdana" w:hAnsi="Verdana"/>
          <w:color w:val="222222"/>
          <w:sz w:val="17"/>
          <w:szCs w:val="17"/>
        </w:rPr>
        <w:t xml:space="preserve">An </w:t>
      </w:r>
      <w:r w:rsidRPr="00581B9F">
        <w:rPr>
          <w:rFonts w:ascii="Verdana" w:hAnsi="Verdana"/>
          <w:color w:val="222222"/>
          <w:sz w:val="17"/>
          <w:szCs w:val="17"/>
        </w:rPr>
        <w:t>Opt-out testing </w:t>
      </w:r>
      <w:r w:rsidRPr="00581B9F">
        <w:rPr>
          <w:rFonts w:ascii="Verdana" w:eastAsiaTheme="minorHAnsi" w:hAnsi="Verdana"/>
          <w:b w:val="0"/>
          <w:bCs w:val="0"/>
          <w:color w:val="222222"/>
          <w:sz w:val="17"/>
          <w:szCs w:val="17"/>
        </w:rPr>
        <w:t>means performing an HIV test after notifying the patient that the test is normally performed but that the patient may elect to decline or defer testing. Assent is then assumed unless the patient declines testing</w:t>
      </w:r>
      <w:bookmarkEnd w:id="169"/>
    </w:p>
    <w:p w:rsidR="00700C14" w:rsidRDefault="00700C14" w:rsidP="00CB137A">
      <w:pPr>
        <w:rPr>
          <w:rFonts w:ascii="Verdana" w:hAnsi="Verdana" w:cs="B Nazanin"/>
          <w:color w:val="222222"/>
          <w:sz w:val="17"/>
          <w:szCs w:val="17"/>
          <w:rtl/>
        </w:rPr>
      </w:pPr>
      <w:r w:rsidRPr="00581B9F">
        <w:rPr>
          <w:rFonts w:ascii="Verdana" w:hAnsi="Verdana" w:cs="B Nazanin"/>
          <w:color w:val="222222"/>
          <w:sz w:val="17"/>
          <w:szCs w:val="17"/>
        </w:rPr>
        <w:t xml:space="preserve"> </w:t>
      </w:r>
    </w:p>
    <w:p w:rsidR="006857FF" w:rsidRDefault="00581B9F" w:rsidP="00CB137A">
      <w:pPr>
        <w:bidi/>
        <w:ind w:left="720"/>
        <w:contextualSpacing/>
        <w:jc w:val="both"/>
        <w:rPr>
          <w:rFonts w:cs="B Nazanin"/>
          <w:sz w:val="24"/>
          <w:szCs w:val="24"/>
          <w:rtl/>
          <w:lang w:bidi="fa-IR"/>
        </w:rPr>
      </w:pPr>
      <w:r w:rsidRPr="00AE67BD">
        <w:rPr>
          <w:rFonts w:cs="B Nazanin"/>
          <w:b/>
          <w:bCs/>
          <w:noProof/>
          <w:sz w:val="24"/>
          <w:szCs w:val="24"/>
        </w:rPr>
        <w:drawing>
          <wp:anchor distT="0" distB="0" distL="114300" distR="114300" simplePos="0" relativeHeight="251597824" behindDoc="1" locked="0" layoutInCell="1" allowOverlap="1">
            <wp:simplePos x="0" y="0"/>
            <wp:positionH relativeFrom="column">
              <wp:posOffset>5487865</wp:posOffset>
            </wp:positionH>
            <wp:positionV relativeFrom="paragraph">
              <wp:posOffset>34193</wp:posOffset>
            </wp:positionV>
            <wp:extent cx="860181" cy="870438"/>
            <wp:effectExtent l="19050" t="0" r="0" b="0"/>
            <wp:wrapNone/>
            <wp:docPr id="17" name="Picture 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50" cstate="print"/>
                    <a:stretch>
                      <a:fillRect/>
                    </a:stretch>
                  </pic:blipFill>
                  <pic:spPr>
                    <a:xfrm>
                      <a:off x="0" y="0"/>
                      <a:ext cx="860181" cy="870438"/>
                    </a:xfrm>
                    <a:prstGeom prst="rect">
                      <a:avLst/>
                    </a:prstGeom>
                  </pic:spPr>
                </pic:pic>
              </a:graphicData>
            </a:graphic>
          </wp:anchor>
        </w:drawing>
      </w:r>
      <w:r w:rsidRPr="00AE67BD">
        <w:rPr>
          <w:rFonts w:cs="B Nazanin" w:hint="cs"/>
          <w:b/>
          <w:bCs/>
          <w:color w:val="C00000"/>
          <w:sz w:val="24"/>
          <w:szCs w:val="24"/>
          <w:rtl/>
        </w:rPr>
        <w:t xml:space="preserve"> دقت کنید</w:t>
      </w:r>
      <w:r w:rsidRPr="00AE67BD">
        <w:rPr>
          <w:rFonts w:cs="B Nazanin" w:hint="cs"/>
          <w:sz w:val="24"/>
          <w:szCs w:val="24"/>
          <w:rtl/>
        </w:rPr>
        <w:t xml:space="preserve"> </w:t>
      </w:r>
      <w:r>
        <w:rPr>
          <w:rFonts w:cs="B Nazanin" w:hint="cs"/>
          <w:sz w:val="24"/>
          <w:szCs w:val="24"/>
          <w:rtl/>
        </w:rPr>
        <w:t xml:space="preserve">روش </w:t>
      </w:r>
      <w:r>
        <w:rPr>
          <w:rFonts w:cs="B Nazanin"/>
          <w:sz w:val="24"/>
          <w:szCs w:val="24"/>
        </w:rPr>
        <w:t xml:space="preserve">Opt out </w:t>
      </w:r>
      <w:r>
        <w:rPr>
          <w:rFonts w:cs="B Nazanin" w:hint="cs"/>
          <w:sz w:val="24"/>
          <w:szCs w:val="24"/>
          <w:rtl/>
          <w:lang w:bidi="fa-IR"/>
        </w:rPr>
        <w:t xml:space="preserve"> به این معنی نیست که </w:t>
      </w:r>
      <w:r w:rsidR="003C42BB">
        <w:rPr>
          <w:rFonts w:cs="B Nazanin" w:hint="cs"/>
          <w:sz w:val="24"/>
          <w:szCs w:val="24"/>
          <w:rtl/>
          <w:lang w:bidi="fa-IR"/>
        </w:rPr>
        <w:t xml:space="preserve">فرد مجبور است تست را انجام دهد و حتما این جمله باید به او گفته شود </w:t>
      </w:r>
      <w:r>
        <w:rPr>
          <w:rFonts w:cs="B Nazanin" w:hint="cs"/>
          <w:sz w:val="24"/>
          <w:szCs w:val="24"/>
          <w:rtl/>
          <w:lang w:bidi="fa-IR"/>
        </w:rPr>
        <w:t xml:space="preserve">: </w:t>
      </w:r>
    </w:p>
    <w:p w:rsidR="00581B9F" w:rsidRDefault="00581B9F" w:rsidP="00CB137A">
      <w:pPr>
        <w:bidi/>
        <w:ind w:left="720"/>
        <w:contextualSpacing/>
        <w:jc w:val="center"/>
        <w:rPr>
          <w:rFonts w:cs="Times New Roman"/>
          <w:sz w:val="24"/>
          <w:szCs w:val="24"/>
          <w:rtl/>
          <w:lang w:bidi="fa-IR"/>
        </w:rPr>
      </w:pPr>
      <w:r w:rsidRPr="003C42BB">
        <w:rPr>
          <w:rFonts w:cs="B Nazanin" w:hint="cs"/>
          <w:b/>
          <w:bCs/>
          <w:color w:val="C00000"/>
          <w:sz w:val="24"/>
          <w:szCs w:val="24"/>
          <w:u w:val="single"/>
          <w:rtl/>
        </w:rPr>
        <w:t xml:space="preserve">" شما مجبور به انجام تست </w:t>
      </w:r>
      <w:r w:rsidR="006857FF">
        <w:rPr>
          <w:rFonts w:cs="B Nazanin" w:hint="cs"/>
          <w:b/>
          <w:bCs/>
          <w:color w:val="C00000"/>
          <w:sz w:val="24"/>
          <w:szCs w:val="24"/>
          <w:u w:val="single"/>
          <w:rtl/>
        </w:rPr>
        <w:t>نی</w:t>
      </w:r>
      <w:r w:rsidRPr="003C42BB">
        <w:rPr>
          <w:rFonts w:cs="B Nazanin" w:hint="cs"/>
          <w:b/>
          <w:bCs/>
          <w:color w:val="C00000"/>
          <w:sz w:val="24"/>
          <w:szCs w:val="24"/>
          <w:u w:val="single"/>
          <w:rtl/>
        </w:rPr>
        <w:t>ستید</w:t>
      </w:r>
      <w:r w:rsidR="003C42BB" w:rsidRPr="003C42BB">
        <w:rPr>
          <w:rFonts w:cs="B Nazanin" w:hint="cs"/>
          <w:b/>
          <w:bCs/>
          <w:color w:val="C00000"/>
          <w:sz w:val="24"/>
          <w:szCs w:val="24"/>
          <w:u w:val="single"/>
          <w:rtl/>
        </w:rPr>
        <w:t xml:space="preserve"> و مختار هستید اگر نمی خواهید تست را انجام ندهید </w:t>
      </w:r>
      <w:r w:rsidRPr="003C42BB">
        <w:rPr>
          <w:rFonts w:cs="B Nazanin" w:hint="cs"/>
          <w:b/>
          <w:bCs/>
          <w:color w:val="C00000"/>
          <w:sz w:val="24"/>
          <w:szCs w:val="24"/>
          <w:u w:val="single"/>
          <w:rtl/>
        </w:rPr>
        <w:t>"</w:t>
      </w:r>
    </w:p>
    <w:p w:rsidR="003C42BB" w:rsidRPr="00581B9F" w:rsidRDefault="003C42BB" w:rsidP="00CB137A">
      <w:pPr>
        <w:bidi/>
        <w:ind w:left="720"/>
        <w:contextualSpacing/>
        <w:jc w:val="center"/>
        <w:rPr>
          <w:rFonts w:cs="Times New Roman"/>
          <w:sz w:val="24"/>
          <w:szCs w:val="24"/>
          <w:rtl/>
          <w:lang w:bidi="fa-IR"/>
        </w:rPr>
      </w:pPr>
      <w:r>
        <w:rPr>
          <w:rFonts w:ascii="Helvetica" w:hAnsi="Helvetica"/>
          <w:color w:val="473A32"/>
          <w:sz w:val="17"/>
          <w:szCs w:val="17"/>
          <w:shd w:val="clear" w:color="auto" w:fill="FFFFFF"/>
        </w:rPr>
        <w:t xml:space="preserve">“Opt-out testing” does not mean that you </w:t>
      </w:r>
      <w:r w:rsidRPr="006857FF">
        <w:rPr>
          <w:rFonts w:ascii="Helvetica" w:hAnsi="Helvetica"/>
          <w:b/>
          <w:bCs/>
          <w:color w:val="473A32"/>
          <w:sz w:val="17"/>
          <w:szCs w:val="17"/>
          <w:shd w:val="clear" w:color="auto" w:fill="FFFFFF"/>
        </w:rPr>
        <w:t>MUST</w:t>
      </w:r>
      <w:r>
        <w:rPr>
          <w:rFonts w:ascii="Helvetica" w:hAnsi="Helvetica"/>
          <w:color w:val="473A32"/>
          <w:sz w:val="17"/>
          <w:szCs w:val="17"/>
          <w:shd w:val="clear" w:color="auto" w:fill="FFFFFF"/>
        </w:rPr>
        <w:t xml:space="preserve"> take an HIV test.</w:t>
      </w:r>
      <w:r>
        <w:rPr>
          <w:rStyle w:val="apple-converted-space"/>
          <w:rFonts w:ascii="Helvetica" w:hAnsi="Helvetica"/>
          <w:color w:val="473A32"/>
          <w:sz w:val="17"/>
          <w:szCs w:val="17"/>
          <w:shd w:val="clear" w:color="auto" w:fill="FFFFFF"/>
        </w:rPr>
        <w:t> </w:t>
      </w:r>
      <w:r>
        <w:rPr>
          <w:rStyle w:val="Strong"/>
          <w:rFonts w:ascii="Helvetica" w:hAnsi="Helvetica"/>
          <w:color w:val="473A32"/>
          <w:sz w:val="17"/>
          <w:szCs w:val="17"/>
          <w:bdr w:val="none" w:sz="0" w:space="0" w:color="auto" w:frame="1"/>
          <w:shd w:val="clear" w:color="auto" w:fill="FFFFFF"/>
        </w:rPr>
        <w:t>In general, you have the right to refuse an HIV test</w:t>
      </w:r>
    </w:p>
    <w:p w:rsidR="00EF349A" w:rsidRPr="00EF349A" w:rsidRDefault="00EF349A" w:rsidP="00CB137A">
      <w:pPr>
        <w:jc w:val="right"/>
        <w:rPr>
          <w:rFonts w:cs="B Nazanin"/>
          <w:b/>
          <w:bCs/>
          <w:sz w:val="28"/>
          <w:szCs w:val="28"/>
          <w:rtl/>
        </w:rPr>
      </w:pPr>
      <w:r w:rsidRPr="00EF349A">
        <w:rPr>
          <w:rFonts w:cs="B Nazanin" w:hint="cs"/>
          <w:b/>
          <w:bCs/>
          <w:sz w:val="28"/>
          <w:szCs w:val="28"/>
          <w:rtl/>
        </w:rPr>
        <w:t>سیا</w:t>
      </w:r>
      <w:r>
        <w:rPr>
          <w:rFonts w:cs="B Nazanin" w:hint="cs"/>
          <w:b/>
          <w:bCs/>
          <w:sz w:val="28"/>
          <w:szCs w:val="28"/>
          <w:rtl/>
        </w:rPr>
        <w:t>س</w:t>
      </w:r>
      <w:r w:rsidRPr="00EF349A">
        <w:rPr>
          <w:rFonts w:cs="B Nazanin" w:hint="cs"/>
          <w:b/>
          <w:bCs/>
          <w:sz w:val="28"/>
          <w:szCs w:val="28"/>
          <w:rtl/>
        </w:rPr>
        <w:t xml:space="preserve">ت کشوری توصیه به انجام تست </w:t>
      </w:r>
    </w:p>
    <w:p w:rsidR="006857FF" w:rsidRPr="00EF349A" w:rsidRDefault="00EF349A" w:rsidP="00CB137A">
      <w:pPr>
        <w:bidi/>
        <w:rPr>
          <w:rFonts w:cs="B Nazanin"/>
          <w:sz w:val="24"/>
          <w:szCs w:val="24"/>
          <w:rtl/>
          <w:lang w:bidi="fa-IR"/>
        </w:rPr>
      </w:pPr>
      <w:r>
        <w:rPr>
          <w:rFonts w:cs="B Nazanin" w:hint="cs"/>
          <w:b/>
          <w:bCs/>
          <w:sz w:val="28"/>
          <w:szCs w:val="28"/>
          <w:rtl/>
          <w:lang w:bidi="fa-IR"/>
        </w:rPr>
        <w:t>1.</w:t>
      </w:r>
      <w:r w:rsidRPr="00EF349A">
        <w:rPr>
          <w:rFonts w:cs="B Nazanin" w:hint="cs"/>
          <w:b/>
          <w:bCs/>
          <w:sz w:val="28"/>
          <w:szCs w:val="28"/>
          <w:rtl/>
          <w:lang w:bidi="fa-IR"/>
        </w:rPr>
        <w:t xml:space="preserve">جمعیت هدف </w:t>
      </w:r>
      <w:r w:rsidR="006857FF" w:rsidRPr="00EF349A">
        <w:rPr>
          <w:rFonts w:cs="B Nazanin" w:hint="cs"/>
          <w:sz w:val="24"/>
          <w:szCs w:val="24"/>
          <w:rtl/>
          <w:lang w:bidi="fa-IR"/>
        </w:rPr>
        <w:t>سیا</w:t>
      </w:r>
      <w:r w:rsidRPr="00EF349A">
        <w:rPr>
          <w:rFonts w:cs="B Nazanin" w:hint="cs"/>
          <w:sz w:val="24"/>
          <w:szCs w:val="24"/>
          <w:rtl/>
          <w:lang w:bidi="fa-IR"/>
        </w:rPr>
        <w:t>س</w:t>
      </w:r>
      <w:r w:rsidR="006857FF" w:rsidRPr="00EF349A">
        <w:rPr>
          <w:rFonts w:cs="B Nazanin" w:hint="cs"/>
          <w:sz w:val="24"/>
          <w:szCs w:val="24"/>
          <w:rtl/>
          <w:lang w:bidi="fa-IR"/>
        </w:rPr>
        <w:t xml:space="preserve">ت کنونی کشور مبتنی بر توصیه به انجام تست به روش </w:t>
      </w:r>
      <w:r w:rsidR="006857FF" w:rsidRPr="00EF349A">
        <w:rPr>
          <w:rFonts w:cs="B Nazanin"/>
          <w:sz w:val="24"/>
          <w:szCs w:val="24"/>
          <w:lang w:bidi="fa-IR"/>
        </w:rPr>
        <w:t xml:space="preserve">opt out </w:t>
      </w:r>
      <w:r w:rsidR="006857FF" w:rsidRPr="00EF349A">
        <w:rPr>
          <w:rFonts w:cs="B Nazanin" w:hint="cs"/>
          <w:sz w:val="24"/>
          <w:szCs w:val="24"/>
          <w:rtl/>
          <w:lang w:bidi="fa-IR"/>
        </w:rPr>
        <w:t xml:space="preserve"> در گروه های جمعیتی زیر است </w:t>
      </w:r>
    </w:p>
    <w:p w:rsidR="006857FF" w:rsidRPr="006857FF" w:rsidRDefault="006857FF" w:rsidP="00CB137A">
      <w:pPr>
        <w:bidi/>
        <w:ind w:left="1080"/>
        <w:rPr>
          <w:rFonts w:cs="B Nazanin"/>
          <w:sz w:val="24"/>
          <w:szCs w:val="24"/>
          <w:rtl/>
          <w:lang w:bidi="fa-IR"/>
        </w:rPr>
      </w:pPr>
      <w:r w:rsidRPr="006857FF">
        <w:rPr>
          <w:rFonts w:cs="B Nazanin" w:hint="cs"/>
          <w:sz w:val="24"/>
          <w:szCs w:val="24"/>
          <w:rtl/>
          <w:lang w:bidi="fa-IR"/>
        </w:rPr>
        <w:t>الف گروه هایی که  اپیدمی متمرکز در آنها وجود  دارد و یا بالقوه با خطر بالاتر ی برای ابتلا مواجه هستند :</w:t>
      </w:r>
    </w:p>
    <w:p w:rsidR="006857FF" w:rsidRPr="006857FF" w:rsidRDefault="006857FF" w:rsidP="00CB137A">
      <w:pPr>
        <w:pStyle w:val="ListParagraph"/>
        <w:numPr>
          <w:ilvl w:val="0"/>
          <w:numId w:val="107"/>
        </w:numPr>
        <w:bidi/>
        <w:ind w:left="2880"/>
        <w:rPr>
          <w:rFonts w:cs="B Nazanin"/>
          <w:sz w:val="24"/>
          <w:szCs w:val="24"/>
          <w:lang w:bidi="fa-IR"/>
        </w:rPr>
      </w:pPr>
      <w:r w:rsidRPr="006857FF">
        <w:rPr>
          <w:rFonts w:cs="B Nazanin" w:hint="cs"/>
          <w:sz w:val="24"/>
          <w:szCs w:val="24"/>
          <w:rtl/>
          <w:lang w:bidi="fa-IR"/>
        </w:rPr>
        <w:t xml:space="preserve">مصرف کنندگان تزریقی مواد </w:t>
      </w:r>
    </w:p>
    <w:p w:rsidR="006857FF" w:rsidRPr="006857FF" w:rsidRDefault="006857FF" w:rsidP="00CB137A">
      <w:pPr>
        <w:pStyle w:val="ListParagraph"/>
        <w:numPr>
          <w:ilvl w:val="0"/>
          <w:numId w:val="107"/>
        </w:numPr>
        <w:bidi/>
        <w:ind w:left="2880"/>
        <w:rPr>
          <w:rFonts w:cs="B Nazanin"/>
          <w:sz w:val="24"/>
          <w:szCs w:val="24"/>
          <w:lang w:bidi="fa-IR"/>
        </w:rPr>
      </w:pPr>
      <w:r w:rsidRPr="006857FF">
        <w:rPr>
          <w:rFonts w:cs="B Nazanin" w:hint="cs"/>
          <w:sz w:val="24"/>
          <w:szCs w:val="24"/>
          <w:rtl/>
          <w:lang w:bidi="fa-IR"/>
        </w:rPr>
        <w:t>مصرف کنندگان مواد محرک</w:t>
      </w:r>
    </w:p>
    <w:p w:rsidR="006857FF" w:rsidRPr="006857FF" w:rsidRDefault="006857FF" w:rsidP="00CB137A">
      <w:pPr>
        <w:pStyle w:val="ListParagraph"/>
        <w:numPr>
          <w:ilvl w:val="0"/>
          <w:numId w:val="107"/>
        </w:numPr>
        <w:bidi/>
        <w:ind w:left="2880"/>
        <w:rPr>
          <w:rFonts w:cs="B Nazanin"/>
          <w:sz w:val="24"/>
          <w:szCs w:val="24"/>
          <w:lang w:bidi="fa-IR"/>
        </w:rPr>
      </w:pPr>
      <w:r w:rsidRPr="006857FF">
        <w:rPr>
          <w:rFonts w:cs="B Nazanin" w:hint="cs"/>
          <w:sz w:val="24"/>
          <w:szCs w:val="24"/>
          <w:rtl/>
          <w:lang w:bidi="fa-IR"/>
        </w:rPr>
        <w:t xml:space="preserve">شریک جنسی مصرف کنندگان مواد </w:t>
      </w:r>
    </w:p>
    <w:p w:rsidR="006857FF" w:rsidRPr="006857FF" w:rsidRDefault="006857FF" w:rsidP="00CB137A">
      <w:pPr>
        <w:pStyle w:val="ListParagraph"/>
        <w:numPr>
          <w:ilvl w:val="0"/>
          <w:numId w:val="107"/>
        </w:numPr>
        <w:bidi/>
        <w:ind w:left="2880"/>
        <w:rPr>
          <w:rFonts w:cs="B Nazanin"/>
          <w:sz w:val="24"/>
          <w:szCs w:val="24"/>
          <w:lang w:bidi="fa-IR"/>
        </w:rPr>
      </w:pPr>
      <w:r w:rsidRPr="006857FF">
        <w:rPr>
          <w:rFonts w:cs="B Nazanin" w:hint="cs"/>
          <w:sz w:val="24"/>
          <w:szCs w:val="24"/>
          <w:rtl/>
          <w:lang w:bidi="fa-IR"/>
        </w:rPr>
        <w:t>زنان در معرض بیشترین آسیب</w:t>
      </w:r>
    </w:p>
    <w:p w:rsidR="006857FF" w:rsidRPr="006857FF" w:rsidRDefault="006857FF" w:rsidP="00CB137A">
      <w:pPr>
        <w:pStyle w:val="ListParagraph"/>
        <w:numPr>
          <w:ilvl w:val="0"/>
          <w:numId w:val="107"/>
        </w:numPr>
        <w:bidi/>
        <w:ind w:left="2880"/>
        <w:rPr>
          <w:rFonts w:cs="B Nazanin"/>
          <w:sz w:val="24"/>
          <w:szCs w:val="24"/>
          <w:lang w:bidi="fa-IR"/>
        </w:rPr>
      </w:pPr>
      <w:r w:rsidRPr="006857FF">
        <w:rPr>
          <w:rFonts w:cs="B Nazanin" w:hint="cs"/>
          <w:sz w:val="24"/>
          <w:szCs w:val="24"/>
          <w:rtl/>
          <w:lang w:bidi="fa-IR"/>
        </w:rPr>
        <w:t>مردان در معرض بیشترین آسیب</w:t>
      </w:r>
    </w:p>
    <w:p w:rsidR="006857FF" w:rsidRPr="006857FF" w:rsidRDefault="006857FF" w:rsidP="00CB137A">
      <w:pPr>
        <w:pStyle w:val="ListParagraph"/>
        <w:numPr>
          <w:ilvl w:val="0"/>
          <w:numId w:val="107"/>
        </w:numPr>
        <w:bidi/>
        <w:ind w:left="2880"/>
        <w:rPr>
          <w:rFonts w:cs="B Nazanin"/>
          <w:sz w:val="24"/>
          <w:szCs w:val="24"/>
          <w:lang w:bidi="fa-IR"/>
        </w:rPr>
      </w:pPr>
      <w:r w:rsidRPr="006857FF">
        <w:rPr>
          <w:rFonts w:cs="B Nazanin" w:hint="cs"/>
          <w:sz w:val="24"/>
          <w:szCs w:val="24"/>
          <w:rtl/>
          <w:lang w:bidi="fa-IR"/>
        </w:rPr>
        <w:t>زندانیان</w:t>
      </w:r>
    </w:p>
    <w:p w:rsidR="006857FF" w:rsidRPr="006857FF" w:rsidRDefault="006857FF" w:rsidP="00CB137A">
      <w:pPr>
        <w:pStyle w:val="ListParagraph"/>
        <w:numPr>
          <w:ilvl w:val="0"/>
          <w:numId w:val="107"/>
        </w:numPr>
        <w:bidi/>
        <w:ind w:left="2880"/>
        <w:rPr>
          <w:rFonts w:cs="B Nazanin"/>
          <w:sz w:val="24"/>
          <w:szCs w:val="24"/>
          <w:lang w:bidi="fa-IR"/>
        </w:rPr>
      </w:pPr>
      <w:r w:rsidRPr="006857FF">
        <w:rPr>
          <w:rFonts w:cs="B Nazanin" w:hint="cs"/>
          <w:sz w:val="24"/>
          <w:szCs w:val="24"/>
          <w:rtl/>
          <w:lang w:bidi="fa-IR"/>
        </w:rPr>
        <w:t xml:space="preserve">کودکان خیابانی </w:t>
      </w:r>
    </w:p>
    <w:p w:rsidR="006857FF" w:rsidRPr="006857FF" w:rsidRDefault="006857FF" w:rsidP="00CB137A">
      <w:pPr>
        <w:pStyle w:val="ListParagraph"/>
        <w:numPr>
          <w:ilvl w:val="0"/>
          <w:numId w:val="107"/>
        </w:numPr>
        <w:bidi/>
        <w:ind w:left="2880"/>
        <w:rPr>
          <w:rFonts w:cs="B Nazanin"/>
          <w:sz w:val="24"/>
          <w:szCs w:val="24"/>
          <w:rtl/>
          <w:lang w:bidi="fa-IR"/>
        </w:rPr>
      </w:pPr>
      <w:r w:rsidRPr="006857FF">
        <w:rPr>
          <w:rFonts w:cs="B Nazanin" w:hint="cs"/>
          <w:sz w:val="24"/>
          <w:szCs w:val="24"/>
          <w:rtl/>
          <w:lang w:bidi="fa-IR"/>
        </w:rPr>
        <w:t xml:space="preserve">مبتلایان به بیماریهای مقاربتی </w:t>
      </w:r>
    </w:p>
    <w:p w:rsidR="006857FF" w:rsidRDefault="006857FF" w:rsidP="00CB137A">
      <w:pPr>
        <w:pStyle w:val="ListParagraph"/>
        <w:numPr>
          <w:ilvl w:val="0"/>
          <w:numId w:val="107"/>
        </w:numPr>
        <w:bidi/>
        <w:ind w:left="2880"/>
        <w:rPr>
          <w:rFonts w:cs="B Nazanin"/>
          <w:sz w:val="24"/>
          <w:szCs w:val="24"/>
          <w:lang w:bidi="fa-IR"/>
        </w:rPr>
      </w:pPr>
      <w:r w:rsidRPr="006857FF">
        <w:rPr>
          <w:rFonts w:cs="B Nazanin" w:hint="cs"/>
          <w:sz w:val="24"/>
          <w:szCs w:val="24"/>
          <w:rtl/>
          <w:lang w:bidi="fa-IR"/>
        </w:rPr>
        <w:t>شرکا جنسی  مبتلایان به اچ آی وی</w:t>
      </w:r>
    </w:p>
    <w:p w:rsidR="006857FF" w:rsidRPr="006857FF" w:rsidRDefault="006857FF" w:rsidP="00CB137A">
      <w:pPr>
        <w:bidi/>
        <w:ind w:left="1080"/>
        <w:rPr>
          <w:rFonts w:cs="B Nazanin"/>
          <w:sz w:val="24"/>
          <w:szCs w:val="24"/>
          <w:rtl/>
          <w:lang w:bidi="fa-IR"/>
        </w:rPr>
      </w:pPr>
      <w:r w:rsidRPr="006857FF">
        <w:rPr>
          <w:rFonts w:cs="B Nazanin" w:hint="cs"/>
          <w:sz w:val="24"/>
          <w:szCs w:val="24"/>
          <w:rtl/>
          <w:lang w:bidi="fa-IR"/>
        </w:rPr>
        <w:t xml:space="preserve">ب-گروه هایی که تشخیص به هنگام و درمان  اچ آی وی در انان از اهمییت ویژه ای برخوردار است </w:t>
      </w:r>
    </w:p>
    <w:p w:rsidR="006857FF" w:rsidRPr="006857FF" w:rsidRDefault="006857FF" w:rsidP="00CB137A">
      <w:pPr>
        <w:numPr>
          <w:ilvl w:val="0"/>
          <w:numId w:val="107"/>
        </w:numPr>
        <w:bidi/>
        <w:ind w:left="2880"/>
        <w:rPr>
          <w:rFonts w:cs="B Nazanin"/>
          <w:sz w:val="24"/>
          <w:szCs w:val="24"/>
          <w:lang w:bidi="fa-IR"/>
        </w:rPr>
      </w:pPr>
      <w:r w:rsidRPr="006857FF">
        <w:rPr>
          <w:rFonts w:cs="B Nazanin" w:hint="cs"/>
          <w:sz w:val="24"/>
          <w:szCs w:val="24"/>
          <w:rtl/>
          <w:lang w:bidi="fa-IR"/>
        </w:rPr>
        <w:t xml:space="preserve">مادران باردار </w:t>
      </w:r>
    </w:p>
    <w:p w:rsidR="006857FF" w:rsidRDefault="006857FF" w:rsidP="00CB137A">
      <w:pPr>
        <w:numPr>
          <w:ilvl w:val="0"/>
          <w:numId w:val="107"/>
        </w:numPr>
        <w:bidi/>
        <w:ind w:left="2880"/>
        <w:rPr>
          <w:rFonts w:cs="B Nazanin"/>
          <w:sz w:val="24"/>
          <w:szCs w:val="24"/>
          <w:lang w:bidi="fa-IR"/>
        </w:rPr>
      </w:pPr>
      <w:r w:rsidRPr="006857FF">
        <w:rPr>
          <w:rFonts w:cs="B Nazanin" w:hint="cs"/>
          <w:sz w:val="24"/>
          <w:szCs w:val="24"/>
          <w:rtl/>
          <w:lang w:bidi="fa-IR"/>
        </w:rPr>
        <w:t xml:space="preserve">مبتلایان به بیماری سل </w:t>
      </w:r>
    </w:p>
    <w:p w:rsidR="00787544" w:rsidRPr="00787544" w:rsidRDefault="00787544" w:rsidP="00CB137A">
      <w:pPr>
        <w:pStyle w:val="ListParagraph"/>
        <w:bidi/>
        <w:ind w:left="1440"/>
        <w:rPr>
          <w:rFonts w:cs="B Nazanin"/>
          <w:sz w:val="24"/>
          <w:szCs w:val="24"/>
          <w:rtl/>
          <w:lang w:bidi="fa-IR"/>
        </w:rPr>
      </w:pPr>
      <w:r>
        <w:rPr>
          <w:rFonts w:cs="B Nazanin" w:hint="cs"/>
          <w:sz w:val="24"/>
          <w:szCs w:val="24"/>
          <w:rtl/>
          <w:lang w:bidi="fa-IR"/>
        </w:rPr>
        <w:t>ج</w:t>
      </w:r>
      <w:r w:rsidRPr="00787544">
        <w:rPr>
          <w:rFonts w:cs="B Nazanin" w:hint="cs"/>
          <w:sz w:val="24"/>
          <w:szCs w:val="24"/>
          <w:rtl/>
          <w:lang w:bidi="fa-IR"/>
        </w:rPr>
        <w:t>-</w:t>
      </w:r>
      <w:r>
        <w:rPr>
          <w:rFonts w:cs="B Nazanin" w:hint="cs"/>
          <w:sz w:val="24"/>
          <w:szCs w:val="24"/>
          <w:rtl/>
          <w:lang w:bidi="fa-IR"/>
        </w:rPr>
        <w:t xml:space="preserve">جوانان  و جمعیت عمومی فقط در غالب کمپین های اطلاع رسانی </w:t>
      </w:r>
      <w:r w:rsidRPr="00787544">
        <w:rPr>
          <w:rFonts w:cs="B Nazanin" w:hint="cs"/>
          <w:sz w:val="24"/>
          <w:szCs w:val="24"/>
          <w:rtl/>
          <w:lang w:bidi="fa-IR"/>
        </w:rPr>
        <w:t xml:space="preserve"> </w:t>
      </w:r>
    </w:p>
    <w:p w:rsidR="00EF349A" w:rsidRDefault="00F5381C" w:rsidP="00CB137A">
      <w:pPr>
        <w:bidi/>
        <w:rPr>
          <w:rFonts w:cs="B Nazanin"/>
          <w:b/>
          <w:bCs/>
          <w:sz w:val="24"/>
          <w:szCs w:val="24"/>
          <w:rtl/>
          <w:lang w:bidi="fa-IR"/>
        </w:rPr>
      </w:pPr>
      <w:r>
        <w:rPr>
          <w:rFonts w:cs="B Nazanin" w:hint="cs"/>
          <w:b/>
          <w:bCs/>
          <w:sz w:val="24"/>
          <w:szCs w:val="24"/>
          <w:rtl/>
          <w:lang w:bidi="fa-IR"/>
        </w:rPr>
        <w:lastRenderedPageBreak/>
        <w:t>2</w:t>
      </w:r>
      <w:r w:rsidR="00787544" w:rsidRPr="00787544">
        <w:rPr>
          <w:rFonts w:cs="B Nazanin" w:hint="cs"/>
          <w:b/>
          <w:bCs/>
          <w:sz w:val="24"/>
          <w:szCs w:val="24"/>
          <w:rtl/>
          <w:lang w:bidi="fa-IR"/>
        </w:rPr>
        <w:t>.</w:t>
      </w:r>
      <w:r w:rsidR="00787544">
        <w:rPr>
          <w:rFonts w:cs="B Nazanin" w:hint="cs"/>
          <w:b/>
          <w:bCs/>
          <w:sz w:val="24"/>
          <w:szCs w:val="24"/>
          <w:rtl/>
          <w:lang w:bidi="fa-IR"/>
        </w:rPr>
        <w:t xml:space="preserve">روش تست : </w:t>
      </w:r>
    </w:p>
    <w:p w:rsidR="00787544" w:rsidRPr="00F5381C" w:rsidRDefault="00787544" w:rsidP="00CB137A">
      <w:pPr>
        <w:bidi/>
        <w:ind w:left="720"/>
        <w:rPr>
          <w:rFonts w:cs="B Nazanin"/>
          <w:sz w:val="24"/>
          <w:szCs w:val="24"/>
          <w:rtl/>
          <w:lang w:bidi="fa-IR"/>
        </w:rPr>
      </w:pPr>
      <w:r w:rsidRPr="00F5381C">
        <w:rPr>
          <w:rFonts w:cs="B Nazanin" w:hint="cs"/>
          <w:sz w:val="24"/>
          <w:szCs w:val="24"/>
          <w:rtl/>
          <w:lang w:bidi="fa-IR"/>
        </w:rPr>
        <w:t xml:space="preserve">الف – ادغام انجام تست اولیه ( تست سریع / الیزا1) در بسته سایر خدماتی که این افراد دریافت می کنند </w:t>
      </w:r>
    </w:p>
    <w:p w:rsidR="00787544" w:rsidRPr="00F5381C" w:rsidRDefault="00787544" w:rsidP="00CB137A">
      <w:pPr>
        <w:bidi/>
        <w:ind w:left="720"/>
        <w:rPr>
          <w:rFonts w:cs="B Nazanin"/>
          <w:sz w:val="24"/>
          <w:szCs w:val="24"/>
          <w:lang w:bidi="fa-IR"/>
        </w:rPr>
      </w:pPr>
      <w:r w:rsidRPr="00F5381C">
        <w:rPr>
          <w:rFonts w:cs="B Nazanin" w:hint="cs"/>
          <w:sz w:val="24"/>
          <w:szCs w:val="24"/>
          <w:rtl/>
          <w:lang w:bidi="fa-IR"/>
        </w:rPr>
        <w:t>ب- انجام تست های تاییدی</w:t>
      </w:r>
      <w:r w:rsidR="00F5381C" w:rsidRPr="00F5381C">
        <w:rPr>
          <w:rFonts w:cs="B Nazanin" w:hint="cs"/>
          <w:sz w:val="24"/>
          <w:szCs w:val="24"/>
          <w:rtl/>
          <w:lang w:bidi="fa-IR"/>
        </w:rPr>
        <w:t xml:space="preserve"> الیزا 2 و وسترن بلات </w:t>
      </w:r>
      <w:r w:rsidRPr="00F5381C">
        <w:rPr>
          <w:rFonts w:cs="B Nazanin" w:hint="cs"/>
          <w:sz w:val="24"/>
          <w:szCs w:val="24"/>
          <w:rtl/>
          <w:lang w:bidi="fa-IR"/>
        </w:rPr>
        <w:t xml:space="preserve"> </w:t>
      </w:r>
      <w:r w:rsidR="00F5381C" w:rsidRPr="00F5381C">
        <w:rPr>
          <w:rFonts w:cs="B Nazanin"/>
          <w:sz w:val="24"/>
          <w:szCs w:val="24"/>
          <w:lang w:bidi="fa-IR"/>
        </w:rPr>
        <w:t xml:space="preserve"> </w:t>
      </w:r>
      <w:r w:rsidR="00F5381C" w:rsidRPr="00F5381C">
        <w:rPr>
          <w:rFonts w:cs="B Nazanin" w:hint="cs"/>
          <w:sz w:val="24"/>
          <w:szCs w:val="24"/>
          <w:rtl/>
          <w:lang w:bidi="fa-IR"/>
        </w:rPr>
        <w:t xml:space="preserve"> در پایگاه های مشاوره پس از انجام </w:t>
      </w:r>
      <w:r w:rsidR="00F5381C" w:rsidRPr="00F5381C">
        <w:rPr>
          <w:rFonts w:cs="B Nazanin"/>
          <w:sz w:val="24"/>
          <w:szCs w:val="24"/>
          <w:lang w:bidi="fa-IR"/>
        </w:rPr>
        <w:t>VCT</w:t>
      </w:r>
    </w:p>
    <w:p w:rsidR="00787544" w:rsidRPr="006857FF" w:rsidRDefault="00787544" w:rsidP="00CB137A">
      <w:pPr>
        <w:bidi/>
        <w:rPr>
          <w:rFonts w:cs="B Nazanin"/>
          <w:sz w:val="24"/>
          <w:szCs w:val="24"/>
          <w:lang w:bidi="fa-IR"/>
        </w:rPr>
      </w:pPr>
    </w:p>
    <w:p w:rsidR="00F5381C" w:rsidRDefault="00F5381C" w:rsidP="00CB137A">
      <w:pPr>
        <w:rPr>
          <w:rFonts w:ascii="Helvetica" w:hAnsi="Helvetica" w:cs="B Nazanin"/>
          <w:color w:val="333333"/>
          <w:sz w:val="17"/>
          <w:szCs w:val="17"/>
          <w:shd w:val="clear" w:color="auto" w:fill="FFFFFF"/>
          <w:rtl/>
        </w:rPr>
      </w:pPr>
      <w:r>
        <w:rPr>
          <w:rFonts w:ascii="Helvetica" w:hAnsi="Helvetica" w:cs="B Nazanin"/>
          <w:color w:val="333333"/>
          <w:sz w:val="17"/>
          <w:szCs w:val="17"/>
          <w:shd w:val="clear" w:color="auto" w:fill="FFFFFF"/>
          <w:rtl/>
        </w:rPr>
        <w:br w:type="page"/>
      </w:r>
    </w:p>
    <w:p w:rsidR="00F5381C" w:rsidRDefault="00F5381C" w:rsidP="00CB137A">
      <w:pPr>
        <w:pStyle w:val="Style1"/>
        <w:outlineLvl w:val="9"/>
        <w:rPr>
          <w:sz w:val="72"/>
          <w:szCs w:val="72"/>
          <w:rtl/>
        </w:rPr>
      </w:pPr>
    </w:p>
    <w:p w:rsidR="00F5381C" w:rsidRPr="00760435" w:rsidRDefault="00F5381C" w:rsidP="00CB137A">
      <w:pPr>
        <w:pStyle w:val="Style1"/>
        <w:outlineLvl w:val="9"/>
        <w:rPr>
          <w:sz w:val="72"/>
          <w:szCs w:val="72"/>
          <w:rtl/>
        </w:rPr>
      </w:pPr>
      <w:bookmarkStart w:id="170" w:name="_Toc425926607"/>
      <w:r w:rsidRPr="00760435">
        <w:rPr>
          <w:rFonts w:hint="cs"/>
          <w:sz w:val="72"/>
          <w:szCs w:val="72"/>
          <w:rtl/>
        </w:rPr>
        <w:t xml:space="preserve">بخش چهارم </w:t>
      </w:r>
      <w:r w:rsidRPr="00760435">
        <w:rPr>
          <w:rFonts w:ascii="Times New Roman" w:hAnsi="Times New Roman" w:cs="Times New Roman" w:hint="cs"/>
          <w:sz w:val="72"/>
          <w:szCs w:val="72"/>
          <w:rtl/>
        </w:rPr>
        <w:t>–</w:t>
      </w:r>
      <w:r w:rsidRPr="00760435">
        <w:rPr>
          <w:rFonts w:hint="cs"/>
          <w:sz w:val="72"/>
          <w:szCs w:val="72"/>
          <w:rtl/>
        </w:rPr>
        <w:t xml:space="preserve"> توصیه به انجام تست</w:t>
      </w:r>
      <w:bookmarkEnd w:id="170"/>
      <w:r w:rsidRPr="00760435">
        <w:rPr>
          <w:rFonts w:hint="cs"/>
          <w:sz w:val="72"/>
          <w:szCs w:val="72"/>
          <w:rtl/>
        </w:rPr>
        <w:t xml:space="preserve"> </w:t>
      </w:r>
    </w:p>
    <w:p w:rsidR="008C24B3" w:rsidRDefault="00F5381C" w:rsidP="00CB137A">
      <w:pPr>
        <w:pStyle w:val="Style1"/>
        <w:ind w:left="1440"/>
        <w:outlineLvl w:val="9"/>
        <w:rPr>
          <w:sz w:val="56"/>
          <w:szCs w:val="56"/>
          <w:rtl/>
        </w:rPr>
      </w:pPr>
      <w:bookmarkStart w:id="171" w:name="_Toc425926608"/>
      <w:r w:rsidRPr="00F5381C">
        <w:rPr>
          <w:rFonts w:hint="cs"/>
          <w:sz w:val="56"/>
          <w:szCs w:val="56"/>
          <w:rtl/>
        </w:rPr>
        <w:t xml:space="preserve">فصل </w:t>
      </w:r>
      <w:r>
        <w:rPr>
          <w:rFonts w:hint="cs"/>
          <w:sz w:val="56"/>
          <w:szCs w:val="56"/>
          <w:rtl/>
        </w:rPr>
        <w:t>دوم</w:t>
      </w:r>
      <w:r w:rsidRPr="00F5381C">
        <w:rPr>
          <w:rFonts w:hint="cs"/>
          <w:sz w:val="56"/>
          <w:szCs w:val="56"/>
          <w:rtl/>
        </w:rPr>
        <w:t xml:space="preserve"> </w:t>
      </w:r>
      <w:r w:rsidRPr="00F5381C">
        <w:rPr>
          <w:rFonts w:ascii="Times New Roman" w:hAnsi="Times New Roman" w:cs="Times New Roman" w:hint="cs"/>
          <w:sz w:val="56"/>
          <w:szCs w:val="56"/>
          <w:rtl/>
        </w:rPr>
        <w:t>–</w:t>
      </w:r>
      <w:r w:rsidRPr="00F5381C">
        <w:rPr>
          <w:rFonts w:hint="cs"/>
          <w:sz w:val="56"/>
          <w:szCs w:val="56"/>
          <w:rtl/>
        </w:rPr>
        <w:t xml:space="preserve"> </w:t>
      </w:r>
      <w:r>
        <w:rPr>
          <w:rFonts w:hint="cs"/>
          <w:sz w:val="56"/>
          <w:szCs w:val="56"/>
          <w:rtl/>
        </w:rPr>
        <w:t>فرآیندهای اجرایی</w:t>
      </w:r>
      <w:bookmarkEnd w:id="171"/>
    </w:p>
    <w:p w:rsidR="008C24B3" w:rsidRDefault="008C24B3" w:rsidP="00CB137A">
      <w:pPr>
        <w:rPr>
          <w:rFonts w:asciiTheme="majorHAnsi" w:eastAsia="Times New Roman" w:hAnsiTheme="majorHAnsi" w:cs="B Nazanin"/>
          <w:b/>
          <w:bCs/>
          <w:color w:val="365F91" w:themeColor="accent1" w:themeShade="BF"/>
          <w:sz w:val="56"/>
          <w:szCs w:val="56"/>
          <w:rtl/>
        </w:rPr>
      </w:pPr>
      <w:r>
        <w:rPr>
          <w:sz w:val="56"/>
          <w:szCs w:val="56"/>
          <w:rtl/>
        </w:rPr>
        <w:br w:type="page"/>
      </w:r>
    </w:p>
    <w:p w:rsidR="00721895" w:rsidRPr="00721895" w:rsidRDefault="00721895" w:rsidP="00CB137A">
      <w:pPr>
        <w:pStyle w:val="Style1"/>
        <w:outlineLvl w:val="9"/>
        <w:rPr>
          <w:sz w:val="24"/>
          <w:szCs w:val="24"/>
          <w:rtl/>
        </w:rPr>
      </w:pPr>
      <w:bookmarkStart w:id="172" w:name="_Toc425926609"/>
      <w:r w:rsidRPr="00721895">
        <w:rPr>
          <w:rFonts w:hint="cs"/>
          <w:sz w:val="24"/>
          <w:szCs w:val="24"/>
          <w:rtl/>
        </w:rPr>
        <w:lastRenderedPageBreak/>
        <w:t>فرآیندهای اجرایی  توصیه به انجام تست :</w:t>
      </w:r>
      <w:bookmarkEnd w:id="172"/>
    </w:p>
    <w:p w:rsidR="00574C83" w:rsidRDefault="00721895" w:rsidP="00CB137A">
      <w:pPr>
        <w:pStyle w:val="Style1"/>
        <w:outlineLvl w:val="9"/>
        <w:rPr>
          <w:b w:val="0"/>
          <w:bCs w:val="0"/>
          <w:sz w:val="24"/>
          <w:szCs w:val="24"/>
          <w:rtl/>
        </w:rPr>
      </w:pPr>
      <w:r>
        <w:rPr>
          <w:rFonts w:hint="cs"/>
          <w:b w:val="0"/>
          <w:bCs w:val="0"/>
          <w:noProof/>
          <w:sz w:val="24"/>
          <w:szCs w:val="24"/>
          <w:rtl/>
        </w:rPr>
        <w:drawing>
          <wp:anchor distT="0" distB="0" distL="114300" distR="114300" simplePos="0" relativeHeight="251599872" behindDoc="0" locked="0" layoutInCell="1" allowOverlap="1">
            <wp:simplePos x="0" y="0"/>
            <wp:positionH relativeFrom="column">
              <wp:posOffset>28575</wp:posOffset>
            </wp:positionH>
            <wp:positionV relativeFrom="paragraph">
              <wp:posOffset>27305</wp:posOffset>
            </wp:positionV>
            <wp:extent cx="5305425" cy="807085"/>
            <wp:effectExtent l="38100" t="0" r="28575" b="0"/>
            <wp:wrapSquare wrapText="bothSides"/>
            <wp:docPr id="19"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anchor>
        </w:drawing>
      </w:r>
    </w:p>
    <w:p w:rsidR="00D07E6C" w:rsidRDefault="00D07E6C" w:rsidP="00CB137A">
      <w:pPr>
        <w:bidi/>
        <w:rPr>
          <w:rFonts w:cs="B Nazanin"/>
          <w:sz w:val="24"/>
          <w:szCs w:val="24"/>
          <w:rtl/>
        </w:rPr>
      </w:pPr>
    </w:p>
    <w:tbl>
      <w:tblPr>
        <w:bidiVisual/>
        <w:tblW w:w="10212" w:type="dxa"/>
        <w:tblInd w:w="360" w:type="dxa"/>
        <w:tblLayout w:type="fixed"/>
        <w:tblLook w:val="04A0"/>
      </w:tblPr>
      <w:tblGrid>
        <w:gridCol w:w="1830"/>
        <w:gridCol w:w="8382"/>
      </w:tblGrid>
      <w:tr w:rsidR="00FA518B" w:rsidRPr="00FA518B" w:rsidTr="00D07E6C">
        <w:trPr>
          <w:trHeight w:val="2520"/>
        </w:trPr>
        <w:tc>
          <w:tcPr>
            <w:tcW w:w="1830" w:type="dxa"/>
            <w:vAlign w:val="center"/>
          </w:tcPr>
          <w:p w:rsidR="00FA518B" w:rsidRPr="00FA518B" w:rsidRDefault="00FA518B" w:rsidP="00CB137A">
            <w:pPr>
              <w:bidi/>
              <w:rPr>
                <w:rFonts w:cs="B Nazanin"/>
                <w:sz w:val="24"/>
                <w:szCs w:val="24"/>
                <w:rtl/>
              </w:rPr>
            </w:pPr>
            <w:r w:rsidRPr="00FA518B">
              <w:rPr>
                <w:rFonts w:cs="B Nazanin"/>
                <w:noProof/>
                <w:sz w:val="24"/>
                <w:szCs w:val="24"/>
                <w:rtl/>
              </w:rPr>
              <w:drawing>
                <wp:inline distT="0" distB="0" distL="0" distR="0">
                  <wp:extent cx="945581" cy="906182"/>
                  <wp:effectExtent l="19050" t="0" r="6919" b="0"/>
                  <wp:docPr id="40" name="Picture 200" descr="image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jpg"/>
                          <pic:cNvPicPr/>
                        </pic:nvPicPr>
                        <pic:blipFill>
                          <a:blip r:embed="rId61" cstate="print"/>
                          <a:stretch>
                            <a:fillRect/>
                          </a:stretch>
                        </pic:blipFill>
                        <pic:spPr>
                          <a:xfrm>
                            <a:off x="0" y="0"/>
                            <a:ext cx="945581" cy="906182"/>
                          </a:xfrm>
                          <a:prstGeom prst="rect">
                            <a:avLst/>
                          </a:prstGeom>
                        </pic:spPr>
                      </pic:pic>
                    </a:graphicData>
                  </a:graphic>
                </wp:inline>
              </w:drawing>
            </w:r>
          </w:p>
        </w:tc>
        <w:tc>
          <w:tcPr>
            <w:tcW w:w="8382" w:type="dxa"/>
            <w:vAlign w:val="center"/>
          </w:tcPr>
          <w:p w:rsidR="00BD4418" w:rsidRPr="00CC3A77" w:rsidRDefault="00CC3A77" w:rsidP="00CB137A">
            <w:pPr>
              <w:bidi/>
              <w:rPr>
                <w:rFonts w:cs="B Nazanin"/>
              </w:rPr>
            </w:pPr>
            <w:r>
              <w:rPr>
                <w:rFonts w:cs="B Nazanin" w:hint="cs"/>
                <w:b/>
                <w:bCs/>
                <w:sz w:val="24"/>
                <w:szCs w:val="24"/>
                <w:rtl/>
              </w:rPr>
              <w:t>1.</w:t>
            </w:r>
            <w:r w:rsidR="00BD4418" w:rsidRPr="00BD4418">
              <w:rPr>
                <w:rFonts w:cs="B Nazanin" w:hint="cs"/>
                <w:b/>
                <w:bCs/>
                <w:sz w:val="24"/>
                <w:szCs w:val="24"/>
                <w:rtl/>
              </w:rPr>
              <w:t>ایجاد تمایل به انجام تست :</w:t>
            </w:r>
            <w:r w:rsidR="00BD4418" w:rsidRPr="00CC3A77">
              <w:rPr>
                <w:rFonts w:cs="B Nazanin" w:hint="cs"/>
                <w:rtl/>
              </w:rPr>
              <w:t>ابتدا فرد در خصوص 1. کلیات  اچ آی وی  و 2. مفاهیم مرتبط با تشخیص  اچ آی وی مطابق استانداردهای آموزش انگیزشی  آموزش می بیند . این کار زمینه را برای اثر بخش بودن  نتیجه  توصیه به انجام تست کمک کننده است .</w:t>
            </w:r>
          </w:p>
          <w:p w:rsidR="00FA518B" w:rsidRPr="00FA518B" w:rsidRDefault="00C575D5" w:rsidP="00CB137A">
            <w:pPr>
              <w:bidi/>
              <w:ind w:left="360"/>
              <w:rPr>
                <w:rFonts w:cs="B Nazanin"/>
                <w:b/>
                <w:bCs/>
                <w:sz w:val="24"/>
                <w:szCs w:val="24"/>
                <w:rtl/>
              </w:rPr>
            </w:pPr>
            <w:r w:rsidRPr="00CC3A77">
              <w:rPr>
                <w:rFonts w:cs="B Nazanin" w:hint="cs"/>
                <w:rtl/>
              </w:rPr>
              <w:t xml:space="preserve">*گاهی شرایط انجام فرآیند اول وجود ندارد  در این شرایط  مستقیما فرآیند دوم ( توصیه به انجام تست ) انجام می شود . اما اگر فرد </w:t>
            </w:r>
            <w:r w:rsidR="00BF738F" w:rsidRPr="00CC3A77">
              <w:rPr>
                <w:rFonts w:cs="B Nazanin" w:hint="cs"/>
                <w:rtl/>
              </w:rPr>
              <w:t>توصیه به انجام تست را رد کرد  در آنصورت  لازم است  فرآیند اول حتما انجام شود .</w:t>
            </w:r>
          </w:p>
        </w:tc>
      </w:tr>
      <w:tr w:rsidR="00FA518B" w:rsidRPr="00FA518B" w:rsidTr="00D07E6C">
        <w:trPr>
          <w:trHeight w:val="1899"/>
        </w:trPr>
        <w:tc>
          <w:tcPr>
            <w:tcW w:w="1830" w:type="dxa"/>
            <w:vAlign w:val="center"/>
          </w:tcPr>
          <w:p w:rsidR="00FA518B" w:rsidRPr="00FA518B" w:rsidRDefault="00FA518B" w:rsidP="00CB137A">
            <w:pPr>
              <w:bidi/>
              <w:rPr>
                <w:rFonts w:cs="B Nazanin"/>
                <w:sz w:val="24"/>
                <w:szCs w:val="24"/>
                <w:rtl/>
              </w:rPr>
            </w:pPr>
            <w:r w:rsidRPr="00FA518B">
              <w:rPr>
                <w:rFonts w:cs="B Nazanin"/>
                <w:noProof/>
                <w:sz w:val="24"/>
                <w:szCs w:val="24"/>
                <w:rtl/>
              </w:rPr>
              <w:drawing>
                <wp:inline distT="0" distB="0" distL="0" distR="0">
                  <wp:extent cx="1010338" cy="756778"/>
                  <wp:effectExtent l="19050" t="0" r="0" b="0"/>
                  <wp:docPr id="41" name="Picture 20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2" cstate="print"/>
                          <a:stretch>
                            <a:fillRect/>
                          </a:stretch>
                        </pic:blipFill>
                        <pic:spPr>
                          <a:xfrm>
                            <a:off x="0" y="0"/>
                            <a:ext cx="1010338" cy="756778"/>
                          </a:xfrm>
                          <a:prstGeom prst="rect">
                            <a:avLst/>
                          </a:prstGeom>
                        </pic:spPr>
                      </pic:pic>
                    </a:graphicData>
                  </a:graphic>
                </wp:inline>
              </w:drawing>
            </w:r>
          </w:p>
        </w:tc>
        <w:tc>
          <w:tcPr>
            <w:tcW w:w="8382" w:type="dxa"/>
            <w:vAlign w:val="center"/>
          </w:tcPr>
          <w:p w:rsidR="00FA518B" w:rsidRPr="00BD4418" w:rsidRDefault="00CC3A77" w:rsidP="00CB137A">
            <w:pPr>
              <w:bidi/>
              <w:rPr>
                <w:rFonts w:cs="B Nazanin"/>
                <w:sz w:val="24"/>
                <w:szCs w:val="24"/>
                <w:rtl/>
              </w:rPr>
            </w:pPr>
            <w:r>
              <w:rPr>
                <w:rFonts w:cs="B Nazanin" w:hint="cs"/>
                <w:b/>
                <w:bCs/>
                <w:sz w:val="24"/>
                <w:szCs w:val="24"/>
                <w:rtl/>
              </w:rPr>
              <w:t>2.</w:t>
            </w:r>
            <w:r w:rsidR="00BD4418" w:rsidRPr="00BD4418">
              <w:rPr>
                <w:rFonts w:cs="B Nazanin" w:hint="cs"/>
                <w:b/>
                <w:bCs/>
                <w:sz w:val="24"/>
                <w:szCs w:val="24"/>
                <w:rtl/>
              </w:rPr>
              <w:t>توصیه به انجام تست</w:t>
            </w:r>
            <w:r w:rsidR="00BD4418" w:rsidRPr="00BD4418">
              <w:rPr>
                <w:rFonts w:cs="B Nazanin" w:hint="cs"/>
                <w:sz w:val="24"/>
                <w:szCs w:val="24"/>
                <w:rtl/>
              </w:rPr>
              <w:t xml:space="preserve"> : </w:t>
            </w:r>
            <w:r w:rsidR="00BD4418" w:rsidRPr="00D07E6C">
              <w:rPr>
                <w:rFonts w:cs="B Nazanin" w:hint="cs"/>
                <w:rtl/>
              </w:rPr>
              <w:t>به فرد اعلام می شود</w:t>
            </w:r>
            <w:r w:rsidR="00BD4418" w:rsidRPr="00BD4418">
              <w:rPr>
                <w:rFonts w:cs="B Nazanin" w:hint="cs"/>
                <w:sz w:val="24"/>
                <w:szCs w:val="24"/>
                <w:rtl/>
              </w:rPr>
              <w:t xml:space="preserve"> : </w:t>
            </w:r>
            <w:r w:rsidR="00BD4418" w:rsidRPr="00BD4418">
              <w:rPr>
                <w:rFonts w:cs="Times New Roman" w:hint="cs"/>
                <w:sz w:val="24"/>
                <w:szCs w:val="24"/>
                <w:rtl/>
              </w:rPr>
              <w:t xml:space="preserve">" </w:t>
            </w:r>
            <w:r w:rsidR="00BD4418" w:rsidRPr="00CC3A77">
              <w:rPr>
                <w:rFonts w:cs="B Nazanin" w:hint="cs"/>
                <w:rtl/>
              </w:rPr>
              <w:t>در این مرکز برای همه ازجمله شما تست اچ آی وی انجام می شود " نتیجه تست کاملا محرمانه است و سپس فرد برای انجام تست راهنمایی می شود . تنها در صورتی تست انجام نمی شود که فرد مخالفت کند . در اینصورت فرآیند 1 تکرار می شود .</w:t>
            </w:r>
          </w:p>
        </w:tc>
      </w:tr>
      <w:tr w:rsidR="00FA518B" w:rsidRPr="00FA518B" w:rsidTr="00D07E6C">
        <w:trPr>
          <w:trHeight w:val="2151"/>
        </w:trPr>
        <w:tc>
          <w:tcPr>
            <w:tcW w:w="1830" w:type="dxa"/>
            <w:vAlign w:val="center"/>
          </w:tcPr>
          <w:p w:rsidR="00FA518B" w:rsidRPr="00FA518B" w:rsidRDefault="00CC3A77" w:rsidP="00CB137A">
            <w:pPr>
              <w:bidi/>
              <w:rPr>
                <w:rFonts w:cs="B Nazanin"/>
                <w:sz w:val="24"/>
                <w:szCs w:val="24"/>
                <w:rtl/>
              </w:rPr>
            </w:pPr>
            <w:r>
              <w:rPr>
                <w:rFonts w:cs="B Nazanin"/>
                <w:noProof/>
                <w:sz w:val="24"/>
                <w:szCs w:val="24"/>
                <w:rtl/>
              </w:rPr>
              <w:drawing>
                <wp:anchor distT="0" distB="0" distL="114300" distR="114300" simplePos="0" relativeHeight="251615232" behindDoc="0" locked="0" layoutInCell="1" allowOverlap="1">
                  <wp:simplePos x="0" y="0"/>
                  <wp:positionH relativeFrom="column">
                    <wp:posOffset>443230</wp:posOffset>
                  </wp:positionH>
                  <wp:positionV relativeFrom="paragraph">
                    <wp:posOffset>182880</wp:posOffset>
                  </wp:positionV>
                  <wp:extent cx="197485" cy="840105"/>
                  <wp:effectExtent l="342900" t="0" r="316865" b="0"/>
                  <wp:wrapNone/>
                  <wp:docPr id="55" name="Picture 28" descr="determine-hiv-1-2-str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rmine-hiv-1-2-strip-01.jpg"/>
                          <pic:cNvPicPr/>
                        </pic:nvPicPr>
                        <pic:blipFill>
                          <a:blip r:embed="rId63" cstate="print"/>
                          <a:stretch>
                            <a:fillRect/>
                          </a:stretch>
                        </pic:blipFill>
                        <pic:spPr>
                          <a:xfrm rot="5400000">
                            <a:off x="0" y="0"/>
                            <a:ext cx="197485" cy="840105"/>
                          </a:xfrm>
                          <a:prstGeom prst="rect">
                            <a:avLst/>
                          </a:prstGeom>
                        </pic:spPr>
                      </pic:pic>
                    </a:graphicData>
                  </a:graphic>
                </wp:anchor>
              </w:drawing>
            </w:r>
            <w:r w:rsidR="00BD4418">
              <w:rPr>
                <w:rFonts w:cs="B Nazanin"/>
                <w:noProof/>
                <w:sz w:val="24"/>
                <w:szCs w:val="24"/>
                <w:rtl/>
              </w:rPr>
              <w:drawing>
                <wp:anchor distT="0" distB="0" distL="114300" distR="114300" simplePos="0" relativeHeight="251614208" behindDoc="0" locked="0" layoutInCell="1" allowOverlap="1">
                  <wp:simplePos x="0" y="0"/>
                  <wp:positionH relativeFrom="column">
                    <wp:posOffset>378460</wp:posOffset>
                  </wp:positionH>
                  <wp:positionV relativeFrom="paragraph">
                    <wp:posOffset>50800</wp:posOffset>
                  </wp:positionV>
                  <wp:extent cx="340995" cy="411480"/>
                  <wp:effectExtent l="19050" t="0" r="1905" b="0"/>
                  <wp:wrapNone/>
                  <wp:docPr id="56" name="Picture 27" descr="images.jpg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00.jpg"/>
                          <pic:cNvPicPr/>
                        </pic:nvPicPr>
                        <pic:blipFill>
                          <a:blip r:embed="rId64" cstate="print"/>
                          <a:stretch>
                            <a:fillRect/>
                          </a:stretch>
                        </pic:blipFill>
                        <pic:spPr>
                          <a:xfrm>
                            <a:off x="0" y="0"/>
                            <a:ext cx="340995" cy="411480"/>
                          </a:xfrm>
                          <a:prstGeom prst="rect">
                            <a:avLst/>
                          </a:prstGeom>
                        </pic:spPr>
                      </pic:pic>
                    </a:graphicData>
                  </a:graphic>
                </wp:anchor>
              </w:drawing>
            </w:r>
          </w:p>
        </w:tc>
        <w:tc>
          <w:tcPr>
            <w:tcW w:w="8382" w:type="dxa"/>
            <w:vAlign w:val="center"/>
          </w:tcPr>
          <w:p w:rsidR="00FA518B" w:rsidRPr="00CC3A77" w:rsidRDefault="00CC3A77" w:rsidP="00CB137A">
            <w:pPr>
              <w:bidi/>
              <w:rPr>
                <w:rFonts w:cs="B Nazanin"/>
              </w:rPr>
            </w:pPr>
            <w:r>
              <w:rPr>
                <w:rFonts w:cs="B Nazanin" w:hint="cs"/>
                <w:b/>
                <w:bCs/>
                <w:sz w:val="24"/>
                <w:szCs w:val="24"/>
                <w:rtl/>
              </w:rPr>
              <w:t>3.</w:t>
            </w:r>
            <w:r w:rsidRPr="00CC3A77">
              <w:rPr>
                <w:rFonts w:cs="B Nazanin" w:hint="cs"/>
                <w:b/>
                <w:bCs/>
                <w:sz w:val="24"/>
                <w:szCs w:val="24"/>
                <w:rtl/>
              </w:rPr>
              <w:t xml:space="preserve">انجام تست : </w:t>
            </w:r>
            <w:r w:rsidRPr="00CC3A77">
              <w:rPr>
                <w:rFonts w:cs="B Nazanin" w:hint="cs"/>
                <w:rtl/>
              </w:rPr>
              <w:t>مطابق دستورالعمل استاندارد مربوطه تست انجام می شود . لازم است در زمان انجام تست روش کار برای فرد شرح داده شود .  و در صورتی که  بخش دوم فرآیند اول (  مفاهیم مرتبط با تشخیص  اچ آی وی)  انجام نشده است ، بهتر است در این مرحله کلیات تفسیر نتایج تست نیز شرح داده شود.</w:t>
            </w:r>
          </w:p>
        </w:tc>
      </w:tr>
      <w:tr w:rsidR="00FA518B" w:rsidRPr="00FA518B" w:rsidTr="00D07E6C">
        <w:trPr>
          <w:trHeight w:val="2619"/>
        </w:trPr>
        <w:tc>
          <w:tcPr>
            <w:tcW w:w="1830" w:type="dxa"/>
            <w:vAlign w:val="center"/>
          </w:tcPr>
          <w:p w:rsidR="00FA518B" w:rsidRPr="00FA518B" w:rsidRDefault="00FA518B" w:rsidP="00CB137A">
            <w:pPr>
              <w:bidi/>
              <w:rPr>
                <w:rFonts w:cs="B Nazanin"/>
                <w:sz w:val="24"/>
                <w:szCs w:val="24"/>
                <w:rtl/>
              </w:rPr>
            </w:pPr>
            <w:r w:rsidRPr="00FA518B">
              <w:rPr>
                <w:rFonts w:cs="B Nazanin"/>
                <w:noProof/>
                <w:sz w:val="24"/>
                <w:szCs w:val="24"/>
                <w:rtl/>
              </w:rPr>
              <w:drawing>
                <wp:inline distT="0" distB="0" distL="0" distR="0">
                  <wp:extent cx="899264" cy="899264"/>
                  <wp:effectExtent l="19050" t="0" r="0" b="0"/>
                  <wp:docPr id="43" name="Picture 20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5" cstate="print"/>
                          <a:stretch>
                            <a:fillRect/>
                          </a:stretch>
                        </pic:blipFill>
                        <pic:spPr>
                          <a:xfrm>
                            <a:off x="0" y="0"/>
                            <a:ext cx="899264" cy="899264"/>
                          </a:xfrm>
                          <a:prstGeom prst="rect">
                            <a:avLst/>
                          </a:prstGeom>
                        </pic:spPr>
                      </pic:pic>
                    </a:graphicData>
                  </a:graphic>
                </wp:inline>
              </w:drawing>
            </w:r>
          </w:p>
        </w:tc>
        <w:tc>
          <w:tcPr>
            <w:tcW w:w="8382" w:type="dxa"/>
            <w:vAlign w:val="center"/>
          </w:tcPr>
          <w:p w:rsidR="00CC3A77" w:rsidRPr="00CC3A77" w:rsidRDefault="00CC3A77" w:rsidP="00CB137A">
            <w:pPr>
              <w:bidi/>
              <w:rPr>
                <w:rFonts w:cs="B Nazanin"/>
              </w:rPr>
            </w:pPr>
            <w:r>
              <w:rPr>
                <w:rFonts w:cs="B Nazanin" w:hint="cs"/>
                <w:b/>
                <w:bCs/>
                <w:sz w:val="24"/>
                <w:szCs w:val="24"/>
                <w:rtl/>
              </w:rPr>
              <w:t>4.</w:t>
            </w:r>
            <w:r w:rsidRPr="00CC3A77">
              <w:rPr>
                <w:rFonts w:cs="B Nazanin" w:hint="cs"/>
                <w:b/>
                <w:bCs/>
                <w:sz w:val="24"/>
                <w:szCs w:val="24"/>
                <w:rtl/>
              </w:rPr>
              <w:t xml:space="preserve">اعلام پاسخ  </w:t>
            </w:r>
            <w:r w:rsidRPr="00CC3A77">
              <w:rPr>
                <w:rFonts w:cs="B Nazanin" w:hint="cs"/>
                <w:sz w:val="24"/>
                <w:szCs w:val="24"/>
                <w:rtl/>
              </w:rPr>
              <w:t xml:space="preserve">: </w:t>
            </w:r>
            <w:r w:rsidRPr="00CC3A77">
              <w:rPr>
                <w:rFonts w:cs="B Nazanin" w:hint="cs"/>
                <w:rtl/>
              </w:rPr>
              <w:t>مطابق دستورالعمل استاندارد مربوطه پاسخ  باید اعلام شود حتی اگردر فرآیند اول و یا قبل از انجام تست  راجع به تفسیر پاسخ صحبت شده لازم است در هنگام اعلام پاسخ مجددا توضیح داده شود  :</w:t>
            </w:r>
          </w:p>
          <w:p w:rsidR="00CC3A77" w:rsidRPr="00CC3A77" w:rsidRDefault="00CC3A77" w:rsidP="00CB137A">
            <w:pPr>
              <w:pStyle w:val="ListParagraph"/>
              <w:numPr>
                <w:ilvl w:val="1"/>
                <w:numId w:val="142"/>
              </w:numPr>
              <w:bidi/>
              <w:rPr>
                <w:rFonts w:cs="B Nazanin"/>
              </w:rPr>
            </w:pPr>
            <w:r w:rsidRPr="00CC3A77">
              <w:rPr>
                <w:rFonts w:cs="B Nazanin" w:hint="cs"/>
                <w:rtl/>
              </w:rPr>
              <w:t xml:space="preserve">اگر جواب منفی شود : فرد با دانستن مفهوم  دوران پنجره بداتد که نیازمند تکرار تست است </w:t>
            </w:r>
          </w:p>
          <w:p w:rsidR="00FA518B" w:rsidRPr="00FA518B" w:rsidRDefault="00CC3A77" w:rsidP="00CB137A">
            <w:pPr>
              <w:pStyle w:val="ListParagraph"/>
              <w:numPr>
                <w:ilvl w:val="1"/>
                <w:numId w:val="142"/>
              </w:numPr>
              <w:bidi/>
              <w:rPr>
                <w:rFonts w:cs="B Nazanin"/>
                <w:b/>
                <w:bCs/>
                <w:sz w:val="24"/>
                <w:szCs w:val="24"/>
                <w:rtl/>
              </w:rPr>
            </w:pPr>
            <w:r w:rsidRPr="00CC3A77">
              <w:rPr>
                <w:rFonts w:cs="B Nazanin" w:hint="cs"/>
                <w:rtl/>
              </w:rPr>
              <w:t xml:space="preserve">اگر جواب مثبت شود: فرد باید بداند  این به معنی ابتلا قطعی نیست و باید برای تایید تشخیص اقدام کند </w:t>
            </w:r>
          </w:p>
        </w:tc>
      </w:tr>
      <w:tr w:rsidR="00FA518B" w:rsidRPr="00FA518B" w:rsidTr="003166FB">
        <w:trPr>
          <w:trHeight w:val="1848"/>
        </w:trPr>
        <w:tc>
          <w:tcPr>
            <w:tcW w:w="1830" w:type="dxa"/>
            <w:vAlign w:val="center"/>
          </w:tcPr>
          <w:p w:rsidR="00FA518B" w:rsidRPr="00FA518B" w:rsidRDefault="00FA518B" w:rsidP="00CB137A">
            <w:pPr>
              <w:bidi/>
              <w:rPr>
                <w:rFonts w:cs="B Nazanin"/>
                <w:sz w:val="24"/>
                <w:szCs w:val="24"/>
                <w:rtl/>
              </w:rPr>
            </w:pPr>
            <w:r w:rsidRPr="00FA518B">
              <w:rPr>
                <w:rFonts w:cs="B Nazanin"/>
                <w:noProof/>
                <w:sz w:val="24"/>
                <w:szCs w:val="24"/>
                <w:rtl/>
              </w:rPr>
              <w:lastRenderedPageBreak/>
              <w:drawing>
                <wp:inline distT="0" distB="0" distL="0" distR="0">
                  <wp:extent cx="1037590" cy="1037590"/>
                  <wp:effectExtent l="19050" t="0" r="0" b="0"/>
                  <wp:docPr id="44" name="Picture 207" descr="images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6).jpg"/>
                          <pic:cNvPicPr/>
                        </pic:nvPicPr>
                        <pic:blipFill>
                          <a:blip r:embed="rId66" cstate="print"/>
                          <a:stretch>
                            <a:fillRect/>
                          </a:stretch>
                        </pic:blipFill>
                        <pic:spPr>
                          <a:xfrm>
                            <a:off x="0" y="0"/>
                            <a:ext cx="1037590" cy="1037590"/>
                          </a:xfrm>
                          <a:prstGeom prst="rect">
                            <a:avLst/>
                          </a:prstGeom>
                        </pic:spPr>
                      </pic:pic>
                    </a:graphicData>
                  </a:graphic>
                </wp:inline>
              </w:drawing>
            </w:r>
          </w:p>
        </w:tc>
        <w:tc>
          <w:tcPr>
            <w:tcW w:w="8382" w:type="dxa"/>
            <w:vAlign w:val="center"/>
          </w:tcPr>
          <w:p w:rsidR="00FA518B" w:rsidRPr="00CC3A77" w:rsidRDefault="00CC3A77" w:rsidP="00CB137A">
            <w:pPr>
              <w:bidi/>
              <w:rPr>
                <w:rFonts w:cs="B Nazanin"/>
              </w:rPr>
            </w:pPr>
            <w:r w:rsidRPr="00CC3A77">
              <w:rPr>
                <w:rFonts w:cs="B Nazanin" w:hint="cs"/>
                <w:b/>
                <w:bCs/>
                <w:sz w:val="24"/>
                <w:szCs w:val="24"/>
                <w:rtl/>
              </w:rPr>
              <w:t>5.</w:t>
            </w:r>
            <w:r w:rsidR="003355E1" w:rsidRPr="00CC3A77">
              <w:rPr>
                <w:rFonts w:cs="B Nazanin" w:hint="cs"/>
                <w:b/>
                <w:bCs/>
                <w:sz w:val="24"/>
                <w:szCs w:val="24"/>
                <w:rtl/>
              </w:rPr>
              <w:t xml:space="preserve">ارجاع به سطح دو مشاوره : </w:t>
            </w:r>
            <w:r w:rsidR="003355E1" w:rsidRPr="00CC3A77">
              <w:rPr>
                <w:rFonts w:cs="B Nazanin" w:hint="cs"/>
                <w:rtl/>
              </w:rPr>
              <w:t>فرد با فرم ارجاع به سطح دو ارجاع می شود و نتیجه ارجاع به شرح زیر پیگیری می شود :مرکز درمان کننده تنها در صورتی از نتیجه نهایی آزمایش مطلع می شوند  که خود فرد به این امر رضایت داشته باشد و خودش نتیجه را اعلام کند . مرکز نباید در خصوص نتیجه آزمایش کنجکاوی نموده و پیگیری انجام دهد . تنها باید مطمئن شود فرد ارجاع شده به مرکز مشاوره مراجعه کرده است . از آنجا که  در مراکز مشاوره برای همه مراجعین اعم از مثبت یا منفی ، پرونده مشاوره تشکیل می شود . مرکز درمان ارجاع دهنده  برای  حصول اطمینان از مراجعه فرد به مرکز مشاوره و تشکیل پرونده برای وی است . لازم است کد شناسائی فرد در مرکز مشاوره را در پرونده وی وارد کند برای آگاهی از این کد باید اقدامات زیر انجام شود</w:t>
            </w:r>
            <w:r w:rsidR="003166FB">
              <w:rPr>
                <w:rFonts w:cs="B Nazanin" w:hint="cs"/>
                <w:rtl/>
              </w:rPr>
              <w:t>:</w:t>
            </w:r>
          </w:p>
        </w:tc>
      </w:tr>
    </w:tbl>
    <w:p w:rsidR="00FA518B" w:rsidRPr="00D07E6C" w:rsidRDefault="00D07E6C" w:rsidP="00CB137A">
      <w:pPr>
        <w:bidi/>
        <w:rPr>
          <w:rFonts w:cs="B Nazanin"/>
          <w:b/>
          <w:bCs/>
          <w:sz w:val="24"/>
          <w:szCs w:val="24"/>
          <w:rtl/>
        </w:rPr>
      </w:pPr>
      <w:r w:rsidRPr="00D07E6C">
        <w:rPr>
          <w:rFonts w:cs="B Nazanin" w:hint="cs"/>
          <w:b/>
          <w:bCs/>
          <w:sz w:val="24"/>
          <w:szCs w:val="24"/>
          <w:rtl/>
        </w:rPr>
        <w:t>مراحل ارجاع و پیگیری نتایج :</w:t>
      </w:r>
    </w:p>
    <w:tbl>
      <w:tblPr>
        <w:bidiVisual/>
        <w:tblW w:w="9834" w:type="dxa"/>
        <w:tblInd w:w="738" w:type="dxa"/>
        <w:tblLayout w:type="fixed"/>
        <w:tblLook w:val="04A0"/>
      </w:tblPr>
      <w:tblGrid>
        <w:gridCol w:w="1452"/>
        <w:gridCol w:w="8382"/>
      </w:tblGrid>
      <w:tr w:rsidR="003355E1" w:rsidTr="00D07E6C">
        <w:trPr>
          <w:trHeight w:val="918"/>
        </w:trPr>
        <w:tc>
          <w:tcPr>
            <w:tcW w:w="1452" w:type="dxa"/>
            <w:vAlign w:val="center"/>
          </w:tcPr>
          <w:p w:rsidR="003355E1" w:rsidRDefault="003355E1" w:rsidP="00CB137A">
            <w:pPr>
              <w:rPr>
                <w:rFonts w:cs="B Nazanin"/>
                <w:sz w:val="28"/>
                <w:szCs w:val="28"/>
                <w:rtl/>
              </w:rPr>
            </w:pPr>
            <w:r>
              <w:rPr>
                <w:rFonts w:cs="B Nazanin"/>
                <w:noProof/>
                <w:sz w:val="28"/>
                <w:szCs w:val="28"/>
                <w:rtl/>
              </w:rPr>
              <w:drawing>
                <wp:inline distT="0" distB="0" distL="0" distR="0">
                  <wp:extent cx="783458" cy="642552"/>
                  <wp:effectExtent l="19050" t="0" r="0" b="0"/>
                  <wp:docPr id="248" name="Picture 200" descr="image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jpg"/>
                          <pic:cNvPicPr/>
                        </pic:nvPicPr>
                        <pic:blipFill>
                          <a:blip r:embed="rId67" cstate="print"/>
                          <a:stretch>
                            <a:fillRect/>
                          </a:stretch>
                        </pic:blipFill>
                        <pic:spPr>
                          <a:xfrm>
                            <a:off x="0" y="0"/>
                            <a:ext cx="787383" cy="645771"/>
                          </a:xfrm>
                          <a:prstGeom prst="rect">
                            <a:avLst/>
                          </a:prstGeom>
                        </pic:spPr>
                      </pic:pic>
                    </a:graphicData>
                  </a:graphic>
                </wp:inline>
              </w:drawing>
            </w:r>
          </w:p>
        </w:tc>
        <w:tc>
          <w:tcPr>
            <w:tcW w:w="8382" w:type="dxa"/>
            <w:vAlign w:val="center"/>
          </w:tcPr>
          <w:p w:rsidR="003355E1" w:rsidRPr="00973BC9" w:rsidRDefault="003355E1" w:rsidP="00CB137A">
            <w:pPr>
              <w:pStyle w:val="ListParagraph"/>
              <w:numPr>
                <w:ilvl w:val="0"/>
                <w:numId w:val="147"/>
              </w:numPr>
              <w:bidi/>
              <w:rPr>
                <w:rFonts w:cs="B Nazanin"/>
                <w:b/>
                <w:bCs/>
                <w:sz w:val="28"/>
                <w:szCs w:val="28"/>
                <w:rtl/>
              </w:rPr>
            </w:pPr>
            <w:r w:rsidRPr="00FF4ECF">
              <w:rPr>
                <w:rFonts w:cs="B Nazanin" w:hint="cs"/>
                <w:b/>
                <w:bCs/>
                <w:color w:val="C00000"/>
                <w:sz w:val="28"/>
                <w:szCs w:val="28"/>
                <w:rtl/>
              </w:rPr>
              <w:t>1.</w:t>
            </w:r>
            <w:r w:rsidRPr="00973BC9">
              <w:rPr>
                <w:rFonts w:cs="B Nazanin" w:hint="cs"/>
                <w:b/>
                <w:bCs/>
                <w:sz w:val="28"/>
                <w:szCs w:val="28"/>
                <w:rtl/>
              </w:rPr>
              <w:t xml:space="preserve">  </w:t>
            </w:r>
            <w:r w:rsidRPr="00D07E6C">
              <w:rPr>
                <w:rFonts w:cs="B Nazanin" w:hint="cs"/>
                <w:sz w:val="24"/>
                <w:szCs w:val="24"/>
                <w:rtl/>
              </w:rPr>
              <w:t>یک معرفینامه به مرکز مشاوره صادر کنید.</w:t>
            </w:r>
          </w:p>
        </w:tc>
      </w:tr>
      <w:tr w:rsidR="003355E1" w:rsidTr="00D07E6C">
        <w:trPr>
          <w:trHeight w:val="810"/>
        </w:trPr>
        <w:tc>
          <w:tcPr>
            <w:tcW w:w="1452" w:type="dxa"/>
            <w:vAlign w:val="center"/>
          </w:tcPr>
          <w:p w:rsidR="003355E1" w:rsidRDefault="003355E1" w:rsidP="00CB137A">
            <w:pPr>
              <w:rPr>
                <w:rFonts w:cs="B Nazanin"/>
                <w:sz w:val="28"/>
                <w:szCs w:val="28"/>
                <w:rtl/>
              </w:rPr>
            </w:pPr>
            <w:r>
              <w:rPr>
                <w:rFonts w:cs="B Nazanin"/>
                <w:noProof/>
                <w:sz w:val="28"/>
                <w:szCs w:val="28"/>
                <w:rtl/>
              </w:rPr>
              <w:drawing>
                <wp:inline distT="0" distB="0" distL="0" distR="0">
                  <wp:extent cx="664690" cy="612559"/>
                  <wp:effectExtent l="19050" t="0" r="2060" b="0"/>
                  <wp:docPr id="249" name="Picture 20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8" cstate="print"/>
                          <a:stretch>
                            <a:fillRect/>
                          </a:stretch>
                        </pic:blipFill>
                        <pic:spPr>
                          <a:xfrm>
                            <a:off x="0" y="0"/>
                            <a:ext cx="664849" cy="612705"/>
                          </a:xfrm>
                          <a:prstGeom prst="rect">
                            <a:avLst/>
                          </a:prstGeom>
                        </pic:spPr>
                      </pic:pic>
                    </a:graphicData>
                  </a:graphic>
                </wp:inline>
              </w:drawing>
            </w:r>
          </w:p>
        </w:tc>
        <w:tc>
          <w:tcPr>
            <w:tcW w:w="8382" w:type="dxa"/>
            <w:vAlign w:val="center"/>
          </w:tcPr>
          <w:p w:rsidR="003355E1" w:rsidRPr="00973BC9" w:rsidRDefault="003355E1" w:rsidP="00CB137A">
            <w:pPr>
              <w:pStyle w:val="ListParagraph"/>
              <w:numPr>
                <w:ilvl w:val="0"/>
                <w:numId w:val="145"/>
              </w:numPr>
              <w:bidi/>
              <w:rPr>
                <w:rFonts w:cs="B Nazanin"/>
                <w:b/>
                <w:bCs/>
                <w:i/>
                <w:iCs/>
                <w:sz w:val="28"/>
                <w:szCs w:val="28"/>
                <w:rtl/>
              </w:rPr>
            </w:pPr>
            <w:r w:rsidRPr="00973BC9">
              <w:rPr>
                <w:rFonts w:cs="B Nazanin" w:hint="cs"/>
                <w:b/>
                <w:bCs/>
                <w:i/>
                <w:iCs/>
                <w:color w:val="C00000"/>
                <w:sz w:val="32"/>
                <w:szCs w:val="32"/>
                <w:rtl/>
              </w:rPr>
              <w:t>2.</w:t>
            </w:r>
            <w:r w:rsidRPr="00973BC9">
              <w:rPr>
                <w:rFonts w:cs="B Nazanin" w:hint="cs"/>
                <w:b/>
                <w:bCs/>
                <w:i/>
                <w:iCs/>
                <w:sz w:val="32"/>
                <w:szCs w:val="32"/>
                <w:rtl/>
              </w:rPr>
              <w:t xml:space="preserve"> </w:t>
            </w:r>
            <w:r w:rsidRPr="00D07E6C">
              <w:rPr>
                <w:rFonts w:cs="B Nazanin" w:hint="cs"/>
                <w:sz w:val="24"/>
                <w:szCs w:val="24"/>
                <w:rtl/>
              </w:rPr>
              <w:t>فرد با معرفینامه به مرکز مشاوره مراجعه می کند</w:t>
            </w:r>
            <w:r w:rsidRPr="00D07E6C">
              <w:rPr>
                <w:rFonts w:cs="B Nazanin" w:hint="cs"/>
                <w:b/>
                <w:bCs/>
                <w:i/>
                <w:iCs/>
                <w:sz w:val="24"/>
                <w:szCs w:val="24"/>
                <w:rtl/>
              </w:rPr>
              <w:t xml:space="preserve"> </w:t>
            </w:r>
            <w:r w:rsidRPr="00973BC9">
              <w:rPr>
                <w:rFonts w:cs="B Nazanin" w:hint="cs"/>
                <w:b/>
                <w:bCs/>
                <w:i/>
                <w:iCs/>
                <w:sz w:val="28"/>
                <w:szCs w:val="28"/>
                <w:rtl/>
              </w:rPr>
              <w:t>.</w:t>
            </w:r>
          </w:p>
        </w:tc>
      </w:tr>
      <w:tr w:rsidR="003355E1" w:rsidTr="00D07E6C">
        <w:trPr>
          <w:trHeight w:val="918"/>
        </w:trPr>
        <w:tc>
          <w:tcPr>
            <w:tcW w:w="1452" w:type="dxa"/>
            <w:vAlign w:val="center"/>
          </w:tcPr>
          <w:p w:rsidR="003355E1" w:rsidRDefault="003355E1" w:rsidP="00CB137A">
            <w:pPr>
              <w:rPr>
                <w:rFonts w:cs="B Nazanin"/>
                <w:sz w:val="28"/>
                <w:szCs w:val="28"/>
                <w:rtl/>
              </w:rPr>
            </w:pPr>
            <w:r w:rsidRPr="00A621CE">
              <w:rPr>
                <w:rFonts w:cs="B Nazanin"/>
                <w:noProof/>
                <w:sz w:val="28"/>
                <w:szCs w:val="28"/>
                <w:rtl/>
              </w:rPr>
              <w:drawing>
                <wp:inline distT="0" distB="0" distL="0" distR="0">
                  <wp:extent cx="730593" cy="469667"/>
                  <wp:effectExtent l="19050" t="0" r="0" b="0"/>
                  <wp:docPr id="250" name="Picture 20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9" cstate="print"/>
                          <a:stretch>
                            <a:fillRect/>
                          </a:stretch>
                        </pic:blipFill>
                        <pic:spPr>
                          <a:xfrm>
                            <a:off x="0" y="0"/>
                            <a:ext cx="734355" cy="472085"/>
                          </a:xfrm>
                          <a:prstGeom prst="rect">
                            <a:avLst/>
                          </a:prstGeom>
                        </pic:spPr>
                      </pic:pic>
                    </a:graphicData>
                  </a:graphic>
                </wp:inline>
              </w:drawing>
            </w:r>
          </w:p>
        </w:tc>
        <w:tc>
          <w:tcPr>
            <w:tcW w:w="8382" w:type="dxa"/>
            <w:vAlign w:val="center"/>
          </w:tcPr>
          <w:p w:rsidR="003355E1" w:rsidRPr="00973BC9" w:rsidRDefault="003355E1" w:rsidP="00CB137A">
            <w:pPr>
              <w:pStyle w:val="ListParagraph"/>
              <w:numPr>
                <w:ilvl w:val="0"/>
                <w:numId w:val="144"/>
              </w:numPr>
              <w:bidi/>
              <w:rPr>
                <w:rFonts w:cs="B Nazanin"/>
                <w:b/>
                <w:bCs/>
                <w:sz w:val="28"/>
                <w:szCs w:val="28"/>
              </w:rPr>
            </w:pPr>
            <w:r w:rsidRPr="00973BC9">
              <w:rPr>
                <w:rFonts w:cs="B Nazanin" w:hint="cs"/>
                <w:b/>
                <w:bCs/>
                <w:color w:val="C00000"/>
                <w:sz w:val="32"/>
                <w:szCs w:val="32"/>
                <w:rtl/>
              </w:rPr>
              <w:t>3.</w:t>
            </w:r>
            <w:r w:rsidRPr="00D07E6C">
              <w:rPr>
                <w:rFonts w:cs="B Nazanin" w:hint="cs"/>
                <w:sz w:val="24"/>
                <w:szCs w:val="24"/>
                <w:rtl/>
              </w:rPr>
              <w:t>مرکز مشاوره ، فرم ارجاع را مهر و شماره پرونده مشاوره را درآن ثبت می کند</w:t>
            </w:r>
            <w:r w:rsidRPr="00D07E6C">
              <w:rPr>
                <w:rFonts w:cs="B Nazanin" w:hint="cs"/>
                <w:b/>
                <w:bCs/>
                <w:sz w:val="24"/>
                <w:szCs w:val="24"/>
                <w:rtl/>
              </w:rPr>
              <w:t xml:space="preserve"> </w:t>
            </w:r>
          </w:p>
        </w:tc>
      </w:tr>
      <w:tr w:rsidR="003355E1" w:rsidTr="00D07E6C">
        <w:trPr>
          <w:trHeight w:val="1026"/>
        </w:trPr>
        <w:tc>
          <w:tcPr>
            <w:tcW w:w="1452" w:type="dxa"/>
            <w:vAlign w:val="center"/>
          </w:tcPr>
          <w:p w:rsidR="003355E1" w:rsidRDefault="003355E1" w:rsidP="00CB137A">
            <w:pPr>
              <w:rPr>
                <w:rFonts w:cs="B Nazanin"/>
                <w:sz w:val="28"/>
                <w:szCs w:val="28"/>
                <w:rtl/>
              </w:rPr>
            </w:pPr>
            <w:r w:rsidRPr="00A621CE">
              <w:rPr>
                <w:rFonts w:cs="B Nazanin"/>
                <w:noProof/>
                <w:sz w:val="28"/>
                <w:szCs w:val="28"/>
                <w:rtl/>
              </w:rPr>
              <w:drawing>
                <wp:inline distT="0" distB="0" distL="0" distR="0">
                  <wp:extent cx="662785" cy="589920"/>
                  <wp:effectExtent l="19050" t="0" r="3965" b="0"/>
                  <wp:docPr id="251" name="Picture 20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0" cstate="print"/>
                          <a:stretch>
                            <a:fillRect/>
                          </a:stretch>
                        </pic:blipFill>
                        <pic:spPr>
                          <a:xfrm>
                            <a:off x="0" y="0"/>
                            <a:ext cx="665502" cy="592338"/>
                          </a:xfrm>
                          <a:prstGeom prst="rect">
                            <a:avLst/>
                          </a:prstGeom>
                        </pic:spPr>
                      </pic:pic>
                    </a:graphicData>
                  </a:graphic>
                </wp:inline>
              </w:drawing>
            </w:r>
          </w:p>
        </w:tc>
        <w:tc>
          <w:tcPr>
            <w:tcW w:w="8382" w:type="dxa"/>
            <w:vAlign w:val="center"/>
          </w:tcPr>
          <w:p w:rsidR="003355E1" w:rsidRPr="00973BC9" w:rsidRDefault="003355E1" w:rsidP="00CB137A">
            <w:pPr>
              <w:pStyle w:val="ListParagraph"/>
              <w:numPr>
                <w:ilvl w:val="0"/>
                <w:numId w:val="146"/>
              </w:numPr>
              <w:bidi/>
              <w:rPr>
                <w:rFonts w:cs="B Nazanin"/>
                <w:b/>
                <w:bCs/>
                <w:sz w:val="28"/>
                <w:szCs w:val="28"/>
                <w:rtl/>
              </w:rPr>
            </w:pPr>
            <w:r w:rsidRPr="00973BC9">
              <w:rPr>
                <w:rFonts w:cs="B Nazanin" w:hint="cs"/>
                <w:b/>
                <w:bCs/>
                <w:color w:val="C00000"/>
                <w:sz w:val="32"/>
                <w:szCs w:val="32"/>
                <w:rtl/>
              </w:rPr>
              <w:t>4.</w:t>
            </w:r>
            <w:r w:rsidRPr="00D07E6C">
              <w:rPr>
                <w:rFonts w:cs="B Nazanin" w:hint="cs"/>
                <w:sz w:val="24"/>
                <w:szCs w:val="24"/>
                <w:rtl/>
              </w:rPr>
              <w:t>برگه توسط بیمار به مرکز ارجاع دهنده عودت شود</w:t>
            </w:r>
            <w:r w:rsidRPr="00D07E6C">
              <w:rPr>
                <w:rFonts w:cs="B Nazanin" w:hint="cs"/>
                <w:b/>
                <w:bCs/>
                <w:sz w:val="24"/>
                <w:szCs w:val="24"/>
                <w:rtl/>
              </w:rPr>
              <w:t xml:space="preserve"> </w:t>
            </w:r>
            <w:r w:rsidRPr="00973BC9">
              <w:rPr>
                <w:rFonts w:cs="B Nazanin" w:hint="cs"/>
                <w:b/>
                <w:bCs/>
                <w:sz w:val="28"/>
                <w:szCs w:val="28"/>
                <w:rtl/>
              </w:rPr>
              <w:t>.</w:t>
            </w:r>
          </w:p>
        </w:tc>
      </w:tr>
      <w:tr w:rsidR="003355E1" w:rsidTr="00D07E6C">
        <w:trPr>
          <w:trHeight w:val="990"/>
        </w:trPr>
        <w:tc>
          <w:tcPr>
            <w:tcW w:w="1452" w:type="dxa"/>
            <w:vAlign w:val="center"/>
          </w:tcPr>
          <w:p w:rsidR="003355E1" w:rsidRDefault="003355E1" w:rsidP="00CB137A">
            <w:pPr>
              <w:rPr>
                <w:rFonts w:cs="B Nazanin"/>
                <w:sz w:val="28"/>
                <w:szCs w:val="28"/>
                <w:rtl/>
              </w:rPr>
            </w:pPr>
            <w:r>
              <w:rPr>
                <w:rFonts w:cs="B Nazanin"/>
                <w:noProof/>
                <w:sz w:val="28"/>
                <w:szCs w:val="28"/>
                <w:rtl/>
              </w:rPr>
              <w:drawing>
                <wp:inline distT="0" distB="0" distL="0" distR="0">
                  <wp:extent cx="590550" cy="687047"/>
                  <wp:effectExtent l="19050" t="0" r="0" b="0"/>
                  <wp:docPr id="252" name="Picture 207" descr="images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6).jpg"/>
                          <pic:cNvPicPr/>
                        </pic:nvPicPr>
                        <pic:blipFill>
                          <a:blip r:embed="rId71" cstate="print"/>
                          <a:stretch>
                            <a:fillRect/>
                          </a:stretch>
                        </pic:blipFill>
                        <pic:spPr>
                          <a:xfrm>
                            <a:off x="0" y="0"/>
                            <a:ext cx="594007" cy="691069"/>
                          </a:xfrm>
                          <a:prstGeom prst="rect">
                            <a:avLst/>
                          </a:prstGeom>
                        </pic:spPr>
                      </pic:pic>
                    </a:graphicData>
                  </a:graphic>
                </wp:inline>
              </w:drawing>
            </w:r>
          </w:p>
        </w:tc>
        <w:tc>
          <w:tcPr>
            <w:tcW w:w="8382" w:type="dxa"/>
            <w:vAlign w:val="center"/>
          </w:tcPr>
          <w:p w:rsidR="003355E1" w:rsidRPr="00973BC9" w:rsidRDefault="003355E1" w:rsidP="00CB137A">
            <w:pPr>
              <w:pStyle w:val="ListParagraph"/>
              <w:numPr>
                <w:ilvl w:val="0"/>
                <w:numId w:val="148"/>
              </w:numPr>
              <w:bidi/>
              <w:rPr>
                <w:rFonts w:cs="B Nazanin"/>
                <w:b/>
                <w:bCs/>
                <w:sz w:val="28"/>
                <w:szCs w:val="28"/>
              </w:rPr>
            </w:pPr>
            <w:r w:rsidRPr="00973BC9">
              <w:rPr>
                <w:rFonts w:cs="B Nazanin" w:hint="cs"/>
                <w:b/>
                <w:bCs/>
                <w:sz w:val="28"/>
                <w:szCs w:val="28"/>
                <w:rtl/>
              </w:rPr>
              <w:t xml:space="preserve"> </w:t>
            </w:r>
            <w:r w:rsidRPr="00973BC9">
              <w:rPr>
                <w:rFonts w:cs="B Nazanin" w:hint="cs"/>
                <w:b/>
                <w:bCs/>
                <w:color w:val="C00000"/>
                <w:sz w:val="32"/>
                <w:szCs w:val="32"/>
                <w:rtl/>
              </w:rPr>
              <w:t>5.</w:t>
            </w:r>
            <w:r w:rsidRPr="00973BC9">
              <w:rPr>
                <w:rFonts w:cs="B Nazanin" w:hint="cs"/>
                <w:b/>
                <w:bCs/>
                <w:sz w:val="32"/>
                <w:szCs w:val="32"/>
                <w:rtl/>
              </w:rPr>
              <w:t xml:space="preserve"> </w:t>
            </w:r>
            <w:r w:rsidRPr="00D07E6C">
              <w:rPr>
                <w:rFonts w:cs="B Nazanin" w:hint="cs"/>
                <w:sz w:val="24"/>
                <w:szCs w:val="24"/>
                <w:rtl/>
              </w:rPr>
              <w:t>شماره پرونده مرکز مشاوره را در پرونده بیمار ثبت کنید.</w:t>
            </w:r>
            <w:r w:rsidRPr="00973BC9">
              <w:rPr>
                <w:rFonts w:cs="B Nazanin" w:hint="cs"/>
                <w:b/>
                <w:bCs/>
                <w:sz w:val="28"/>
                <w:szCs w:val="28"/>
                <w:rtl/>
              </w:rPr>
              <w:t xml:space="preserve"> </w:t>
            </w:r>
          </w:p>
        </w:tc>
      </w:tr>
      <w:tr w:rsidR="003355E1" w:rsidTr="00D07E6C">
        <w:trPr>
          <w:trHeight w:val="1080"/>
        </w:trPr>
        <w:tc>
          <w:tcPr>
            <w:tcW w:w="1452" w:type="dxa"/>
            <w:vAlign w:val="center"/>
          </w:tcPr>
          <w:p w:rsidR="003355E1" w:rsidRDefault="003355E1" w:rsidP="00CB137A">
            <w:pPr>
              <w:rPr>
                <w:rFonts w:cs="B Nazanin"/>
                <w:sz w:val="28"/>
                <w:szCs w:val="28"/>
                <w:rtl/>
              </w:rPr>
            </w:pPr>
            <w:r w:rsidRPr="00A621CE">
              <w:rPr>
                <w:rFonts w:cs="B Nazanin"/>
                <w:noProof/>
                <w:sz w:val="28"/>
                <w:szCs w:val="28"/>
                <w:rtl/>
              </w:rPr>
              <w:drawing>
                <wp:inline distT="0" distB="0" distL="0" distR="0">
                  <wp:extent cx="590550" cy="521074"/>
                  <wp:effectExtent l="19050" t="0" r="0" b="0"/>
                  <wp:docPr id="253" name="Picture 20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2" cstate="print"/>
                          <a:stretch>
                            <a:fillRect/>
                          </a:stretch>
                        </pic:blipFill>
                        <pic:spPr>
                          <a:xfrm>
                            <a:off x="0" y="0"/>
                            <a:ext cx="592916" cy="523162"/>
                          </a:xfrm>
                          <a:prstGeom prst="rect">
                            <a:avLst/>
                          </a:prstGeom>
                        </pic:spPr>
                      </pic:pic>
                    </a:graphicData>
                  </a:graphic>
                </wp:inline>
              </w:drawing>
            </w:r>
          </w:p>
        </w:tc>
        <w:tc>
          <w:tcPr>
            <w:tcW w:w="8382" w:type="dxa"/>
            <w:vAlign w:val="center"/>
          </w:tcPr>
          <w:p w:rsidR="003355E1" w:rsidRPr="00D07E6C" w:rsidRDefault="003355E1" w:rsidP="00CB137A">
            <w:pPr>
              <w:pStyle w:val="ListParagraph"/>
              <w:numPr>
                <w:ilvl w:val="0"/>
                <w:numId w:val="149"/>
              </w:numPr>
              <w:bidi/>
              <w:rPr>
                <w:rFonts w:cs="B Nazanin"/>
                <w:sz w:val="28"/>
                <w:szCs w:val="28"/>
              </w:rPr>
            </w:pPr>
            <w:r w:rsidRPr="00D07E6C">
              <w:rPr>
                <w:rFonts w:cs="B Nazanin" w:hint="cs"/>
                <w:sz w:val="24"/>
                <w:szCs w:val="24"/>
                <w:rtl/>
              </w:rPr>
              <w:t xml:space="preserve">اگر بیمار </w:t>
            </w:r>
            <w:r w:rsidR="00D07E6C">
              <w:rPr>
                <w:rFonts w:cs="B Nazanin" w:hint="cs"/>
                <w:sz w:val="24"/>
                <w:szCs w:val="24"/>
                <w:rtl/>
              </w:rPr>
              <w:t xml:space="preserve">پاسخ ارجاع </w:t>
            </w:r>
            <w:r w:rsidRPr="00D07E6C">
              <w:rPr>
                <w:rFonts w:cs="B Nazanin" w:hint="cs"/>
                <w:sz w:val="24"/>
                <w:szCs w:val="24"/>
                <w:rtl/>
              </w:rPr>
              <w:t xml:space="preserve"> را همراه ندارد</w:t>
            </w:r>
          </w:p>
        </w:tc>
      </w:tr>
      <w:tr w:rsidR="003355E1" w:rsidTr="00D07E6C">
        <w:trPr>
          <w:trHeight w:val="1370"/>
        </w:trPr>
        <w:tc>
          <w:tcPr>
            <w:tcW w:w="1452" w:type="dxa"/>
            <w:vAlign w:val="center"/>
          </w:tcPr>
          <w:p w:rsidR="003355E1" w:rsidRDefault="003355E1" w:rsidP="00CB137A">
            <w:pPr>
              <w:rPr>
                <w:rFonts w:cs="B Nazanin"/>
                <w:sz w:val="28"/>
                <w:szCs w:val="28"/>
                <w:rtl/>
              </w:rPr>
            </w:pPr>
            <w:r>
              <w:rPr>
                <w:rFonts w:cs="B Nazanin"/>
                <w:noProof/>
                <w:sz w:val="28"/>
                <w:szCs w:val="28"/>
                <w:rtl/>
              </w:rPr>
              <w:drawing>
                <wp:anchor distT="0" distB="0" distL="114300" distR="114300" simplePos="0" relativeHeight="251613184" behindDoc="0" locked="0" layoutInCell="1" allowOverlap="1">
                  <wp:simplePos x="0" y="0"/>
                  <wp:positionH relativeFrom="column">
                    <wp:posOffset>98425</wp:posOffset>
                  </wp:positionH>
                  <wp:positionV relativeFrom="paragraph">
                    <wp:posOffset>-821690</wp:posOffset>
                  </wp:positionV>
                  <wp:extent cx="588010" cy="518795"/>
                  <wp:effectExtent l="19050" t="0" r="2540" b="0"/>
                  <wp:wrapSquare wrapText="bothSides"/>
                  <wp:docPr id="254" name="Picture 208" descr="image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jpg"/>
                          <pic:cNvPicPr/>
                        </pic:nvPicPr>
                        <pic:blipFill>
                          <a:blip r:embed="rId73" cstate="print"/>
                          <a:stretch>
                            <a:fillRect/>
                          </a:stretch>
                        </pic:blipFill>
                        <pic:spPr>
                          <a:xfrm>
                            <a:off x="0" y="0"/>
                            <a:ext cx="588010" cy="518795"/>
                          </a:xfrm>
                          <a:prstGeom prst="rect">
                            <a:avLst/>
                          </a:prstGeom>
                        </pic:spPr>
                      </pic:pic>
                    </a:graphicData>
                  </a:graphic>
                </wp:anchor>
              </w:drawing>
            </w:r>
          </w:p>
        </w:tc>
        <w:tc>
          <w:tcPr>
            <w:tcW w:w="8382" w:type="dxa"/>
            <w:vAlign w:val="center"/>
          </w:tcPr>
          <w:p w:rsidR="003355E1" w:rsidRPr="00973BC9" w:rsidRDefault="003355E1" w:rsidP="00CB137A">
            <w:pPr>
              <w:pStyle w:val="ListParagraph"/>
              <w:numPr>
                <w:ilvl w:val="0"/>
                <w:numId w:val="143"/>
              </w:numPr>
              <w:bidi/>
              <w:rPr>
                <w:rFonts w:cs="B Nazanin"/>
                <w:b/>
                <w:bCs/>
                <w:sz w:val="28"/>
                <w:szCs w:val="28"/>
                <w:rtl/>
              </w:rPr>
            </w:pPr>
            <w:r w:rsidRPr="00973BC9">
              <w:rPr>
                <w:rFonts w:cs="B Nazanin" w:hint="cs"/>
                <w:b/>
                <w:bCs/>
                <w:color w:val="C00000"/>
                <w:sz w:val="32"/>
                <w:szCs w:val="32"/>
                <w:rtl/>
              </w:rPr>
              <w:t>6.</w:t>
            </w:r>
            <w:r w:rsidRPr="00D07E6C">
              <w:rPr>
                <w:rFonts w:cs="B Nazanin" w:hint="cs"/>
                <w:sz w:val="24"/>
                <w:szCs w:val="24"/>
                <w:rtl/>
              </w:rPr>
              <w:t>شماره پرونده را از مرکز مشاوره دریافت کنید</w:t>
            </w:r>
          </w:p>
        </w:tc>
      </w:tr>
      <w:tr w:rsidR="003355E1" w:rsidTr="00D07E6C">
        <w:trPr>
          <w:trHeight w:val="857"/>
        </w:trPr>
        <w:tc>
          <w:tcPr>
            <w:tcW w:w="1452" w:type="dxa"/>
            <w:vAlign w:val="center"/>
          </w:tcPr>
          <w:p w:rsidR="003355E1" w:rsidRDefault="003355E1" w:rsidP="00CB137A">
            <w:pPr>
              <w:rPr>
                <w:rFonts w:cs="B Nazanin"/>
                <w:noProof/>
                <w:sz w:val="28"/>
                <w:szCs w:val="28"/>
                <w:rtl/>
              </w:rPr>
            </w:pPr>
            <w:r>
              <w:rPr>
                <w:rFonts w:cs="B Nazanin"/>
                <w:noProof/>
                <w:sz w:val="28"/>
                <w:szCs w:val="28"/>
                <w:rtl/>
              </w:rPr>
              <w:lastRenderedPageBreak/>
              <w:drawing>
                <wp:inline distT="0" distB="0" distL="0" distR="0">
                  <wp:extent cx="687997" cy="510746"/>
                  <wp:effectExtent l="19050" t="0" r="0" b="0"/>
                  <wp:docPr id="255" name="Picture 209" descr="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1).jpg"/>
                          <pic:cNvPicPr/>
                        </pic:nvPicPr>
                        <pic:blipFill>
                          <a:blip r:embed="rId74" cstate="print"/>
                          <a:stretch>
                            <a:fillRect/>
                          </a:stretch>
                        </pic:blipFill>
                        <pic:spPr>
                          <a:xfrm>
                            <a:off x="0" y="0"/>
                            <a:ext cx="694986" cy="515935"/>
                          </a:xfrm>
                          <a:prstGeom prst="rect">
                            <a:avLst/>
                          </a:prstGeom>
                        </pic:spPr>
                      </pic:pic>
                    </a:graphicData>
                  </a:graphic>
                </wp:inline>
              </w:drawing>
            </w:r>
          </w:p>
        </w:tc>
        <w:tc>
          <w:tcPr>
            <w:tcW w:w="8382" w:type="dxa"/>
            <w:vAlign w:val="center"/>
          </w:tcPr>
          <w:p w:rsidR="003355E1" w:rsidRDefault="003355E1" w:rsidP="00CB137A">
            <w:pPr>
              <w:pStyle w:val="ListParagraph"/>
              <w:numPr>
                <w:ilvl w:val="0"/>
                <w:numId w:val="150"/>
              </w:numPr>
              <w:bidi/>
            </w:pPr>
            <w:r w:rsidRPr="00FF4ECF">
              <w:rPr>
                <w:rFonts w:cs="B Nazanin" w:hint="cs"/>
                <w:b/>
                <w:bCs/>
                <w:color w:val="C00000"/>
                <w:sz w:val="32"/>
                <w:szCs w:val="32"/>
                <w:rtl/>
              </w:rPr>
              <w:t>7</w:t>
            </w:r>
            <w:r w:rsidRPr="00FF4ECF">
              <w:rPr>
                <w:rFonts w:cs="B Nazanin" w:hint="cs"/>
                <w:b/>
                <w:bCs/>
                <w:sz w:val="28"/>
                <w:szCs w:val="28"/>
                <w:rtl/>
              </w:rPr>
              <w:t xml:space="preserve">. </w:t>
            </w:r>
            <w:r w:rsidRPr="00D07E6C">
              <w:rPr>
                <w:rFonts w:cs="B Nazanin" w:hint="cs"/>
                <w:sz w:val="24"/>
                <w:szCs w:val="24"/>
                <w:rtl/>
              </w:rPr>
              <w:t>لیست افراد ارجاع شده را داشته باشد و در صورتی که شماره پرونده مرکز مشاوره در آن ثبت نشده موضوع را پیگیری کنند</w:t>
            </w:r>
            <w:r w:rsidRPr="00D07E6C">
              <w:rPr>
                <w:rFonts w:cs="B Nazanin" w:hint="cs"/>
                <w:b/>
                <w:bCs/>
                <w:sz w:val="24"/>
                <w:szCs w:val="24"/>
                <w:rtl/>
              </w:rPr>
              <w:t xml:space="preserve"> </w:t>
            </w:r>
          </w:p>
        </w:tc>
      </w:tr>
    </w:tbl>
    <w:p w:rsidR="003355E1" w:rsidRDefault="003355E1" w:rsidP="00CB137A">
      <w:pPr>
        <w:pStyle w:val="ListParagraph"/>
        <w:bidi/>
        <w:ind w:left="1080"/>
        <w:rPr>
          <w:rFonts w:cs="B Nazanin"/>
          <w:sz w:val="24"/>
          <w:szCs w:val="24"/>
        </w:rPr>
      </w:pPr>
    </w:p>
    <w:p w:rsidR="003355E1" w:rsidRPr="00BF738F" w:rsidRDefault="003355E1" w:rsidP="00CB137A">
      <w:pPr>
        <w:pStyle w:val="ListParagraph"/>
        <w:bidi/>
        <w:ind w:left="1080"/>
        <w:rPr>
          <w:rFonts w:cs="B Nazanin"/>
          <w:sz w:val="24"/>
          <w:szCs w:val="24"/>
        </w:rPr>
      </w:pPr>
    </w:p>
    <w:p w:rsidR="0017548A" w:rsidRPr="0017548A" w:rsidRDefault="002B4B4C" w:rsidP="00CB137A">
      <w:pPr>
        <w:pStyle w:val="ListParagraph"/>
        <w:bidi/>
        <w:ind w:left="1080"/>
        <w:rPr>
          <w:rFonts w:cs="B Nazanin"/>
          <w:b/>
          <w:bCs/>
          <w:sz w:val="24"/>
          <w:szCs w:val="24"/>
          <w:rtl/>
        </w:rPr>
      </w:pPr>
      <w:r w:rsidRPr="002B4B4C">
        <w:rPr>
          <w:noProof/>
          <w:rtl/>
        </w:rPr>
        <w:lastRenderedPageBreak/>
        <w:pict>
          <v:shape id="_x0000_s1297" type="#_x0000_t202" style="position:absolute;left:0;text-align:left;margin-left:157.65pt;margin-top:274.35pt;width:84.4pt;height:36pt;z-index:251697152" stroked="f">
            <v:textbox style="mso-next-textbox:#_x0000_s1297">
              <w:txbxContent>
                <w:p w:rsidR="000557DC" w:rsidRPr="00601735" w:rsidRDefault="000557DC">
                  <w:pPr>
                    <w:rPr>
                      <w:rFonts w:cs="B Nazanin"/>
                      <w:b/>
                      <w:bCs/>
                      <w:color w:val="C00000"/>
                      <w:sz w:val="28"/>
                      <w:szCs w:val="28"/>
                      <w:lang w:bidi="fa-IR"/>
                    </w:rPr>
                  </w:pPr>
                  <w:r w:rsidRPr="00601735">
                    <w:rPr>
                      <w:rFonts w:cs="B Nazanin" w:hint="cs"/>
                      <w:b/>
                      <w:bCs/>
                      <w:color w:val="C00000"/>
                      <w:sz w:val="28"/>
                      <w:szCs w:val="28"/>
                      <w:rtl/>
                      <w:lang w:bidi="fa-IR"/>
                    </w:rPr>
                    <w:t>سه ماه بعد</w:t>
                  </w:r>
                </w:p>
              </w:txbxContent>
            </v:textbox>
          </v:shape>
        </w:pict>
      </w:r>
      <w:r w:rsidR="00601735">
        <w:rPr>
          <w:noProof/>
        </w:rPr>
        <w:drawing>
          <wp:anchor distT="0" distB="0" distL="114300" distR="114300" simplePos="0" relativeHeight="251616256" behindDoc="0" locked="0" layoutInCell="1" allowOverlap="1">
            <wp:simplePos x="0" y="0"/>
            <wp:positionH relativeFrom="column">
              <wp:posOffset>-363220</wp:posOffset>
            </wp:positionH>
            <wp:positionV relativeFrom="paragraph">
              <wp:posOffset>1102995</wp:posOffset>
            </wp:positionV>
            <wp:extent cx="6901815" cy="5754370"/>
            <wp:effectExtent l="19050" t="0" r="0" b="0"/>
            <wp:wrapSquare wrapText="bothSides"/>
            <wp:docPr id="60" name="Object 2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75894" cy="6762226"/>
                      <a:chOff x="428596" y="71414"/>
                      <a:chExt cx="8375894" cy="6762226"/>
                    </a:xfrm>
                  </a:grpSpPr>
                  <a:grpSp>
                    <a:nvGrpSpPr>
                      <a:cNvPr id="308" name="Group 307"/>
                      <a:cNvGrpSpPr/>
                    </a:nvGrpSpPr>
                    <a:grpSpPr>
                      <a:xfrm>
                        <a:off x="428596" y="71414"/>
                        <a:ext cx="8375894" cy="6762226"/>
                        <a:chOff x="428596" y="71414"/>
                        <a:chExt cx="8375894" cy="6762226"/>
                      </a:xfrm>
                    </a:grpSpPr>
                    <a:sp>
                      <a:nvSpPr>
                        <a:cNvPr id="4" name="Flowchart: Connector 3"/>
                        <a:cNvSpPr/>
                      </a:nvSpPr>
                      <a:spPr>
                        <a:xfrm>
                          <a:off x="675724" y="71414"/>
                          <a:ext cx="984966" cy="714380"/>
                        </a:xfrm>
                        <a:prstGeom prst="flowChartConnector">
                          <a:avLst/>
                        </a:prstGeom>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b="1" dirty="0" smtClean="0"/>
                              <a:t>ارزیابی  شرایط </a:t>
                            </a:r>
                            <a:r>
                              <a:rPr lang="fa-IR" sz="1200" b="1" dirty="0" smtClean="0"/>
                              <a:t>برای آموزش </a:t>
                            </a:r>
                            <a:endParaRPr lang="fa-IR" sz="1200" b="1" dirty="0"/>
                          </a:p>
                        </a:txBody>
                        <a:useSpRect/>
                      </a:txSp>
                      <a:style>
                        <a:lnRef idx="0">
                          <a:schemeClr val="accent4"/>
                        </a:lnRef>
                        <a:fillRef idx="3">
                          <a:schemeClr val="accent4"/>
                        </a:fillRef>
                        <a:effectRef idx="3">
                          <a:schemeClr val="accent4"/>
                        </a:effectRef>
                        <a:fontRef idx="minor">
                          <a:schemeClr val="lt1"/>
                        </a:fontRef>
                      </a:style>
                    </a:sp>
                    <a:sp>
                      <a:nvSpPr>
                        <a:cNvPr id="5" name="Flowchart: Decision 4"/>
                        <a:cNvSpPr/>
                      </a:nvSpPr>
                      <a:spPr>
                        <a:xfrm>
                          <a:off x="428596" y="928670"/>
                          <a:ext cx="1500198" cy="1000132"/>
                        </a:xfrm>
                        <a:prstGeom prst="flowChartDecision">
                          <a:avLst/>
                        </a:prstGeom>
                        <a:solidFill>
                          <a:schemeClr val="accent4">
                            <a:lumMod val="40000"/>
                            <a:lumOff val="60000"/>
                          </a:schemeClr>
                        </a:solidFill>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sz="1200" b="1" dirty="0" smtClean="0"/>
                              <a:t>امکان </a:t>
                            </a:r>
                            <a:r>
                              <a:rPr lang="fa-IR" sz="1200" b="1" dirty="0" smtClean="0"/>
                              <a:t>ارائه آموزش </a:t>
                            </a:r>
                            <a:r>
                              <a:rPr lang="fa-IR" sz="1200" b="1" dirty="0" smtClean="0"/>
                              <a:t>اهست </a:t>
                            </a:r>
                            <a:r>
                              <a:rPr lang="fa-IR" sz="1200" b="1" dirty="0" smtClean="0"/>
                              <a:t>؟</a:t>
                            </a:r>
                            <a:endParaRPr lang="fa-IR" sz="1200" b="1" dirty="0"/>
                          </a:p>
                        </a:txBody>
                        <a:useSpRect/>
                      </a:txSp>
                      <a:style>
                        <a:lnRef idx="1">
                          <a:schemeClr val="accent4"/>
                        </a:lnRef>
                        <a:fillRef idx="2">
                          <a:schemeClr val="accent4"/>
                        </a:fillRef>
                        <a:effectRef idx="1">
                          <a:schemeClr val="accent4"/>
                        </a:effectRef>
                        <a:fontRef idx="minor">
                          <a:schemeClr val="dk1"/>
                        </a:fontRef>
                      </a:style>
                    </a:sp>
                    <a:sp>
                      <a:nvSpPr>
                        <a:cNvPr id="8" name="Flowchart: Preparation 7"/>
                        <a:cNvSpPr/>
                      </a:nvSpPr>
                      <a:spPr>
                        <a:xfrm>
                          <a:off x="3286116" y="1963664"/>
                          <a:ext cx="1071570" cy="642942"/>
                        </a:xfrm>
                        <a:prstGeom prst="flowChartPreparation">
                          <a:avLst/>
                        </a:prstGeom>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b="1" dirty="0" smtClean="0">
                                <a:solidFill>
                                  <a:schemeClr val="lt1"/>
                                </a:solidFill>
                              </a:rPr>
                              <a:t>ارائه آموزش </a:t>
                            </a:r>
                            <a:endParaRPr lang="fa-IR" sz="1200" b="1" dirty="0">
                              <a:solidFill>
                                <a:schemeClr val="lt1"/>
                              </a:solidFill>
                            </a:endParaRPr>
                          </a:p>
                        </a:txBody>
                        <a:useSpRect/>
                      </a:txSp>
                      <a:style>
                        <a:lnRef idx="0">
                          <a:schemeClr val="accent4"/>
                        </a:lnRef>
                        <a:fillRef idx="3">
                          <a:schemeClr val="accent4"/>
                        </a:fillRef>
                        <a:effectRef idx="3">
                          <a:schemeClr val="accent4"/>
                        </a:effectRef>
                        <a:fontRef idx="minor">
                          <a:schemeClr val="lt1"/>
                        </a:fontRef>
                      </a:style>
                    </a:sp>
                    <a:sp>
                      <a:nvSpPr>
                        <a:cNvPr id="72" name="Flowchart: Alternate Process 71"/>
                        <a:cNvSpPr/>
                      </a:nvSpPr>
                      <a:spPr>
                        <a:xfrm>
                          <a:off x="753312" y="2141402"/>
                          <a:ext cx="857256" cy="285752"/>
                        </a:xfrm>
                        <a:prstGeom prst="flowChartAlternateProcess">
                          <a:avLst/>
                        </a:prstGeom>
                        <a:solidFill>
                          <a:schemeClr val="accent4">
                            <a:lumMod val="40000"/>
                            <a:lumOff val="60000"/>
                          </a:schemeClr>
                        </a:solidFill>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b="1" dirty="0" smtClean="0"/>
                              <a:t>بله</a:t>
                            </a:r>
                            <a:endParaRPr lang="fa-IR" b="1" dirty="0"/>
                          </a:p>
                        </a:txBody>
                        <a:useSpRect/>
                      </a:txSp>
                      <a:style>
                        <a:lnRef idx="1">
                          <a:schemeClr val="accent4"/>
                        </a:lnRef>
                        <a:fillRef idx="2">
                          <a:schemeClr val="accent4"/>
                        </a:fillRef>
                        <a:effectRef idx="1">
                          <a:schemeClr val="accent4"/>
                        </a:effectRef>
                        <a:fontRef idx="minor">
                          <a:schemeClr val="dk1"/>
                        </a:fontRef>
                      </a:style>
                    </a:sp>
                    <a:cxnSp>
                      <a:nvCxnSpPr>
                        <a:cNvPr id="80" name="Straight Arrow Connector 79"/>
                        <a:cNvCxnSpPr>
                          <a:stCxn id="72" idx="3"/>
                          <a:endCxn id="8" idx="1"/>
                        </a:cNvCxnSpPr>
                      </a:nvCxnSpPr>
                      <a:spPr>
                        <a:xfrm>
                          <a:off x="1610568" y="2284278"/>
                          <a:ext cx="1675548" cy="857"/>
                        </a:xfrm>
                        <a:prstGeom prst="straightConnector1">
                          <a:avLst/>
                        </a:prstGeom>
                        <a:ln w="28575">
                          <a:solidFill>
                            <a:schemeClr val="accent4">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5" idx="2"/>
                          <a:endCxn id="72" idx="0"/>
                        </a:cNvCxnSpPr>
                      </a:nvCxnSpPr>
                      <a:spPr>
                        <a:xfrm rot="16200000" flipH="1">
                          <a:off x="1074017" y="2033479"/>
                          <a:ext cx="212600" cy="3245"/>
                        </a:xfrm>
                        <a:prstGeom prst="straightConnector1">
                          <a:avLst/>
                        </a:prstGeom>
                        <a:ln w="28575">
                          <a:solidFill>
                            <a:schemeClr val="accent4">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97" name="Flowchart: Alternate Process 96"/>
                        <a:cNvSpPr/>
                      </a:nvSpPr>
                      <a:spPr>
                        <a:xfrm>
                          <a:off x="2214546" y="1298052"/>
                          <a:ext cx="714380" cy="255258"/>
                        </a:xfrm>
                        <a:prstGeom prst="flowChartAlternateProcess">
                          <a:avLst/>
                        </a:prstGeom>
                        <a:solidFill>
                          <a:schemeClr val="accent4">
                            <a:lumMod val="40000"/>
                            <a:lumOff val="60000"/>
                          </a:schemeClr>
                        </a:solidFill>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b="1" dirty="0" smtClean="0"/>
                              <a:t>خیر</a:t>
                            </a:r>
                            <a:endParaRPr lang="fa-IR" b="1" dirty="0"/>
                          </a:p>
                        </a:txBody>
                        <a:useSpRect/>
                      </a:txSp>
                      <a:style>
                        <a:lnRef idx="1">
                          <a:schemeClr val="accent4"/>
                        </a:lnRef>
                        <a:fillRef idx="2">
                          <a:schemeClr val="accent4"/>
                        </a:fillRef>
                        <a:effectRef idx="1">
                          <a:schemeClr val="accent4"/>
                        </a:effectRef>
                        <a:fontRef idx="minor">
                          <a:schemeClr val="dk1"/>
                        </a:fontRef>
                      </a:style>
                    </a:sp>
                    <a:cxnSp>
                      <a:nvCxnSpPr>
                        <a:cNvPr id="99" name="Straight Arrow Connector 98"/>
                        <a:cNvCxnSpPr>
                          <a:stCxn id="4" idx="4"/>
                          <a:endCxn id="5" idx="0"/>
                        </a:cNvCxnSpPr>
                      </a:nvCxnSpPr>
                      <a:spPr>
                        <a:xfrm rot="16200000" flipH="1">
                          <a:off x="1102013" y="851988"/>
                          <a:ext cx="142876" cy="10488"/>
                        </a:xfrm>
                        <a:prstGeom prst="straightConnector1">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cxnSp>
                      <a:nvCxnSpPr>
                        <a:cNvPr id="101" name="Straight Arrow Connector 100"/>
                        <a:cNvCxnSpPr>
                          <a:stCxn id="5" idx="3"/>
                          <a:endCxn id="97" idx="1"/>
                        </a:cNvCxnSpPr>
                      </a:nvCxnSpPr>
                      <a:spPr>
                        <a:xfrm flipV="1">
                          <a:off x="1928794" y="1425681"/>
                          <a:ext cx="285752" cy="3055"/>
                        </a:xfrm>
                        <a:prstGeom prst="straightConnector1">
                          <a:avLst/>
                        </a:prstGeom>
                        <a:ln w="28575">
                          <a:solidFill>
                            <a:schemeClr val="accent4">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104" name="Straight Arrow Connector 103"/>
                        <a:cNvCxnSpPr>
                          <a:stCxn id="97" idx="3"/>
                          <a:endCxn id="32" idx="1"/>
                        </a:cNvCxnSpPr>
                      </a:nvCxnSpPr>
                      <a:spPr>
                        <a:xfrm flipV="1">
                          <a:off x="2928926" y="1417401"/>
                          <a:ext cx="357190" cy="8280"/>
                        </a:xfrm>
                        <a:prstGeom prst="straightConnector1">
                          <a:avLst/>
                        </a:prstGeom>
                        <a:ln w="28575">
                          <a:solidFill>
                            <a:schemeClr val="accent4">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118" name="Flowchart: Alternate Process 117"/>
                        <a:cNvSpPr/>
                      </a:nvSpPr>
                      <a:spPr>
                        <a:xfrm>
                          <a:off x="6215074" y="2726812"/>
                          <a:ext cx="714380" cy="255258"/>
                        </a:xfrm>
                        <a:prstGeom prst="flowChartAlternateProcess">
                          <a:avLst/>
                        </a:prstGeom>
                        <a:solidFill>
                          <a:schemeClr val="accent2">
                            <a:lumMod val="60000"/>
                            <a:lumOff val="40000"/>
                          </a:schemeClr>
                        </a:solidFill>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b="1" dirty="0" smtClean="0">
                                <a:solidFill>
                                  <a:srgbClr val="C00000"/>
                                </a:solidFill>
                              </a:rPr>
                              <a:t>خیر</a:t>
                            </a:r>
                            <a:endParaRPr lang="fa-IR" b="1" dirty="0">
                              <a:solidFill>
                                <a:srgbClr val="C00000"/>
                              </a:solidFill>
                            </a:endParaRPr>
                          </a:p>
                        </a:txBody>
                        <a:useSpRect/>
                      </a:txSp>
                      <a:style>
                        <a:lnRef idx="1">
                          <a:schemeClr val="accent2"/>
                        </a:lnRef>
                        <a:fillRef idx="2">
                          <a:schemeClr val="accent2"/>
                        </a:fillRef>
                        <a:effectRef idx="1">
                          <a:schemeClr val="accent2"/>
                        </a:effectRef>
                        <a:fontRef idx="minor">
                          <a:schemeClr val="dk1"/>
                        </a:fontRef>
                      </a:style>
                    </a:sp>
                    <a:cxnSp>
                      <a:nvCxnSpPr>
                        <a:cNvPr id="123" name="Straight Arrow Connector 122"/>
                        <a:cNvCxnSpPr>
                          <a:stCxn id="144" idx="1"/>
                          <a:endCxn id="118" idx="3"/>
                        </a:cNvCxnSpPr>
                      </a:nvCxnSpPr>
                      <a:spPr>
                        <a:xfrm rot="10800000">
                          <a:off x="6929454" y="2854442"/>
                          <a:ext cx="517714" cy="3055"/>
                        </a:xfrm>
                        <a:prstGeom prst="straightConnector1">
                          <a:avLst/>
                        </a:prstGeom>
                        <a:ln w="28575">
                          <a:solidFill>
                            <a:srgbClr val="C00000"/>
                          </a:solidFill>
                          <a:tailEnd type="arrow"/>
                        </a:ln>
                      </a:spPr>
                      <a:style>
                        <a:lnRef idx="1">
                          <a:schemeClr val="accent1"/>
                        </a:lnRef>
                        <a:fillRef idx="0">
                          <a:schemeClr val="accent1"/>
                        </a:fillRef>
                        <a:effectRef idx="0">
                          <a:schemeClr val="accent1"/>
                        </a:effectRef>
                        <a:fontRef idx="minor">
                          <a:schemeClr val="tx1"/>
                        </a:fontRef>
                      </a:style>
                    </a:cxnSp>
                    <a:sp>
                      <a:nvSpPr>
                        <a:cNvPr id="32" name="Flowchart: Preparation 31"/>
                        <a:cNvSpPr/>
                      </a:nvSpPr>
                      <a:spPr>
                        <a:xfrm>
                          <a:off x="3286116" y="1095930"/>
                          <a:ext cx="1071570" cy="642942"/>
                        </a:xfrm>
                        <a:prstGeom prst="flowChartPreparation">
                          <a:avLst/>
                        </a:prstGeom>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b="1" dirty="0" smtClean="0">
                                <a:solidFill>
                                  <a:schemeClr val="lt1"/>
                                </a:solidFill>
                              </a:rPr>
                              <a:t>توصیه به انجام تست </a:t>
                            </a:r>
                            <a:endParaRPr lang="fa-IR" sz="1200" b="1" dirty="0">
                              <a:solidFill>
                                <a:schemeClr val="lt1"/>
                              </a:solidFill>
                            </a:endParaRPr>
                          </a:p>
                        </a:txBody>
                        <a:useSpRect/>
                      </a:txSp>
                      <a:style>
                        <a:lnRef idx="0">
                          <a:schemeClr val="accent3"/>
                        </a:lnRef>
                        <a:fillRef idx="3">
                          <a:schemeClr val="accent3"/>
                        </a:fillRef>
                        <a:effectRef idx="3">
                          <a:schemeClr val="accent3"/>
                        </a:effectRef>
                        <a:fontRef idx="minor">
                          <a:schemeClr val="lt1"/>
                        </a:fontRef>
                      </a:style>
                    </a:sp>
                    <a:sp>
                      <a:nvSpPr>
                        <a:cNvPr id="33" name="Flowchart: Preparation 32"/>
                        <a:cNvSpPr/>
                      </a:nvSpPr>
                      <a:spPr>
                        <a:xfrm>
                          <a:off x="7599573" y="3977834"/>
                          <a:ext cx="1071570" cy="642942"/>
                        </a:xfrm>
                        <a:prstGeom prst="flowChartPreparation">
                          <a:avLst/>
                        </a:prstGeom>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b="1" dirty="0" smtClean="0">
                                <a:solidFill>
                                  <a:schemeClr val="lt1"/>
                                </a:solidFill>
                              </a:rPr>
                              <a:t>ارجاع </a:t>
                            </a:r>
                            <a:endParaRPr lang="fa-IR" sz="1200" b="1" dirty="0">
                              <a:solidFill>
                                <a:schemeClr val="lt1"/>
                              </a:solidFill>
                            </a:endParaRPr>
                          </a:p>
                        </a:txBody>
                        <a:useSpRect/>
                      </a:txSp>
                      <a:style>
                        <a:lnRef idx="0">
                          <a:schemeClr val="accent1"/>
                        </a:lnRef>
                        <a:fillRef idx="3">
                          <a:schemeClr val="accent1"/>
                        </a:fillRef>
                        <a:effectRef idx="3">
                          <a:schemeClr val="accent1"/>
                        </a:effectRef>
                        <a:fontRef idx="minor">
                          <a:schemeClr val="lt1"/>
                        </a:fontRef>
                      </a:style>
                    </a:sp>
                    <a:sp>
                      <a:nvSpPr>
                        <a:cNvPr id="43" name="Flowchart: Decision 42"/>
                        <a:cNvSpPr/>
                      </a:nvSpPr>
                      <a:spPr>
                        <a:xfrm>
                          <a:off x="4643438" y="916478"/>
                          <a:ext cx="1500198" cy="1000132"/>
                        </a:xfrm>
                        <a:prstGeom prst="flowChartDecision">
                          <a:avLst/>
                        </a:prstGeom>
                        <a:solidFill>
                          <a:schemeClr val="accent3">
                            <a:lumMod val="60000"/>
                            <a:lumOff val="40000"/>
                          </a:schemeClr>
                        </a:solidFill>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sz="1200" b="1" dirty="0" smtClean="0">
                                <a:solidFill>
                                  <a:srgbClr val="C00000"/>
                                </a:solidFill>
                              </a:rPr>
                              <a:t>آیا انجام تست را  نمی پذیرد </a:t>
                            </a:r>
                            <a:endParaRPr lang="fa-IR" sz="1200" b="1" dirty="0">
                              <a:solidFill>
                                <a:srgbClr val="C00000"/>
                              </a:solidFill>
                            </a:endParaRPr>
                          </a:p>
                        </a:txBody>
                        <a:useSpRect/>
                      </a:txSp>
                      <a:style>
                        <a:lnRef idx="1">
                          <a:schemeClr val="accent3"/>
                        </a:lnRef>
                        <a:fillRef idx="2">
                          <a:schemeClr val="accent3"/>
                        </a:fillRef>
                        <a:effectRef idx="1">
                          <a:schemeClr val="accent3"/>
                        </a:effectRef>
                        <a:fontRef idx="minor">
                          <a:schemeClr val="dk1"/>
                        </a:fontRef>
                      </a:style>
                    </a:sp>
                    <a:sp>
                      <a:nvSpPr>
                        <a:cNvPr id="46" name="Flowchart: Alternate Process 45"/>
                        <a:cNvSpPr/>
                      </a:nvSpPr>
                      <a:spPr>
                        <a:xfrm>
                          <a:off x="4969677" y="2139688"/>
                          <a:ext cx="857256" cy="285752"/>
                        </a:xfrm>
                        <a:prstGeom prst="flowChartAlternateProcess">
                          <a:avLst/>
                        </a:prstGeom>
                        <a:solidFill>
                          <a:schemeClr val="accent3">
                            <a:lumMod val="60000"/>
                            <a:lumOff val="40000"/>
                          </a:schemeClr>
                        </a:solidFill>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b="1" dirty="0" smtClean="0">
                                <a:solidFill>
                                  <a:srgbClr val="C00000"/>
                                </a:solidFill>
                              </a:rPr>
                              <a:t>بله</a:t>
                            </a:r>
                            <a:endParaRPr lang="fa-IR" b="1" dirty="0">
                              <a:solidFill>
                                <a:srgbClr val="C00000"/>
                              </a:solidFill>
                            </a:endParaRPr>
                          </a:p>
                        </a:txBody>
                        <a:useSpRect/>
                      </a:txSp>
                      <a:style>
                        <a:lnRef idx="1">
                          <a:schemeClr val="accent3"/>
                        </a:lnRef>
                        <a:fillRef idx="2">
                          <a:schemeClr val="accent3"/>
                        </a:fillRef>
                        <a:effectRef idx="1">
                          <a:schemeClr val="accent3"/>
                        </a:effectRef>
                        <a:fontRef idx="minor">
                          <a:schemeClr val="dk1"/>
                        </a:fontRef>
                      </a:style>
                    </a:sp>
                    <a:sp>
                      <a:nvSpPr>
                        <a:cNvPr id="47" name="Flowchart: Alternate Process 46"/>
                        <a:cNvSpPr/>
                      </a:nvSpPr>
                      <a:spPr>
                        <a:xfrm>
                          <a:off x="6572264" y="1284146"/>
                          <a:ext cx="714380" cy="255258"/>
                        </a:xfrm>
                        <a:prstGeom prst="flowChartAlternateProcess">
                          <a:avLst/>
                        </a:prstGeom>
                        <a:solidFill>
                          <a:schemeClr val="accent3">
                            <a:lumMod val="60000"/>
                            <a:lumOff val="40000"/>
                          </a:schemeClr>
                        </a:solidFill>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b="1" dirty="0" smtClean="0">
                                <a:solidFill>
                                  <a:srgbClr val="C00000"/>
                                </a:solidFill>
                              </a:rPr>
                              <a:t>خیر</a:t>
                            </a:r>
                            <a:endParaRPr lang="fa-IR" b="1" dirty="0">
                              <a:solidFill>
                                <a:srgbClr val="C00000"/>
                              </a:solidFill>
                            </a:endParaRPr>
                          </a:p>
                        </a:txBody>
                        <a:useSpRect/>
                      </a:txSp>
                      <a:style>
                        <a:lnRef idx="1">
                          <a:schemeClr val="accent3"/>
                        </a:lnRef>
                        <a:fillRef idx="2">
                          <a:schemeClr val="accent3"/>
                        </a:fillRef>
                        <a:effectRef idx="1">
                          <a:schemeClr val="accent3"/>
                        </a:effectRef>
                        <a:fontRef idx="minor">
                          <a:schemeClr val="dk1"/>
                        </a:fontRef>
                      </a:style>
                    </a:sp>
                    <a:sp>
                      <a:nvSpPr>
                        <a:cNvPr id="48" name="Flowchart: Preparation 47"/>
                        <a:cNvSpPr/>
                      </a:nvSpPr>
                      <a:spPr>
                        <a:xfrm>
                          <a:off x="7572396" y="1087480"/>
                          <a:ext cx="1071570" cy="642942"/>
                        </a:xfrm>
                        <a:prstGeom prst="flowChartPreparation">
                          <a:avLst/>
                        </a:prstGeom>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b="1" dirty="0" smtClean="0">
                                <a:solidFill>
                                  <a:schemeClr val="lt1"/>
                                </a:solidFill>
                              </a:rPr>
                              <a:t>انجام تست </a:t>
                            </a:r>
                            <a:endParaRPr lang="fa-IR" sz="1200" b="1" dirty="0">
                              <a:solidFill>
                                <a:schemeClr val="lt1"/>
                              </a:solidFill>
                            </a:endParaRPr>
                          </a:p>
                        </a:txBody>
                        <a:useSpRect/>
                      </a:txSp>
                      <a:style>
                        <a:lnRef idx="0">
                          <a:schemeClr val="accent2"/>
                        </a:lnRef>
                        <a:fillRef idx="3">
                          <a:schemeClr val="accent2"/>
                        </a:fillRef>
                        <a:effectRef idx="3">
                          <a:schemeClr val="accent2"/>
                        </a:effectRef>
                        <a:fontRef idx="minor">
                          <a:schemeClr val="lt1"/>
                        </a:fontRef>
                      </a:style>
                    </a:sp>
                    <a:cxnSp>
                      <a:nvCxnSpPr>
                        <a:cNvPr id="52" name="Straight Arrow Connector 51"/>
                        <a:cNvCxnSpPr>
                          <a:stCxn id="46" idx="1"/>
                          <a:endCxn id="8" idx="3"/>
                        </a:cNvCxnSpPr>
                      </a:nvCxnSpPr>
                      <a:spPr>
                        <a:xfrm rot="10800000" flipV="1">
                          <a:off x="4357687" y="2282563"/>
                          <a:ext cx="611991" cy="2571"/>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61" name="Straight Arrow Connector 60"/>
                        <a:cNvCxnSpPr>
                          <a:stCxn id="32" idx="3"/>
                          <a:endCxn id="43" idx="1"/>
                        </a:cNvCxnSpPr>
                      </a:nvCxnSpPr>
                      <a:spPr>
                        <a:xfrm flipV="1">
                          <a:off x="4357686" y="1416544"/>
                          <a:ext cx="285752" cy="857"/>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64" name="Straight Arrow Connector 63"/>
                        <a:cNvCxnSpPr>
                          <a:stCxn id="43" idx="2"/>
                          <a:endCxn id="46" idx="0"/>
                        </a:cNvCxnSpPr>
                      </a:nvCxnSpPr>
                      <a:spPr>
                        <a:xfrm rot="16200000" flipH="1">
                          <a:off x="5284382" y="2025765"/>
                          <a:ext cx="223078" cy="4768"/>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67" name="Straight Arrow Connector 66"/>
                        <a:cNvCxnSpPr>
                          <a:stCxn id="43" idx="3"/>
                          <a:endCxn id="47" idx="1"/>
                        </a:cNvCxnSpPr>
                      </a:nvCxnSpPr>
                      <a:spPr>
                        <a:xfrm flipV="1">
                          <a:off x="6143636" y="1411775"/>
                          <a:ext cx="428628" cy="4769"/>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47" idx="3"/>
                          <a:endCxn id="48" idx="1"/>
                        </a:cNvCxnSpPr>
                      </a:nvCxnSpPr>
                      <a:spPr>
                        <a:xfrm flipV="1">
                          <a:off x="7286644" y="1408951"/>
                          <a:ext cx="285752" cy="2824"/>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48" idx="2"/>
                          <a:endCxn id="144" idx="0"/>
                        </a:cNvCxnSpPr>
                      </a:nvCxnSpPr>
                      <a:spPr>
                        <a:xfrm rot="16200000" flipH="1">
                          <a:off x="7767782" y="2070821"/>
                          <a:ext cx="698446" cy="17648"/>
                        </a:xfrm>
                        <a:prstGeom prst="straightConnector1">
                          <a:avLst/>
                        </a:prstGeom>
                        <a:ln w="28575">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66" name="Elbow Connector 65"/>
                        <a:cNvCxnSpPr>
                          <a:stCxn id="8" idx="0"/>
                          <a:endCxn id="32" idx="2"/>
                        </a:cNvCxnSpPr>
                      </a:nvCxnSpPr>
                      <a:spPr>
                        <a:xfrm rot="5400000" flipH="1" flipV="1">
                          <a:off x="3709505" y="1851268"/>
                          <a:ext cx="224792" cy="1588"/>
                        </a:xfrm>
                        <a:prstGeom prst="bentConnector3">
                          <a:avLst>
                            <a:gd name="adj1" fmla="val 50000"/>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cxnSp>
                      <a:nvCxnSpPr>
                        <a:cNvPr id="100" name="Elbow Connector 65"/>
                        <a:cNvCxnSpPr>
                          <a:stCxn id="118" idx="1"/>
                          <a:endCxn id="5" idx="1"/>
                        </a:cNvCxnSpPr>
                      </a:nvCxnSpPr>
                      <a:spPr>
                        <a:xfrm rot="10800000">
                          <a:off x="428596" y="1428737"/>
                          <a:ext cx="5786478" cy="1425705"/>
                        </a:xfrm>
                        <a:prstGeom prst="bentConnector3">
                          <a:avLst>
                            <a:gd name="adj1" fmla="val 103951"/>
                          </a:avLst>
                        </a:prstGeom>
                        <a:ln w="28575">
                          <a:solidFill>
                            <a:srgbClr val="C00000"/>
                          </a:solidFill>
                          <a:prstDash val="sysDash"/>
                          <a:tailEnd type="arrow"/>
                        </a:ln>
                      </a:spPr>
                      <a:style>
                        <a:lnRef idx="1">
                          <a:schemeClr val="accent1"/>
                        </a:lnRef>
                        <a:fillRef idx="0">
                          <a:schemeClr val="accent1"/>
                        </a:fillRef>
                        <a:effectRef idx="0">
                          <a:schemeClr val="accent1"/>
                        </a:effectRef>
                        <a:fontRef idx="minor">
                          <a:schemeClr val="tx1"/>
                        </a:fontRef>
                      </a:style>
                    </a:cxnSp>
                    <a:sp>
                      <a:nvSpPr>
                        <a:cNvPr id="144" name="Flowchart: Decision 143"/>
                        <a:cNvSpPr/>
                      </a:nvSpPr>
                      <a:spPr>
                        <a:xfrm>
                          <a:off x="7447168" y="2428868"/>
                          <a:ext cx="1357322" cy="857256"/>
                        </a:xfrm>
                        <a:prstGeom prst="flowChartDecision">
                          <a:avLst/>
                        </a:prstGeom>
                        <a:solidFill>
                          <a:schemeClr val="accent2">
                            <a:lumMod val="60000"/>
                            <a:lumOff val="40000"/>
                          </a:schemeClr>
                        </a:solidFill>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sz="1200" b="1" dirty="0" smtClean="0">
                                <a:solidFill>
                                  <a:srgbClr val="C00000"/>
                                </a:solidFill>
                              </a:rPr>
                              <a:t>آیا نتیجه مثبت است ؟</a:t>
                            </a:r>
                            <a:endParaRPr lang="fa-IR" sz="1200" b="1" dirty="0">
                              <a:solidFill>
                                <a:srgbClr val="C00000"/>
                              </a:solidFill>
                            </a:endParaRPr>
                          </a:p>
                        </a:txBody>
                        <a:useSpRect/>
                      </a:txSp>
                      <a:style>
                        <a:lnRef idx="1">
                          <a:schemeClr val="accent2"/>
                        </a:lnRef>
                        <a:fillRef idx="2">
                          <a:schemeClr val="accent2"/>
                        </a:fillRef>
                        <a:effectRef idx="1">
                          <a:schemeClr val="accent2"/>
                        </a:effectRef>
                        <a:fontRef idx="minor">
                          <a:schemeClr val="dk1"/>
                        </a:fontRef>
                      </a:style>
                    </a:sp>
                    <a:sp>
                      <a:nvSpPr>
                        <a:cNvPr id="181" name="Flowchart: Alternate Process 180"/>
                        <a:cNvSpPr/>
                      </a:nvSpPr>
                      <a:spPr>
                        <a:xfrm>
                          <a:off x="7765553" y="3477768"/>
                          <a:ext cx="714380" cy="255258"/>
                        </a:xfrm>
                        <a:prstGeom prst="flowChartAlternateProcess">
                          <a:avLst/>
                        </a:prstGeom>
                        <a:solidFill>
                          <a:schemeClr val="accent2">
                            <a:lumMod val="60000"/>
                            <a:lumOff val="40000"/>
                          </a:schemeClr>
                        </a:solidFill>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b="1" dirty="0" smtClean="0">
                                <a:solidFill>
                                  <a:srgbClr val="C00000"/>
                                </a:solidFill>
                              </a:rPr>
                              <a:t>بله </a:t>
                            </a:r>
                            <a:endParaRPr lang="fa-IR" b="1" dirty="0">
                              <a:solidFill>
                                <a:srgbClr val="C00000"/>
                              </a:solidFill>
                            </a:endParaRPr>
                          </a:p>
                        </a:txBody>
                        <a:useSpRect/>
                      </a:txSp>
                      <a:style>
                        <a:lnRef idx="1">
                          <a:schemeClr val="accent2"/>
                        </a:lnRef>
                        <a:fillRef idx="2">
                          <a:schemeClr val="accent2"/>
                        </a:fillRef>
                        <a:effectRef idx="1">
                          <a:schemeClr val="accent2"/>
                        </a:effectRef>
                        <a:fontRef idx="minor">
                          <a:schemeClr val="dk1"/>
                        </a:fontRef>
                      </a:style>
                    </a:sp>
                    <a:cxnSp>
                      <a:nvCxnSpPr>
                        <a:cNvPr id="182" name="Straight Arrow Connector 181"/>
                        <a:cNvCxnSpPr>
                          <a:stCxn id="144" idx="2"/>
                          <a:endCxn id="181" idx="0"/>
                        </a:cNvCxnSpPr>
                      </a:nvCxnSpPr>
                      <a:spPr>
                        <a:xfrm rot="5400000">
                          <a:off x="8028464" y="3380403"/>
                          <a:ext cx="191644" cy="3086"/>
                        </a:xfrm>
                        <a:prstGeom prst="straightConnector1">
                          <a:avLst/>
                        </a:prstGeom>
                        <a:ln w="28575">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85" name="Straight Arrow Connector 184"/>
                        <a:cNvCxnSpPr>
                          <a:stCxn id="181" idx="2"/>
                          <a:endCxn id="33" idx="0"/>
                        </a:cNvCxnSpPr>
                      </a:nvCxnSpPr>
                      <a:spPr>
                        <a:xfrm rot="16200000" flipH="1">
                          <a:off x="8006646" y="3849122"/>
                          <a:ext cx="244808" cy="12615"/>
                        </a:xfrm>
                        <a:prstGeom prst="straightConnector1">
                          <a:avLst/>
                        </a:prstGeom>
                        <a:ln w="28575">
                          <a:solidFill>
                            <a:srgbClr val="C00000"/>
                          </a:solidFill>
                          <a:tailEnd type="arrow"/>
                        </a:ln>
                      </a:spPr>
                      <a:style>
                        <a:lnRef idx="1">
                          <a:schemeClr val="accent1"/>
                        </a:lnRef>
                        <a:fillRef idx="0">
                          <a:schemeClr val="accent1"/>
                        </a:fillRef>
                        <a:effectRef idx="0">
                          <a:schemeClr val="accent1"/>
                        </a:effectRef>
                        <a:fontRef idx="minor">
                          <a:schemeClr val="tx1"/>
                        </a:fontRef>
                      </a:style>
                    </a:cxnSp>
                    <a:sp>
                      <a:nvSpPr>
                        <a:cNvPr id="189" name="Flowchart: Process 188"/>
                        <a:cNvSpPr/>
                      </a:nvSpPr>
                      <a:spPr>
                        <a:xfrm>
                          <a:off x="7625904" y="5626536"/>
                          <a:ext cx="1014200" cy="743614"/>
                        </a:xfrm>
                        <a:prstGeom prst="flowChartProcess">
                          <a:avLst/>
                        </a:prstGeom>
                        <a:blipFill>
                          <a:blip r:embed="rId69">
                            <a:duotone>
                              <a:prstClr val="black"/>
                              <a:schemeClr val="accent4">
                                <a:lumMod val="20000"/>
                                <a:lumOff val="80000"/>
                                <a:tint val="45000"/>
                                <a:satMod val="400000"/>
                              </a:schemeClr>
                            </a:duotone>
                          </a:blip>
                          <a:stretch>
                            <a:fillRect/>
                          </a:stretch>
                        </a:blipFill>
                        <a:ln>
                          <a:solidFill>
                            <a:schemeClr val="accent1">
                              <a:lumMod val="75000"/>
                            </a:schemeClr>
                          </a:solidFill>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0" name="Straight Arrow Connector 189"/>
                        <a:cNvCxnSpPr>
                          <a:stCxn id="33" idx="2"/>
                          <a:endCxn id="189" idx="0"/>
                        </a:cNvCxnSpPr>
                      </a:nvCxnSpPr>
                      <a:spPr>
                        <a:xfrm rot="5400000">
                          <a:off x="7631301" y="5122479"/>
                          <a:ext cx="1005760" cy="2354"/>
                        </a:xfrm>
                        <a:prstGeom prst="straightConnector1">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sp>
                      <a:nvSpPr>
                        <a:cNvPr id="194" name="Flowchart: Decision 193"/>
                        <a:cNvSpPr/>
                      </a:nvSpPr>
                      <a:spPr>
                        <a:xfrm>
                          <a:off x="5715008" y="5500702"/>
                          <a:ext cx="1428760" cy="1000132"/>
                        </a:xfrm>
                        <a:prstGeom prst="flowChartDecision">
                          <a:avLst/>
                        </a:prstGeom>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sz="1200" b="1" dirty="0" smtClean="0"/>
                              <a:t>آیا نتیجه ارجاع به مرکز اعلام شده</a:t>
                            </a:r>
                            <a:endParaRPr lang="fa-IR" sz="1200" b="1" dirty="0"/>
                          </a:p>
                        </a:txBody>
                        <a:useSpRect/>
                      </a:txSp>
                      <a:style>
                        <a:lnRef idx="1">
                          <a:schemeClr val="accent1"/>
                        </a:lnRef>
                        <a:fillRef idx="2">
                          <a:schemeClr val="accent1"/>
                        </a:fillRef>
                        <a:effectRef idx="1">
                          <a:schemeClr val="accent1"/>
                        </a:effectRef>
                        <a:fontRef idx="minor">
                          <a:schemeClr val="dk1"/>
                        </a:fontRef>
                      </a:style>
                    </a:sp>
                    <a:sp>
                      <a:nvSpPr>
                        <a:cNvPr id="195" name="Flowchart: Alternate Process 194"/>
                        <a:cNvSpPr/>
                      </a:nvSpPr>
                      <a:spPr>
                        <a:xfrm>
                          <a:off x="4581247" y="5870456"/>
                          <a:ext cx="714380" cy="255258"/>
                        </a:xfrm>
                        <a:prstGeom prst="flowChartAlternateProcess">
                          <a:avLst/>
                        </a:prstGeom>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b="1" dirty="0" smtClean="0"/>
                              <a:t>بله </a:t>
                            </a:r>
                            <a:endParaRPr lang="fa-IR" b="1" dirty="0"/>
                          </a:p>
                        </a:txBody>
                        <a:useSpRect/>
                      </a:txSp>
                      <a:style>
                        <a:lnRef idx="1">
                          <a:schemeClr val="accent1"/>
                        </a:lnRef>
                        <a:fillRef idx="2">
                          <a:schemeClr val="accent1"/>
                        </a:fillRef>
                        <a:effectRef idx="1">
                          <a:schemeClr val="accent1"/>
                        </a:effectRef>
                        <a:fontRef idx="minor">
                          <a:schemeClr val="dk1"/>
                        </a:fontRef>
                      </a:style>
                    </a:sp>
                    <a:sp>
                      <a:nvSpPr>
                        <a:cNvPr id="196" name="Flowchart: Alternate Process 195"/>
                        <a:cNvSpPr/>
                      </a:nvSpPr>
                      <a:spPr>
                        <a:xfrm>
                          <a:off x="6063233" y="5006746"/>
                          <a:ext cx="714380" cy="255258"/>
                        </a:xfrm>
                        <a:prstGeom prst="flowChartAlternateProcess">
                          <a:avLst/>
                        </a:prstGeom>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b="1" dirty="0" smtClean="0"/>
                              <a:t>خیر</a:t>
                            </a:r>
                            <a:endParaRPr lang="fa-IR" b="1" dirty="0"/>
                          </a:p>
                        </a:txBody>
                        <a:useSpRect/>
                      </a:txSp>
                      <a:style>
                        <a:lnRef idx="1">
                          <a:schemeClr val="accent1"/>
                        </a:lnRef>
                        <a:fillRef idx="2">
                          <a:schemeClr val="accent1"/>
                        </a:fillRef>
                        <a:effectRef idx="1">
                          <a:schemeClr val="accent1"/>
                        </a:effectRef>
                        <a:fontRef idx="minor">
                          <a:schemeClr val="dk1"/>
                        </a:fontRef>
                      </a:style>
                    </a:sp>
                    <a:sp>
                      <a:nvSpPr>
                        <a:cNvPr id="197" name="Flowchart: Preparation 196"/>
                        <a:cNvSpPr/>
                      </a:nvSpPr>
                      <a:spPr>
                        <a:xfrm>
                          <a:off x="4420441" y="4815446"/>
                          <a:ext cx="1071570" cy="642942"/>
                        </a:xfrm>
                        <a:prstGeom prst="flowChartPreparation">
                          <a:avLst/>
                        </a:prstGeom>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b="1" dirty="0" smtClean="0"/>
                              <a:t>تماس با مرکز مشاوره</a:t>
                            </a:r>
                            <a:r>
                              <a:rPr lang="fa-IR" sz="1200" b="1" dirty="0" smtClean="0">
                                <a:solidFill>
                                  <a:schemeClr val="lt1"/>
                                </a:solidFill>
                              </a:rPr>
                              <a:t> </a:t>
                            </a:r>
                            <a:endParaRPr lang="fa-IR" sz="1200" b="1" dirty="0">
                              <a:solidFill>
                                <a:schemeClr val="lt1"/>
                              </a:solidFill>
                            </a:endParaRPr>
                          </a:p>
                        </a:txBody>
                        <a:useSpRect/>
                      </a:txSp>
                      <a:style>
                        <a:lnRef idx="0">
                          <a:schemeClr val="accent1"/>
                        </a:lnRef>
                        <a:fillRef idx="3">
                          <a:schemeClr val="accent1"/>
                        </a:fillRef>
                        <a:effectRef idx="3">
                          <a:schemeClr val="accent1"/>
                        </a:effectRef>
                        <a:fontRef idx="minor">
                          <a:schemeClr val="lt1"/>
                        </a:fontRef>
                      </a:style>
                    </a:sp>
                    <a:sp>
                      <a:nvSpPr>
                        <a:cNvPr id="198" name="Flowchart: Decision 197"/>
                        <a:cNvSpPr/>
                      </a:nvSpPr>
                      <a:spPr>
                        <a:xfrm>
                          <a:off x="2214546" y="4643446"/>
                          <a:ext cx="1428760" cy="1000132"/>
                        </a:xfrm>
                        <a:prstGeom prst="flowChartDecision">
                          <a:avLst/>
                        </a:prstGeom>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sz="1200" b="1" dirty="0" smtClean="0"/>
                              <a:t>آیا فرد به مرکز مراجعه کرده ؟</a:t>
                            </a:r>
                            <a:endParaRPr lang="fa-IR" sz="1200" b="1" dirty="0"/>
                          </a:p>
                        </a:txBody>
                        <a:useSpRect/>
                      </a:txSp>
                      <a:style>
                        <a:lnRef idx="1">
                          <a:schemeClr val="accent1"/>
                        </a:lnRef>
                        <a:fillRef idx="2">
                          <a:schemeClr val="accent1"/>
                        </a:fillRef>
                        <a:effectRef idx="1">
                          <a:schemeClr val="accent1"/>
                        </a:effectRef>
                        <a:fontRef idx="minor">
                          <a:schemeClr val="dk1"/>
                        </a:fontRef>
                      </a:style>
                    </a:sp>
                    <a:cxnSp>
                      <a:nvCxnSpPr>
                        <a:cNvPr id="211" name="Straight Arrow Connector 210"/>
                        <a:cNvCxnSpPr>
                          <a:stCxn id="189" idx="1"/>
                          <a:endCxn id="194" idx="3"/>
                        </a:cNvCxnSpPr>
                      </a:nvCxnSpPr>
                      <a:spPr>
                        <a:xfrm rot="10800000" flipV="1">
                          <a:off x="7143768" y="5998342"/>
                          <a:ext cx="482136" cy="2425"/>
                        </a:xfrm>
                        <a:prstGeom prst="straightConnector1">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cxnSp>
                      <a:nvCxnSpPr>
                        <a:cNvPr id="214" name="Straight Arrow Connector 213"/>
                        <a:cNvCxnSpPr>
                          <a:stCxn id="194" idx="0"/>
                          <a:endCxn id="196" idx="2"/>
                        </a:cNvCxnSpPr>
                      </a:nvCxnSpPr>
                      <a:spPr>
                        <a:xfrm rot="16200000" flipV="1">
                          <a:off x="6305557" y="5376870"/>
                          <a:ext cx="238698" cy="8965"/>
                        </a:xfrm>
                        <a:prstGeom prst="straightConnector1">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cxnSp>
                      <a:nvCxnSpPr>
                        <a:cNvPr id="218" name="Straight Arrow Connector 217"/>
                        <a:cNvCxnSpPr>
                          <a:stCxn id="194" idx="1"/>
                          <a:endCxn id="195" idx="3"/>
                        </a:cNvCxnSpPr>
                      </a:nvCxnSpPr>
                      <a:spPr>
                        <a:xfrm rot="10800000">
                          <a:off x="5295628" y="5998086"/>
                          <a:ext cx="419381" cy="2683"/>
                        </a:xfrm>
                        <a:prstGeom prst="straightConnector1">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sp>
                      <a:nvSpPr>
                        <a:cNvPr id="221" name="Flowchart: Alternate Process 220"/>
                        <a:cNvSpPr/>
                      </a:nvSpPr>
                      <a:spPr>
                        <a:xfrm>
                          <a:off x="2571736" y="5870084"/>
                          <a:ext cx="714380" cy="255258"/>
                        </a:xfrm>
                        <a:prstGeom prst="flowChartAlternateProcess">
                          <a:avLst/>
                        </a:prstGeom>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b="1" dirty="0" smtClean="0"/>
                              <a:t>بله </a:t>
                            </a:r>
                            <a:endParaRPr lang="fa-IR" b="1" dirty="0"/>
                          </a:p>
                        </a:txBody>
                        <a:useSpRect/>
                      </a:txSp>
                      <a:style>
                        <a:lnRef idx="1">
                          <a:schemeClr val="accent1"/>
                        </a:lnRef>
                        <a:fillRef idx="2">
                          <a:schemeClr val="accent1"/>
                        </a:fillRef>
                        <a:effectRef idx="1">
                          <a:schemeClr val="accent1"/>
                        </a:effectRef>
                        <a:fontRef idx="minor">
                          <a:schemeClr val="dk1"/>
                        </a:fontRef>
                      </a:style>
                    </a:sp>
                    <a:cxnSp>
                      <a:nvCxnSpPr>
                        <a:cNvPr id="222" name="Straight Arrow Connector 221"/>
                        <a:cNvCxnSpPr>
                          <a:stCxn id="198" idx="2"/>
                          <a:endCxn id="221" idx="0"/>
                        </a:cNvCxnSpPr>
                      </a:nvCxnSpPr>
                      <a:spPr>
                        <a:xfrm rot="5400000">
                          <a:off x="2815673" y="5756831"/>
                          <a:ext cx="226506" cy="1588"/>
                        </a:xfrm>
                        <a:prstGeom prst="straightConnector1">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sp>
                      <a:nvSpPr>
                        <a:cNvPr id="226" name="Flowchart: Connector 225"/>
                        <a:cNvSpPr/>
                      </a:nvSpPr>
                      <a:spPr>
                        <a:xfrm>
                          <a:off x="571472" y="6119284"/>
                          <a:ext cx="785818" cy="714356"/>
                        </a:xfrm>
                        <a:prstGeom prst="flowChartConnector">
                          <a:avLst/>
                        </a:prstGeom>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b="1" dirty="0" smtClean="0"/>
                              <a:t>ختم فرآیند</a:t>
                            </a:r>
                            <a:endParaRPr lang="fa-IR" sz="1200" b="1" dirty="0"/>
                          </a:p>
                        </a:txBody>
                        <a:useSpRect/>
                      </a:txSp>
                      <a:style>
                        <a:lnRef idx="0">
                          <a:schemeClr val="accent4"/>
                        </a:lnRef>
                        <a:fillRef idx="3">
                          <a:schemeClr val="accent4"/>
                        </a:fillRef>
                        <a:effectRef idx="3">
                          <a:schemeClr val="accent4"/>
                        </a:effectRef>
                        <a:fontRef idx="minor">
                          <a:schemeClr val="lt1"/>
                        </a:fontRef>
                      </a:style>
                    </a:sp>
                    <a:sp>
                      <a:nvSpPr>
                        <a:cNvPr id="233" name="Flowchart: Alternate Process 232"/>
                        <a:cNvSpPr/>
                      </a:nvSpPr>
                      <a:spPr>
                        <a:xfrm>
                          <a:off x="2571736" y="4173874"/>
                          <a:ext cx="714380" cy="255258"/>
                        </a:xfrm>
                        <a:prstGeom prst="flowChartAlternateProcess">
                          <a:avLst/>
                        </a:prstGeom>
                      </a:spPr>
                      <a:txSp>
                        <a:txBody>
                          <a:bodyPr rtlCol="1"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a-IR" b="1" dirty="0" smtClean="0"/>
                              <a:t>خیر</a:t>
                            </a:r>
                            <a:endParaRPr lang="fa-IR" b="1" dirty="0"/>
                          </a:p>
                        </a:txBody>
                        <a:useSpRect/>
                      </a:txSp>
                      <a:style>
                        <a:lnRef idx="1">
                          <a:schemeClr val="accent1"/>
                        </a:lnRef>
                        <a:fillRef idx="2">
                          <a:schemeClr val="accent1"/>
                        </a:fillRef>
                        <a:effectRef idx="1">
                          <a:schemeClr val="accent1"/>
                        </a:effectRef>
                        <a:fontRef idx="minor">
                          <a:schemeClr val="dk1"/>
                        </a:fontRef>
                      </a:style>
                    </a:sp>
                    <a:cxnSp>
                      <a:nvCxnSpPr>
                        <a:cNvPr id="234" name="Straight Arrow Connector 233"/>
                        <a:cNvCxnSpPr>
                          <a:stCxn id="197" idx="1"/>
                          <a:endCxn id="198" idx="3"/>
                        </a:cNvCxnSpPr>
                      </a:nvCxnSpPr>
                      <a:spPr>
                        <a:xfrm rot="10800000" flipV="1">
                          <a:off x="3643307" y="5136916"/>
                          <a:ext cx="777135" cy="6595"/>
                        </a:xfrm>
                        <a:prstGeom prst="straightConnector1">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cxnSp>
                      <a:nvCxnSpPr>
                        <a:cNvPr id="235" name="Straight Arrow Connector 234"/>
                        <a:cNvCxnSpPr>
                          <a:stCxn id="196" idx="1"/>
                          <a:endCxn id="197" idx="3"/>
                        </a:cNvCxnSpPr>
                      </a:nvCxnSpPr>
                      <a:spPr>
                        <a:xfrm rot="10800000" flipV="1">
                          <a:off x="5492011" y="5134375"/>
                          <a:ext cx="571222" cy="2542"/>
                        </a:xfrm>
                        <a:prstGeom prst="straightConnector1">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cxnSp>
                      <a:nvCxnSpPr>
                        <a:cNvPr id="240" name="Straight Arrow Connector 239"/>
                        <a:cNvCxnSpPr>
                          <a:stCxn id="198" idx="0"/>
                          <a:endCxn id="233" idx="2"/>
                        </a:cNvCxnSpPr>
                      </a:nvCxnSpPr>
                      <a:spPr>
                        <a:xfrm rot="5400000" flipH="1" flipV="1">
                          <a:off x="2821769" y="4536289"/>
                          <a:ext cx="214314" cy="1588"/>
                        </a:xfrm>
                        <a:prstGeom prst="straightConnector1">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cxnSp>
                      <a:nvCxnSpPr>
                        <a:cNvPr id="245" name="Straight Arrow Connector 244"/>
                        <a:cNvCxnSpPr>
                          <a:stCxn id="233" idx="3"/>
                          <a:endCxn id="33" idx="1"/>
                        </a:cNvCxnSpPr>
                      </a:nvCxnSpPr>
                      <a:spPr>
                        <a:xfrm flipV="1">
                          <a:off x="3286116" y="4299305"/>
                          <a:ext cx="4313457" cy="2198"/>
                        </a:xfrm>
                        <a:prstGeom prst="straightConnector1">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sp>
                      <a:nvSpPr>
                        <a:cNvPr id="287" name="Flowchart: Preparation 286"/>
                        <a:cNvSpPr/>
                      </a:nvSpPr>
                      <a:spPr>
                        <a:xfrm>
                          <a:off x="3428992" y="6215082"/>
                          <a:ext cx="928694" cy="500066"/>
                        </a:xfrm>
                        <a:prstGeom prst="flowChartPreparation">
                          <a:avLst/>
                        </a:prstGeom>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b="1" dirty="0" smtClean="0"/>
                              <a:t>ثبت نتیجه </a:t>
                            </a:r>
                            <a:endParaRPr lang="fa-IR" sz="1200" b="1" dirty="0">
                              <a:solidFill>
                                <a:schemeClr val="lt1"/>
                              </a:solidFill>
                            </a:endParaRPr>
                          </a:p>
                        </a:txBody>
                        <a:useSpRect/>
                      </a:txSp>
                      <a:style>
                        <a:lnRef idx="0">
                          <a:schemeClr val="accent1"/>
                        </a:lnRef>
                        <a:fillRef idx="3">
                          <a:schemeClr val="accent1"/>
                        </a:fillRef>
                        <a:effectRef idx="3">
                          <a:schemeClr val="accent1"/>
                        </a:effectRef>
                        <a:fontRef idx="minor">
                          <a:schemeClr val="lt1"/>
                        </a:fontRef>
                      </a:style>
                    </a:sp>
                    <a:cxnSp>
                      <a:nvCxnSpPr>
                        <a:cNvPr id="291" name="Elbow Connector 65"/>
                        <a:cNvCxnSpPr>
                          <a:stCxn id="195" idx="1"/>
                          <a:endCxn id="287" idx="0"/>
                        </a:cNvCxnSpPr>
                      </a:nvCxnSpPr>
                      <a:spPr>
                        <a:xfrm rot="10800000" flipV="1">
                          <a:off x="3893339" y="5998084"/>
                          <a:ext cx="687908" cy="216997"/>
                        </a:xfrm>
                        <a:prstGeom prst="bentConnector2">
                          <a:avLst/>
                        </a:prstGeom>
                        <a:ln w="28575">
                          <a:solidFill>
                            <a:srgbClr val="002060"/>
                          </a:solidFill>
                          <a:prstDash val="solid"/>
                          <a:tailEnd type="arrow"/>
                        </a:ln>
                      </a:spPr>
                      <a:style>
                        <a:lnRef idx="1">
                          <a:schemeClr val="accent1"/>
                        </a:lnRef>
                        <a:fillRef idx="0">
                          <a:schemeClr val="accent1"/>
                        </a:fillRef>
                        <a:effectRef idx="0">
                          <a:schemeClr val="accent1"/>
                        </a:effectRef>
                        <a:fontRef idx="minor">
                          <a:schemeClr val="tx1"/>
                        </a:fontRef>
                      </a:style>
                    </a:cxnSp>
                    <a:cxnSp>
                      <a:nvCxnSpPr>
                        <a:cNvPr id="296" name="Elbow Connector 65"/>
                        <a:cNvCxnSpPr>
                          <a:stCxn id="221" idx="3"/>
                          <a:endCxn id="287" idx="0"/>
                        </a:cNvCxnSpPr>
                      </a:nvCxnSpPr>
                      <a:spPr>
                        <a:xfrm>
                          <a:off x="3286116" y="5997713"/>
                          <a:ext cx="607223" cy="217369"/>
                        </a:xfrm>
                        <a:prstGeom prst="bentConnector2">
                          <a:avLst/>
                        </a:prstGeom>
                        <a:ln w="28575">
                          <a:solidFill>
                            <a:srgbClr val="002060"/>
                          </a:solidFill>
                          <a:prstDash val="solid"/>
                          <a:tailEnd type="arrow"/>
                        </a:ln>
                      </a:spPr>
                      <a:style>
                        <a:lnRef idx="1">
                          <a:schemeClr val="accent1"/>
                        </a:lnRef>
                        <a:fillRef idx="0">
                          <a:schemeClr val="accent1"/>
                        </a:fillRef>
                        <a:effectRef idx="0">
                          <a:schemeClr val="accent1"/>
                        </a:effectRef>
                        <a:fontRef idx="minor">
                          <a:schemeClr val="tx1"/>
                        </a:fontRef>
                      </a:style>
                    </a:cxnSp>
                    <a:cxnSp>
                      <a:nvCxnSpPr>
                        <a:cNvPr id="302" name="Straight Arrow Connector 301"/>
                        <a:cNvCxnSpPr>
                          <a:stCxn id="287" idx="1"/>
                          <a:endCxn id="226" idx="6"/>
                        </a:cNvCxnSpPr>
                      </a:nvCxnSpPr>
                      <a:spPr>
                        <a:xfrm rot="10800000" flipV="1">
                          <a:off x="1357290" y="6465114"/>
                          <a:ext cx="2071702" cy="11347"/>
                        </a:xfrm>
                        <a:prstGeom prst="straightConnector1">
                          <a:avLst/>
                        </a:prstGeom>
                        <a:ln w="28575">
                          <a:solidFill>
                            <a:srgbClr val="002060"/>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anchor>
        </w:drawing>
      </w:r>
      <w:r w:rsidRPr="002B4B4C">
        <w:rPr>
          <w:noProof/>
          <w:rtl/>
        </w:rPr>
        <w:pict>
          <v:shape id="_x0000_s1296" type="#_x0000_t202" style="position:absolute;left:0;text-align:left;margin-left:-35.75pt;margin-top:31.05pt;width:543.45pt;height:36pt;z-index:251696128;mso-position-horizontal-relative:text;mso-position-vertical-relative:text" stroked="f">
            <v:textbox style="mso-next-textbox:#_x0000_s1296" inset="0,0,0,0">
              <w:txbxContent>
                <w:p w:rsidR="000557DC" w:rsidRPr="00A93A46" w:rsidRDefault="000557DC" w:rsidP="00601735">
                  <w:pPr>
                    <w:pStyle w:val="Caption"/>
                    <w:bidi/>
                    <w:jc w:val="center"/>
                    <w:rPr>
                      <w:rFonts w:cs="B Nazanin"/>
                      <w:noProof/>
                      <w:sz w:val="52"/>
                      <w:szCs w:val="52"/>
                    </w:rPr>
                  </w:pPr>
                  <w:r w:rsidRPr="00A93A46">
                    <w:rPr>
                      <w:rFonts w:cs="B Nazanin" w:hint="cs"/>
                      <w:sz w:val="40"/>
                      <w:szCs w:val="40"/>
                      <w:rtl/>
                      <w:lang w:bidi="fa-IR"/>
                    </w:rPr>
                    <w:t>فلو چارت خدمات مشاوره سطح اول</w:t>
                  </w:r>
                </w:p>
              </w:txbxContent>
            </v:textbox>
            <w10:wrap type="square"/>
          </v:shape>
        </w:pict>
      </w:r>
      <w:r w:rsidR="0017548A" w:rsidRPr="00BE551D">
        <w:rPr>
          <w:rFonts w:cs="B Nazanin"/>
          <w:sz w:val="24"/>
          <w:szCs w:val="24"/>
          <w:rtl/>
        </w:rPr>
        <w:br w:type="page"/>
      </w:r>
    </w:p>
    <w:p w:rsidR="00595AB1" w:rsidRPr="00595AB1" w:rsidRDefault="00595AB1" w:rsidP="00CB137A">
      <w:pPr>
        <w:pStyle w:val="Style1"/>
        <w:spacing w:before="0"/>
        <w:outlineLvl w:val="9"/>
        <w:rPr>
          <w:rFonts w:asciiTheme="minorHAnsi" w:eastAsiaTheme="minorHAnsi" w:hAnsiTheme="minorHAnsi"/>
          <w:color w:val="auto"/>
          <w:sz w:val="28"/>
          <w:szCs w:val="28"/>
          <w:rtl/>
        </w:rPr>
      </w:pPr>
      <w:bookmarkStart w:id="173" w:name="_Toc425926610"/>
      <w:r w:rsidRPr="00595AB1">
        <w:rPr>
          <w:rFonts w:asciiTheme="minorHAnsi" w:eastAsiaTheme="minorHAnsi" w:hAnsiTheme="minorHAnsi" w:hint="cs"/>
          <w:color w:val="auto"/>
          <w:sz w:val="28"/>
          <w:szCs w:val="28"/>
          <w:rtl/>
        </w:rPr>
        <w:lastRenderedPageBreak/>
        <w:t>اجزا فرآیندهای اجرای در سطح اول مشاوره</w:t>
      </w:r>
      <w:bookmarkEnd w:id="173"/>
      <w:r w:rsidRPr="00595AB1">
        <w:rPr>
          <w:rFonts w:asciiTheme="minorHAnsi" w:eastAsiaTheme="minorHAnsi" w:hAnsiTheme="minorHAnsi" w:hint="cs"/>
          <w:color w:val="auto"/>
          <w:sz w:val="28"/>
          <w:szCs w:val="28"/>
          <w:rtl/>
        </w:rPr>
        <w:t xml:space="preserve"> </w:t>
      </w:r>
    </w:p>
    <w:p w:rsidR="00595AB1" w:rsidRPr="00595AB1" w:rsidRDefault="00595AB1" w:rsidP="00CB137A">
      <w:pPr>
        <w:pStyle w:val="Style1"/>
        <w:spacing w:before="0"/>
        <w:ind w:left="720"/>
        <w:jc w:val="both"/>
        <w:outlineLvl w:val="9"/>
        <w:rPr>
          <w:rFonts w:asciiTheme="minorHAnsi" w:eastAsiaTheme="minorHAnsi" w:hAnsiTheme="minorHAnsi"/>
          <w:b w:val="0"/>
          <w:bCs w:val="0"/>
          <w:i/>
          <w:iCs/>
          <w:color w:val="auto"/>
          <w:sz w:val="24"/>
          <w:szCs w:val="24"/>
          <w:rtl/>
        </w:rPr>
      </w:pPr>
      <w:bookmarkStart w:id="174" w:name="_Toc425926611"/>
      <w:r w:rsidRPr="00595AB1">
        <w:rPr>
          <w:rFonts w:asciiTheme="minorHAnsi" w:eastAsiaTheme="minorHAnsi" w:hAnsiTheme="minorHAnsi" w:hint="cs"/>
          <w:b w:val="0"/>
          <w:bCs w:val="0"/>
          <w:i/>
          <w:iCs/>
          <w:color w:val="auto"/>
          <w:sz w:val="24"/>
          <w:szCs w:val="24"/>
          <w:rtl/>
        </w:rPr>
        <w:t xml:space="preserve">اجزا هر کدام از فرآیندهای فوق  برای هر یک از گروه های هدف بنا به مقتضیات آن گروه در " راهنمای مشاورین سطح اول " ویژه هر کدام از گروه های هدف نوشته شده است . در ادامه یکی از اجزا فرآیندی </w:t>
      </w:r>
      <w:r w:rsidRPr="00595AB1">
        <w:rPr>
          <w:rFonts w:asciiTheme="minorHAnsi" w:eastAsiaTheme="minorHAnsi" w:hAnsiTheme="minorHAnsi" w:hint="cs"/>
          <w:i/>
          <w:iCs/>
          <w:color w:val="auto"/>
          <w:sz w:val="24"/>
          <w:szCs w:val="24"/>
          <w:rtl/>
        </w:rPr>
        <w:t>به عنوان نمونه</w:t>
      </w:r>
      <w:r w:rsidRPr="00595AB1">
        <w:rPr>
          <w:rFonts w:asciiTheme="minorHAnsi" w:eastAsiaTheme="minorHAnsi" w:hAnsiTheme="minorHAnsi" w:hint="cs"/>
          <w:b w:val="0"/>
          <w:bCs w:val="0"/>
          <w:i/>
          <w:iCs/>
          <w:color w:val="auto"/>
          <w:sz w:val="24"/>
          <w:szCs w:val="24"/>
          <w:rtl/>
        </w:rPr>
        <w:t xml:space="preserve"> برای گروه بیماران مبتلا به سل</w:t>
      </w:r>
      <w:bookmarkEnd w:id="174"/>
      <w:r w:rsidRPr="00595AB1">
        <w:rPr>
          <w:rFonts w:asciiTheme="minorHAnsi" w:eastAsiaTheme="minorHAnsi" w:hAnsiTheme="minorHAnsi" w:hint="cs"/>
          <w:b w:val="0"/>
          <w:bCs w:val="0"/>
          <w:i/>
          <w:iCs/>
          <w:color w:val="auto"/>
          <w:sz w:val="24"/>
          <w:szCs w:val="24"/>
          <w:rtl/>
        </w:rPr>
        <w:t xml:space="preserve"> </w:t>
      </w:r>
    </w:p>
    <w:p w:rsidR="00595AB1" w:rsidRPr="00595AB1" w:rsidRDefault="00595AB1" w:rsidP="00CB137A">
      <w:pPr>
        <w:pStyle w:val="Style1"/>
        <w:spacing w:before="0"/>
        <w:ind w:left="720"/>
        <w:jc w:val="both"/>
        <w:outlineLvl w:val="9"/>
        <w:rPr>
          <w:rFonts w:asciiTheme="minorHAnsi" w:eastAsiaTheme="minorHAnsi" w:hAnsiTheme="minorHAnsi"/>
          <w:b w:val="0"/>
          <w:bCs w:val="0"/>
          <w:i/>
          <w:iCs/>
          <w:color w:val="auto"/>
          <w:sz w:val="24"/>
          <w:szCs w:val="24"/>
          <w:rtl/>
        </w:rPr>
      </w:pPr>
      <w:bookmarkStart w:id="175" w:name="_Toc425926612"/>
      <w:r w:rsidRPr="00595AB1">
        <w:rPr>
          <w:rFonts w:asciiTheme="minorHAnsi" w:eastAsiaTheme="minorHAnsi" w:hAnsiTheme="minorHAnsi" w:hint="cs"/>
          <w:b w:val="0"/>
          <w:bCs w:val="0"/>
          <w:i/>
          <w:iCs/>
          <w:color w:val="auto"/>
          <w:sz w:val="24"/>
          <w:szCs w:val="24"/>
          <w:rtl/>
        </w:rPr>
        <w:t>آمده است</w:t>
      </w:r>
      <w:bookmarkEnd w:id="175"/>
      <w:r w:rsidRPr="00595AB1">
        <w:rPr>
          <w:rFonts w:asciiTheme="minorHAnsi" w:eastAsiaTheme="minorHAnsi" w:hAnsiTheme="minorHAnsi" w:hint="cs"/>
          <w:b w:val="0"/>
          <w:bCs w:val="0"/>
          <w:i/>
          <w:iCs/>
          <w:color w:val="auto"/>
          <w:sz w:val="24"/>
          <w:szCs w:val="24"/>
          <w:rtl/>
        </w:rPr>
        <w:t xml:space="preserve"> </w:t>
      </w:r>
    </w:p>
    <w:p w:rsidR="00574C83" w:rsidRPr="00574C83" w:rsidRDefault="00595AB1" w:rsidP="00CB137A">
      <w:pPr>
        <w:pStyle w:val="Style1"/>
        <w:spacing w:before="0"/>
        <w:outlineLvl w:val="9"/>
        <w:rPr>
          <w:rFonts w:asciiTheme="minorHAnsi" w:eastAsiaTheme="minorHAnsi" w:hAnsiTheme="minorHAnsi"/>
          <w:color w:val="auto"/>
          <w:sz w:val="24"/>
          <w:szCs w:val="24"/>
          <w:rtl/>
        </w:rPr>
      </w:pPr>
      <w:bookmarkStart w:id="176" w:name="_Toc425926613"/>
      <w:r>
        <w:rPr>
          <w:rFonts w:asciiTheme="minorHAnsi" w:eastAsiaTheme="minorHAnsi" w:hAnsiTheme="minorHAnsi" w:hint="cs"/>
          <w:color w:val="auto"/>
          <w:sz w:val="24"/>
          <w:szCs w:val="24"/>
          <w:rtl/>
        </w:rPr>
        <w:t>ابرای هر فرآیند باید</w:t>
      </w:r>
      <w:r w:rsidR="00574C83" w:rsidRPr="00574C83">
        <w:rPr>
          <w:rFonts w:asciiTheme="minorHAnsi" w:eastAsiaTheme="minorHAnsi" w:hAnsiTheme="minorHAnsi" w:hint="cs"/>
          <w:color w:val="auto"/>
          <w:sz w:val="24"/>
          <w:szCs w:val="24"/>
          <w:rtl/>
        </w:rPr>
        <w:t xml:space="preserve"> 1</w:t>
      </w:r>
      <w:r>
        <w:rPr>
          <w:rFonts w:asciiTheme="minorHAnsi" w:eastAsiaTheme="minorHAnsi" w:hAnsiTheme="minorHAnsi" w:hint="cs"/>
          <w:color w:val="auto"/>
          <w:sz w:val="24"/>
          <w:szCs w:val="24"/>
          <w:rtl/>
        </w:rPr>
        <w:t>2</w:t>
      </w:r>
      <w:r w:rsidR="00574C83" w:rsidRPr="00574C83">
        <w:rPr>
          <w:rFonts w:asciiTheme="minorHAnsi" w:eastAsiaTheme="minorHAnsi" w:hAnsiTheme="minorHAnsi" w:hint="cs"/>
          <w:color w:val="auto"/>
          <w:sz w:val="24"/>
          <w:szCs w:val="24"/>
          <w:rtl/>
        </w:rPr>
        <w:t xml:space="preserve"> جز استاندارد </w:t>
      </w:r>
      <w:r>
        <w:rPr>
          <w:rFonts w:asciiTheme="minorHAnsi" w:eastAsiaTheme="minorHAnsi" w:hAnsiTheme="minorHAnsi" w:hint="cs"/>
          <w:color w:val="auto"/>
          <w:sz w:val="24"/>
          <w:szCs w:val="24"/>
          <w:rtl/>
        </w:rPr>
        <w:t xml:space="preserve"> به شرح زیر </w:t>
      </w:r>
      <w:r w:rsidR="00574C83" w:rsidRPr="00574C83">
        <w:rPr>
          <w:rFonts w:asciiTheme="minorHAnsi" w:eastAsiaTheme="minorHAnsi" w:hAnsiTheme="minorHAnsi" w:hint="cs"/>
          <w:color w:val="auto"/>
          <w:sz w:val="24"/>
          <w:szCs w:val="24"/>
          <w:rtl/>
        </w:rPr>
        <w:t xml:space="preserve"> تعریف شده است</w:t>
      </w:r>
      <w:r w:rsidR="00574C83">
        <w:rPr>
          <w:rFonts w:asciiTheme="minorHAnsi" w:eastAsiaTheme="minorHAnsi" w:hAnsiTheme="minorHAnsi" w:hint="cs"/>
          <w:color w:val="auto"/>
          <w:sz w:val="24"/>
          <w:szCs w:val="24"/>
          <w:rtl/>
        </w:rPr>
        <w:t>:</w:t>
      </w:r>
      <w:bookmarkEnd w:id="176"/>
      <w:r w:rsidR="00574C83" w:rsidRPr="00574C83">
        <w:rPr>
          <w:rFonts w:asciiTheme="minorHAnsi" w:eastAsiaTheme="minorHAnsi" w:hAnsiTheme="minorHAnsi" w:hint="cs"/>
          <w:color w:val="auto"/>
          <w:sz w:val="24"/>
          <w:szCs w:val="24"/>
          <w:rtl/>
        </w:rPr>
        <w:t xml:space="preserve"> </w:t>
      </w:r>
    </w:p>
    <w:p w:rsidR="00574C83" w:rsidRPr="00574C83" w:rsidRDefault="00574C83" w:rsidP="00CB137A">
      <w:pPr>
        <w:pStyle w:val="ListParagraph"/>
        <w:numPr>
          <w:ilvl w:val="0"/>
          <w:numId w:val="108"/>
        </w:numPr>
        <w:bidi/>
        <w:spacing w:after="0" w:line="240" w:lineRule="auto"/>
        <w:rPr>
          <w:rFonts w:cs="B Nazanin"/>
          <w:b/>
          <w:bCs/>
          <w:noProof/>
          <w:sz w:val="24"/>
          <w:szCs w:val="24"/>
          <w:rtl/>
        </w:rPr>
      </w:pPr>
      <w:r w:rsidRPr="00574C83">
        <w:rPr>
          <w:rFonts w:cs="B Nazanin" w:hint="cs"/>
          <w:b/>
          <w:bCs/>
          <w:sz w:val="24"/>
          <w:szCs w:val="24"/>
          <w:rtl/>
        </w:rPr>
        <w:t>این خدمت باید به چه کسانی ارائه شود؟</w:t>
      </w:r>
      <w:r w:rsidRPr="00574C83">
        <w:rPr>
          <w:rFonts w:cs="B Nazanin" w:hint="cs"/>
          <w:b/>
          <w:bCs/>
          <w:sz w:val="20"/>
          <w:szCs w:val="20"/>
          <w:rtl/>
        </w:rPr>
        <w:t xml:space="preserve"> </w:t>
      </w:r>
      <w:r w:rsidRPr="00574C83">
        <w:rPr>
          <w:rFonts w:cs="B Nazanin" w:hint="cs"/>
          <w:sz w:val="24"/>
          <w:szCs w:val="24"/>
          <w:rtl/>
        </w:rPr>
        <w:t>به این ترتیب ما می توانیم لیستی از افرادی که باید این خدمت را دریافت کنند تهیه کنیم و کسی برای دریافت این خدمت  ازقلم نخواهد افتاد</w:t>
      </w:r>
    </w:p>
    <w:p w:rsidR="00574C83" w:rsidRPr="00574C83" w:rsidRDefault="00574C83" w:rsidP="00CB137A">
      <w:pPr>
        <w:pStyle w:val="ListParagraph"/>
        <w:numPr>
          <w:ilvl w:val="0"/>
          <w:numId w:val="108"/>
        </w:numPr>
        <w:bidi/>
        <w:spacing w:after="0" w:line="240" w:lineRule="auto"/>
        <w:rPr>
          <w:rFonts w:cs="B Nazanin"/>
          <w:b/>
          <w:bCs/>
          <w:noProof/>
          <w:sz w:val="24"/>
          <w:szCs w:val="24"/>
          <w:rtl/>
        </w:rPr>
      </w:pPr>
      <w:r w:rsidRPr="00574C83">
        <w:rPr>
          <w:rFonts w:cs="B Nazanin" w:hint="cs"/>
          <w:b/>
          <w:bCs/>
          <w:noProof/>
          <w:sz w:val="24"/>
          <w:szCs w:val="24"/>
          <w:rtl/>
        </w:rPr>
        <w:t xml:space="preserve">این خدمت با چه هدفی  ارائه میشود؟ </w:t>
      </w:r>
      <w:r w:rsidRPr="00574C83">
        <w:rPr>
          <w:rFonts w:cs="B Nazanin" w:hint="cs"/>
          <w:sz w:val="24"/>
          <w:szCs w:val="24"/>
          <w:rtl/>
        </w:rPr>
        <w:t>ما به این ترتیب می توانیم بفهمم بعد از ار</w:t>
      </w:r>
      <w:r>
        <w:rPr>
          <w:rFonts w:cs="B Nazanin" w:hint="cs"/>
          <w:sz w:val="24"/>
          <w:szCs w:val="24"/>
          <w:rtl/>
        </w:rPr>
        <w:t>ا</w:t>
      </w:r>
      <w:r w:rsidRPr="00574C83">
        <w:rPr>
          <w:rFonts w:cs="B Nazanin" w:hint="cs"/>
          <w:sz w:val="24"/>
          <w:szCs w:val="24"/>
          <w:rtl/>
        </w:rPr>
        <w:t>ئه خدمت آیا به هدف تعیین شده رسیده ایم یا نه .</w:t>
      </w:r>
    </w:p>
    <w:p w:rsidR="00574C83" w:rsidRPr="00574C83" w:rsidRDefault="00574C83" w:rsidP="00CB137A">
      <w:pPr>
        <w:pStyle w:val="ListParagraph"/>
        <w:numPr>
          <w:ilvl w:val="0"/>
          <w:numId w:val="108"/>
        </w:numPr>
        <w:bidi/>
        <w:spacing w:line="240" w:lineRule="auto"/>
        <w:rPr>
          <w:rFonts w:cs="B Nazanin"/>
          <w:b/>
          <w:bCs/>
          <w:noProof/>
          <w:sz w:val="24"/>
          <w:szCs w:val="24"/>
          <w:rtl/>
        </w:rPr>
      </w:pPr>
      <w:r w:rsidRPr="00574C83">
        <w:rPr>
          <w:rFonts w:cs="B Nazanin" w:hint="cs"/>
          <w:b/>
          <w:bCs/>
          <w:noProof/>
          <w:sz w:val="24"/>
          <w:szCs w:val="24"/>
          <w:rtl/>
        </w:rPr>
        <w:t xml:space="preserve">این خدمت چگونه  ارائه میشود؟ </w:t>
      </w:r>
      <w:r w:rsidRPr="00574C83">
        <w:rPr>
          <w:rFonts w:cs="B Nazanin" w:hint="cs"/>
          <w:sz w:val="24"/>
          <w:szCs w:val="24"/>
          <w:rtl/>
        </w:rPr>
        <w:t>روش اجرا خدمت مهم است که مطابق استاندارهای تعیین شده باشد به گونه ایی که بتواند ما را به هدف اصلی برساند</w:t>
      </w:r>
    </w:p>
    <w:p w:rsidR="00574C83" w:rsidRPr="00574C83" w:rsidRDefault="00574C83" w:rsidP="00CB137A">
      <w:pPr>
        <w:pStyle w:val="ListParagraph"/>
        <w:numPr>
          <w:ilvl w:val="0"/>
          <w:numId w:val="108"/>
        </w:numPr>
        <w:bidi/>
        <w:spacing w:line="240" w:lineRule="auto"/>
        <w:rPr>
          <w:rFonts w:cs="B Nazanin"/>
          <w:b/>
          <w:bCs/>
          <w:noProof/>
          <w:sz w:val="24"/>
          <w:szCs w:val="24"/>
          <w:rtl/>
        </w:rPr>
      </w:pPr>
      <w:r w:rsidRPr="00574C83">
        <w:rPr>
          <w:rFonts w:cs="B Nazanin" w:hint="cs"/>
          <w:b/>
          <w:bCs/>
          <w:noProof/>
          <w:sz w:val="24"/>
          <w:szCs w:val="24"/>
          <w:rtl/>
        </w:rPr>
        <w:t xml:space="preserve">ارتباط این خدمت با سایر خدمات این برنامه چیست ؟ </w:t>
      </w:r>
      <w:r w:rsidRPr="00574C83">
        <w:rPr>
          <w:rFonts w:cs="B Nazanin" w:hint="cs"/>
          <w:sz w:val="24"/>
          <w:szCs w:val="24"/>
          <w:rtl/>
        </w:rPr>
        <w:t>درست است که خدمات به صورت مجزا تعریف شده اند اما در اصل هر خدمت مانند یک تکه پازل است که وقتی معنی پیدا می کند که بدانیم نقش اصلی آن در برنامه اصلی چیست و برای این باید بدانیم چگونه در کنار سایر تکه های پازل ( سایر خدمات) قرار می گیرد. خدمات این برنامه  نیز مانند تکه های پازلی هستند که تنها زمانی به نتیجه می رسند که به درستی در کنار یکدیگر قرار گیرند ، گرچه ممکن است شما تنها متولی همین خدمت باشید ، اما لازم است بدانید خدماتی که قبل ، بعد و یا همزمان با این خدمت  ارائه می شوند کدام ها هستند، زیرا در آنصورت هم می دانید با چه کسانی باید در ارتباط باشید و همچنین با اطلاع داشتن از خدمات دیگری که ارائه می شود از دوباه کاری بعضی از اقدامات و اتلاف وقتتان جلوگیری می شود</w:t>
      </w:r>
    </w:p>
    <w:p w:rsidR="00574C83" w:rsidRPr="00574C83" w:rsidRDefault="00574C83" w:rsidP="00CB137A">
      <w:pPr>
        <w:pStyle w:val="ListParagraph"/>
        <w:numPr>
          <w:ilvl w:val="0"/>
          <w:numId w:val="108"/>
        </w:numPr>
        <w:bidi/>
        <w:spacing w:line="240" w:lineRule="auto"/>
        <w:jc w:val="both"/>
        <w:rPr>
          <w:rFonts w:cs="B Nazanin"/>
          <w:sz w:val="24"/>
          <w:szCs w:val="24"/>
          <w:rtl/>
        </w:rPr>
      </w:pPr>
      <w:r w:rsidRPr="00574C83">
        <w:rPr>
          <w:rFonts w:cs="B Nazanin" w:hint="cs"/>
          <w:b/>
          <w:bCs/>
          <w:noProof/>
          <w:sz w:val="24"/>
          <w:szCs w:val="24"/>
          <w:rtl/>
        </w:rPr>
        <w:t xml:space="preserve">چگونه مطمئن شویم که فرد وارد چرخه خدمات وابسته به این خدمت شده است  ؟ </w:t>
      </w:r>
      <w:r w:rsidRPr="00574C83">
        <w:rPr>
          <w:rFonts w:cs="B Nazanin" w:hint="cs"/>
          <w:sz w:val="24"/>
          <w:szCs w:val="24"/>
          <w:rtl/>
        </w:rPr>
        <w:t xml:space="preserve">نحوه ارتباط با خدمات قبل و بعد را را نشان می دهد تا اگر ما متولی فقط یک خدمت هستیم مطمئن شویم فرد خدمت بعدی را از مسئول ارائه آن خدمت دریافت کرده است. همانطور که مشاهده شد خروجی این خدمت به منزله ورودی یک یا چند خدمت دیگر است ، در رابطه با هر خدمت مهم است که بدانیم فرد وارد چرخه خدمات تکمیلی شده است یا خیر </w:t>
      </w:r>
    </w:p>
    <w:p w:rsidR="00574C83" w:rsidRPr="00574C83" w:rsidRDefault="00574C83" w:rsidP="00CB137A">
      <w:pPr>
        <w:pStyle w:val="ListParagraph"/>
        <w:numPr>
          <w:ilvl w:val="0"/>
          <w:numId w:val="108"/>
        </w:numPr>
        <w:bidi/>
        <w:spacing w:line="240" w:lineRule="auto"/>
        <w:rPr>
          <w:rFonts w:cs="B Nazanin"/>
          <w:b/>
          <w:bCs/>
          <w:noProof/>
          <w:sz w:val="24"/>
          <w:szCs w:val="24"/>
          <w:rtl/>
        </w:rPr>
      </w:pPr>
      <w:r w:rsidRPr="00574C83">
        <w:rPr>
          <w:rFonts w:cs="B Nazanin" w:hint="cs"/>
          <w:b/>
          <w:bCs/>
          <w:noProof/>
          <w:sz w:val="24"/>
          <w:szCs w:val="24"/>
          <w:rtl/>
        </w:rPr>
        <w:t xml:space="preserve">این خدمت حداکثر باید در چه مدت زمانی ارائه شود </w:t>
      </w:r>
      <w:r w:rsidRPr="00574C83">
        <w:rPr>
          <w:rFonts w:cs="B Nazanin" w:hint="cs"/>
          <w:sz w:val="24"/>
          <w:szCs w:val="24"/>
          <w:rtl/>
        </w:rPr>
        <w:t>؟ زمان ارائه خدمت بسیار مهم است و بسا خدماتی که اگر در زمان مقرر ارائه نشوند ما را به نتیجه مطلوب مورد نظر نمی رسانند</w:t>
      </w:r>
    </w:p>
    <w:p w:rsidR="00574C83" w:rsidRPr="00574C83" w:rsidRDefault="00574C83" w:rsidP="00CB137A">
      <w:pPr>
        <w:pStyle w:val="ListParagraph"/>
        <w:numPr>
          <w:ilvl w:val="0"/>
          <w:numId w:val="108"/>
        </w:numPr>
        <w:bidi/>
        <w:spacing w:line="240" w:lineRule="auto"/>
        <w:rPr>
          <w:rFonts w:cs="B Nazanin"/>
          <w:b/>
          <w:bCs/>
          <w:noProof/>
          <w:sz w:val="24"/>
          <w:szCs w:val="24"/>
          <w:rtl/>
        </w:rPr>
      </w:pPr>
      <w:r w:rsidRPr="00574C83">
        <w:rPr>
          <w:rFonts w:cs="B Nazanin" w:hint="cs"/>
          <w:b/>
          <w:bCs/>
          <w:noProof/>
          <w:sz w:val="24"/>
          <w:szCs w:val="24"/>
          <w:rtl/>
        </w:rPr>
        <w:t xml:space="preserve">چه کسی باید این خدمت را انجام دهد ؟ </w:t>
      </w:r>
      <w:r w:rsidRPr="00574C83">
        <w:rPr>
          <w:rFonts w:cs="B Nazanin" w:hint="cs"/>
          <w:sz w:val="24"/>
          <w:szCs w:val="24"/>
          <w:rtl/>
        </w:rPr>
        <w:t>مسئول ارائه خدمت را مشخص می کند</w:t>
      </w:r>
      <w:r w:rsidRPr="00574C83">
        <w:rPr>
          <w:rFonts w:cs="B Nazanin" w:hint="cs"/>
          <w:b/>
          <w:bCs/>
          <w:noProof/>
          <w:sz w:val="24"/>
          <w:szCs w:val="24"/>
          <w:rtl/>
        </w:rPr>
        <w:t xml:space="preserve"> .</w:t>
      </w:r>
      <w:r w:rsidRPr="00574C83">
        <w:rPr>
          <w:rFonts w:cs="B Nazanin" w:hint="cs"/>
          <w:sz w:val="24"/>
          <w:szCs w:val="24"/>
          <w:rtl/>
        </w:rPr>
        <w:t xml:space="preserve"> مسلما ارائه دهندگان خدمت در قسمتهای مختلف مشغول کار هستند و هر کدام مسئولیت های خاص  خود را  </w:t>
      </w:r>
      <w:r>
        <w:rPr>
          <w:rFonts w:cs="B Nazanin" w:hint="cs"/>
          <w:sz w:val="24"/>
          <w:szCs w:val="24"/>
          <w:rtl/>
        </w:rPr>
        <w:t>د</w:t>
      </w:r>
      <w:r w:rsidRPr="00574C83">
        <w:rPr>
          <w:rFonts w:cs="B Nazanin" w:hint="cs"/>
          <w:sz w:val="24"/>
          <w:szCs w:val="24"/>
          <w:rtl/>
        </w:rPr>
        <w:t>ارند انچه در این قسمت اشاره می شود  تنها مربوط به این خدمت است :</w:t>
      </w:r>
    </w:p>
    <w:p w:rsidR="00574C83" w:rsidRPr="00574C83" w:rsidRDefault="00574C83" w:rsidP="00CB137A">
      <w:pPr>
        <w:pStyle w:val="ListParagraph"/>
        <w:numPr>
          <w:ilvl w:val="0"/>
          <w:numId w:val="108"/>
        </w:numPr>
        <w:bidi/>
        <w:spacing w:line="240" w:lineRule="auto"/>
        <w:jc w:val="both"/>
        <w:rPr>
          <w:rFonts w:cs="B Nazanin"/>
          <w:b/>
          <w:bCs/>
          <w:noProof/>
          <w:sz w:val="24"/>
          <w:szCs w:val="24"/>
          <w:rtl/>
        </w:rPr>
      </w:pPr>
      <w:r w:rsidRPr="00574C83">
        <w:rPr>
          <w:rFonts w:cs="B Nazanin" w:hint="cs"/>
          <w:b/>
          <w:bCs/>
          <w:noProof/>
          <w:sz w:val="24"/>
          <w:szCs w:val="24"/>
          <w:rtl/>
        </w:rPr>
        <w:t xml:space="preserve">ثبت و گزارش دهی این خدمت در چه قالبی انجام می شود  </w:t>
      </w:r>
      <w:r w:rsidRPr="00574C83">
        <w:rPr>
          <w:rFonts w:cs="B Nazanin" w:hint="cs"/>
          <w:sz w:val="24"/>
          <w:szCs w:val="24"/>
          <w:rtl/>
        </w:rPr>
        <w:t xml:space="preserve">؟ ثبت و گزارش دهی  یکی از ارکان اصلی اجرا یک فرآیند خدمت است و باید به صورت استاندارد  و هماهنگ و یکسان انجام شود . در نظام ثبت : ما باید هر آنچیزی که در پیگیری موارد و یا برای گزارش دهی لازم داریم  را ثبت کنیم در نظام گزارش دهی : ما باید اعداد و مطالبی را گزارش کنیم که به کمک ان بتوانیم بفهمیم آیا به اهداف برنامه رسیده ایم ؟ </w:t>
      </w:r>
      <w:r w:rsidRPr="00574C83">
        <w:rPr>
          <w:rFonts w:cs="B Nazanin" w:hint="cs"/>
          <w:sz w:val="20"/>
          <w:szCs w:val="20"/>
          <w:rtl/>
        </w:rPr>
        <w:t xml:space="preserve"> </w:t>
      </w:r>
    </w:p>
    <w:p w:rsidR="00574C83" w:rsidRPr="00574C83" w:rsidRDefault="00574C83" w:rsidP="00CB137A">
      <w:pPr>
        <w:pStyle w:val="ListParagraph"/>
        <w:numPr>
          <w:ilvl w:val="0"/>
          <w:numId w:val="108"/>
        </w:numPr>
        <w:bidi/>
        <w:spacing w:line="240" w:lineRule="auto"/>
        <w:rPr>
          <w:rFonts w:cs="B Nazanin"/>
          <w:b/>
          <w:bCs/>
          <w:noProof/>
          <w:sz w:val="24"/>
          <w:szCs w:val="24"/>
          <w:rtl/>
        </w:rPr>
      </w:pPr>
      <w:r w:rsidRPr="00574C83">
        <w:rPr>
          <w:rFonts w:cs="B Nazanin" w:hint="cs"/>
          <w:b/>
          <w:bCs/>
          <w:noProof/>
          <w:sz w:val="24"/>
          <w:szCs w:val="24"/>
          <w:rtl/>
        </w:rPr>
        <w:lastRenderedPageBreak/>
        <w:t xml:space="preserve">چگونه می توانیم بفهمیم مراحل  خدمت مورد نظررا درست انجام داده ایم  ؟( پایش ) </w:t>
      </w:r>
      <w:r w:rsidRPr="00574C83">
        <w:rPr>
          <w:rFonts w:cs="B Nazanin" w:hint="cs"/>
          <w:sz w:val="24"/>
          <w:szCs w:val="24"/>
          <w:rtl/>
        </w:rPr>
        <w:t>شما می توانید چک لیستی از مراحل مختلف اجرا فرآیند را داشته باشید و از خود بپرسید آیا همه مراحل را درست انجام داده اید  یا نه . به این اقدام خود ارزیابی می گویند . اگر شما برای هر فرآیند این اقدام را مدام انجام دهید به شما در ارائه بهتر خدمت کمک خواهد کرد</w:t>
      </w:r>
    </w:p>
    <w:p w:rsidR="00574C83" w:rsidRPr="00574C83" w:rsidRDefault="00574C83" w:rsidP="00CB137A">
      <w:pPr>
        <w:pStyle w:val="ListParagraph"/>
        <w:numPr>
          <w:ilvl w:val="0"/>
          <w:numId w:val="108"/>
        </w:numPr>
        <w:bidi/>
        <w:spacing w:line="240" w:lineRule="auto"/>
        <w:rPr>
          <w:rFonts w:cs="B Nazanin"/>
          <w:b/>
          <w:bCs/>
          <w:noProof/>
          <w:sz w:val="24"/>
          <w:szCs w:val="24"/>
          <w:rtl/>
        </w:rPr>
      </w:pPr>
      <w:r w:rsidRPr="00574C83">
        <w:rPr>
          <w:rFonts w:cs="B Nazanin" w:hint="cs"/>
          <w:b/>
          <w:bCs/>
          <w:noProof/>
          <w:sz w:val="24"/>
          <w:szCs w:val="24"/>
          <w:rtl/>
        </w:rPr>
        <w:t xml:space="preserve">چگونه می توانیم بفهمیم به اهدافمان در طرح رسیده ایم  ؟( ارزشیابی </w:t>
      </w:r>
      <w:r w:rsidRPr="00574C83">
        <w:rPr>
          <w:rFonts w:cs="B Nazanin" w:hint="cs"/>
          <w:sz w:val="24"/>
          <w:szCs w:val="24"/>
          <w:rtl/>
        </w:rPr>
        <w:t>) شما با توجه به هدف فرآیند بعدداز انجام هر فرآیند دقت کنید چه مقدار از هدف مربوطه محقق شده است.</w:t>
      </w:r>
    </w:p>
    <w:p w:rsidR="00574C83" w:rsidRPr="00574C83" w:rsidRDefault="00574C83" w:rsidP="00CB137A">
      <w:pPr>
        <w:pStyle w:val="ListParagraph"/>
        <w:numPr>
          <w:ilvl w:val="0"/>
          <w:numId w:val="108"/>
        </w:numPr>
        <w:bidi/>
        <w:spacing w:line="240" w:lineRule="auto"/>
        <w:rPr>
          <w:rFonts w:cs="B Nazanin"/>
          <w:sz w:val="24"/>
          <w:szCs w:val="24"/>
          <w:rtl/>
        </w:rPr>
      </w:pPr>
      <w:r w:rsidRPr="00574C83">
        <w:rPr>
          <w:rFonts w:cs="B Nazanin" w:hint="cs"/>
          <w:b/>
          <w:bCs/>
          <w:noProof/>
          <w:sz w:val="24"/>
          <w:szCs w:val="24"/>
          <w:rtl/>
        </w:rPr>
        <w:t xml:space="preserve">چه عواملی مانع  می شوند تا به نتیجه مد نظر در ارائه این خدمت نرسیم ؟ </w:t>
      </w:r>
      <w:r w:rsidRPr="00574C83">
        <w:rPr>
          <w:rFonts w:cs="B Nazanin" w:hint="cs"/>
          <w:sz w:val="24"/>
          <w:szCs w:val="24"/>
          <w:rtl/>
        </w:rPr>
        <w:t>گاهی علی رغم اینکه ما تمام تلاش خود را در جهت اجرا صحیح خدمات می کنیم ، اما عواملی منجر می شوند که ما به نتیجه مطلوب برای آن خدمت نرسیم ، این سوال باید مدام مد نظرتان باشد و به هر مانعی  که حین اجرای طرح متوجه  برخوردید  ، آنرا ثبت کنید   با توجه به پاسخ های نه و ده فکر کنید که چه چیزهایی مانع شده تا شما کار را به درستی انجام دهید و یا به نتیجه مطلوب برسد.</w:t>
      </w:r>
    </w:p>
    <w:p w:rsidR="00574C83" w:rsidRPr="00574C83" w:rsidRDefault="00574C83" w:rsidP="00CB137A">
      <w:pPr>
        <w:pStyle w:val="ListParagraph"/>
        <w:numPr>
          <w:ilvl w:val="0"/>
          <w:numId w:val="108"/>
        </w:numPr>
        <w:bidi/>
        <w:spacing w:line="240" w:lineRule="auto"/>
        <w:rPr>
          <w:rFonts w:cs="B Nazanin"/>
          <w:b/>
          <w:bCs/>
          <w:noProof/>
          <w:sz w:val="24"/>
          <w:szCs w:val="24"/>
          <w:rtl/>
        </w:rPr>
      </w:pPr>
      <w:r w:rsidRPr="00574C83">
        <w:rPr>
          <w:rFonts w:cs="B Nazanin" w:hint="cs"/>
          <w:b/>
          <w:bCs/>
          <w:noProof/>
          <w:sz w:val="24"/>
          <w:szCs w:val="24"/>
          <w:rtl/>
        </w:rPr>
        <w:t xml:space="preserve">چگونه می توان برنامه را بهتر اجرا کرد  </w:t>
      </w:r>
      <w:r w:rsidRPr="00574C83">
        <w:rPr>
          <w:rFonts w:cs="B Nazanin" w:hint="cs"/>
          <w:sz w:val="24"/>
          <w:szCs w:val="24"/>
          <w:rtl/>
        </w:rPr>
        <w:t>؟ فکر کنید چه تغییراتی در نحوه اجرای این فرآیند می شود داد تا بهترین نتیجه حاصل شود</w:t>
      </w:r>
    </w:p>
    <w:p w:rsidR="0010055B" w:rsidRPr="0010055B" w:rsidRDefault="0010055B" w:rsidP="00CB137A">
      <w:pPr>
        <w:bidi/>
        <w:jc w:val="both"/>
        <w:rPr>
          <w:rFonts w:cs="B Nazanin"/>
          <w:sz w:val="24"/>
          <w:szCs w:val="24"/>
          <w:rtl/>
        </w:rPr>
      </w:pPr>
      <w:r w:rsidRPr="0010055B">
        <w:rPr>
          <w:rFonts w:cs="B Nazanin" w:hint="cs"/>
          <w:sz w:val="24"/>
          <w:szCs w:val="24"/>
          <w:rtl/>
        </w:rPr>
        <w:t>قالب نوشتاری برای همه فرآیندها ثابت است و برای هر جز یک فرآیند یک نمای شماتیک در نظر گرفته شده است  و به این ترتیب ، استفاده کنندگان  در صورت لزوم می توانند   موضوع مورد نظر در یک فرآیند را به سهولت پیدا کنند .</w:t>
      </w:r>
    </w:p>
    <w:p w:rsidR="00B70113" w:rsidRDefault="00595AB1" w:rsidP="00CB137A">
      <w:pPr>
        <w:rPr>
          <w:rFonts w:ascii="Helvetica" w:hAnsi="Helvetica" w:cs="B Nazanin"/>
          <w:color w:val="333333"/>
          <w:sz w:val="17"/>
          <w:szCs w:val="17"/>
          <w:shd w:val="clear" w:color="auto" w:fill="FFFFFF"/>
        </w:rPr>
      </w:pPr>
      <w:r>
        <w:rPr>
          <w:rFonts w:cs="B Nazanin" w:hint="cs"/>
          <w:noProof/>
          <w:sz w:val="24"/>
          <w:szCs w:val="24"/>
          <w:rtl/>
        </w:rPr>
        <w:drawing>
          <wp:anchor distT="0" distB="0" distL="114300" distR="114300" simplePos="0" relativeHeight="251600896" behindDoc="1" locked="0" layoutInCell="1" allowOverlap="1">
            <wp:simplePos x="0" y="0"/>
            <wp:positionH relativeFrom="column">
              <wp:posOffset>586105</wp:posOffset>
            </wp:positionH>
            <wp:positionV relativeFrom="margin">
              <wp:posOffset>3571875</wp:posOffset>
            </wp:positionV>
            <wp:extent cx="4879975" cy="3907155"/>
            <wp:effectExtent l="0" t="95250" r="0" b="93345"/>
            <wp:wrapTight wrapText="bothSides">
              <wp:wrapPolygon edited="0">
                <wp:start x="9950" y="-527"/>
                <wp:lineTo x="4891" y="843"/>
                <wp:lineTo x="5059" y="2843"/>
                <wp:lineTo x="2951" y="3475"/>
                <wp:lineTo x="2783" y="6214"/>
                <wp:lineTo x="2277" y="7899"/>
                <wp:lineTo x="2277" y="11058"/>
                <wp:lineTo x="3541" y="11269"/>
                <wp:lineTo x="10793" y="11269"/>
                <wp:lineTo x="2951" y="12111"/>
                <wp:lineTo x="2277" y="12322"/>
                <wp:lineTo x="2277" y="16640"/>
                <wp:lineTo x="3541" y="18009"/>
                <wp:lineTo x="3794" y="21589"/>
                <wp:lineTo x="9865" y="22116"/>
                <wp:lineTo x="11552" y="22116"/>
                <wp:lineTo x="15093" y="22116"/>
                <wp:lineTo x="15093" y="19694"/>
                <wp:lineTo x="17876" y="19694"/>
                <wp:lineTo x="18719" y="19273"/>
                <wp:lineTo x="18803" y="16324"/>
                <wp:lineTo x="19731" y="14849"/>
                <wp:lineTo x="19900" y="12111"/>
                <wp:lineTo x="18550" y="11901"/>
                <wp:lineTo x="10793" y="11269"/>
                <wp:lineTo x="18466" y="11269"/>
                <wp:lineTo x="19731" y="11058"/>
                <wp:lineTo x="19731" y="8636"/>
                <wp:lineTo x="18972" y="8636"/>
                <wp:lineTo x="4722" y="7899"/>
                <wp:lineTo x="15431" y="7899"/>
                <wp:lineTo x="19478" y="7477"/>
                <wp:lineTo x="19309" y="4002"/>
                <wp:lineTo x="18803" y="3686"/>
                <wp:lineTo x="16948" y="2843"/>
                <wp:lineTo x="17117" y="316"/>
                <wp:lineTo x="16189" y="105"/>
                <wp:lineTo x="11046" y="-527"/>
                <wp:lineTo x="9950" y="-527"/>
              </wp:wrapPolygon>
            </wp:wrapTight>
            <wp:docPr id="3"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anchor>
        </w:drawing>
      </w:r>
      <w:r w:rsidR="00A93A46">
        <w:rPr>
          <w:rFonts w:cs="B Nazanin" w:hint="cs"/>
          <w:noProof/>
          <w:sz w:val="24"/>
          <w:szCs w:val="24"/>
          <w:rtl/>
        </w:rPr>
        <w:drawing>
          <wp:anchor distT="0" distB="0" distL="114300" distR="114300" simplePos="0" relativeHeight="251601920" behindDoc="1" locked="0" layoutInCell="1" allowOverlap="1">
            <wp:simplePos x="0" y="0"/>
            <wp:positionH relativeFrom="column">
              <wp:posOffset>1854200</wp:posOffset>
            </wp:positionH>
            <wp:positionV relativeFrom="paragraph">
              <wp:posOffset>652780</wp:posOffset>
            </wp:positionV>
            <wp:extent cx="2369185" cy="3130550"/>
            <wp:effectExtent l="76200" t="0" r="50165" b="0"/>
            <wp:wrapNone/>
            <wp:docPr id="2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anchor>
        </w:drawing>
      </w:r>
      <w:r w:rsidR="0088093B" w:rsidRPr="00AE67BD">
        <w:rPr>
          <w:rFonts w:ascii="Helvetica" w:hAnsi="Helvetica" w:cs="B Nazanin"/>
          <w:color w:val="333333"/>
          <w:sz w:val="17"/>
          <w:szCs w:val="17"/>
          <w:shd w:val="clear" w:color="auto" w:fill="FFFFFF"/>
        </w:rPr>
        <w:br w:type="page"/>
      </w:r>
    </w:p>
    <w:tbl>
      <w:tblPr>
        <w:tblpPr w:leftFromText="180" w:rightFromText="180" w:vertAnchor="text" w:horzAnchor="margin" w:tblpXSpec="center" w:tblpY="357"/>
        <w:bidiVisual/>
        <w:tblW w:w="5498" w:type="pct"/>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shd w:val="clear" w:color="auto" w:fill="F2DBDB" w:themeFill="accent2" w:themeFillTint="33"/>
        <w:tblLook w:val="04A0"/>
      </w:tblPr>
      <w:tblGrid>
        <w:gridCol w:w="10530"/>
      </w:tblGrid>
      <w:tr w:rsidR="004F7A3B" w:rsidRPr="00385918" w:rsidTr="004F7A3B">
        <w:trPr>
          <w:trHeight w:val="707"/>
        </w:trPr>
        <w:tc>
          <w:tcPr>
            <w:tcW w:w="5000" w:type="pct"/>
            <w:shd w:val="clear" w:color="auto" w:fill="F2DBDB" w:themeFill="accent2" w:themeFillTint="33"/>
            <w:vAlign w:val="center"/>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lastRenderedPageBreak/>
              <w:pict>
                <v:shape id="_x0000_s1201" type="#_x0000_t202" style="position:absolute;left:0;text-align:left;margin-left:448.7pt;margin-top:3pt;width:56.9pt;height:42.5pt;z-index:251622400;mso-position-horizontal-relative:margin;mso-position-vertical-relative:margin" stroked="f">
                  <v:fill r:id="rId85" o:title="images (23)" recolor="t" type="frame"/>
                  <v:textbox style="mso-next-textbox:#_x0000_s1201">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این خدمت باید به چه کسانی ارائه شود؟</w:t>
            </w:r>
          </w:p>
        </w:tc>
      </w:tr>
      <w:tr w:rsidR="004F7A3B" w:rsidRPr="00385918" w:rsidTr="004F7A3B">
        <w:trPr>
          <w:trHeight w:val="20"/>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02" type="#_x0000_t202" style="position:absolute;left:0;text-align:left;margin-left:449pt;margin-top:1.9pt;width:57.6pt;height:41.15pt;z-index:251623424;mso-position-horizontal-relative:margin;mso-position-vertical-relative:margin" stroked="f">
                  <v:fill r:id="rId86" o:title="images (2)" recolor="t" type="frame"/>
                  <v:textbox style="mso-next-textbox:#_x0000_s1202">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این خدمت با چه هدفی  ارائه میشود؟</w:t>
            </w:r>
          </w:p>
        </w:tc>
      </w:tr>
      <w:tr w:rsidR="004F7A3B" w:rsidRPr="00385918" w:rsidTr="004F7A3B">
        <w:trPr>
          <w:trHeight w:val="20"/>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03" type="#_x0000_t202" style="position:absolute;left:0;text-align:left;margin-left:448.4pt;margin-top:3.85pt;width:56.75pt;height:35.45pt;z-index:251624448;mso-position-horizontal-relative:margin;mso-position-vertical-relative:margin" stroked="f">
                  <v:fill r:id="rId87" o:title="images (3)" recolor="t" type="frame"/>
                  <v:textbox style="mso-next-textbox:#_x0000_s1203">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این خدمت چگونه  ارائه میشود؟</w:t>
            </w:r>
          </w:p>
        </w:tc>
      </w:tr>
      <w:tr w:rsidR="004F7A3B" w:rsidRPr="00385918" w:rsidTr="004F7A3B">
        <w:trPr>
          <w:trHeight w:val="815"/>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04" type="#_x0000_t202" style="position:absolute;left:0;text-align:left;margin-left:448.1pt;margin-top:-.35pt;width:56pt;height:41.5pt;z-index:251625472;mso-position-horizontal-relative:margin;mso-position-vertical-relative:margin" stroked="f">
                  <v:fill r:id="rId88" o:title="images (91)" recolor="t" type="frame"/>
                  <v:textbox style="mso-next-textbox:#_x0000_s1204">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ارتباط این خدمت با سایر خدمات این برنامه چیست ؟</w:t>
            </w:r>
          </w:p>
        </w:tc>
      </w:tr>
      <w:tr w:rsidR="004F7A3B" w:rsidRPr="00385918" w:rsidTr="004F7A3B">
        <w:trPr>
          <w:trHeight w:val="20"/>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05" type="#_x0000_t202" style="position:absolute;left:0;text-align:left;margin-left:448.7pt;margin-top:1pt;width:57.5pt;height:45.2pt;z-index:251626496;mso-position-horizontal-relative:margin;mso-position-vertical-relative:margin" stroked="f">
                  <v:fill r:id="rId89" o:title="images (33)" recolor="t" type="frame"/>
                  <v:textbox style="mso-next-textbox:#_x0000_s1205">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چگونه مطمئن شویم که فرد وارد چرخه خدمات وابسته به این خدمت شده است  ؟</w:t>
            </w:r>
          </w:p>
        </w:tc>
      </w:tr>
      <w:tr w:rsidR="004F7A3B" w:rsidRPr="00385918" w:rsidTr="004F7A3B">
        <w:trPr>
          <w:trHeight w:val="20"/>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06" type="#_x0000_t202" style="position:absolute;left:0;text-align:left;margin-left:448.7pt;margin-top:2.2pt;width:57.05pt;height:40.3pt;z-index:251627520;mso-position-horizontal-relative:margin;mso-position-vertical-relative:margin" stroked="f">
                  <v:fill r:id="rId90" o:title="images (6)" recolor="t" type="frame"/>
                  <v:textbox style="mso-next-textbox:#_x0000_s1206">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این خدمت حداکثر باید در چه مدت زمانی ارائه شود ؟</w:t>
            </w:r>
          </w:p>
        </w:tc>
      </w:tr>
      <w:tr w:rsidR="004F7A3B" w:rsidRPr="00385918" w:rsidTr="004F7A3B">
        <w:trPr>
          <w:trHeight w:val="20"/>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07" type="#_x0000_t202" style="position:absolute;left:0;text-align:left;margin-left:447.8pt;margin-top:3.05pt;width:57.95pt;height:40.9pt;z-index:251628544;mso-position-horizontal-relative:margin;mso-position-vertical-relative:margin" stroked="f">
                  <v:fill r:id="rId91" o:title="images (20)" recolor="t" type="frame"/>
                  <v:textbox style="mso-next-textbox:#_x0000_s1207">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چه کسی باید این خدمت را انجام دهد ؟</w:t>
            </w:r>
          </w:p>
        </w:tc>
      </w:tr>
      <w:tr w:rsidR="004F7A3B" w:rsidRPr="00385918" w:rsidTr="004F7A3B">
        <w:trPr>
          <w:trHeight w:val="20"/>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08" type="#_x0000_t202" style="position:absolute;left:0;text-align:left;margin-left:448.7pt;margin-top:3pt;width:56.75pt;height:42pt;z-index:251629568;mso-position-horizontal-relative:margin;mso-position-vertical-relative:margin" stroked="f">
                  <v:fill r:id="rId92" o:title="images (26)" recolor="t" type="frame"/>
                  <v:textbox style="mso-next-textbox:#_x0000_s1208">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ثبت و گزارش دهی این خدمت در چه قالبی انجام می شود  ؟</w:t>
            </w:r>
          </w:p>
        </w:tc>
      </w:tr>
      <w:tr w:rsidR="004F7A3B" w:rsidRPr="00385918" w:rsidTr="004F7A3B">
        <w:trPr>
          <w:trHeight w:val="20"/>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09" type="#_x0000_t202" style="position:absolute;left:0;text-align:left;margin-left:448.7pt;margin-top:2.05pt;width:57.05pt;height:39.35pt;z-index:251630592;mso-position-horizontal-relative:margin;mso-position-vertical-relative:margin" stroked="f">
                  <v:fill r:id="rId93" o:title="images (31)" recolor="t" type="frame"/>
                  <v:textbox style="mso-next-textbox:#_x0000_s1209">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چگونه می توانیم بفهمیم مراحل  خدمت مورد نظررا درست انجام داده ایم  ؟( پایش</w:t>
            </w:r>
          </w:p>
        </w:tc>
      </w:tr>
      <w:tr w:rsidR="004F7A3B" w:rsidRPr="00385918" w:rsidTr="004F7A3B">
        <w:trPr>
          <w:trHeight w:val="20"/>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10" type="#_x0000_t202" style="position:absolute;left:0;text-align:left;margin-left:447.5pt;margin-top:2.55pt;width:57.65pt;height:40.6pt;z-index:251631616;mso-position-horizontal-relative:margin;mso-position-vertical-relative:margin" stroked="f">
                  <v:fill r:id="rId94" o:title="images (24)" recolor="t" type="frame"/>
                  <v:textbox style="mso-next-textbox:#_x0000_s1210">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چگونه می توانیم بفهمیم به اهدافمان در طرح رسیده ایم  ؟( ارزشیابی )</w:t>
            </w:r>
          </w:p>
        </w:tc>
      </w:tr>
      <w:tr w:rsidR="004F7A3B" w:rsidRPr="00385918" w:rsidTr="004F7A3B">
        <w:trPr>
          <w:trHeight w:val="20"/>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11" type="#_x0000_t202" style="position:absolute;left:0;text-align:left;margin-left:450pt;margin-top:2.65pt;width:56.3pt;height:41.15pt;z-index:251632640;mso-position-horizontal-relative:margin;mso-position-vertical-relative:margin" stroked="f">
                  <v:fill r:id="rId95" o:title="images (27)" recolor="t" type="frame"/>
                  <v:textbox style="mso-next-textbox:#_x0000_s1211">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چه عواملی مانع  می شوند تا به نتیجه مد نظر در ارائه این خدمت نرسیم ؟</w:t>
            </w:r>
          </w:p>
        </w:tc>
      </w:tr>
      <w:tr w:rsidR="004F7A3B" w:rsidRPr="00385918" w:rsidTr="004F7A3B">
        <w:trPr>
          <w:trHeight w:val="867"/>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12" type="#_x0000_t202" style="position:absolute;left:0;text-align:left;margin-left:447.2pt;margin-top:4.2pt;width:58.5pt;height:41.5pt;z-index:251633664;mso-position-horizontal-relative:margin;mso-position-vertical-relative:margin" stroked="f">
                  <v:fill r:id="rId96" o:title="images (37)" recolor="t" type="frame"/>
                  <v:textbox style="mso-next-textbox:#_x0000_s1212">
                    <w:txbxContent>
                      <w:p w:rsidR="000557DC" w:rsidRDefault="000557DC" w:rsidP="00B70113"/>
                    </w:txbxContent>
                  </v:textbox>
                  <w10:wrap type="square" anchorx="margin" anchory="margin"/>
                </v:shape>
              </w:pict>
            </w:r>
            <w:r w:rsidR="00B70113" w:rsidRPr="004F7A3B">
              <w:rPr>
                <w:rFonts w:cs="B Nazanin" w:hint="cs"/>
                <w:b/>
                <w:bCs/>
                <w:noProof/>
                <w:color w:val="C00000"/>
                <w:sz w:val="28"/>
                <w:szCs w:val="28"/>
                <w:rtl/>
              </w:rPr>
              <w:t>چگونه می توان برنامه را بهتر اجرا کرد  ؟</w:t>
            </w:r>
          </w:p>
        </w:tc>
      </w:tr>
      <w:tr w:rsidR="004F7A3B" w:rsidRPr="00385918" w:rsidTr="004F7A3B">
        <w:trPr>
          <w:trHeight w:val="831"/>
        </w:trPr>
        <w:tc>
          <w:tcPr>
            <w:tcW w:w="5000" w:type="pct"/>
            <w:shd w:val="clear" w:color="auto" w:fill="F2DBDB" w:themeFill="accent2" w:themeFillTint="33"/>
            <w:vAlign w:val="bottom"/>
          </w:tcPr>
          <w:p w:rsidR="00B70113" w:rsidRPr="004F7A3B" w:rsidRDefault="002B4B4C" w:rsidP="00CB137A">
            <w:pPr>
              <w:pStyle w:val="ListParagraph"/>
              <w:numPr>
                <w:ilvl w:val="0"/>
                <w:numId w:val="109"/>
              </w:numPr>
              <w:bidi/>
              <w:rPr>
                <w:rFonts w:cs="B Nazanin"/>
                <w:b/>
                <w:bCs/>
                <w:noProof/>
                <w:color w:val="C00000"/>
                <w:sz w:val="28"/>
                <w:szCs w:val="28"/>
                <w:rtl/>
              </w:rPr>
            </w:pPr>
            <w:r>
              <w:rPr>
                <w:rFonts w:cs="B Nazanin"/>
                <w:b/>
                <w:bCs/>
                <w:noProof/>
                <w:color w:val="C00000"/>
                <w:sz w:val="28"/>
                <w:szCs w:val="28"/>
                <w:rtl/>
              </w:rPr>
              <w:pict>
                <v:shape id="_x0000_s1213" type="#_x0000_t202" style="position:absolute;left:0;text-align:left;margin-left:447.5pt;margin-top:1.8pt;width:57.55pt;height:40.2pt;z-index:251634688;mso-position-horizontal-relative:margin;mso-position-vertical-relative:margin" stroked="f">
                  <v:fill r:id="rId97" o:title="images (34)" recolor="t" type="frame"/>
                  <v:textbox style="mso-next-textbox:#_x0000_s1213">
                    <w:txbxContent>
                      <w:p w:rsidR="000557DC" w:rsidRPr="008737A6" w:rsidRDefault="000557DC" w:rsidP="00B70113"/>
                    </w:txbxContent>
                  </v:textbox>
                  <w10:wrap type="square" anchorx="margin" anchory="margin"/>
                </v:shape>
              </w:pict>
            </w:r>
            <w:r w:rsidR="00B70113" w:rsidRPr="004F7A3B">
              <w:rPr>
                <w:rFonts w:cs="B Nazanin" w:hint="cs"/>
                <w:b/>
                <w:bCs/>
                <w:noProof/>
                <w:color w:val="C00000"/>
                <w:sz w:val="28"/>
                <w:szCs w:val="28"/>
                <w:rtl/>
              </w:rPr>
              <w:t>خلاصه روند و مسیر جریان مراحل مختلف خدمت ؟</w:t>
            </w:r>
          </w:p>
        </w:tc>
      </w:tr>
    </w:tbl>
    <w:p w:rsidR="00B50769" w:rsidRDefault="00B50769" w:rsidP="00CB137A">
      <w:pPr>
        <w:spacing w:after="0"/>
        <w:rPr>
          <w:rFonts w:ascii="Helvetica" w:hAnsi="Helvetica" w:cs="B Nazanin"/>
          <w:color w:val="333333"/>
          <w:sz w:val="17"/>
          <w:szCs w:val="17"/>
          <w:shd w:val="clear" w:color="auto" w:fill="FFFFFF"/>
        </w:rPr>
      </w:pPr>
      <w:r>
        <w:rPr>
          <w:rFonts w:ascii="Helvetica" w:hAnsi="Helvetica" w:cs="B Nazanin"/>
          <w:color w:val="333333"/>
          <w:sz w:val="17"/>
          <w:szCs w:val="17"/>
          <w:shd w:val="clear" w:color="auto" w:fill="FFFFFF"/>
        </w:rPr>
        <w:br w:type="page"/>
      </w:r>
    </w:p>
    <w:p w:rsidR="00B50769" w:rsidRDefault="00B50769" w:rsidP="00CB137A">
      <w:pPr>
        <w:rPr>
          <w:rFonts w:ascii="Helvetica" w:hAnsi="Helvetica" w:cs="B Nazanin"/>
          <w:color w:val="333333"/>
          <w:sz w:val="17"/>
          <w:szCs w:val="17"/>
          <w:shd w:val="clear" w:color="auto" w:fill="FFFFFF"/>
        </w:rPr>
      </w:pPr>
    </w:p>
    <w:tbl>
      <w:tblPr>
        <w:bidiVisual/>
        <w:tblW w:w="10439" w:type="dxa"/>
        <w:tblLayout w:type="fixed"/>
        <w:tblLook w:val="04A0"/>
      </w:tblPr>
      <w:tblGrid>
        <w:gridCol w:w="130"/>
        <w:gridCol w:w="363"/>
        <w:gridCol w:w="132"/>
        <w:gridCol w:w="9693"/>
        <w:gridCol w:w="121"/>
      </w:tblGrid>
      <w:tr w:rsidR="00A263EC" w:rsidRPr="00586662" w:rsidTr="00F76684">
        <w:trPr>
          <w:gridAfter w:val="1"/>
          <w:wAfter w:w="121" w:type="dxa"/>
          <w:trHeight w:val="949"/>
          <w:tblHeader/>
        </w:trPr>
        <w:tc>
          <w:tcPr>
            <w:tcW w:w="10318" w:type="dxa"/>
            <w:gridSpan w:val="4"/>
            <w:shd w:val="clear" w:color="FFFFFF" w:themeColor="background1" w:fill="943634" w:themeFill="accent2" w:themeFillShade="BF"/>
            <w:vAlign w:val="center"/>
          </w:tcPr>
          <w:p w:rsidR="00A263EC" w:rsidRPr="00586662" w:rsidRDefault="00A263EC" w:rsidP="00CB137A">
            <w:pPr>
              <w:bidi/>
              <w:rPr>
                <w:rFonts w:cs="B Nazanin"/>
                <w:b/>
                <w:bCs/>
                <w:color w:val="FFFFFF" w:themeColor="background1"/>
                <w:sz w:val="44"/>
                <w:szCs w:val="44"/>
                <w:rtl/>
              </w:rPr>
            </w:pPr>
            <w:r w:rsidRPr="00EE71DF">
              <w:rPr>
                <w:rFonts w:cs="B Nazanin"/>
                <w:color w:val="FFFFFF" w:themeColor="background1"/>
                <w:sz w:val="18"/>
                <w:szCs w:val="18"/>
              </w:rPr>
              <w:br w:type="page"/>
            </w:r>
            <w:r w:rsidR="00F76684">
              <w:rPr>
                <w:rFonts w:cs="B Nazanin" w:hint="cs"/>
                <w:b/>
                <w:bCs/>
                <w:color w:val="FFFFFF" w:themeColor="background1"/>
                <w:sz w:val="36"/>
                <w:szCs w:val="36"/>
                <w:rtl/>
              </w:rPr>
              <w:t>فرآیند</w:t>
            </w:r>
            <w:r w:rsidRPr="00EE71DF">
              <w:rPr>
                <w:rFonts w:cs="B Nazanin" w:hint="cs"/>
                <w:b/>
                <w:bCs/>
                <w:color w:val="FFFFFF" w:themeColor="background1"/>
                <w:sz w:val="36"/>
                <w:szCs w:val="36"/>
                <w:rtl/>
              </w:rPr>
              <w:t xml:space="preserve"> </w:t>
            </w:r>
            <w:r w:rsidR="0067073F">
              <w:rPr>
                <w:rFonts w:cs="B Nazanin" w:hint="cs"/>
                <w:b/>
                <w:bCs/>
                <w:color w:val="FFFFFF" w:themeColor="background1"/>
                <w:sz w:val="36"/>
                <w:szCs w:val="36"/>
                <w:rtl/>
              </w:rPr>
              <w:t>1-1</w:t>
            </w:r>
            <w:r w:rsidRPr="00EE71DF">
              <w:rPr>
                <w:rFonts w:cs="B Nazanin" w:hint="cs"/>
                <w:b/>
                <w:bCs/>
                <w:color w:val="FFFFFF" w:themeColor="background1"/>
                <w:sz w:val="36"/>
                <w:szCs w:val="36"/>
                <w:rtl/>
              </w:rPr>
              <w:t xml:space="preserve"> </w:t>
            </w:r>
            <w:r w:rsidRPr="00EE71DF">
              <w:rPr>
                <w:b/>
                <w:bCs/>
                <w:color w:val="FFFFFF" w:themeColor="background1"/>
                <w:sz w:val="36"/>
                <w:szCs w:val="36"/>
                <w:rtl/>
              </w:rPr>
              <w:t>–</w:t>
            </w:r>
            <w:r w:rsidRPr="00EE71DF">
              <w:rPr>
                <w:rFonts w:cs="B Nazanin" w:hint="cs"/>
                <w:b/>
                <w:bCs/>
                <w:color w:val="FFFFFF" w:themeColor="background1"/>
                <w:sz w:val="36"/>
                <w:szCs w:val="36"/>
                <w:rtl/>
              </w:rPr>
              <w:t xml:space="preserve"> </w:t>
            </w:r>
            <w:r w:rsidR="00F76684">
              <w:rPr>
                <w:rFonts w:cs="B Nazanin" w:hint="cs"/>
                <w:b/>
                <w:bCs/>
                <w:color w:val="FFFFFF" w:themeColor="background1"/>
                <w:sz w:val="36"/>
                <w:szCs w:val="36"/>
                <w:rtl/>
              </w:rPr>
              <w:t>ترغیب برای انجام تست</w:t>
            </w:r>
            <w:r w:rsidR="0067073F">
              <w:rPr>
                <w:rFonts w:cs="B Nazanin" w:hint="cs"/>
                <w:b/>
                <w:bCs/>
                <w:color w:val="FFFFFF" w:themeColor="background1"/>
                <w:sz w:val="36"/>
                <w:szCs w:val="36"/>
                <w:rtl/>
              </w:rPr>
              <w:t xml:space="preserve">- آموزش کلیات ایدز </w:t>
            </w:r>
          </w:p>
        </w:tc>
      </w:tr>
      <w:tr w:rsidR="00A263EC" w:rsidRPr="00586662" w:rsidTr="004C192B">
        <w:trPr>
          <w:gridAfter w:val="1"/>
          <w:wAfter w:w="121" w:type="dxa"/>
          <w:trHeight w:val="333"/>
        </w:trPr>
        <w:tc>
          <w:tcPr>
            <w:tcW w:w="10318" w:type="dxa"/>
            <w:gridSpan w:val="4"/>
            <w:shd w:val="clear" w:color="auto" w:fill="FFFFFF" w:themeFill="background1"/>
            <w:vAlign w:val="center"/>
          </w:tcPr>
          <w:p w:rsidR="00A263EC" w:rsidRPr="004C192B" w:rsidRDefault="00A263EC" w:rsidP="00CB137A">
            <w:pPr>
              <w:bidi/>
              <w:rPr>
                <w:rFonts w:cs="B Nazanin"/>
                <w:b/>
                <w:bCs/>
                <w:noProof/>
                <w:color w:val="C00000"/>
                <w:sz w:val="18"/>
                <w:szCs w:val="18"/>
                <w:rtl/>
              </w:rPr>
            </w:pPr>
          </w:p>
        </w:tc>
      </w:tr>
      <w:tr w:rsidR="00A263EC" w:rsidRPr="00586662" w:rsidTr="00F76684">
        <w:trPr>
          <w:gridAfter w:val="1"/>
          <w:wAfter w:w="121" w:type="dxa"/>
          <w:trHeight w:val="812"/>
        </w:trPr>
        <w:tc>
          <w:tcPr>
            <w:tcW w:w="10318" w:type="dxa"/>
            <w:gridSpan w:val="4"/>
            <w:shd w:val="pct20" w:color="F2DBDB" w:themeColor="accent2" w:themeTint="33" w:fill="F2DBDB" w:themeFill="accent2" w:themeFillTint="33"/>
            <w:vAlign w:val="center"/>
          </w:tcPr>
          <w:p w:rsidR="00A263EC" w:rsidRPr="00586662" w:rsidRDefault="002B4B4C" w:rsidP="00CB137A">
            <w:pPr>
              <w:bidi/>
              <w:rPr>
                <w:rFonts w:cs="B Nazanin"/>
                <w:b/>
                <w:bCs/>
                <w:color w:val="C00000"/>
                <w:sz w:val="28"/>
                <w:szCs w:val="28"/>
                <w:rtl/>
              </w:rPr>
            </w:pPr>
            <w:r>
              <w:rPr>
                <w:rFonts w:cs="B Nazanin"/>
                <w:b/>
                <w:bCs/>
                <w:noProof/>
                <w:color w:val="C00000"/>
                <w:sz w:val="28"/>
                <w:szCs w:val="28"/>
                <w:rtl/>
              </w:rPr>
              <w:pict>
                <v:shape id="_x0000_s1227" type="#_x0000_t202" style="position:absolute;left:0;text-align:left;margin-left:438.4pt;margin-top:-.35pt;width:70.85pt;height:42.5pt;z-index:251657216;mso-position-horizontal-relative:margin;mso-position-vertical-relative:margin" stroked="f">
                  <v:fill r:id="rId85" o:title="images (23)" recolor="t" type="frame"/>
                  <v:textbox style="mso-next-textbox:#_x0000_s1227">
                    <w:txbxContent>
                      <w:p w:rsidR="000557DC" w:rsidRDefault="000557DC" w:rsidP="00A263EC"/>
                    </w:txbxContent>
                  </v:textbox>
                  <w10:wrap type="square" anchorx="margin" anchory="margin"/>
                </v:shape>
              </w:pict>
            </w:r>
          </w:p>
          <w:p w:rsidR="00A263EC" w:rsidRPr="00586662" w:rsidRDefault="00A263EC" w:rsidP="00CB137A">
            <w:pPr>
              <w:bidi/>
              <w:rPr>
                <w:rFonts w:cs="B Nazanin"/>
                <w:rtl/>
              </w:rPr>
            </w:pPr>
            <w:r w:rsidRPr="00586662">
              <w:rPr>
                <w:rFonts w:cs="B Nazanin" w:hint="cs"/>
                <w:b/>
                <w:bCs/>
                <w:color w:val="C00000"/>
                <w:sz w:val="28"/>
                <w:szCs w:val="28"/>
                <w:rtl/>
              </w:rPr>
              <w:t>این خدمت باید به چه کسانی ارائه شود؟</w:t>
            </w:r>
          </w:p>
        </w:tc>
      </w:tr>
      <w:tr w:rsidR="00A263EC" w:rsidRPr="00586662" w:rsidTr="00595AB1">
        <w:trPr>
          <w:gridBefore w:val="1"/>
          <w:wBefore w:w="130" w:type="dxa"/>
          <w:trHeight w:val="909"/>
        </w:trPr>
        <w:tc>
          <w:tcPr>
            <w:tcW w:w="495" w:type="dxa"/>
            <w:gridSpan w:val="2"/>
            <w:shd w:val="clear" w:color="auto" w:fill="FFFFFF" w:themeFill="background1"/>
            <w:vAlign w:val="center"/>
          </w:tcPr>
          <w:p w:rsidR="00A263EC" w:rsidRPr="00586662" w:rsidRDefault="00A263EC" w:rsidP="00CB137A">
            <w:pPr>
              <w:bidi/>
              <w:rPr>
                <w:rFonts w:cs="B Nazanin"/>
                <w:noProof/>
                <w:sz w:val="28"/>
                <w:szCs w:val="28"/>
                <w:rtl/>
              </w:rPr>
            </w:pPr>
          </w:p>
        </w:tc>
        <w:tc>
          <w:tcPr>
            <w:tcW w:w="9814" w:type="dxa"/>
            <w:gridSpan w:val="2"/>
            <w:shd w:val="clear" w:color="auto" w:fill="auto"/>
            <w:vAlign w:val="center"/>
          </w:tcPr>
          <w:p w:rsidR="00A263EC" w:rsidRPr="002B2093" w:rsidRDefault="00A263EC" w:rsidP="00CB137A">
            <w:pPr>
              <w:pStyle w:val="ListParagraph"/>
              <w:numPr>
                <w:ilvl w:val="0"/>
                <w:numId w:val="124"/>
              </w:numPr>
              <w:bidi/>
              <w:rPr>
                <w:rFonts w:cs="B Nazanin"/>
                <w:sz w:val="28"/>
                <w:szCs w:val="28"/>
              </w:rPr>
            </w:pPr>
            <w:r w:rsidRPr="002B2093">
              <w:rPr>
                <w:rFonts w:cs="B Nazanin" w:hint="cs"/>
                <w:sz w:val="28"/>
                <w:szCs w:val="28"/>
                <w:rtl/>
              </w:rPr>
              <w:t>همه مبتلایان به سل فعال بالای 1</w:t>
            </w:r>
            <w:r w:rsidR="00595AB1">
              <w:rPr>
                <w:rFonts w:cs="B Nazanin" w:hint="cs"/>
                <w:sz w:val="28"/>
                <w:szCs w:val="28"/>
                <w:rtl/>
              </w:rPr>
              <w:t>5</w:t>
            </w:r>
            <w:r w:rsidRPr="002B2093">
              <w:rPr>
                <w:rFonts w:cs="B Nazanin" w:hint="cs"/>
                <w:sz w:val="28"/>
                <w:szCs w:val="28"/>
                <w:rtl/>
              </w:rPr>
              <w:t xml:space="preserve"> سال</w:t>
            </w:r>
          </w:p>
          <w:p w:rsidR="00A263EC" w:rsidRDefault="00A263EC" w:rsidP="00CB137A">
            <w:pPr>
              <w:pStyle w:val="ListParagraph"/>
              <w:numPr>
                <w:ilvl w:val="0"/>
                <w:numId w:val="124"/>
              </w:numPr>
              <w:bidi/>
              <w:rPr>
                <w:rFonts w:cs="B Nazanin"/>
                <w:sz w:val="28"/>
                <w:szCs w:val="28"/>
              </w:rPr>
            </w:pPr>
            <w:r w:rsidRPr="002B2093">
              <w:rPr>
                <w:rFonts w:cs="B Nazanin" w:hint="cs"/>
                <w:sz w:val="28"/>
                <w:szCs w:val="28"/>
                <w:rtl/>
              </w:rPr>
              <w:t>والدین مبتلایان به سل زیر 1</w:t>
            </w:r>
            <w:r w:rsidR="00595AB1">
              <w:rPr>
                <w:rFonts w:cs="B Nazanin" w:hint="cs"/>
                <w:sz w:val="28"/>
                <w:szCs w:val="28"/>
                <w:rtl/>
              </w:rPr>
              <w:t>5</w:t>
            </w:r>
            <w:r w:rsidRPr="002B2093">
              <w:rPr>
                <w:rFonts w:cs="B Nazanin" w:hint="cs"/>
                <w:sz w:val="28"/>
                <w:szCs w:val="28"/>
                <w:rtl/>
              </w:rPr>
              <w:t xml:space="preserve"> سال</w:t>
            </w:r>
          </w:p>
          <w:p w:rsidR="00F76684" w:rsidRPr="00586662" w:rsidRDefault="00F76684" w:rsidP="00CB137A">
            <w:pPr>
              <w:pStyle w:val="ListParagraph"/>
              <w:bidi/>
              <w:ind w:left="360"/>
              <w:rPr>
                <w:rFonts w:cs="B Nazanin"/>
                <w:sz w:val="28"/>
                <w:szCs w:val="28"/>
                <w:rtl/>
              </w:rPr>
            </w:pPr>
          </w:p>
        </w:tc>
      </w:tr>
      <w:tr w:rsidR="00A263EC" w:rsidRPr="00586662" w:rsidTr="00F76684">
        <w:trPr>
          <w:gridAfter w:val="1"/>
          <w:wAfter w:w="121" w:type="dxa"/>
          <w:trHeight w:val="522"/>
        </w:trPr>
        <w:tc>
          <w:tcPr>
            <w:tcW w:w="10318" w:type="dxa"/>
            <w:gridSpan w:val="4"/>
            <w:shd w:val="clear" w:color="auto" w:fill="F2DBDB" w:themeFill="accent2" w:themeFillTint="33"/>
            <w:vAlign w:val="center"/>
          </w:tcPr>
          <w:p w:rsidR="00A263EC" w:rsidRPr="00586662" w:rsidRDefault="002B4B4C" w:rsidP="00CB137A">
            <w:pPr>
              <w:bidi/>
              <w:rPr>
                <w:rFonts w:cs="B Nazanin"/>
                <w:b/>
                <w:bCs/>
                <w:noProof/>
                <w:color w:val="C00000"/>
                <w:sz w:val="28"/>
                <w:szCs w:val="28"/>
                <w:rtl/>
              </w:rPr>
            </w:pPr>
            <w:r>
              <w:rPr>
                <w:rFonts w:cs="B Nazanin"/>
                <w:b/>
                <w:bCs/>
                <w:noProof/>
                <w:color w:val="C00000"/>
                <w:sz w:val="28"/>
                <w:szCs w:val="28"/>
                <w:rtl/>
              </w:rPr>
              <w:pict>
                <v:shape id="_x0000_s1228" type="#_x0000_t202" style="position:absolute;left:0;text-align:left;margin-left:436.7pt;margin-top:0;width:70.85pt;height:47.9pt;z-index:251658240;mso-position-horizontal-relative:margin;mso-position-vertical-relative:margin" stroked="f">
                  <v:fill r:id="rId86" o:title="images (2)" recolor="t" type="frame"/>
                  <v:textbox style="mso-next-textbox:#_x0000_s1228">
                    <w:txbxContent>
                      <w:p w:rsidR="000557DC" w:rsidRDefault="000557DC" w:rsidP="00A263EC"/>
                    </w:txbxContent>
                  </v:textbox>
                  <w10:wrap type="square" anchorx="margin" anchory="margin"/>
                </v:shape>
              </w:pict>
            </w:r>
          </w:p>
          <w:p w:rsidR="00A263EC" w:rsidRPr="00586662" w:rsidRDefault="00A263EC" w:rsidP="00CB137A">
            <w:pPr>
              <w:bidi/>
              <w:rPr>
                <w:rFonts w:cs="B Nazanin"/>
                <w:b/>
                <w:bCs/>
                <w:noProof/>
                <w:color w:val="C00000"/>
                <w:sz w:val="28"/>
                <w:szCs w:val="28"/>
                <w:rtl/>
              </w:rPr>
            </w:pPr>
            <w:r w:rsidRPr="00586662">
              <w:rPr>
                <w:rFonts w:cs="B Nazanin" w:hint="cs"/>
                <w:b/>
                <w:bCs/>
                <w:noProof/>
                <w:color w:val="C00000"/>
                <w:sz w:val="28"/>
                <w:szCs w:val="28"/>
                <w:rtl/>
              </w:rPr>
              <w:t>این خدمت با چه هدفی  ارائه میشود؟</w:t>
            </w:r>
          </w:p>
        </w:tc>
      </w:tr>
      <w:tr w:rsidR="00A263EC" w:rsidRPr="00586662" w:rsidTr="00595AB1">
        <w:trPr>
          <w:gridBefore w:val="1"/>
          <w:wBefore w:w="130" w:type="dxa"/>
          <w:trHeight w:val="6462"/>
        </w:trPr>
        <w:tc>
          <w:tcPr>
            <w:tcW w:w="363" w:type="dxa"/>
            <w:shd w:val="clear" w:color="auto" w:fill="FFFFFF" w:themeFill="background1"/>
            <w:vAlign w:val="center"/>
          </w:tcPr>
          <w:p w:rsidR="00A263EC" w:rsidRPr="00586662" w:rsidRDefault="00A263EC" w:rsidP="00CB137A">
            <w:pPr>
              <w:bidi/>
              <w:rPr>
                <w:rFonts w:cs="B Nazanin"/>
                <w:rtl/>
              </w:rPr>
            </w:pPr>
          </w:p>
        </w:tc>
        <w:tc>
          <w:tcPr>
            <w:tcW w:w="9946" w:type="dxa"/>
            <w:gridSpan w:val="3"/>
            <w:shd w:val="clear" w:color="auto" w:fill="auto"/>
            <w:vAlign w:val="center"/>
          </w:tcPr>
          <w:p w:rsidR="00A263EC" w:rsidRPr="00586662" w:rsidRDefault="00A263EC" w:rsidP="00CB137A">
            <w:pPr>
              <w:bidi/>
              <w:rPr>
                <w:rFonts w:cs="B Nazanin"/>
                <w:sz w:val="28"/>
                <w:szCs w:val="28"/>
                <w:rtl/>
              </w:rPr>
            </w:pPr>
            <w:r w:rsidRPr="00586662">
              <w:rPr>
                <w:rFonts w:cs="B Nazanin" w:hint="cs"/>
                <w:sz w:val="28"/>
                <w:szCs w:val="28"/>
                <w:rtl/>
              </w:rPr>
              <w:t>ا</w:t>
            </w:r>
            <w:r w:rsidRPr="00586662">
              <w:rPr>
                <w:rFonts w:cs="B Nazanin" w:hint="cs"/>
                <w:b/>
                <w:bCs/>
                <w:sz w:val="28"/>
                <w:szCs w:val="28"/>
                <w:rtl/>
              </w:rPr>
              <w:t>هدف اصلی</w:t>
            </w:r>
            <w:r w:rsidRPr="00586662">
              <w:rPr>
                <w:rFonts w:cs="B Nazanin" w:hint="cs"/>
                <w:sz w:val="28"/>
                <w:szCs w:val="28"/>
                <w:rtl/>
              </w:rPr>
              <w:t xml:space="preserve">  آموزش </w:t>
            </w:r>
            <w:r>
              <w:rPr>
                <w:rFonts w:cs="B Nazanin" w:hint="cs"/>
                <w:sz w:val="28"/>
                <w:szCs w:val="28"/>
                <w:rtl/>
              </w:rPr>
              <w:t xml:space="preserve">اچ آی وی </w:t>
            </w:r>
            <w:r w:rsidRPr="00586662">
              <w:rPr>
                <w:rFonts w:cs="B Nazanin" w:hint="cs"/>
                <w:sz w:val="28"/>
                <w:szCs w:val="28"/>
                <w:rtl/>
              </w:rPr>
              <w:t xml:space="preserve"> به عنوان یک بخش اصلی از فرآیند توصیه به انجام تست ( همراه  </w:t>
            </w:r>
            <w:r w:rsidR="00F76684">
              <w:rPr>
                <w:rFonts w:cs="B Nazanin" w:hint="cs"/>
                <w:sz w:val="28"/>
                <w:szCs w:val="28"/>
                <w:rtl/>
              </w:rPr>
              <w:t>چهار</w:t>
            </w:r>
            <w:r w:rsidRPr="00586662">
              <w:rPr>
                <w:rFonts w:cs="B Nazanin" w:hint="cs"/>
                <w:sz w:val="28"/>
                <w:szCs w:val="28"/>
                <w:rtl/>
              </w:rPr>
              <w:t xml:space="preserve"> بخش دیگر) ترغیب فرد به انچام  تست اچ آی وی است . در این بخش شما زمینه فکری بیمار برای شنیدن توصیه به انجام تست را آماده می کنید</w:t>
            </w:r>
          </w:p>
          <w:p w:rsidR="00A263EC" w:rsidRDefault="00A263EC" w:rsidP="00CB137A">
            <w:pPr>
              <w:bidi/>
              <w:rPr>
                <w:rFonts w:cs="B Nazanin"/>
                <w:sz w:val="28"/>
                <w:szCs w:val="28"/>
                <w:rtl/>
              </w:rPr>
            </w:pPr>
            <w:r w:rsidRPr="00586662">
              <w:rPr>
                <w:rFonts w:cs="B Nazanin" w:hint="cs"/>
                <w:b/>
                <w:bCs/>
                <w:sz w:val="28"/>
                <w:szCs w:val="28"/>
                <w:rtl/>
              </w:rPr>
              <w:t>هدف جانبی</w:t>
            </w:r>
            <w:r w:rsidRPr="00586662">
              <w:rPr>
                <w:rFonts w:cs="B Nazanin" w:hint="cs"/>
                <w:sz w:val="28"/>
                <w:szCs w:val="28"/>
                <w:rtl/>
              </w:rPr>
              <w:t xml:space="preserve"> 1</w:t>
            </w:r>
          </w:p>
          <w:p w:rsidR="00A263EC" w:rsidRPr="00586662" w:rsidRDefault="00A263EC" w:rsidP="00CB137A">
            <w:pPr>
              <w:bidi/>
              <w:rPr>
                <w:rFonts w:cs="B Nazanin"/>
                <w:sz w:val="28"/>
                <w:szCs w:val="28"/>
                <w:rtl/>
              </w:rPr>
            </w:pPr>
            <w:r w:rsidRPr="00586662">
              <w:rPr>
                <w:rFonts w:cs="B Nazanin" w:hint="cs"/>
                <w:sz w:val="28"/>
                <w:szCs w:val="28"/>
                <w:rtl/>
              </w:rPr>
              <w:t xml:space="preserve">در این مقطع ما اچ آی وی آموزش می دهیم  تا ضمن افزایش آگاهی </w:t>
            </w:r>
            <w:r w:rsidR="00F76684">
              <w:rPr>
                <w:rFonts w:cs="B Nazanin" w:hint="cs"/>
                <w:sz w:val="28"/>
                <w:szCs w:val="28"/>
                <w:rtl/>
              </w:rPr>
              <w:t>فرد</w:t>
            </w:r>
            <w:r w:rsidRPr="00586662">
              <w:rPr>
                <w:rFonts w:cs="B Nazanin" w:hint="cs"/>
                <w:sz w:val="28"/>
                <w:szCs w:val="28"/>
                <w:rtl/>
              </w:rPr>
              <w:t xml:space="preserve"> درخصوص </w:t>
            </w:r>
            <w:r w:rsidR="00F76684">
              <w:rPr>
                <w:rFonts w:cs="B Nazanin" w:hint="cs"/>
                <w:sz w:val="28"/>
                <w:szCs w:val="28"/>
                <w:rtl/>
              </w:rPr>
              <w:t>بیماری اچ آی وی و کاهش رفتار های پرخطر</w:t>
            </w:r>
          </w:p>
          <w:p w:rsidR="00A263EC" w:rsidRDefault="00A263EC" w:rsidP="00CB137A">
            <w:pPr>
              <w:bidi/>
              <w:rPr>
                <w:rFonts w:cs="B Nazanin"/>
                <w:sz w:val="28"/>
                <w:szCs w:val="28"/>
                <w:rtl/>
              </w:rPr>
            </w:pPr>
            <w:r w:rsidRPr="00586662">
              <w:rPr>
                <w:rFonts w:cs="B Nazanin" w:hint="cs"/>
                <w:b/>
                <w:bCs/>
                <w:sz w:val="28"/>
                <w:szCs w:val="28"/>
                <w:rtl/>
              </w:rPr>
              <w:t>هدف جانبی</w:t>
            </w:r>
            <w:r w:rsidRPr="00586662">
              <w:rPr>
                <w:rFonts w:cs="B Nazanin" w:hint="cs"/>
                <w:sz w:val="28"/>
                <w:szCs w:val="28"/>
                <w:rtl/>
              </w:rPr>
              <w:t>2</w:t>
            </w:r>
          </w:p>
          <w:p w:rsidR="00A263EC" w:rsidRDefault="00A263EC" w:rsidP="00CB137A">
            <w:pPr>
              <w:bidi/>
              <w:rPr>
                <w:rFonts w:cs="B Nazanin"/>
                <w:sz w:val="28"/>
                <w:szCs w:val="28"/>
                <w:rtl/>
              </w:rPr>
            </w:pPr>
            <w:r>
              <w:rPr>
                <w:rFonts w:cs="B Nazanin" w:hint="cs"/>
                <w:sz w:val="28"/>
                <w:szCs w:val="28"/>
                <w:rtl/>
              </w:rPr>
              <w:t>واقعیت بیماری اچ آی وی را بداند ، و باورهای غلط احتمالی که باعث ترس اوشده برطرف شود</w:t>
            </w:r>
            <w:r w:rsidR="00F76684" w:rsidRPr="00F76684">
              <w:rPr>
                <w:rFonts w:cs="B Nazanin" w:hint="cs"/>
                <w:sz w:val="28"/>
                <w:szCs w:val="28"/>
                <w:rtl/>
              </w:rPr>
              <w:t xml:space="preserve"> بداند  هر کسی می تواند به این بیماری  مبتلا شود و بیماری مربوط به گروه خاصی نیست</w:t>
            </w:r>
          </w:p>
          <w:p w:rsidR="00A263EC" w:rsidRDefault="00A263EC" w:rsidP="00CB137A">
            <w:pPr>
              <w:bidi/>
              <w:rPr>
                <w:rFonts w:cs="B Nazanin"/>
                <w:sz w:val="28"/>
                <w:szCs w:val="28"/>
                <w:rtl/>
              </w:rPr>
            </w:pPr>
            <w:r w:rsidRPr="00586662">
              <w:rPr>
                <w:rFonts w:cs="B Nazanin" w:hint="cs"/>
                <w:b/>
                <w:bCs/>
                <w:sz w:val="28"/>
                <w:szCs w:val="28"/>
                <w:rtl/>
              </w:rPr>
              <w:t>هدف جانبی</w:t>
            </w:r>
            <w:r>
              <w:rPr>
                <w:rFonts w:cs="B Nazanin" w:hint="cs"/>
                <w:sz w:val="28"/>
                <w:szCs w:val="28"/>
                <w:rtl/>
              </w:rPr>
              <w:t>3</w:t>
            </w:r>
          </w:p>
          <w:p w:rsidR="00A263EC" w:rsidRDefault="00A263EC" w:rsidP="00CB137A">
            <w:pPr>
              <w:bidi/>
              <w:rPr>
                <w:rFonts w:cs="B Nazanin"/>
                <w:sz w:val="28"/>
                <w:szCs w:val="28"/>
                <w:rtl/>
              </w:rPr>
            </w:pPr>
            <w:r>
              <w:rPr>
                <w:rFonts w:cs="B Nazanin" w:hint="cs"/>
                <w:sz w:val="28"/>
                <w:szCs w:val="28"/>
                <w:rtl/>
              </w:rPr>
              <w:t>بداند شما</w:t>
            </w:r>
            <w:r w:rsidR="00F76684">
              <w:rPr>
                <w:rFonts w:cs="B Nazanin" w:hint="cs"/>
                <w:sz w:val="28"/>
                <w:szCs w:val="28"/>
                <w:rtl/>
              </w:rPr>
              <w:t xml:space="preserve"> </w:t>
            </w:r>
            <w:r>
              <w:rPr>
                <w:rFonts w:cs="B Nazanin" w:hint="cs"/>
                <w:sz w:val="28"/>
                <w:szCs w:val="28"/>
                <w:rtl/>
              </w:rPr>
              <w:t xml:space="preserve"> به عنوان یک کارمند بهداشتی به این موضوع باور دارید ، لذا زمینه برای اینکه </w:t>
            </w:r>
            <w:r w:rsidR="00F76684">
              <w:rPr>
                <w:rFonts w:cs="B Nazanin" w:hint="cs"/>
                <w:sz w:val="28"/>
                <w:szCs w:val="28"/>
                <w:rtl/>
              </w:rPr>
              <w:t xml:space="preserve">اتصال وی به سیستم های </w:t>
            </w:r>
            <w:r w:rsidR="00F76684">
              <w:rPr>
                <w:rFonts w:cs="B Nazanin" w:hint="cs"/>
                <w:sz w:val="28"/>
                <w:szCs w:val="28"/>
                <w:rtl/>
              </w:rPr>
              <w:lastRenderedPageBreak/>
              <w:t>تشخیصی تخصصی تر و نظام مراقبت اچ آی وی در صورت لزوم فراهم می شود .</w:t>
            </w:r>
          </w:p>
          <w:p w:rsidR="00F76684" w:rsidRPr="00F76684" w:rsidRDefault="00A263EC" w:rsidP="00CB137A">
            <w:pPr>
              <w:pStyle w:val="ListParagraph"/>
              <w:numPr>
                <w:ilvl w:val="0"/>
                <w:numId w:val="110"/>
              </w:numPr>
              <w:bidi/>
              <w:rPr>
                <w:rFonts w:cs="B Nazanin"/>
                <w:rtl/>
              </w:rPr>
            </w:pPr>
            <w:r w:rsidRPr="00C04941">
              <w:rPr>
                <w:rFonts w:cs="B Nazanin" w:hint="cs"/>
                <w:sz w:val="28"/>
                <w:szCs w:val="28"/>
                <w:rtl/>
              </w:rPr>
              <w:t>دقت کنید هدف از اینکار ترساندن بیمار از عواقب و عوارض  اچ آی وی  نیست  و برعکس باید آموزش به گونه ای ارائه شود که باورهای غلط و ترس از بیماری مانع همکاری بیمار در امر تشخیص و مراقبت و درمان نشود .</w:t>
            </w:r>
          </w:p>
        </w:tc>
      </w:tr>
      <w:tr w:rsidR="00A263EC" w:rsidRPr="00586662" w:rsidTr="00F76684">
        <w:trPr>
          <w:gridAfter w:val="1"/>
          <w:wAfter w:w="121" w:type="dxa"/>
          <w:trHeight w:val="800"/>
        </w:trPr>
        <w:tc>
          <w:tcPr>
            <w:tcW w:w="10318" w:type="dxa"/>
            <w:gridSpan w:val="4"/>
            <w:shd w:val="clear" w:color="auto" w:fill="F2DBDB" w:themeFill="accent2" w:themeFillTint="33"/>
            <w:vAlign w:val="center"/>
          </w:tcPr>
          <w:p w:rsidR="00A263EC" w:rsidRPr="00586662" w:rsidRDefault="002B4B4C" w:rsidP="00CB137A">
            <w:pPr>
              <w:bidi/>
              <w:rPr>
                <w:rFonts w:cs="B Nazanin"/>
                <w:b/>
                <w:bCs/>
                <w:noProof/>
                <w:color w:val="C00000"/>
                <w:sz w:val="28"/>
                <w:szCs w:val="28"/>
                <w:rtl/>
              </w:rPr>
            </w:pPr>
            <w:r>
              <w:rPr>
                <w:rFonts w:cs="B Nazanin"/>
                <w:b/>
                <w:bCs/>
                <w:noProof/>
                <w:color w:val="C00000"/>
                <w:sz w:val="28"/>
                <w:szCs w:val="28"/>
                <w:rtl/>
              </w:rPr>
              <w:lastRenderedPageBreak/>
              <w:pict>
                <v:shape id="_x0000_s1229" type="#_x0000_t202" style="position:absolute;left:0;text-align:left;margin-left:436.5pt;margin-top:-.3pt;width:70.65pt;height:53.15pt;z-index:251659264;mso-position-horizontal-relative:margin;mso-position-vertical-relative:margin" stroked="f">
                  <v:fill r:id="rId87" o:title="images (3)" recolor="t" type="frame"/>
                  <v:textbox style="mso-next-textbox:#_x0000_s1229">
                    <w:txbxContent>
                      <w:p w:rsidR="000557DC" w:rsidRDefault="000557DC" w:rsidP="00A263EC"/>
                    </w:txbxContent>
                  </v:textbox>
                  <w10:wrap type="square" anchorx="margin" anchory="margin"/>
                </v:shape>
              </w:pict>
            </w:r>
          </w:p>
          <w:p w:rsidR="00A263EC" w:rsidRPr="00586662" w:rsidRDefault="00A263EC" w:rsidP="00CB137A">
            <w:pPr>
              <w:bidi/>
              <w:rPr>
                <w:rFonts w:cs="B Nazanin"/>
                <w:b/>
                <w:bCs/>
                <w:noProof/>
                <w:color w:val="C00000"/>
                <w:sz w:val="28"/>
                <w:szCs w:val="28"/>
                <w:rtl/>
              </w:rPr>
            </w:pPr>
            <w:r w:rsidRPr="00586662">
              <w:rPr>
                <w:rFonts w:cs="B Nazanin" w:hint="cs"/>
                <w:b/>
                <w:bCs/>
                <w:noProof/>
                <w:color w:val="C00000"/>
                <w:sz w:val="28"/>
                <w:szCs w:val="28"/>
                <w:rtl/>
              </w:rPr>
              <w:t>این خدمت چگونه  ارائه میشود؟</w:t>
            </w:r>
          </w:p>
        </w:tc>
      </w:tr>
      <w:tr w:rsidR="00A263EC" w:rsidRPr="00586662" w:rsidTr="00691168">
        <w:trPr>
          <w:gridBefore w:val="1"/>
          <w:wBefore w:w="130" w:type="dxa"/>
          <w:trHeight w:val="2106"/>
        </w:trPr>
        <w:tc>
          <w:tcPr>
            <w:tcW w:w="363" w:type="dxa"/>
            <w:shd w:val="clear" w:color="auto" w:fill="FFFFFF" w:themeFill="background1"/>
            <w:vAlign w:val="center"/>
          </w:tcPr>
          <w:p w:rsidR="00A263EC" w:rsidRPr="00586662" w:rsidRDefault="00A263EC" w:rsidP="00CB137A">
            <w:pPr>
              <w:bidi/>
              <w:rPr>
                <w:rFonts w:cs="B Nazanin"/>
                <w:rtl/>
              </w:rPr>
            </w:pPr>
          </w:p>
        </w:tc>
        <w:tc>
          <w:tcPr>
            <w:tcW w:w="9946" w:type="dxa"/>
            <w:gridSpan w:val="3"/>
            <w:shd w:val="clear" w:color="auto" w:fill="auto"/>
            <w:vAlign w:val="center"/>
          </w:tcPr>
          <w:p w:rsidR="00A263EC" w:rsidRPr="00242FA0" w:rsidRDefault="00A263EC" w:rsidP="00CB137A">
            <w:pPr>
              <w:pStyle w:val="ListParagraph"/>
              <w:numPr>
                <w:ilvl w:val="0"/>
                <w:numId w:val="110"/>
              </w:numPr>
              <w:bidi/>
              <w:spacing w:before="240"/>
              <w:rPr>
                <w:rFonts w:cs="B Nazanin"/>
                <w:sz w:val="28"/>
                <w:szCs w:val="28"/>
              </w:rPr>
            </w:pPr>
            <w:r w:rsidRPr="00242FA0">
              <w:rPr>
                <w:rFonts w:cs="B Nazanin" w:hint="cs"/>
                <w:sz w:val="28"/>
                <w:szCs w:val="28"/>
                <w:rtl/>
              </w:rPr>
              <w:t xml:space="preserve">توجه کنید شما قبل از اجرا این فرآیند لازم است دستورالعمل نحوه آموزش بیماری ایدز را </w:t>
            </w:r>
            <w:r w:rsidR="00271E68">
              <w:rPr>
                <w:rFonts w:cs="B Nazanin" w:hint="cs"/>
                <w:sz w:val="28"/>
                <w:szCs w:val="28"/>
                <w:rtl/>
              </w:rPr>
              <w:t>(بخش اول این مجموعه )</w:t>
            </w:r>
            <w:r w:rsidRPr="00242FA0">
              <w:rPr>
                <w:rFonts w:cs="B Nazanin" w:hint="cs"/>
                <w:sz w:val="28"/>
                <w:szCs w:val="28"/>
                <w:rtl/>
              </w:rPr>
              <w:t>به دقت مطالعه کرده باشید.</w:t>
            </w:r>
          </w:p>
          <w:p w:rsidR="00A263EC" w:rsidRPr="00EE71DF" w:rsidRDefault="00A263EC" w:rsidP="00CB137A">
            <w:pPr>
              <w:pStyle w:val="ListParagraph"/>
              <w:numPr>
                <w:ilvl w:val="0"/>
                <w:numId w:val="110"/>
              </w:numPr>
              <w:tabs>
                <w:tab w:val="left" w:pos="5646"/>
              </w:tabs>
              <w:bidi/>
              <w:spacing w:before="240"/>
              <w:rPr>
                <w:rFonts w:cs="B Nazanin"/>
                <w:sz w:val="28"/>
                <w:szCs w:val="28"/>
                <w:rtl/>
              </w:rPr>
            </w:pPr>
            <w:r w:rsidRPr="00586662">
              <w:rPr>
                <w:rFonts w:cs="B Nazanin" w:hint="cs"/>
                <w:sz w:val="28"/>
                <w:szCs w:val="28"/>
                <w:rtl/>
              </w:rPr>
              <w:t xml:space="preserve">فرآیند آموزش اچ آی وی به مبتلایان  سل تنها زمانی باید انجام شود که </w:t>
            </w:r>
            <w:r>
              <w:rPr>
                <w:rFonts w:cs="B Nazanin" w:hint="cs"/>
                <w:sz w:val="28"/>
                <w:szCs w:val="28"/>
                <w:rtl/>
              </w:rPr>
              <w:t xml:space="preserve">بخش اول </w:t>
            </w:r>
            <w:r w:rsidRPr="00586662">
              <w:rPr>
                <w:rFonts w:cs="B Nazanin" w:hint="cs"/>
                <w:sz w:val="28"/>
                <w:szCs w:val="28"/>
                <w:rtl/>
              </w:rPr>
              <w:t>فرآیند یک (آموزش بیماریهای همراه سل ) انجام شده باشد .  در غیر اینصورت فرد مبتلا به سل</w:t>
            </w:r>
            <w:r w:rsidRPr="00242FA0">
              <w:rPr>
                <w:rFonts w:cs="B Nazanin" w:hint="cs"/>
                <w:sz w:val="28"/>
                <w:szCs w:val="28"/>
                <w:rtl/>
              </w:rPr>
              <w:t xml:space="preserve"> </w:t>
            </w:r>
            <w:r w:rsidRPr="00586662">
              <w:rPr>
                <w:rFonts w:cs="B Nazanin" w:hint="cs"/>
                <w:sz w:val="28"/>
                <w:szCs w:val="28"/>
                <w:rtl/>
              </w:rPr>
              <w:t>که در گیر و دار بیماری سل است توضیحات شما را بی ارتباط با مشکل کنونی خود می داند و دقت کافی را نخواهد داشت</w:t>
            </w:r>
          </w:p>
          <w:p w:rsidR="00A263EC" w:rsidRPr="00090B70" w:rsidRDefault="00A263EC" w:rsidP="00CB137A">
            <w:pPr>
              <w:pStyle w:val="ListParagraph"/>
              <w:numPr>
                <w:ilvl w:val="0"/>
                <w:numId w:val="117"/>
              </w:numPr>
              <w:bidi/>
              <w:spacing w:before="240"/>
              <w:rPr>
                <w:rFonts w:cs="B Nazanin"/>
                <w:b/>
                <w:bCs/>
                <w:sz w:val="28"/>
                <w:szCs w:val="28"/>
              </w:rPr>
            </w:pPr>
            <w:r w:rsidRPr="00B16F9B">
              <w:rPr>
                <w:rFonts w:cs="B Nazanin" w:hint="cs"/>
                <w:b/>
                <w:bCs/>
                <w:sz w:val="28"/>
                <w:szCs w:val="28"/>
                <w:rtl/>
              </w:rPr>
              <w:t xml:space="preserve">1 </w:t>
            </w:r>
            <w:r w:rsidRPr="00090B70">
              <w:rPr>
                <w:b/>
                <w:bCs/>
                <w:sz w:val="28"/>
                <w:szCs w:val="28"/>
                <w:rtl/>
              </w:rPr>
              <w:t>–</w:t>
            </w:r>
            <w:r w:rsidRPr="00090B70">
              <w:rPr>
                <w:rFonts w:cs="B Nazanin" w:hint="cs"/>
                <w:b/>
                <w:bCs/>
                <w:sz w:val="28"/>
                <w:szCs w:val="28"/>
                <w:rtl/>
              </w:rPr>
              <w:t xml:space="preserve"> انتخاب  روش آموزشی</w:t>
            </w:r>
          </w:p>
          <w:p w:rsidR="00A263EC" w:rsidRDefault="00A263EC" w:rsidP="00CB137A">
            <w:pPr>
              <w:pStyle w:val="ListParagraph"/>
              <w:bidi/>
              <w:spacing w:before="240"/>
              <w:rPr>
                <w:rFonts w:cs="B Nazanin"/>
                <w:sz w:val="28"/>
                <w:szCs w:val="28"/>
                <w:rtl/>
              </w:rPr>
            </w:pPr>
            <w:r w:rsidRPr="00090B70">
              <w:rPr>
                <w:rFonts w:cs="B Nazanin" w:hint="cs"/>
                <w:sz w:val="28"/>
                <w:szCs w:val="28"/>
                <w:rtl/>
              </w:rPr>
              <w:t xml:space="preserve">شرایط  موجود در مرکز خود را ارزیابی کنید و با توجه به دستورالعمل نحوه آموزش </w:t>
            </w:r>
            <w:r w:rsidR="00271E68">
              <w:rPr>
                <w:rFonts w:cs="B Nazanin" w:hint="cs"/>
                <w:sz w:val="28"/>
                <w:szCs w:val="28"/>
                <w:rtl/>
              </w:rPr>
              <w:t xml:space="preserve">انگیزشی </w:t>
            </w:r>
            <w:r w:rsidRPr="00090B70">
              <w:rPr>
                <w:rFonts w:cs="B Nazanin" w:hint="cs"/>
                <w:sz w:val="28"/>
                <w:szCs w:val="28"/>
                <w:rtl/>
              </w:rPr>
              <w:t xml:space="preserve"> یکی از روش </w:t>
            </w:r>
            <w:r w:rsidRPr="00090B70">
              <w:rPr>
                <w:rFonts w:cs="B Nazanin" w:hint="cs"/>
                <w:sz w:val="28"/>
                <w:szCs w:val="28"/>
                <w:rtl/>
              </w:rPr>
              <w:lastRenderedPageBreak/>
              <w:t>های آموزشی زیر را برای ارائه آموزش انتخاب کنید:اولویت اول ارائه آموزش فردی به شکل مشارکتی و اولویت دوم آموزش گروهی به شکل مشارکتی</w:t>
            </w:r>
          </w:p>
          <w:p w:rsidR="00A263EC" w:rsidRDefault="00691168" w:rsidP="00CB137A">
            <w:pPr>
              <w:pStyle w:val="ListParagraph"/>
              <w:bidi/>
              <w:spacing w:before="240"/>
              <w:rPr>
                <w:rFonts w:cs="B Nazanin"/>
                <w:sz w:val="28"/>
                <w:szCs w:val="28"/>
                <w:rtl/>
              </w:rPr>
            </w:pPr>
            <w:r>
              <w:rPr>
                <w:rFonts w:cs="B Nazanin" w:hint="cs"/>
                <w:noProof/>
                <w:sz w:val="28"/>
                <w:szCs w:val="28"/>
                <w:rtl/>
              </w:rPr>
              <w:drawing>
                <wp:anchor distT="0" distB="0" distL="114300" distR="114300" simplePos="0" relativeHeight="251603968" behindDoc="0" locked="0" layoutInCell="1" allowOverlap="1">
                  <wp:simplePos x="0" y="0"/>
                  <wp:positionH relativeFrom="column">
                    <wp:posOffset>1212215</wp:posOffset>
                  </wp:positionH>
                  <wp:positionV relativeFrom="paragraph">
                    <wp:posOffset>31115</wp:posOffset>
                  </wp:positionV>
                  <wp:extent cx="698500" cy="1151890"/>
                  <wp:effectExtent l="247650" t="95250" r="234950" b="86360"/>
                  <wp:wrapNone/>
                  <wp:docPr id="9" name="Picture 13" desc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98" cstate="print"/>
                          <a:stretch>
                            <a:fillRect/>
                          </a:stretch>
                        </pic:blipFill>
                        <pic:spPr>
                          <a:xfrm rot="19952906">
                            <a:off x="0" y="0"/>
                            <a:ext cx="698500" cy="1151890"/>
                          </a:xfrm>
                          <a:prstGeom prst="rect">
                            <a:avLst/>
                          </a:prstGeom>
                        </pic:spPr>
                      </pic:pic>
                    </a:graphicData>
                  </a:graphic>
                </wp:anchor>
              </w:drawing>
            </w:r>
            <w:r w:rsidR="00A263EC">
              <w:rPr>
                <w:rFonts w:cs="B Nazanin" w:hint="cs"/>
                <w:noProof/>
                <w:sz w:val="28"/>
                <w:szCs w:val="28"/>
                <w:rtl/>
              </w:rPr>
              <w:drawing>
                <wp:anchor distT="0" distB="0" distL="114300" distR="114300" simplePos="0" relativeHeight="251602944" behindDoc="0" locked="0" layoutInCell="1" allowOverlap="1">
                  <wp:simplePos x="0" y="0"/>
                  <wp:positionH relativeFrom="column">
                    <wp:posOffset>4735830</wp:posOffset>
                  </wp:positionH>
                  <wp:positionV relativeFrom="paragraph">
                    <wp:posOffset>62230</wp:posOffset>
                  </wp:positionV>
                  <wp:extent cx="1624330" cy="1423670"/>
                  <wp:effectExtent l="19050" t="0" r="0" b="0"/>
                  <wp:wrapNone/>
                  <wp:docPr id="10" name="Picture 23" descr="images.jp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5.jpg"/>
                          <pic:cNvPicPr/>
                        </pic:nvPicPr>
                        <pic:blipFill>
                          <a:blip r:embed="rId99" cstate="print"/>
                          <a:stretch>
                            <a:fillRect/>
                          </a:stretch>
                        </pic:blipFill>
                        <pic:spPr>
                          <a:xfrm>
                            <a:off x="0" y="0"/>
                            <a:ext cx="1624330" cy="1423670"/>
                          </a:xfrm>
                          <a:prstGeom prst="rect">
                            <a:avLst/>
                          </a:prstGeom>
                        </pic:spPr>
                      </pic:pic>
                    </a:graphicData>
                  </a:graphic>
                </wp:anchor>
              </w:drawing>
            </w:r>
          </w:p>
          <w:p w:rsidR="00A263EC" w:rsidRDefault="00A263EC" w:rsidP="00CB137A">
            <w:pPr>
              <w:pStyle w:val="ListParagraph"/>
              <w:bidi/>
              <w:spacing w:before="240"/>
              <w:rPr>
                <w:rFonts w:cs="B Nazanin"/>
                <w:sz w:val="28"/>
                <w:szCs w:val="28"/>
                <w:rtl/>
              </w:rPr>
            </w:pPr>
          </w:p>
          <w:p w:rsidR="00A263EC" w:rsidRDefault="00A263EC" w:rsidP="00CB137A">
            <w:pPr>
              <w:pStyle w:val="ListParagraph"/>
              <w:bidi/>
              <w:spacing w:before="240"/>
              <w:rPr>
                <w:rFonts w:cs="B Nazanin"/>
                <w:sz w:val="28"/>
                <w:szCs w:val="28"/>
                <w:rtl/>
              </w:rPr>
            </w:pPr>
          </w:p>
          <w:p w:rsidR="00A263EC" w:rsidRDefault="00A263EC" w:rsidP="00CB137A">
            <w:pPr>
              <w:pStyle w:val="ListParagraph"/>
              <w:bidi/>
              <w:spacing w:before="240"/>
              <w:rPr>
                <w:rFonts w:cs="B Nazanin"/>
                <w:sz w:val="28"/>
                <w:szCs w:val="28"/>
                <w:rtl/>
              </w:rPr>
            </w:pPr>
          </w:p>
          <w:p w:rsidR="00A263EC" w:rsidRDefault="00A263EC" w:rsidP="00CB137A">
            <w:pPr>
              <w:pStyle w:val="ListParagraph"/>
              <w:bidi/>
              <w:spacing w:before="240"/>
              <w:rPr>
                <w:rFonts w:cs="B Nazanin"/>
                <w:sz w:val="28"/>
                <w:szCs w:val="28"/>
                <w:rtl/>
              </w:rPr>
            </w:pPr>
          </w:p>
          <w:p w:rsidR="00A263EC" w:rsidRDefault="00A263EC" w:rsidP="00CB137A">
            <w:pPr>
              <w:pStyle w:val="ListParagraph"/>
              <w:bidi/>
              <w:spacing w:before="240"/>
              <w:rPr>
                <w:rFonts w:cs="B Nazanin"/>
                <w:sz w:val="28"/>
                <w:szCs w:val="28"/>
                <w:rtl/>
              </w:rPr>
            </w:pPr>
          </w:p>
          <w:p w:rsidR="00A263EC" w:rsidRDefault="00A263EC" w:rsidP="00CB137A">
            <w:pPr>
              <w:pStyle w:val="ListParagraph"/>
              <w:bidi/>
              <w:spacing w:before="240"/>
              <w:rPr>
                <w:rFonts w:cs="B Nazanin"/>
                <w:sz w:val="28"/>
                <w:szCs w:val="28"/>
                <w:rtl/>
              </w:rPr>
            </w:pPr>
          </w:p>
          <w:p w:rsidR="00A263EC" w:rsidRDefault="00A263EC" w:rsidP="00CB137A">
            <w:pPr>
              <w:pStyle w:val="ListParagraph"/>
              <w:bidi/>
              <w:spacing w:before="240"/>
              <w:rPr>
                <w:rFonts w:cs="B Nazanin"/>
                <w:sz w:val="28"/>
                <w:szCs w:val="28"/>
                <w:rtl/>
              </w:rPr>
            </w:pPr>
          </w:p>
          <w:p w:rsidR="00A263EC" w:rsidRDefault="00A263EC" w:rsidP="00CB137A">
            <w:pPr>
              <w:pStyle w:val="ListParagraph"/>
              <w:bidi/>
              <w:spacing w:before="240"/>
              <w:rPr>
                <w:rFonts w:cs="B Nazanin"/>
                <w:sz w:val="28"/>
                <w:szCs w:val="28"/>
                <w:rtl/>
              </w:rPr>
            </w:pPr>
          </w:p>
          <w:p w:rsidR="00A263EC" w:rsidRDefault="00A263EC" w:rsidP="00CB137A">
            <w:pPr>
              <w:pStyle w:val="ListParagraph"/>
              <w:bidi/>
              <w:spacing w:before="240"/>
              <w:rPr>
                <w:rFonts w:cs="B Nazanin"/>
                <w:sz w:val="28"/>
                <w:szCs w:val="28"/>
                <w:rtl/>
              </w:rPr>
            </w:pPr>
          </w:p>
          <w:p w:rsidR="00A263EC" w:rsidRDefault="00A263EC" w:rsidP="00CB137A">
            <w:pPr>
              <w:pStyle w:val="ListParagraph"/>
              <w:bidi/>
              <w:spacing w:before="240"/>
              <w:rPr>
                <w:rFonts w:cs="B Nazanin"/>
                <w:sz w:val="28"/>
                <w:szCs w:val="28"/>
                <w:rtl/>
              </w:rPr>
            </w:pPr>
          </w:p>
          <w:p w:rsidR="00A263EC" w:rsidRPr="00586662" w:rsidRDefault="00A263EC" w:rsidP="00CB137A">
            <w:pPr>
              <w:pStyle w:val="ListParagraph"/>
              <w:bidi/>
              <w:spacing w:before="240"/>
              <w:rPr>
                <w:rFonts w:cs="B Nazanin"/>
                <w:sz w:val="28"/>
                <w:szCs w:val="28"/>
              </w:rPr>
            </w:pPr>
            <w:r w:rsidRPr="00242FA0">
              <w:rPr>
                <w:rFonts w:cs="B Nazanin" w:hint="cs"/>
                <w:sz w:val="28"/>
                <w:szCs w:val="28"/>
                <w:rtl/>
              </w:rPr>
              <w:t>2</w:t>
            </w:r>
            <w:r w:rsidRPr="00B16F9B">
              <w:rPr>
                <w:rFonts w:ascii="Times New Roman" w:hAnsi="Times New Roman" w:cs="Times New Roman" w:hint="cs"/>
                <w:b/>
                <w:bCs/>
                <w:sz w:val="28"/>
                <w:szCs w:val="28"/>
                <w:rtl/>
              </w:rPr>
              <w:t>–</w:t>
            </w:r>
            <w:r w:rsidRPr="00B16F9B">
              <w:rPr>
                <w:rFonts w:cs="B Nazanin" w:hint="cs"/>
                <w:b/>
                <w:bCs/>
                <w:sz w:val="28"/>
                <w:szCs w:val="28"/>
                <w:rtl/>
              </w:rPr>
              <w:t xml:space="preserve"> محتوای آموزشی</w:t>
            </w:r>
          </w:p>
          <w:p w:rsidR="00A263EC" w:rsidRDefault="002B4B4C" w:rsidP="00CB137A">
            <w:pPr>
              <w:pStyle w:val="ListParagraph"/>
              <w:bidi/>
              <w:spacing w:before="240"/>
              <w:jc w:val="both"/>
              <w:rPr>
                <w:rFonts w:cs="B Nazanin"/>
                <w:sz w:val="28"/>
                <w:szCs w:val="28"/>
                <w:rtl/>
              </w:rPr>
            </w:pPr>
            <w:r w:rsidRPr="002B4B4C">
              <w:rPr>
                <w:rFonts w:cs="B Nazanin"/>
                <w:b/>
                <w:bCs/>
                <w:noProof/>
                <w:sz w:val="24"/>
                <w:szCs w:val="24"/>
                <w:rtl/>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240" type="#_x0000_t114" style="position:absolute;left:0;text-align:left;margin-left:80.45pt;margin-top:-184.5pt;width:362.1pt;height:158.45pt;rotation:11842841fd;flip:y;z-index:251669504" fillcolor="#f2dbdb [661]" strokecolor="#d99594 [1941]" strokeweight="1pt">
                  <v:fill color2="fill lighten(51)" recolor="t" focusposition=".5,.5" focussize="" method="linear sigma" focus="100%" type="gradientRadial"/>
                  <v:imagedata gain="19661f" blacklevel="22938f"/>
                  <v:shadow type="perspective" color="#622423 [1605]" opacity=".5" offset="1pt" offset2="-3pt"/>
                  <o:extrusion v:ext="view" color="#f2dbdb" on="t" viewpoint=",34.72222mm" viewpointorigin=",.5" skewangle="135" lightposition=",50000" type="perspective"/>
                  <v:textbox style="mso-next-textbox:#_x0000_s1240">
                    <w:txbxContent>
                      <w:p w:rsidR="000557DC" w:rsidRPr="00271E68" w:rsidRDefault="000557DC" w:rsidP="00271E68">
                        <w:pPr>
                          <w:bidi/>
                          <w:rPr>
                            <w:rFonts w:ascii="IranNastaliq" w:hAnsi="IranNastaliq" w:cs="B Nazanin"/>
                            <w:b/>
                            <w:bCs/>
                            <w:color w:val="C00000"/>
                            <w:sz w:val="24"/>
                            <w:szCs w:val="24"/>
                            <w:rtl/>
                          </w:rPr>
                        </w:pPr>
                        <w:r w:rsidRPr="00271E68">
                          <w:rPr>
                            <w:rFonts w:asciiTheme="majorBidi" w:hAnsiTheme="majorBidi" w:cstheme="majorBidi"/>
                            <w:b/>
                            <w:bCs/>
                            <w:color w:val="C00000"/>
                            <w:sz w:val="28"/>
                            <w:szCs w:val="28"/>
                            <w:rtl/>
                          </w:rPr>
                          <w:t>توجه کنید</w:t>
                        </w:r>
                        <w:r w:rsidRPr="00271E68">
                          <w:rPr>
                            <w:rFonts w:ascii="IranNastaliq" w:hAnsi="IranNastaliq" w:cs="B Nazanin" w:hint="cs"/>
                            <w:b/>
                            <w:bCs/>
                            <w:color w:val="C00000"/>
                            <w:sz w:val="28"/>
                            <w:szCs w:val="28"/>
                            <w:rtl/>
                          </w:rPr>
                          <w:t xml:space="preserve"> </w:t>
                        </w:r>
                        <w:r w:rsidRPr="00271E68">
                          <w:rPr>
                            <w:rFonts w:ascii="IranNastaliq" w:hAnsi="IranNastaliq" w:cs="B Nazanin" w:hint="cs"/>
                            <w:b/>
                            <w:bCs/>
                            <w:color w:val="C00000"/>
                            <w:sz w:val="24"/>
                            <w:szCs w:val="24"/>
                            <w:rtl/>
                          </w:rPr>
                          <w:t>: محتوای</w:t>
                        </w:r>
                        <w:r w:rsidRPr="00271E68">
                          <w:rPr>
                            <w:rFonts w:ascii="IranNastaliq" w:hAnsi="IranNastaliq" w:cs="B Nazanin"/>
                            <w:b/>
                            <w:bCs/>
                            <w:color w:val="C00000"/>
                            <w:sz w:val="24"/>
                            <w:szCs w:val="24"/>
                            <w:rtl/>
                          </w:rPr>
                          <w:t xml:space="preserve"> آموزشی و مثال های به کار رفته</w:t>
                        </w:r>
                      </w:p>
                      <w:p w:rsidR="000557DC" w:rsidRPr="00760633" w:rsidRDefault="000557DC" w:rsidP="00271E68">
                        <w:pPr>
                          <w:bidi/>
                          <w:ind w:left="182"/>
                          <w:jc w:val="center"/>
                          <w:rPr>
                            <w:rFonts w:ascii="IranNastaliq" w:hAnsi="IranNastaliq" w:cs="B Nazanin"/>
                            <w:b/>
                            <w:bCs/>
                            <w:color w:val="C00000"/>
                            <w:sz w:val="32"/>
                            <w:szCs w:val="32"/>
                          </w:rPr>
                        </w:pPr>
                        <w:r w:rsidRPr="00271E68">
                          <w:rPr>
                            <w:rFonts w:ascii="IranNastaliq" w:hAnsi="IranNastaliq" w:cs="B Nazanin"/>
                            <w:b/>
                            <w:bCs/>
                            <w:color w:val="C00000"/>
                            <w:sz w:val="24"/>
                            <w:szCs w:val="24"/>
                            <w:rtl/>
                          </w:rPr>
                          <w:t xml:space="preserve">در این قسمت  تنها برای مشخص کردن  </w:t>
                        </w:r>
                        <w:r w:rsidRPr="00271E68">
                          <w:rPr>
                            <w:rFonts w:ascii="IranNastaliq" w:hAnsi="IranNastaliq" w:cs="B Nazanin" w:hint="cs"/>
                            <w:b/>
                            <w:bCs/>
                            <w:color w:val="C00000"/>
                            <w:sz w:val="24"/>
                            <w:szCs w:val="24"/>
                            <w:rtl/>
                          </w:rPr>
                          <w:t>کلیات پیامی</w:t>
                        </w:r>
                        <w:r w:rsidRPr="00271E68">
                          <w:rPr>
                            <w:rFonts w:ascii="IranNastaliq" w:hAnsi="IranNastaliq" w:cs="B Nazanin"/>
                            <w:b/>
                            <w:bCs/>
                            <w:color w:val="C00000"/>
                            <w:sz w:val="24"/>
                            <w:szCs w:val="24"/>
                            <w:rtl/>
                          </w:rPr>
                          <w:t xml:space="preserve">  است که باید به بیمار منتقل شود . لذا شما باید این مفاهیم را با هر بیانی که مخاطب شما بهتر درک می کند به او منتقل</w:t>
                        </w:r>
                        <w:r w:rsidRPr="00271E68">
                          <w:rPr>
                            <w:rFonts w:ascii="IranNastaliq" w:hAnsi="IranNastaliq" w:cs="B Nazanin"/>
                            <w:b/>
                            <w:bCs/>
                            <w:noProof/>
                            <w:color w:val="C00000"/>
                            <w:sz w:val="24"/>
                            <w:szCs w:val="24"/>
                            <w:rtl/>
                          </w:rPr>
                          <w:t xml:space="preserve"> </w:t>
                        </w:r>
                        <w:r w:rsidRPr="00271E68">
                          <w:rPr>
                            <w:rFonts w:ascii="IranNastaliq" w:hAnsi="IranNastaliq" w:cs="B Nazanin"/>
                            <w:b/>
                            <w:bCs/>
                            <w:color w:val="C00000"/>
                            <w:sz w:val="24"/>
                            <w:szCs w:val="24"/>
                            <w:rtl/>
                          </w:rPr>
                          <w:t xml:space="preserve"> کنید  و در صورت لزوم از</w:t>
                        </w:r>
                        <w:r w:rsidRPr="00271E68">
                          <w:rPr>
                            <w:rFonts w:ascii="IranNastaliq" w:hAnsi="IranNastaliq" w:cs="B Nazanin" w:hint="cs"/>
                            <w:b/>
                            <w:bCs/>
                            <w:color w:val="C00000"/>
                            <w:sz w:val="24"/>
                            <w:szCs w:val="24"/>
                            <w:rtl/>
                          </w:rPr>
                          <w:t xml:space="preserve">کلمات مترداف و </w:t>
                        </w:r>
                        <w:r w:rsidRPr="00271E68">
                          <w:rPr>
                            <w:rFonts w:ascii="IranNastaliq" w:hAnsi="IranNastaliq" w:cs="B Nazanin"/>
                            <w:b/>
                            <w:bCs/>
                            <w:color w:val="C00000"/>
                            <w:sz w:val="24"/>
                            <w:szCs w:val="24"/>
                            <w:rtl/>
                          </w:rPr>
                          <w:t xml:space="preserve"> مثا لهای </w:t>
                        </w:r>
                        <w:r w:rsidRPr="00271E68">
                          <w:rPr>
                            <w:rFonts w:ascii="IranNastaliq" w:hAnsi="IranNastaliq" w:cs="B Nazanin" w:hint="cs"/>
                            <w:b/>
                            <w:bCs/>
                            <w:color w:val="C00000"/>
                            <w:sz w:val="24"/>
                            <w:szCs w:val="24"/>
                            <w:rtl/>
                          </w:rPr>
                          <w:t>دیگر</w:t>
                        </w:r>
                        <w:r w:rsidRPr="00271E68">
                          <w:rPr>
                            <w:rFonts w:ascii="IranNastaliq" w:hAnsi="IranNastaliq" w:cs="B Nazanin"/>
                            <w:b/>
                            <w:bCs/>
                            <w:color w:val="C00000"/>
                            <w:sz w:val="24"/>
                            <w:szCs w:val="24"/>
                            <w:rtl/>
                          </w:rPr>
                          <w:t xml:space="preserve"> متناسب با فرهنگ و دانش مخاط</w:t>
                        </w:r>
                        <w:r w:rsidRPr="00271E68">
                          <w:rPr>
                            <w:rFonts w:ascii="IranNastaliq" w:hAnsi="IranNastaliq" w:cs="B Nazanin" w:hint="cs"/>
                            <w:b/>
                            <w:bCs/>
                            <w:color w:val="C00000"/>
                            <w:sz w:val="24"/>
                            <w:szCs w:val="24"/>
                            <w:rtl/>
                          </w:rPr>
                          <w:t>ب</w:t>
                        </w:r>
                        <w:r w:rsidRPr="00271E68">
                          <w:rPr>
                            <w:rFonts w:ascii="IranNastaliq" w:hAnsi="IranNastaliq" w:cs="B Nazanin"/>
                            <w:b/>
                            <w:bCs/>
                            <w:color w:val="C00000"/>
                            <w:sz w:val="24"/>
                            <w:szCs w:val="24"/>
                            <w:rtl/>
                          </w:rPr>
                          <w:t xml:space="preserve"> استفاد کنید</w:t>
                        </w:r>
                      </w:p>
                    </w:txbxContent>
                  </v:textbox>
                  <w10:wrap type="square" anchorx="page"/>
                </v:shape>
              </w:pict>
            </w:r>
            <w:r w:rsidR="00A263EC" w:rsidRPr="00691168">
              <w:rPr>
                <w:rFonts w:cs="B Nazanin" w:hint="cs"/>
                <w:b/>
                <w:bCs/>
                <w:noProof/>
                <w:sz w:val="24"/>
                <w:szCs w:val="24"/>
                <w:rtl/>
              </w:rPr>
              <w:drawing>
                <wp:anchor distT="0" distB="0" distL="114300" distR="114300" simplePos="0" relativeHeight="251604992" behindDoc="1" locked="0" layoutInCell="1" allowOverlap="1">
                  <wp:simplePos x="0" y="0"/>
                  <wp:positionH relativeFrom="column">
                    <wp:posOffset>5499735</wp:posOffset>
                  </wp:positionH>
                  <wp:positionV relativeFrom="paragraph">
                    <wp:posOffset>127000</wp:posOffset>
                  </wp:positionV>
                  <wp:extent cx="815975" cy="972185"/>
                  <wp:effectExtent l="19050" t="0" r="3175" b="0"/>
                  <wp:wrapSquare wrapText="bothSides"/>
                  <wp:docPr id="5" name="Picture 27"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0" cstate="print"/>
                          <a:stretch>
                            <a:fillRect/>
                          </a:stretch>
                        </pic:blipFill>
                        <pic:spPr>
                          <a:xfrm>
                            <a:off x="0" y="0"/>
                            <a:ext cx="815975" cy="972185"/>
                          </a:xfrm>
                          <a:prstGeom prst="rect">
                            <a:avLst/>
                          </a:prstGeom>
                        </pic:spPr>
                      </pic:pic>
                    </a:graphicData>
                  </a:graphic>
                </wp:anchor>
              </w:drawing>
            </w:r>
            <w:r w:rsidR="00A263EC" w:rsidRPr="00691168">
              <w:rPr>
                <w:rFonts w:cs="B Nazanin" w:hint="cs"/>
                <w:sz w:val="24"/>
                <w:szCs w:val="24"/>
                <w:rtl/>
              </w:rPr>
              <w:t xml:space="preserve">شما برای جزئیات کامل محتوای اموزشی و روش های آموزشی و نحوه ارائه مطلب می توانید از دستورالعمل نحوه آموزش ایدز استفا ده کنید و در این جا فقط به مفاهیمی کلی اشاره شد ه که لازم است به مخاطب منتقل شود. </w:t>
            </w:r>
            <w:r w:rsidR="00A263EC" w:rsidRPr="00691168">
              <w:rPr>
                <w:rFonts w:cs="B Nazanin" w:hint="cs"/>
                <w:b/>
                <w:bCs/>
                <w:color w:val="C00000"/>
                <w:sz w:val="24"/>
                <w:szCs w:val="24"/>
                <w:rtl/>
              </w:rPr>
              <w:t>در تمام مراحل مراقب باشید نگرانی او را بیشتر نکنید نکنید</w:t>
            </w:r>
            <w:r w:rsidR="00A263EC" w:rsidRPr="00691168">
              <w:rPr>
                <w:rFonts w:cs="B Nazanin" w:hint="cs"/>
                <w:sz w:val="24"/>
                <w:szCs w:val="24"/>
                <w:rtl/>
              </w:rPr>
              <w:t xml:space="preserve"> .توجه به هدف اصلی آموزش در تمام مراحل آموزش به شما در ارائه موثرتر آموزش کمک </w:t>
            </w:r>
            <w:r w:rsidR="00A263EC">
              <w:rPr>
                <w:rFonts w:cs="B Nazanin" w:hint="cs"/>
                <w:sz w:val="28"/>
                <w:szCs w:val="28"/>
                <w:rtl/>
              </w:rPr>
              <w:t>می کند.</w:t>
            </w:r>
          </w:p>
          <w:p w:rsidR="00A263EC" w:rsidRPr="00242FA0" w:rsidRDefault="00A263EC" w:rsidP="00CB137A">
            <w:pPr>
              <w:pStyle w:val="ListParagraph"/>
              <w:numPr>
                <w:ilvl w:val="0"/>
                <w:numId w:val="121"/>
              </w:numPr>
              <w:bidi/>
              <w:spacing w:before="240"/>
              <w:rPr>
                <w:rFonts w:cs="B Nazanin"/>
                <w:sz w:val="28"/>
                <w:szCs w:val="28"/>
              </w:rPr>
            </w:pPr>
            <w:r w:rsidRPr="00A82A38">
              <w:rPr>
                <w:rFonts w:cs="B Nazanin"/>
                <w:b/>
                <w:bCs/>
                <w:sz w:val="28"/>
                <w:szCs w:val="28"/>
                <w:rtl/>
              </w:rPr>
              <w:t xml:space="preserve">ابتدا دانش و نگرش فرد را در خصوص بیماری </w:t>
            </w:r>
            <w:r w:rsidRPr="00A82A38">
              <w:rPr>
                <w:rFonts w:cs="B Nazanin" w:hint="cs"/>
                <w:b/>
                <w:bCs/>
                <w:sz w:val="28"/>
                <w:szCs w:val="28"/>
                <w:rtl/>
              </w:rPr>
              <w:t xml:space="preserve">اچ آی وی </w:t>
            </w:r>
            <w:r w:rsidRPr="00A82A38">
              <w:rPr>
                <w:rFonts w:cs="B Nazanin"/>
                <w:b/>
                <w:bCs/>
                <w:sz w:val="28"/>
                <w:szCs w:val="28"/>
                <w:rtl/>
              </w:rPr>
              <w:t xml:space="preserve"> بسنجید</w:t>
            </w:r>
            <w:r w:rsidRPr="00242FA0">
              <w:rPr>
                <w:rFonts w:cs="B Nazanin" w:hint="cs"/>
                <w:sz w:val="28"/>
                <w:szCs w:val="28"/>
                <w:rtl/>
              </w:rPr>
              <w:t>.</w:t>
            </w:r>
          </w:p>
          <w:p w:rsidR="00A263EC" w:rsidRDefault="00A263EC" w:rsidP="00CB137A">
            <w:pPr>
              <w:pStyle w:val="ListParagraph"/>
              <w:numPr>
                <w:ilvl w:val="0"/>
                <w:numId w:val="126"/>
              </w:numPr>
              <w:bidi/>
              <w:rPr>
                <w:rFonts w:cs="B Nazanin"/>
                <w:sz w:val="28"/>
                <w:szCs w:val="28"/>
              </w:rPr>
            </w:pPr>
            <w:r w:rsidRPr="00D047E5">
              <w:rPr>
                <w:rFonts w:cs="B Nazanin"/>
                <w:sz w:val="28"/>
                <w:szCs w:val="28"/>
                <w:rtl/>
              </w:rPr>
              <w:t>شما به نتیجه این ارزیابی برای تصحیح دانش و باور فرد نیاز دارید . اگر قبل از ارزیابی شروع به آموزش کنید ، ضمن آنکه ممکن است مسائل تکراری به فرد ارائه دهیدکه از قبل می دانسته است ، ممکن است در خصوص نقاط کور دانش وی و یا باورهای غلط احتمالیش به اندازه کافی صحبت نکنید  .</w:t>
            </w:r>
          </w:p>
          <w:p w:rsidR="00A263EC" w:rsidRPr="00D047E5" w:rsidRDefault="00A263EC" w:rsidP="00CB137A">
            <w:pPr>
              <w:pStyle w:val="ListParagraph"/>
              <w:numPr>
                <w:ilvl w:val="1"/>
                <w:numId w:val="125"/>
              </w:numPr>
              <w:bidi/>
              <w:spacing w:before="240"/>
              <w:rPr>
                <w:rFonts w:cs="B Nazanin"/>
                <w:b/>
                <w:bCs/>
                <w:sz w:val="28"/>
                <w:szCs w:val="28"/>
              </w:rPr>
            </w:pPr>
            <w:r w:rsidRPr="00D047E5">
              <w:rPr>
                <w:rFonts w:cs="B Nazanin" w:hint="cs"/>
                <w:b/>
                <w:bCs/>
                <w:sz w:val="28"/>
                <w:szCs w:val="28"/>
                <w:rtl/>
              </w:rPr>
              <w:t>کلیات بیماری اچ آی وی را به عنوان یک بیماری عفونی برای او شرح دهید</w:t>
            </w:r>
          </w:p>
          <w:p w:rsidR="00A263EC" w:rsidRPr="00D047E5" w:rsidRDefault="00A263EC" w:rsidP="00CB137A">
            <w:pPr>
              <w:pStyle w:val="ListParagraph"/>
              <w:numPr>
                <w:ilvl w:val="0"/>
                <w:numId w:val="126"/>
              </w:numPr>
              <w:bidi/>
              <w:rPr>
                <w:rFonts w:cs="B Nazanin"/>
                <w:sz w:val="28"/>
                <w:szCs w:val="28"/>
                <w:rtl/>
              </w:rPr>
            </w:pPr>
            <w:r w:rsidRPr="00D047E5">
              <w:rPr>
                <w:rFonts w:cs="B Nazanin" w:hint="cs"/>
                <w:sz w:val="28"/>
                <w:szCs w:val="28"/>
                <w:rtl/>
              </w:rPr>
              <w:t xml:space="preserve">داستان بیماریهای عفونی ، شبیه داستان کشوری است که مورد کشورگشایی و حمله دشمن قرار گرفته </w:t>
            </w:r>
            <w:r w:rsidRPr="00D047E5">
              <w:rPr>
                <w:rFonts w:cs="B Nazanin" w:hint="cs"/>
                <w:sz w:val="28"/>
                <w:szCs w:val="28"/>
                <w:rtl/>
              </w:rPr>
              <w:lastRenderedPageBreak/>
              <w:t>است .  در این داستان بدن انسان ،کشور خودی است . بدن انسان ، دارای یک سیستم ایمنی است که کارش محافظت از بدن در برابر عوامل بیگانه است .  اگر بدن انسان را کشور خودی فرض کنیم ، سیستم ایمنی بدن می شود ارتش آن کشور که وظیفه دفاع از کشور را بر عهده دارد.</w:t>
            </w:r>
          </w:p>
          <w:p w:rsidR="00A263EC" w:rsidRPr="00D047E5" w:rsidRDefault="00A263EC" w:rsidP="00CB137A">
            <w:pPr>
              <w:pStyle w:val="ListParagraph"/>
              <w:numPr>
                <w:ilvl w:val="0"/>
                <w:numId w:val="126"/>
              </w:numPr>
              <w:bidi/>
              <w:rPr>
                <w:rFonts w:cs="B Nazanin"/>
                <w:sz w:val="28"/>
                <w:szCs w:val="28"/>
                <w:rtl/>
              </w:rPr>
            </w:pPr>
            <w:r w:rsidRPr="00D047E5">
              <w:rPr>
                <w:rFonts w:cs="B Nazanin" w:hint="cs"/>
                <w:sz w:val="28"/>
                <w:szCs w:val="28"/>
                <w:rtl/>
              </w:rPr>
              <w:t>میکروب ها ، عامل اصلی ایجاد بیماریهای عفونی هستند ، میکروب ها ب در این داستان نقش دشمنی را دارند که به کشور حمله کرده اند .</w:t>
            </w:r>
          </w:p>
          <w:p w:rsidR="00A263EC" w:rsidRPr="00D047E5" w:rsidRDefault="00A263EC" w:rsidP="00CB137A">
            <w:pPr>
              <w:pStyle w:val="ListParagraph"/>
              <w:numPr>
                <w:ilvl w:val="0"/>
                <w:numId w:val="126"/>
              </w:numPr>
              <w:bidi/>
              <w:rPr>
                <w:rFonts w:cs="B Nazanin"/>
                <w:sz w:val="28"/>
                <w:szCs w:val="28"/>
                <w:rtl/>
              </w:rPr>
            </w:pPr>
            <w:r w:rsidRPr="00D047E5">
              <w:rPr>
                <w:rFonts w:cs="B Nazanin" w:hint="cs"/>
                <w:sz w:val="28"/>
                <w:szCs w:val="28"/>
                <w:rtl/>
              </w:rPr>
              <w:t>اچ آی وی هم یک بیماری عفونی است مثل بقیه بیماریهای عفونی  که توسط یک میکروبی ایجاد می شود که اسمش اچ آی وی است .</w:t>
            </w:r>
          </w:p>
          <w:p w:rsidR="00A263EC" w:rsidRPr="00D047E5" w:rsidRDefault="00A263EC" w:rsidP="00CB137A">
            <w:pPr>
              <w:pStyle w:val="ListParagraph"/>
              <w:numPr>
                <w:ilvl w:val="0"/>
                <w:numId w:val="126"/>
              </w:numPr>
              <w:bidi/>
              <w:rPr>
                <w:rFonts w:cs="B Nazanin"/>
                <w:sz w:val="28"/>
                <w:szCs w:val="28"/>
                <w:rtl/>
              </w:rPr>
            </w:pPr>
            <w:r w:rsidRPr="00D047E5">
              <w:rPr>
                <w:rFonts w:cs="B Nazanin" w:hint="cs"/>
                <w:sz w:val="28"/>
                <w:szCs w:val="28"/>
                <w:rtl/>
              </w:rPr>
              <w:t>هر میکروبی ، در یک قسمت از بدن انسان می تواند زنده بماند  ، بعضی ها درون روده ها را ترجیح می دهند ، بعضی ها دوست دارند در خون و ترشحات بدن زندگی کنند ، بعضی ها ریه ها را دوست دارند ، بعضی ها ممکن است به  پوست بدن علاقه داشته باشند .درست به همین علت ، راه ورود میکروب ها به بدن نیز متفاوت است ،</w:t>
            </w:r>
          </w:p>
          <w:p w:rsidR="00A263EC" w:rsidRDefault="00A263EC" w:rsidP="00CB137A">
            <w:pPr>
              <w:pStyle w:val="ListParagraph"/>
              <w:numPr>
                <w:ilvl w:val="0"/>
                <w:numId w:val="126"/>
              </w:numPr>
              <w:bidi/>
              <w:rPr>
                <w:rFonts w:cs="B Nazanin"/>
                <w:sz w:val="28"/>
                <w:szCs w:val="28"/>
              </w:rPr>
            </w:pPr>
            <w:r w:rsidRPr="00D047E5">
              <w:rPr>
                <w:rFonts w:cs="B Nazanin" w:hint="cs"/>
                <w:sz w:val="28"/>
                <w:szCs w:val="28"/>
                <w:rtl/>
              </w:rPr>
              <w:t>ویروس اچ آی وی  یه تفاوت عمده با بقیه میکروب ها دارد و آن این است دقیقا به جایی علاقه دارد که ارتش بدن است . یعنی اچ آی وی دوست دارد وارد سیستم ایمنی بدن شود .</w:t>
            </w:r>
          </w:p>
          <w:p w:rsidR="00A263EC" w:rsidRPr="00D047E5" w:rsidRDefault="00A263EC" w:rsidP="00CB137A">
            <w:pPr>
              <w:pStyle w:val="ListParagraph"/>
              <w:numPr>
                <w:ilvl w:val="1"/>
                <w:numId w:val="125"/>
              </w:numPr>
              <w:bidi/>
              <w:rPr>
                <w:rFonts w:cs="B Nazanin"/>
                <w:sz w:val="28"/>
                <w:szCs w:val="28"/>
                <w:rtl/>
              </w:rPr>
            </w:pPr>
            <w:r w:rsidRPr="00D047E5">
              <w:rPr>
                <w:rFonts w:cs="B Nazanin" w:hint="cs"/>
                <w:sz w:val="28"/>
                <w:szCs w:val="28"/>
                <w:rtl/>
              </w:rPr>
              <w:t>به</w:t>
            </w:r>
            <w:r w:rsidRPr="00D047E5">
              <w:rPr>
                <w:rFonts w:cs="B Nazanin" w:hint="cs"/>
                <w:b/>
                <w:bCs/>
                <w:sz w:val="28"/>
                <w:szCs w:val="28"/>
                <w:rtl/>
              </w:rPr>
              <w:t xml:space="preserve"> او کمک کنید که باور کند بیماری اچ آی وی هیچ علامتی ندار د:</w:t>
            </w:r>
          </w:p>
          <w:p w:rsidR="00271E68" w:rsidRDefault="00A263EC" w:rsidP="00CB137A">
            <w:pPr>
              <w:pStyle w:val="ListParagraph"/>
              <w:numPr>
                <w:ilvl w:val="0"/>
                <w:numId w:val="126"/>
              </w:numPr>
              <w:bidi/>
              <w:rPr>
                <w:rFonts w:cs="B Nazanin"/>
                <w:sz w:val="28"/>
                <w:szCs w:val="28"/>
              </w:rPr>
            </w:pPr>
            <w:r w:rsidRPr="00271E68">
              <w:rPr>
                <w:rFonts w:cs="B Nazanin" w:hint="cs"/>
                <w:sz w:val="28"/>
                <w:szCs w:val="28"/>
                <w:rtl/>
              </w:rPr>
              <w:t xml:space="preserve">وقتی میکروبی وارد هر قسمت دیگری  از بدن وارد شود ، سیستم ایمنی آنرا به عنوان دشمن می شناسد و برای از بین بردنش به آن قسمت بدن حمله می کند  مثل ارتش که به جنگ دشمن می رود .این جنگ باعث می شود موادی ترشح شود و قسمت هایی از بدن که در آن بین سیستم ایمنی و میکروب جنگ رخ داده خراب شود </w:t>
            </w:r>
          </w:p>
          <w:p w:rsidR="00A263EC" w:rsidRPr="00271E68" w:rsidRDefault="00A263EC" w:rsidP="00CB137A">
            <w:pPr>
              <w:pStyle w:val="ListParagraph"/>
              <w:numPr>
                <w:ilvl w:val="0"/>
                <w:numId w:val="126"/>
              </w:numPr>
              <w:bidi/>
              <w:rPr>
                <w:rFonts w:cs="B Nazanin"/>
                <w:sz w:val="28"/>
                <w:szCs w:val="28"/>
              </w:rPr>
            </w:pPr>
            <w:r w:rsidRPr="00271E68">
              <w:rPr>
                <w:rFonts w:cs="B Nazanin" w:hint="cs"/>
                <w:sz w:val="28"/>
                <w:szCs w:val="28"/>
                <w:rtl/>
              </w:rPr>
              <w:t>اما چون یروس اچ آی وی  دقیقا در همان جایی می رود که  دشمن را می شناسد ، یعنی درون خود سیستم ایمنی ، پس سیستم ایمنی قادر نیست آنرا به عنوان دشمن بشناسد . چون سیستم ایمنی که نمی تواند خودش را برای از بین بردن این میکروب تخریب کند  در اصل ویروس اچ آی وی  دشمنی است که به بدن حمله نمی کند ، بلکه جاسوسانی را درون سیستم ایمنی بدن می فرستد.</w:t>
            </w:r>
          </w:p>
          <w:p w:rsidR="00A263EC" w:rsidRPr="00D047E5" w:rsidRDefault="00A263EC" w:rsidP="00CB137A">
            <w:pPr>
              <w:pStyle w:val="ListParagraph"/>
              <w:numPr>
                <w:ilvl w:val="0"/>
                <w:numId w:val="126"/>
              </w:numPr>
              <w:bidi/>
              <w:rPr>
                <w:rFonts w:cs="B Nazanin"/>
                <w:sz w:val="28"/>
                <w:szCs w:val="28"/>
              </w:rPr>
            </w:pPr>
            <w:r w:rsidRPr="00D047E5">
              <w:rPr>
                <w:rFonts w:cs="B Nazanin" w:hint="cs"/>
                <w:sz w:val="28"/>
                <w:szCs w:val="28"/>
                <w:rtl/>
              </w:rPr>
              <w:t>علامت بیماریها در اصل به  دو علت به وجود می آید  اول اینکه خود ممیکروب بدن را تخریب می کند و دوم جنگ بین سیستم ایمنی و میکروب باعث تولید علامت می شود.</w:t>
            </w:r>
          </w:p>
          <w:p w:rsidR="00A263EC" w:rsidRPr="00D047E5" w:rsidRDefault="00A263EC" w:rsidP="00CB137A">
            <w:pPr>
              <w:pStyle w:val="ListParagraph"/>
              <w:numPr>
                <w:ilvl w:val="0"/>
                <w:numId w:val="126"/>
              </w:numPr>
              <w:bidi/>
              <w:spacing w:before="240"/>
              <w:rPr>
                <w:rFonts w:cs="B Nazanin"/>
                <w:sz w:val="28"/>
                <w:szCs w:val="28"/>
              </w:rPr>
            </w:pPr>
            <w:r w:rsidRPr="00D047E5">
              <w:rPr>
                <w:rFonts w:cs="B Nazanin" w:hint="cs"/>
                <w:sz w:val="28"/>
                <w:szCs w:val="28"/>
                <w:rtl/>
              </w:rPr>
              <w:t xml:space="preserve">ویروس اچ آی وی  مانند یک جاسوس وارد سیستم ایمنی ( ارتش ) بدن می شود و چون نه جایی را </w:t>
            </w:r>
            <w:r w:rsidRPr="00D047E5">
              <w:rPr>
                <w:rFonts w:cs="B Nazanin" w:hint="cs"/>
                <w:sz w:val="28"/>
                <w:szCs w:val="28"/>
                <w:rtl/>
              </w:rPr>
              <w:lastRenderedPageBreak/>
              <w:t>تخریب می کند و سیستم ایمنی   هم آن را به عنوان دشمن نمی شناسد پس اقدامی بر علیه اش انجام نمی دهد  پس بیماری هیچ علامتی ندارد</w:t>
            </w:r>
          </w:p>
          <w:p w:rsidR="00A263EC" w:rsidRPr="00D047E5" w:rsidRDefault="00A263EC" w:rsidP="00CB137A">
            <w:pPr>
              <w:pStyle w:val="ListParagraph"/>
              <w:numPr>
                <w:ilvl w:val="0"/>
                <w:numId w:val="126"/>
              </w:numPr>
              <w:bidi/>
              <w:spacing w:before="240"/>
              <w:rPr>
                <w:rFonts w:cs="B Nazanin"/>
                <w:sz w:val="28"/>
                <w:szCs w:val="28"/>
              </w:rPr>
            </w:pPr>
            <w:r w:rsidRPr="00D047E5">
              <w:rPr>
                <w:rFonts w:cs="B Nazanin" w:hint="cs"/>
                <w:sz w:val="28"/>
                <w:szCs w:val="28"/>
                <w:rtl/>
              </w:rPr>
              <w:t>از ظاهر هیچ فردی نمی شود فهمید مبتلا به اچ آی وی است.</w:t>
            </w:r>
          </w:p>
          <w:p w:rsidR="00A263EC" w:rsidRDefault="00A263EC" w:rsidP="00CB137A">
            <w:pPr>
              <w:pStyle w:val="ListParagraph"/>
              <w:numPr>
                <w:ilvl w:val="0"/>
                <w:numId w:val="126"/>
              </w:numPr>
              <w:bidi/>
              <w:spacing w:before="240"/>
              <w:rPr>
                <w:rFonts w:cs="B Nazanin"/>
                <w:sz w:val="28"/>
                <w:szCs w:val="28"/>
              </w:rPr>
            </w:pPr>
            <w:r w:rsidRPr="00D047E5">
              <w:rPr>
                <w:rFonts w:cs="B Nazanin" w:hint="cs"/>
                <w:sz w:val="28"/>
                <w:szCs w:val="28"/>
                <w:rtl/>
              </w:rPr>
              <w:t>چون بیماری علامت ندارد خیلی ها هستند که  ویروس وارد بدنشان شده اما حتی خودشان هم خبر ندارند</w:t>
            </w:r>
          </w:p>
          <w:p w:rsidR="00A263EC" w:rsidRPr="00D047E5" w:rsidRDefault="00A263EC" w:rsidP="00CB137A">
            <w:pPr>
              <w:pStyle w:val="ListParagraph"/>
              <w:numPr>
                <w:ilvl w:val="1"/>
                <w:numId w:val="125"/>
              </w:numPr>
              <w:bidi/>
              <w:spacing w:before="240"/>
              <w:rPr>
                <w:rFonts w:cs="B Nazanin"/>
                <w:b/>
                <w:bCs/>
                <w:sz w:val="28"/>
                <w:szCs w:val="28"/>
                <w:rtl/>
              </w:rPr>
            </w:pPr>
            <w:r w:rsidRPr="00D047E5">
              <w:rPr>
                <w:rFonts w:cs="B Nazanin" w:hint="cs"/>
                <w:b/>
                <w:bCs/>
                <w:sz w:val="28"/>
                <w:szCs w:val="28"/>
                <w:rtl/>
              </w:rPr>
              <w:t>فرق اچ آی وی و ایدز را برایش شرح دهید:</w:t>
            </w:r>
          </w:p>
          <w:p w:rsidR="00A263EC" w:rsidRPr="00D047E5" w:rsidRDefault="00A263EC" w:rsidP="00CB137A">
            <w:pPr>
              <w:pStyle w:val="ListParagraph"/>
              <w:numPr>
                <w:ilvl w:val="0"/>
                <w:numId w:val="126"/>
              </w:numPr>
              <w:bidi/>
              <w:spacing w:before="240"/>
              <w:rPr>
                <w:rFonts w:cs="B Nazanin"/>
                <w:sz w:val="28"/>
                <w:szCs w:val="28"/>
              </w:rPr>
            </w:pPr>
            <w:r w:rsidRPr="00D047E5">
              <w:rPr>
                <w:rFonts w:cs="B Nazanin" w:hint="cs"/>
                <w:sz w:val="28"/>
                <w:szCs w:val="28"/>
                <w:rtl/>
              </w:rPr>
              <w:t>میکروب اچ آی وی سالها بدون علامت  در بدن باقی می ماند ویروس فقط درون گلبول سفید زندگی می کند و حتی  منجر به تخریب سیستم ایمنی هم نمی کند وتنها از توان گلبول سفید برای زنده ماندن خودش استفاده می کند در این شرایط فرد بیمار نیست و فقط حامل اچ آی وی است . این زمان ممکن است حتی 20 سال هم طول بکشد.</w:t>
            </w:r>
          </w:p>
          <w:p w:rsidR="00A263EC" w:rsidRPr="00D047E5" w:rsidRDefault="00A263EC" w:rsidP="00CB137A">
            <w:pPr>
              <w:pStyle w:val="ListParagraph"/>
              <w:numPr>
                <w:ilvl w:val="0"/>
                <w:numId w:val="126"/>
              </w:numPr>
              <w:bidi/>
              <w:spacing w:before="240"/>
              <w:rPr>
                <w:rFonts w:cs="B Nazanin"/>
                <w:sz w:val="28"/>
                <w:szCs w:val="28"/>
              </w:rPr>
            </w:pPr>
            <w:r w:rsidRPr="00D047E5">
              <w:rPr>
                <w:rFonts w:cs="B Nazanin" w:hint="cs"/>
                <w:sz w:val="28"/>
                <w:szCs w:val="28"/>
                <w:rtl/>
              </w:rPr>
              <w:t>به تدریج گلبول های سفید که توان خود را صرف تغذیه ویروس اچ آی وی کرده اند ، دیگر توان مقابله با سایر بیماریها را ندارد  و حالا اگر فرد در برابر یک میکروب دیگر قرار بگیرد ، ب مانند قبل ارتش بدن نمی تواند برود و آن میکروب را از بین ببرد .</w:t>
            </w:r>
          </w:p>
          <w:p w:rsidR="00A263EC" w:rsidRPr="00D047E5" w:rsidRDefault="00A263EC" w:rsidP="00CB137A">
            <w:pPr>
              <w:pStyle w:val="ListParagraph"/>
              <w:numPr>
                <w:ilvl w:val="0"/>
                <w:numId w:val="126"/>
              </w:numPr>
              <w:bidi/>
              <w:spacing w:before="240"/>
              <w:rPr>
                <w:rFonts w:cs="B Nazanin"/>
                <w:sz w:val="28"/>
                <w:szCs w:val="28"/>
              </w:rPr>
            </w:pPr>
            <w:r w:rsidRPr="00D047E5">
              <w:rPr>
                <w:rFonts w:cs="B Nazanin" w:hint="cs"/>
                <w:sz w:val="28"/>
                <w:szCs w:val="28"/>
                <w:rtl/>
              </w:rPr>
              <w:t>اچ آی وی همچنان بی علامت است اما هر چه سیستم ایمنی بدن ضعیف تر شود فرد علامت سایر بیماریهای عفونی را نشان می دهد بیماریهایی که مثل قبل زود و راحت خوب نمی شوند در این شر ایط که فرد علامت بیماریهای عفونی دیگر را نشان می دهد می گوئیم مبتلا به ایدز شده است.</w:t>
            </w:r>
          </w:p>
          <w:p w:rsidR="00A263EC" w:rsidRDefault="00A263EC" w:rsidP="00CB137A">
            <w:pPr>
              <w:pStyle w:val="ListParagraph"/>
              <w:numPr>
                <w:ilvl w:val="0"/>
                <w:numId w:val="126"/>
              </w:numPr>
              <w:bidi/>
              <w:spacing w:before="240"/>
              <w:rPr>
                <w:rFonts w:cs="B Nazanin"/>
                <w:sz w:val="28"/>
                <w:szCs w:val="28"/>
              </w:rPr>
            </w:pPr>
            <w:r w:rsidRPr="00D047E5">
              <w:rPr>
                <w:rFonts w:cs="B Nazanin" w:hint="cs"/>
                <w:sz w:val="28"/>
                <w:szCs w:val="28"/>
                <w:rtl/>
              </w:rPr>
              <w:t>فاصله بین اچ آی وی و ایدز می تواند سالها طول بکشد ،فرد هر چه زودتر بداند و تحت مراقبت قرار بگیرد این مدت می تواند طولانی تر شود و بر عکس هر عاملی که باعث شود توان سیستم ایمنی کمتر شود این فاصله را کوتاهتر می کرد.</w:t>
            </w:r>
          </w:p>
          <w:p w:rsidR="00A263EC" w:rsidRPr="00D047E5" w:rsidRDefault="00A263EC" w:rsidP="00CB137A">
            <w:pPr>
              <w:pStyle w:val="ListParagraph"/>
              <w:numPr>
                <w:ilvl w:val="1"/>
                <w:numId w:val="125"/>
              </w:numPr>
              <w:bidi/>
              <w:spacing w:before="240"/>
              <w:rPr>
                <w:rFonts w:cs="B Nazanin"/>
                <w:b/>
                <w:bCs/>
                <w:sz w:val="28"/>
                <w:szCs w:val="28"/>
                <w:rtl/>
              </w:rPr>
            </w:pPr>
            <w:r w:rsidRPr="00D047E5">
              <w:rPr>
                <w:rFonts w:cs="B Nazanin" w:hint="cs"/>
                <w:b/>
                <w:bCs/>
                <w:sz w:val="28"/>
                <w:szCs w:val="28"/>
                <w:rtl/>
              </w:rPr>
              <w:t>راه های ابتلا به اچ آی وی را برایش مرور کنید :</w:t>
            </w:r>
          </w:p>
          <w:p w:rsidR="00A263EC" w:rsidRDefault="00A263EC" w:rsidP="00CB137A">
            <w:pPr>
              <w:pStyle w:val="ListParagraph"/>
              <w:numPr>
                <w:ilvl w:val="0"/>
                <w:numId w:val="126"/>
              </w:numPr>
              <w:bidi/>
              <w:spacing w:before="240"/>
              <w:rPr>
                <w:rFonts w:cs="B Nazanin"/>
                <w:sz w:val="28"/>
                <w:szCs w:val="28"/>
              </w:rPr>
            </w:pPr>
            <w:r w:rsidRPr="00D047E5">
              <w:rPr>
                <w:rFonts w:cs="B Nazanin" w:hint="cs"/>
                <w:sz w:val="28"/>
                <w:szCs w:val="28"/>
                <w:rtl/>
              </w:rPr>
              <w:t>ویروس اچ آی وی  اصلاخارج از بدن زنده نمی ماند  و در بدن هم فقط درون گلبولهای سفید قادر به زندگی است  ، پس فقط از راهی می تواند منتقل شود که گلبولهای سفید منتقل می شوند و چون گلبول سفید در خون و ترشحات هست پس بیماری از این طریق ها  منتقل می شود</w:t>
            </w:r>
          </w:p>
          <w:p w:rsidR="00A263EC" w:rsidRPr="00D047E5" w:rsidRDefault="00A263EC" w:rsidP="00CB137A">
            <w:pPr>
              <w:pStyle w:val="ListParagraph"/>
              <w:numPr>
                <w:ilvl w:val="1"/>
                <w:numId w:val="125"/>
              </w:numPr>
              <w:bidi/>
              <w:spacing w:before="240"/>
              <w:rPr>
                <w:rFonts w:cs="B Nazanin"/>
                <w:b/>
                <w:bCs/>
                <w:sz w:val="28"/>
                <w:szCs w:val="28"/>
              </w:rPr>
            </w:pPr>
            <w:r w:rsidRPr="00D047E5">
              <w:rPr>
                <w:rFonts w:cs="B Nazanin" w:hint="cs"/>
                <w:b/>
                <w:bCs/>
                <w:sz w:val="28"/>
                <w:szCs w:val="28"/>
                <w:rtl/>
              </w:rPr>
              <w:t>به او کمک کنید که میزان خطر را برای خود ارزیابی کند</w:t>
            </w:r>
          </w:p>
          <w:p w:rsidR="00A263EC" w:rsidRPr="00D047E5" w:rsidRDefault="00A263EC" w:rsidP="00CB137A">
            <w:pPr>
              <w:pStyle w:val="ListParagraph"/>
              <w:numPr>
                <w:ilvl w:val="0"/>
                <w:numId w:val="126"/>
              </w:numPr>
              <w:bidi/>
              <w:spacing w:before="240"/>
              <w:rPr>
                <w:rFonts w:cs="B Nazanin"/>
                <w:sz w:val="28"/>
                <w:szCs w:val="28"/>
              </w:rPr>
            </w:pPr>
            <w:r w:rsidRPr="00D047E5">
              <w:rPr>
                <w:rFonts w:cs="B Nazanin" w:hint="cs"/>
                <w:sz w:val="28"/>
                <w:szCs w:val="28"/>
                <w:rtl/>
              </w:rPr>
              <w:t xml:space="preserve">بیماری اچ آی وی مخصوص قشر خاصی نیست و ویروس وارد بدن هر کسی شود می تواند فرد را مبتلا به اچ آی وی کند پس همه آدم ها ممکن است ویروس اچ آی وی را در بدن خود  داشته باشند اما  احتمال </w:t>
            </w:r>
            <w:r w:rsidRPr="00D047E5">
              <w:rPr>
                <w:rFonts w:cs="B Nazanin" w:hint="cs"/>
                <w:sz w:val="28"/>
                <w:szCs w:val="28"/>
                <w:rtl/>
              </w:rPr>
              <w:lastRenderedPageBreak/>
              <w:t>ورود اچ آی وی به بدن  افرادی که تزریق می کنند ،  تماس جنسی بدون کاندوم داشته اند ، خالکوبی مکرر داشته اند و یا همسر افرادی که مصرف کننده تزریقی مواد مخدر هستند  بیشتر است .</w:t>
            </w:r>
          </w:p>
          <w:p w:rsidR="00A263EC" w:rsidRPr="00D047E5" w:rsidRDefault="00A263EC" w:rsidP="00CB137A">
            <w:pPr>
              <w:pStyle w:val="ListParagraph"/>
              <w:bidi/>
              <w:spacing w:before="240"/>
              <w:ind w:left="360"/>
              <w:rPr>
                <w:rFonts w:cs="B Nazanin"/>
                <w:sz w:val="28"/>
                <w:szCs w:val="28"/>
                <w:rtl/>
              </w:rPr>
            </w:pPr>
          </w:p>
        </w:tc>
      </w:tr>
      <w:tr w:rsidR="00A263EC" w:rsidRPr="00586662" w:rsidTr="00F76684">
        <w:trPr>
          <w:gridAfter w:val="1"/>
          <w:wAfter w:w="121" w:type="dxa"/>
          <w:trHeight w:val="522"/>
        </w:trPr>
        <w:tc>
          <w:tcPr>
            <w:tcW w:w="10318" w:type="dxa"/>
            <w:gridSpan w:val="4"/>
            <w:shd w:val="clear" w:color="auto" w:fill="F2DBDB" w:themeFill="accent2" w:themeFillTint="33"/>
            <w:vAlign w:val="center"/>
          </w:tcPr>
          <w:p w:rsidR="00A263EC" w:rsidRPr="00586662" w:rsidRDefault="002B4B4C" w:rsidP="00CB137A">
            <w:pPr>
              <w:bidi/>
              <w:rPr>
                <w:rFonts w:cs="B Nazanin"/>
                <w:b/>
                <w:bCs/>
                <w:noProof/>
                <w:color w:val="C00000"/>
                <w:sz w:val="28"/>
                <w:szCs w:val="28"/>
                <w:rtl/>
              </w:rPr>
            </w:pPr>
            <w:r>
              <w:rPr>
                <w:rFonts w:cs="B Nazanin"/>
                <w:b/>
                <w:bCs/>
                <w:noProof/>
                <w:color w:val="C00000"/>
                <w:sz w:val="28"/>
                <w:szCs w:val="28"/>
                <w:rtl/>
              </w:rPr>
              <w:lastRenderedPageBreak/>
              <w:pict>
                <v:shape id="_x0000_s1230" type="#_x0000_t202" style="position:absolute;left:0;text-align:left;margin-left:435.9pt;margin-top:.15pt;width:70.65pt;height:47.85pt;z-index:251660288;mso-position-horizontal-relative:margin;mso-position-vertical-relative:margin" stroked="f">
                  <v:fill r:id="rId88" o:title="images (91)" recolor="t" type="frame"/>
                  <v:textbox style="mso-next-textbox:#_x0000_s1230">
                    <w:txbxContent>
                      <w:p w:rsidR="000557DC" w:rsidRPr="00626B19" w:rsidRDefault="000557DC" w:rsidP="00A263EC"/>
                    </w:txbxContent>
                  </v:textbox>
                  <w10:wrap type="square" anchorx="margin" anchory="margin"/>
                </v:shape>
              </w:pict>
            </w:r>
          </w:p>
          <w:p w:rsidR="00A263EC" w:rsidRPr="00586662" w:rsidRDefault="00A263EC" w:rsidP="00CB137A">
            <w:pPr>
              <w:bidi/>
              <w:ind w:left="720"/>
              <w:rPr>
                <w:rFonts w:cs="B Nazanin"/>
                <w:b/>
                <w:bCs/>
                <w:noProof/>
                <w:color w:val="C00000"/>
                <w:sz w:val="28"/>
                <w:szCs w:val="28"/>
                <w:rtl/>
              </w:rPr>
            </w:pPr>
            <w:r w:rsidRPr="00586662">
              <w:rPr>
                <w:rFonts w:cs="B Nazanin" w:hint="cs"/>
                <w:b/>
                <w:bCs/>
                <w:noProof/>
                <w:color w:val="C00000"/>
                <w:sz w:val="28"/>
                <w:szCs w:val="28"/>
                <w:rtl/>
              </w:rPr>
              <w:t>ارتباط این خدمت با سایر خدمات این برنامه چیست ؟</w:t>
            </w:r>
          </w:p>
        </w:tc>
      </w:tr>
      <w:tr w:rsidR="00A263EC" w:rsidRPr="00586662" w:rsidTr="00C91850">
        <w:trPr>
          <w:gridBefore w:val="1"/>
          <w:wBefore w:w="130" w:type="dxa"/>
          <w:trHeight w:val="1287"/>
        </w:trPr>
        <w:tc>
          <w:tcPr>
            <w:tcW w:w="363" w:type="dxa"/>
            <w:shd w:val="clear" w:color="auto" w:fill="FFFFFF" w:themeFill="background1"/>
            <w:vAlign w:val="center"/>
          </w:tcPr>
          <w:p w:rsidR="00A263EC" w:rsidRPr="00090B70" w:rsidRDefault="00A263EC" w:rsidP="00CB137A">
            <w:pPr>
              <w:bidi/>
              <w:rPr>
                <w:rFonts w:cs="B Nazanin"/>
                <w:rtl/>
              </w:rPr>
            </w:pPr>
          </w:p>
        </w:tc>
        <w:tc>
          <w:tcPr>
            <w:tcW w:w="9946" w:type="dxa"/>
            <w:gridSpan w:val="3"/>
            <w:shd w:val="clear" w:color="auto" w:fill="auto"/>
            <w:vAlign w:val="center"/>
          </w:tcPr>
          <w:p w:rsidR="00A263EC" w:rsidRPr="00C04941" w:rsidRDefault="00A263EC" w:rsidP="00CB137A">
            <w:pPr>
              <w:pStyle w:val="ListParagraph"/>
              <w:numPr>
                <w:ilvl w:val="0"/>
                <w:numId w:val="113"/>
              </w:numPr>
              <w:bidi/>
              <w:spacing w:before="240"/>
              <w:rPr>
                <w:rFonts w:cs="B Nazanin"/>
                <w:sz w:val="28"/>
                <w:szCs w:val="28"/>
                <w:rtl/>
              </w:rPr>
            </w:pPr>
            <w:r w:rsidRPr="00DC5091">
              <w:rPr>
                <w:rFonts w:cs="Times New Roman" w:hint="cs"/>
                <w:b/>
                <w:bCs/>
                <w:sz w:val="28"/>
                <w:szCs w:val="28"/>
                <w:rtl/>
              </w:rPr>
              <w:t>"</w:t>
            </w:r>
            <w:r w:rsidR="006E5E8D">
              <w:rPr>
                <w:rFonts w:cs="B Nazanin" w:hint="cs"/>
                <w:b/>
                <w:bCs/>
                <w:sz w:val="28"/>
                <w:szCs w:val="28"/>
                <w:rtl/>
              </w:rPr>
              <w:t xml:space="preserve"> توصیه به انجام تست </w:t>
            </w:r>
            <w:r>
              <w:rPr>
                <w:rFonts w:cs="B Nazanin" w:hint="cs"/>
                <w:b/>
                <w:bCs/>
                <w:sz w:val="28"/>
                <w:szCs w:val="28"/>
                <w:rtl/>
              </w:rPr>
              <w:t xml:space="preserve"> </w:t>
            </w:r>
            <w:r>
              <w:rPr>
                <w:rFonts w:cs="Times New Roman" w:hint="cs"/>
                <w:b/>
                <w:bCs/>
                <w:sz w:val="28"/>
                <w:szCs w:val="28"/>
                <w:rtl/>
              </w:rPr>
              <w:t>"</w:t>
            </w:r>
            <w:r>
              <w:rPr>
                <w:rFonts w:cs="B Nazanin" w:hint="cs"/>
                <w:sz w:val="28"/>
                <w:szCs w:val="28"/>
                <w:rtl/>
              </w:rPr>
              <w:t xml:space="preserve">:. </w:t>
            </w:r>
            <w:r w:rsidRPr="00DC5091">
              <w:rPr>
                <w:rFonts w:cs="B Nazanin" w:hint="cs"/>
                <w:sz w:val="28"/>
                <w:szCs w:val="28"/>
                <w:rtl/>
              </w:rPr>
              <w:t xml:space="preserve">نتیجه </w:t>
            </w:r>
            <w:r>
              <w:rPr>
                <w:rFonts w:cs="B Nazanin" w:hint="cs"/>
                <w:sz w:val="28"/>
                <w:szCs w:val="28"/>
                <w:rtl/>
              </w:rPr>
              <w:t xml:space="preserve">خدمت  کنونی </w:t>
            </w:r>
            <w:r w:rsidR="006E5E8D">
              <w:rPr>
                <w:rFonts w:cs="B Nazanin" w:hint="cs"/>
                <w:sz w:val="28"/>
                <w:szCs w:val="28"/>
                <w:rtl/>
              </w:rPr>
              <w:t xml:space="preserve">درونداد خدمت بعدی است </w:t>
            </w:r>
          </w:p>
        </w:tc>
      </w:tr>
      <w:tr w:rsidR="00A263EC" w:rsidRPr="00586662" w:rsidTr="00F76684">
        <w:trPr>
          <w:gridAfter w:val="1"/>
          <w:wAfter w:w="121" w:type="dxa"/>
          <w:trHeight w:val="522"/>
        </w:trPr>
        <w:tc>
          <w:tcPr>
            <w:tcW w:w="10318" w:type="dxa"/>
            <w:gridSpan w:val="4"/>
            <w:shd w:val="clear" w:color="auto" w:fill="F2DBDB" w:themeFill="accent2" w:themeFillTint="33"/>
            <w:vAlign w:val="center"/>
          </w:tcPr>
          <w:p w:rsidR="00A263EC" w:rsidRPr="00586662" w:rsidRDefault="002B4B4C" w:rsidP="00CB137A">
            <w:pPr>
              <w:bidi/>
              <w:rPr>
                <w:rFonts w:cs="B Nazanin"/>
                <w:b/>
                <w:bCs/>
                <w:noProof/>
                <w:color w:val="C00000"/>
                <w:sz w:val="28"/>
                <w:szCs w:val="28"/>
                <w:rtl/>
              </w:rPr>
            </w:pPr>
            <w:r>
              <w:rPr>
                <w:rFonts w:cs="B Nazanin"/>
                <w:b/>
                <w:bCs/>
                <w:noProof/>
                <w:color w:val="C00000"/>
                <w:sz w:val="28"/>
                <w:szCs w:val="28"/>
                <w:rtl/>
              </w:rPr>
              <w:pict>
                <v:shape id="_x0000_s1238" type="#_x0000_t202" style="position:absolute;left:0;text-align:left;margin-left:436.5pt;margin-top:-.3pt;width:70.65pt;height:53.15pt;z-index:251667456;mso-position-horizontal-relative:margin;mso-position-vertical-relative:margin" stroked="f">
                  <v:fill r:id="rId89" o:title="images (33)" recolor="t" type="frame"/>
                  <v:textbox style="mso-next-textbox:#_x0000_s1238">
                    <w:txbxContent>
                      <w:p w:rsidR="000557DC" w:rsidRDefault="000557DC" w:rsidP="00A263EC"/>
                    </w:txbxContent>
                  </v:textbox>
                  <w10:wrap type="square" anchorx="margin" anchory="margin"/>
                </v:shape>
              </w:pict>
            </w:r>
          </w:p>
          <w:p w:rsidR="00A263EC" w:rsidRPr="00586662" w:rsidRDefault="00A263EC" w:rsidP="00CB137A">
            <w:pPr>
              <w:bidi/>
              <w:rPr>
                <w:rFonts w:cs="B Nazanin"/>
                <w:b/>
                <w:bCs/>
                <w:noProof/>
                <w:color w:val="C00000"/>
                <w:sz w:val="28"/>
                <w:szCs w:val="28"/>
                <w:rtl/>
              </w:rPr>
            </w:pPr>
            <w:r w:rsidRPr="00586662">
              <w:rPr>
                <w:rFonts w:cs="B Nazanin" w:hint="cs"/>
                <w:b/>
                <w:bCs/>
                <w:noProof/>
                <w:color w:val="C00000"/>
                <w:sz w:val="28"/>
                <w:szCs w:val="28"/>
                <w:rtl/>
              </w:rPr>
              <w:t>چگونه اطمینان حاصل کنیم که فرد وارد چرخه خدمات وابسته به این خدمت شده است  ؟</w:t>
            </w:r>
          </w:p>
        </w:tc>
      </w:tr>
      <w:tr w:rsidR="00A263EC" w:rsidRPr="00586662" w:rsidTr="00C91850">
        <w:trPr>
          <w:gridBefore w:val="1"/>
          <w:wBefore w:w="130" w:type="dxa"/>
          <w:trHeight w:val="1548"/>
        </w:trPr>
        <w:tc>
          <w:tcPr>
            <w:tcW w:w="363" w:type="dxa"/>
            <w:shd w:val="clear" w:color="auto" w:fill="FFFFFF" w:themeFill="background1"/>
            <w:vAlign w:val="center"/>
          </w:tcPr>
          <w:p w:rsidR="00A263EC" w:rsidRPr="00586662" w:rsidRDefault="00A263EC" w:rsidP="00CB137A">
            <w:pPr>
              <w:bidi/>
              <w:rPr>
                <w:rFonts w:cs="B Nazanin"/>
                <w:rtl/>
              </w:rPr>
            </w:pPr>
          </w:p>
        </w:tc>
        <w:tc>
          <w:tcPr>
            <w:tcW w:w="9946" w:type="dxa"/>
            <w:gridSpan w:val="3"/>
            <w:shd w:val="clear" w:color="auto" w:fill="auto"/>
            <w:vAlign w:val="center"/>
          </w:tcPr>
          <w:p w:rsidR="00A263EC" w:rsidRPr="00090B70" w:rsidRDefault="00A263EC" w:rsidP="00CB137A">
            <w:pPr>
              <w:pStyle w:val="ListParagraph"/>
              <w:numPr>
                <w:ilvl w:val="0"/>
                <w:numId w:val="116"/>
              </w:numPr>
              <w:bidi/>
              <w:spacing w:before="240"/>
              <w:rPr>
                <w:rFonts w:cs="B Nazanin"/>
                <w:rtl/>
              </w:rPr>
            </w:pPr>
            <w:r w:rsidRPr="00090B70">
              <w:rPr>
                <w:rFonts w:cs="B Nazanin" w:hint="cs"/>
                <w:b/>
                <w:bCs/>
                <w:sz w:val="28"/>
                <w:szCs w:val="28"/>
                <w:rtl/>
              </w:rPr>
              <w:t xml:space="preserve">مطمئن شوید افراد بعد ازاین ،خدمت  </w:t>
            </w:r>
            <w:r w:rsidR="006E5E8D">
              <w:rPr>
                <w:rFonts w:cs="B Nazanin" w:hint="cs"/>
                <w:b/>
                <w:bCs/>
                <w:sz w:val="28"/>
                <w:szCs w:val="28"/>
                <w:rtl/>
              </w:rPr>
              <w:t xml:space="preserve">خدمت توصیه به انجام تست </w:t>
            </w:r>
            <w:r>
              <w:rPr>
                <w:rFonts w:cs="B Nazanin" w:hint="cs"/>
                <w:b/>
                <w:bCs/>
                <w:sz w:val="28"/>
                <w:szCs w:val="28"/>
                <w:rtl/>
              </w:rPr>
              <w:t xml:space="preserve"> </w:t>
            </w:r>
            <w:r w:rsidRPr="00090B70">
              <w:rPr>
                <w:rFonts w:cs="B Nazanin" w:hint="cs"/>
                <w:b/>
                <w:bCs/>
                <w:sz w:val="28"/>
                <w:szCs w:val="28"/>
                <w:rtl/>
              </w:rPr>
              <w:t xml:space="preserve"> را دریافت می کنند  </w:t>
            </w:r>
            <w:r w:rsidRPr="00090B70">
              <w:rPr>
                <w:rFonts w:cs="B Nazanin" w:hint="cs"/>
                <w:sz w:val="28"/>
                <w:szCs w:val="28"/>
                <w:rtl/>
              </w:rPr>
              <w:t>پس از جلسه آموزشی بلافاصله مبحث</w:t>
            </w:r>
            <w:r w:rsidR="006E5E8D">
              <w:rPr>
                <w:rFonts w:cs="B Nazanin" w:hint="cs"/>
                <w:sz w:val="28"/>
                <w:szCs w:val="28"/>
                <w:rtl/>
              </w:rPr>
              <w:t xml:space="preserve"> توصیه به انجام تست </w:t>
            </w:r>
            <w:r w:rsidRPr="00090B70">
              <w:rPr>
                <w:rFonts w:cs="B Nazanin" w:hint="cs"/>
                <w:sz w:val="28"/>
                <w:szCs w:val="28"/>
                <w:rtl/>
              </w:rPr>
              <w:t xml:space="preserve"> اچ ای وی را به </w:t>
            </w:r>
            <w:r w:rsidR="006E5E8D">
              <w:rPr>
                <w:rFonts w:cs="B Nazanin" w:hint="cs"/>
                <w:sz w:val="28"/>
                <w:szCs w:val="28"/>
                <w:rtl/>
              </w:rPr>
              <w:t xml:space="preserve">انجام دهید </w:t>
            </w:r>
          </w:p>
        </w:tc>
      </w:tr>
      <w:tr w:rsidR="00A263EC" w:rsidRPr="00586662" w:rsidTr="00F76684">
        <w:trPr>
          <w:gridAfter w:val="1"/>
          <w:wAfter w:w="121" w:type="dxa"/>
          <w:trHeight w:val="522"/>
        </w:trPr>
        <w:tc>
          <w:tcPr>
            <w:tcW w:w="10318" w:type="dxa"/>
            <w:gridSpan w:val="4"/>
            <w:shd w:val="clear" w:color="auto" w:fill="F2DBDB" w:themeFill="accent2" w:themeFillTint="33"/>
            <w:vAlign w:val="center"/>
          </w:tcPr>
          <w:p w:rsidR="00A263EC" w:rsidRPr="00586662" w:rsidRDefault="002B4B4C" w:rsidP="00CB137A">
            <w:pPr>
              <w:bidi/>
              <w:rPr>
                <w:rFonts w:cs="B Nazanin"/>
                <w:b/>
                <w:bCs/>
                <w:noProof/>
                <w:color w:val="C00000"/>
                <w:sz w:val="28"/>
                <w:szCs w:val="28"/>
                <w:rtl/>
              </w:rPr>
            </w:pPr>
            <w:r>
              <w:rPr>
                <w:rFonts w:cs="B Nazanin"/>
                <w:b/>
                <w:bCs/>
                <w:noProof/>
                <w:color w:val="C00000"/>
                <w:sz w:val="28"/>
                <w:szCs w:val="28"/>
                <w:rtl/>
              </w:rPr>
              <w:pict>
                <v:shape id="_x0000_s1235" type="#_x0000_t202" style="position:absolute;left:0;text-align:left;margin-left:436.5pt;margin-top:-.3pt;width:70.65pt;height:53.15pt;z-index:251664384;mso-position-horizontal-relative:margin;mso-position-vertical-relative:margin" stroked="f">
                  <v:fill r:id="rId90" o:title="images (6)" recolor="t" type="frame"/>
                  <v:textbox style="mso-next-textbox:#_x0000_s1235">
                    <w:txbxContent>
                      <w:p w:rsidR="000557DC" w:rsidRDefault="000557DC" w:rsidP="00A263EC"/>
                    </w:txbxContent>
                  </v:textbox>
                  <w10:wrap type="square" anchorx="margin" anchory="margin"/>
                </v:shape>
              </w:pict>
            </w:r>
          </w:p>
          <w:p w:rsidR="00A263EC" w:rsidRPr="00586662" w:rsidRDefault="00A263EC" w:rsidP="00CB137A">
            <w:pPr>
              <w:bidi/>
              <w:rPr>
                <w:rFonts w:cs="B Nazanin"/>
                <w:b/>
                <w:bCs/>
                <w:noProof/>
                <w:color w:val="C00000"/>
                <w:sz w:val="28"/>
                <w:szCs w:val="28"/>
                <w:rtl/>
              </w:rPr>
            </w:pPr>
            <w:r w:rsidRPr="00090B70">
              <w:rPr>
                <w:rFonts w:cs="B Nazanin" w:hint="cs"/>
                <w:b/>
                <w:bCs/>
                <w:noProof/>
                <w:color w:val="C00000"/>
                <w:sz w:val="28"/>
                <w:szCs w:val="28"/>
                <w:rtl/>
              </w:rPr>
              <w:t>این خدمت باید در چه زمانی ارائه شود ؟</w:t>
            </w:r>
          </w:p>
        </w:tc>
      </w:tr>
      <w:tr w:rsidR="00A263EC" w:rsidRPr="00586662" w:rsidTr="00F76684">
        <w:trPr>
          <w:gridBefore w:val="1"/>
          <w:wBefore w:w="130" w:type="dxa"/>
          <w:trHeight w:val="681"/>
        </w:trPr>
        <w:tc>
          <w:tcPr>
            <w:tcW w:w="363" w:type="dxa"/>
            <w:shd w:val="clear" w:color="auto" w:fill="FFFFFF" w:themeFill="background1"/>
            <w:vAlign w:val="center"/>
          </w:tcPr>
          <w:p w:rsidR="00A263EC" w:rsidRPr="00586662" w:rsidRDefault="00A263EC" w:rsidP="00CB137A">
            <w:pPr>
              <w:bidi/>
              <w:rPr>
                <w:rFonts w:cs="B Nazanin"/>
                <w:rtl/>
              </w:rPr>
            </w:pPr>
          </w:p>
        </w:tc>
        <w:tc>
          <w:tcPr>
            <w:tcW w:w="9946" w:type="dxa"/>
            <w:gridSpan w:val="3"/>
            <w:shd w:val="clear" w:color="auto" w:fill="auto"/>
            <w:vAlign w:val="center"/>
          </w:tcPr>
          <w:p w:rsidR="00A263EC" w:rsidRPr="00090B70" w:rsidRDefault="00C91850" w:rsidP="00CB137A">
            <w:pPr>
              <w:pStyle w:val="ListParagraph"/>
              <w:numPr>
                <w:ilvl w:val="0"/>
                <w:numId w:val="114"/>
              </w:numPr>
              <w:bidi/>
              <w:spacing w:before="240"/>
              <w:rPr>
                <w:rFonts w:cs="B Nazanin"/>
                <w:rtl/>
              </w:rPr>
            </w:pPr>
            <w:r>
              <w:rPr>
                <w:rFonts w:cs="B Nazanin" w:hint="cs"/>
                <w:sz w:val="28"/>
                <w:szCs w:val="28"/>
                <w:rtl/>
              </w:rPr>
              <w:t>بهترین زمان انجام این فرآیند قبل از توصیه به انجام تست است اما اگر این امکان وجود ندارد ، این خدمت به افرادی ارائه می شود که توصیه به انجام تست را رد کرده اند</w:t>
            </w:r>
          </w:p>
        </w:tc>
      </w:tr>
      <w:tr w:rsidR="00A263EC" w:rsidRPr="00586662" w:rsidTr="00F76684">
        <w:trPr>
          <w:gridAfter w:val="1"/>
          <w:wAfter w:w="121" w:type="dxa"/>
          <w:trHeight w:val="522"/>
        </w:trPr>
        <w:tc>
          <w:tcPr>
            <w:tcW w:w="10318" w:type="dxa"/>
            <w:gridSpan w:val="4"/>
            <w:shd w:val="clear" w:color="auto" w:fill="F2DBDB" w:themeFill="accent2" w:themeFillTint="33"/>
            <w:vAlign w:val="center"/>
          </w:tcPr>
          <w:p w:rsidR="00A263EC" w:rsidRPr="00586662" w:rsidRDefault="002B4B4C" w:rsidP="00CB137A">
            <w:pPr>
              <w:bidi/>
              <w:rPr>
                <w:rFonts w:cs="B Nazanin"/>
                <w:b/>
                <w:bCs/>
                <w:noProof/>
                <w:color w:val="C00000"/>
                <w:sz w:val="28"/>
                <w:szCs w:val="28"/>
                <w:rtl/>
              </w:rPr>
            </w:pPr>
            <w:r>
              <w:rPr>
                <w:rFonts w:cs="B Nazanin"/>
                <w:b/>
                <w:bCs/>
                <w:noProof/>
                <w:color w:val="C00000"/>
                <w:sz w:val="28"/>
                <w:szCs w:val="28"/>
                <w:rtl/>
              </w:rPr>
              <w:pict>
                <v:shape id="_x0000_s1236" type="#_x0000_t202" style="position:absolute;left:0;text-align:left;margin-left:436.5pt;margin-top:-.3pt;width:70.65pt;height:53.15pt;z-index:251665408;mso-position-horizontal-relative:margin;mso-position-vertical-relative:margin" stroked="f">
                  <v:fill r:id="rId91" o:title="images (20)" recolor="t" type="frame"/>
                  <v:textbox style="mso-next-textbox:#_x0000_s1236">
                    <w:txbxContent>
                      <w:p w:rsidR="000557DC" w:rsidRDefault="000557DC" w:rsidP="00A263EC"/>
                    </w:txbxContent>
                  </v:textbox>
                  <w10:wrap type="square" anchorx="margin" anchory="margin"/>
                </v:shape>
              </w:pict>
            </w:r>
          </w:p>
          <w:p w:rsidR="00A263EC" w:rsidRPr="00586662" w:rsidRDefault="00A263EC" w:rsidP="00CB137A">
            <w:pPr>
              <w:bidi/>
              <w:rPr>
                <w:rFonts w:cs="B Nazanin"/>
                <w:b/>
                <w:bCs/>
                <w:noProof/>
                <w:color w:val="C00000"/>
                <w:sz w:val="28"/>
                <w:szCs w:val="28"/>
                <w:rtl/>
              </w:rPr>
            </w:pPr>
            <w:r w:rsidRPr="00586662">
              <w:rPr>
                <w:rFonts w:cs="B Nazanin" w:hint="cs"/>
                <w:b/>
                <w:bCs/>
                <w:noProof/>
                <w:color w:val="C00000"/>
                <w:sz w:val="28"/>
                <w:szCs w:val="28"/>
                <w:rtl/>
              </w:rPr>
              <w:lastRenderedPageBreak/>
              <w:t>چه کسی باید این خدمت را انجام دهد ؟</w:t>
            </w:r>
          </w:p>
        </w:tc>
      </w:tr>
      <w:tr w:rsidR="00A263EC" w:rsidRPr="00586662" w:rsidTr="00F76684">
        <w:trPr>
          <w:gridBefore w:val="1"/>
          <w:wBefore w:w="130" w:type="dxa"/>
          <w:trHeight w:val="273"/>
        </w:trPr>
        <w:tc>
          <w:tcPr>
            <w:tcW w:w="363" w:type="dxa"/>
            <w:shd w:val="clear" w:color="auto" w:fill="FFFFFF" w:themeFill="background1"/>
            <w:vAlign w:val="center"/>
          </w:tcPr>
          <w:p w:rsidR="00A263EC" w:rsidRPr="00586662" w:rsidRDefault="00A263EC" w:rsidP="00CB137A">
            <w:pPr>
              <w:bidi/>
              <w:rPr>
                <w:rFonts w:cs="B Nazanin"/>
                <w:rtl/>
              </w:rPr>
            </w:pPr>
          </w:p>
        </w:tc>
        <w:tc>
          <w:tcPr>
            <w:tcW w:w="9946" w:type="dxa"/>
            <w:gridSpan w:val="3"/>
            <w:shd w:val="clear" w:color="auto" w:fill="auto"/>
            <w:vAlign w:val="center"/>
          </w:tcPr>
          <w:p w:rsidR="00A263EC" w:rsidRPr="004E44CE" w:rsidRDefault="006E5E8D" w:rsidP="00CB137A">
            <w:pPr>
              <w:bidi/>
              <w:spacing w:before="240"/>
              <w:ind w:left="360"/>
              <w:rPr>
                <w:rFonts w:cs="B Nazanin"/>
                <w:sz w:val="28"/>
                <w:szCs w:val="28"/>
                <w:rtl/>
              </w:rPr>
            </w:pPr>
            <w:r>
              <w:rPr>
                <w:rFonts w:cs="B Nazanin" w:hint="cs"/>
                <w:sz w:val="28"/>
                <w:szCs w:val="28"/>
                <w:rtl/>
              </w:rPr>
              <w:t xml:space="preserve">این خدمت توسط مشاورین  آموزش دیده سطح اول  انجام می شود </w:t>
            </w:r>
          </w:p>
        </w:tc>
      </w:tr>
      <w:tr w:rsidR="00A263EC" w:rsidRPr="00586662" w:rsidTr="00F76684">
        <w:trPr>
          <w:gridAfter w:val="1"/>
          <w:wAfter w:w="121" w:type="dxa"/>
          <w:trHeight w:val="522"/>
        </w:trPr>
        <w:tc>
          <w:tcPr>
            <w:tcW w:w="10318" w:type="dxa"/>
            <w:gridSpan w:val="4"/>
            <w:shd w:val="clear" w:color="auto" w:fill="F2DBDB" w:themeFill="accent2" w:themeFillTint="33"/>
            <w:vAlign w:val="center"/>
          </w:tcPr>
          <w:p w:rsidR="00A263EC" w:rsidRPr="00586662" w:rsidRDefault="002B4B4C" w:rsidP="00CB137A">
            <w:pPr>
              <w:bidi/>
              <w:rPr>
                <w:rFonts w:cs="B Nazanin"/>
                <w:b/>
                <w:bCs/>
                <w:noProof/>
                <w:color w:val="C00000"/>
                <w:sz w:val="28"/>
                <w:szCs w:val="28"/>
                <w:rtl/>
              </w:rPr>
            </w:pPr>
            <w:r>
              <w:rPr>
                <w:rFonts w:cs="B Nazanin"/>
                <w:b/>
                <w:bCs/>
                <w:noProof/>
                <w:color w:val="C00000"/>
                <w:sz w:val="28"/>
                <w:szCs w:val="28"/>
                <w:rtl/>
              </w:rPr>
              <w:pict>
                <v:shape id="_x0000_s1237" type="#_x0000_t202" style="position:absolute;left:0;text-align:left;margin-left:436.5pt;margin-top:-.3pt;width:70.65pt;height:53.15pt;z-index:251666432;mso-position-horizontal-relative:margin;mso-position-vertical-relative:margin" stroked="f">
                  <v:fill r:id="rId92" o:title="images (26)" recolor="t" type="frame"/>
                  <v:textbox style="mso-next-textbox:#_x0000_s1237">
                    <w:txbxContent>
                      <w:p w:rsidR="000557DC" w:rsidRDefault="000557DC" w:rsidP="00A263EC"/>
                    </w:txbxContent>
                  </v:textbox>
                  <w10:wrap type="square" anchorx="margin" anchory="margin"/>
                </v:shape>
              </w:pict>
            </w:r>
          </w:p>
          <w:p w:rsidR="00A263EC" w:rsidRPr="00586662" w:rsidRDefault="00A263EC" w:rsidP="00CB137A">
            <w:pPr>
              <w:bidi/>
              <w:rPr>
                <w:rFonts w:cs="B Nazanin"/>
                <w:b/>
                <w:bCs/>
                <w:noProof/>
                <w:color w:val="C00000"/>
                <w:sz w:val="28"/>
                <w:szCs w:val="28"/>
                <w:rtl/>
              </w:rPr>
            </w:pPr>
            <w:r w:rsidRPr="00586662">
              <w:rPr>
                <w:rFonts w:cs="B Nazanin" w:hint="cs"/>
                <w:b/>
                <w:bCs/>
                <w:noProof/>
                <w:color w:val="C00000"/>
                <w:sz w:val="28"/>
                <w:szCs w:val="28"/>
                <w:rtl/>
              </w:rPr>
              <w:t>ثبت و گزارش دهی این خدمت در چه قالبی انجام می شود  ؟</w:t>
            </w:r>
          </w:p>
        </w:tc>
      </w:tr>
      <w:tr w:rsidR="00A263EC" w:rsidRPr="00586662" w:rsidTr="00F76684">
        <w:trPr>
          <w:gridBefore w:val="1"/>
          <w:wBefore w:w="130" w:type="dxa"/>
          <w:trHeight w:val="107"/>
        </w:trPr>
        <w:tc>
          <w:tcPr>
            <w:tcW w:w="363" w:type="dxa"/>
            <w:shd w:val="clear" w:color="auto" w:fill="FFFFFF" w:themeFill="background1"/>
            <w:vAlign w:val="center"/>
          </w:tcPr>
          <w:p w:rsidR="00A263EC" w:rsidRPr="00586662" w:rsidRDefault="00A263EC" w:rsidP="00CB137A">
            <w:pPr>
              <w:bidi/>
              <w:rPr>
                <w:rFonts w:cs="B Nazanin"/>
                <w:rtl/>
              </w:rPr>
            </w:pPr>
          </w:p>
        </w:tc>
        <w:tc>
          <w:tcPr>
            <w:tcW w:w="9946" w:type="dxa"/>
            <w:gridSpan w:val="3"/>
            <w:shd w:val="clear" w:color="auto" w:fill="auto"/>
            <w:vAlign w:val="center"/>
          </w:tcPr>
          <w:p w:rsidR="00A263EC" w:rsidRPr="004C192B" w:rsidRDefault="00A263EC" w:rsidP="00CB137A">
            <w:pPr>
              <w:pStyle w:val="ListParagraph"/>
              <w:numPr>
                <w:ilvl w:val="0"/>
                <w:numId w:val="111"/>
              </w:numPr>
              <w:bidi/>
              <w:spacing w:before="240"/>
              <w:rPr>
                <w:rFonts w:cs="B Nazanin"/>
                <w:sz w:val="28"/>
                <w:szCs w:val="28"/>
              </w:rPr>
            </w:pPr>
            <w:r w:rsidRPr="00B16F9B">
              <w:rPr>
                <w:rFonts w:cs="B Nazanin" w:hint="cs"/>
                <w:b/>
                <w:bCs/>
                <w:sz w:val="28"/>
                <w:szCs w:val="28"/>
                <w:rtl/>
              </w:rPr>
              <w:t>نظام ثبت :</w:t>
            </w:r>
            <w:r w:rsidRPr="004C192B">
              <w:rPr>
                <w:rFonts w:cs="B Nazanin" w:hint="cs"/>
                <w:sz w:val="28"/>
                <w:szCs w:val="28"/>
                <w:rtl/>
              </w:rPr>
              <w:t xml:space="preserve">پرونده بیمار </w:t>
            </w:r>
            <w:r w:rsidRPr="004C192B">
              <w:rPr>
                <w:rFonts w:cs="B Nazanin"/>
                <w:sz w:val="28"/>
                <w:szCs w:val="28"/>
                <w:rtl/>
              </w:rPr>
              <w:t xml:space="preserve">- </w:t>
            </w:r>
            <w:r w:rsidRPr="004C192B">
              <w:rPr>
                <w:rFonts w:cs="B Nazanin" w:hint="cs"/>
                <w:sz w:val="28"/>
                <w:szCs w:val="28"/>
                <w:rtl/>
              </w:rPr>
              <w:t>ودفتر ثبت خدمات مرتبط با مراقبت اچ آی وی</w:t>
            </w:r>
            <w:r w:rsidR="002131C9" w:rsidRPr="004C192B">
              <w:rPr>
                <w:rFonts w:cs="B Nazanin" w:hint="cs"/>
                <w:sz w:val="28"/>
                <w:szCs w:val="28"/>
                <w:rtl/>
              </w:rPr>
              <w:t xml:space="preserve"> (*این فرم  برای هر گروه جمعیتی در فرآیند های همان گروه تعیین می شود )</w:t>
            </w:r>
          </w:p>
          <w:p w:rsidR="00A263EC" w:rsidRPr="00090B70" w:rsidRDefault="00A263EC" w:rsidP="00CB137A">
            <w:pPr>
              <w:pStyle w:val="ListParagraph"/>
              <w:numPr>
                <w:ilvl w:val="0"/>
                <w:numId w:val="112"/>
              </w:numPr>
              <w:bidi/>
              <w:spacing w:before="240"/>
              <w:rPr>
                <w:rFonts w:cs="B Nazanin"/>
                <w:b/>
                <w:bCs/>
                <w:noProof/>
                <w:color w:val="C00000"/>
                <w:sz w:val="28"/>
                <w:szCs w:val="28"/>
                <w:rtl/>
              </w:rPr>
            </w:pPr>
            <w:r w:rsidRPr="00090B70">
              <w:rPr>
                <w:rFonts w:cs="B Nazanin" w:hint="cs"/>
                <w:b/>
                <w:bCs/>
                <w:sz w:val="28"/>
                <w:szCs w:val="28"/>
                <w:rtl/>
              </w:rPr>
              <w:t>نظام گزارش دهی فرم</w:t>
            </w:r>
            <w:r w:rsidRPr="00090B70">
              <w:rPr>
                <w:rFonts w:cs="B Nazanin"/>
                <w:b/>
                <w:bCs/>
                <w:sz w:val="28"/>
                <w:szCs w:val="28"/>
                <w:rtl/>
              </w:rPr>
              <w:t xml:space="preserve"> </w:t>
            </w:r>
            <w:r w:rsidRPr="00090B70">
              <w:rPr>
                <w:rFonts w:cs="B Nazanin" w:hint="cs"/>
                <w:b/>
                <w:bCs/>
                <w:sz w:val="28"/>
                <w:szCs w:val="28"/>
                <w:rtl/>
              </w:rPr>
              <w:t>گزارش</w:t>
            </w:r>
            <w:r w:rsidRPr="00090B70">
              <w:rPr>
                <w:rFonts w:cs="B Nazanin"/>
                <w:b/>
                <w:bCs/>
                <w:sz w:val="28"/>
                <w:szCs w:val="28"/>
                <w:rtl/>
              </w:rPr>
              <w:t xml:space="preserve">  </w:t>
            </w:r>
            <w:r w:rsidRPr="00090B70">
              <w:rPr>
                <w:rFonts w:cs="B Nazanin" w:hint="cs"/>
                <w:b/>
                <w:bCs/>
                <w:sz w:val="28"/>
                <w:szCs w:val="28"/>
                <w:rtl/>
              </w:rPr>
              <w:t>شماره</w:t>
            </w:r>
            <w:r w:rsidRPr="00090B70">
              <w:rPr>
                <w:rFonts w:cs="B Nazanin"/>
                <w:b/>
                <w:bCs/>
                <w:sz w:val="28"/>
                <w:szCs w:val="28"/>
                <w:rtl/>
              </w:rPr>
              <w:t xml:space="preserve"> 1 - </w:t>
            </w:r>
            <w:r w:rsidRPr="00090B70">
              <w:rPr>
                <w:rFonts w:cs="B Nazanin" w:hint="cs"/>
                <w:sz w:val="28"/>
                <w:szCs w:val="28"/>
                <w:rtl/>
              </w:rPr>
              <w:t xml:space="preserve">این فرم  ماهیانه و از روی دفتر  ثبت </w:t>
            </w:r>
            <w:r w:rsidR="002131C9">
              <w:rPr>
                <w:rFonts w:cs="B Nazanin" w:hint="cs"/>
                <w:sz w:val="28"/>
                <w:szCs w:val="28"/>
                <w:rtl/>
              </w:rPr>
              <w:t xml:space="preserve">خدمات مراقبت </w:t>
            </w:r>
            <w:r w:rsidRPr="00090B70">
              <w:rPr>
                <w:rFonts w:cs="B Nazanin" w:hint="cs"/>
                <w:sz w:val="28"/>
                <w:szCs w:val="28"/>
                <w:rtl/>
              </w:rPr>
              <w:t xml:space="preserve">توسط فرد مسئول آموزش تکمیل می شود ، و توسط  مسئول مرکز به </w:t>
            </w:r>
            <w:r w:rsidR="002131C9">
              <w:rPr>
                <w:rFonts w:cs="B Nazanin" w:hint="cs"/>
                <w:sz w:val="28"/>
                <w:szCs w:val="28"/>
                <w:rtl/>
              </w:rPr>
              <w:t xml:space="preserve">مرکز بهداشت </w:t>
            </w:r>
            <w:r w:rsidRPr="00090B70">
              <w:rPr>
                <w:rFonts w:cs="B Nazanin" w:hint="cs"/>
                <w:sz w:val="28"/>
                <w:szCs w:val="28"/>
                <w:rtl/>
              </w:rPr>
              <w:t xml:space="preserve"> شهرستان ارسال می شود</w:t>
            </w:r>
          </w:p>
        </w:tc>
      </w:tr>
      <w:tr w:rsidR="00A263EC" w:rsidRPr="00586662" w:rsidTr="00F76684">
        <w:trPr>
          <w:gridAfter w:val="1"/>
          <w:wAfter w:w="121" w:type="dxa"/>
          <w:trHeight w:val="522"/>
        </w:trPr>
        <w:tc>
          <w:tcPr>
            <w:tcW w:w="10318" w:type="dxa"/>
            <w:gridSpan w:val="4"/>
            <w:shd w:val="clear" w:color="auto" w:fill="F2DBDB" w:themeFill="accent2" w:themeFillTint="33"/>
            <w:vAlign w:val="center"/>
          </w:tcPr>
          <w:p w:rsidR="00A263EC" w:rsidRPr="00586662" w:rsidRDefault="002B4B4C" w:rsidP="00CB137A">
            <w:pPr>
              <w:bidi/>
              <w:rPr>
                <w:rFonts w:cs="B Nazanin"/>
                <w:b/>
                <w:bCs/>
                <w:noProof/>
                <w:color w:val="C00000"/>
                <w:sz w:val="28"/>
                <w:szCs w:val="28"/>
                <w:rtl/>
              </w:rPr>
            </w:pPr>
            <w:r>
              <w:rPr>
                <w:rFonts w:cs="B Nazanin"/>
                <w:b/>
                <w:bCs/>
                <w:noProof/>
                <w:color w:val="C00000"/>
                <w:sz w:val="28"/>
                <w:szCs w:val="28"/>
                <w:rtl/>
              </w:rPr>
              <w:pict>
                <v:shape id="_x0000_s1232" type="#_x0000_t202" style="position:absolute;left:0;text-align:left;margin-left:436.5pt;margin-top:-.3pt;width:70.65pt;height:53.15pt;z-index:251661312;mso-position-horizontal-relative:margin;mso-position-vertical-relative:margin" stroked="f">
                  <v:fill r:id="rId93" o:title="images (31)" recolor="t" type="frame"/>
                  <v:textbox style="mso-next-textbox:#_x0000_s1232">
                    <w:txbxContent>
                      <w:p w:rsidR="000557DC" w:rsidRDefault="000557DC" w:rsidP="00A263EC"/>
                    </w:txbxContent>
                  </v:textbox>
                  <w10:wrap type="square" anchorx="margin" anchory="margin"/>
                </v:shape>
              </w:pict>
            </w:r>
          </w:p>
          <w:p w:rsidR="00A263EC" w:rsidRPr="00586662" w:rsidRDefault="00A263EC" w:rsidP="00CB137A">
            <w:pPr>
              <w:bidi/>
              <w:rPr>
                <w:rFonts w:cs="B Nazanin"/>
                <w:b/>
                <w:bCs/>
                <w:noProof/>
                <w:color w:val="C00000"/>
                <w:sz w:val="28"/>
                <w:szCs w:val="28"/>
                <w:rtl/>
              </w:rPr>
            </w:pPr>
            <w:r w:rsidRPr="00586662">
              <w:rPr>
                <w:rFonts w:cs="B Nazanin" w:hint="cs"/>
                <w:b/>
                <w:bCs/>
                <w:noProof/>
                <w:color w:val="C00000"/>
                <w:sz w:val="28"/>
                <w:szCs w:val="28"/>
                <w:rtl/>
              </w:rPr>
              <w:t>چگونه می توانیم بفهمیم مراحل  خدمت مورد نظررا درست انجام داده ایم  ؟( پایش )</w:t>
            </w:r>
          </w:p>
        </w:tc>
      </w:tr>
      <w:tr w:rsidR="00A263EC" w:rsidRPr="00586662" w:rsidTr="00F76684">
        <w:trPr>
          <w:gridBefore w:val="1"/>
          <w:wBefore w:w="130" w:type="dxa"/>
          <w:trHeight w:val="2102"/>
        </w:trPr>
        <w:tc>
          <w:tcPr>
            <w:tcW w:w="495" w:type="dxa"/>
            <w:gridSpan w:val="2"/>
            <w:shd w:val="clear" w:color="auto" w:fill="FFFFFF" w:themeFill="background1"/>
            <w:vAlign w:val="center"/>
          </w:tcPr>
          <w:p w:rsidR="00A263EC" w:rsidRPr="00586662" w:rsidRDefault="00A263EC" w:rsidP="00CB137A">
            <w:pPr>
              <w:pStyle w:val="ListParagraph"/>
              <w:bidi/>
              <w:spacing w:before="240"/>
              <w:rPr>
                <w:rFonts w:cs="B Nazanin"/>
                <w:sz w:val="28"/>
                <w:szCs w:val="28"/>
                <w:rtl/>
              </w:rPr>
            </w:pPr>
          </w:p>
        </w:tc>
        <w:tc>
          <w:tcPr>
            <w:tcW w:w="9814" w:type="dxa"/>
            <w:gridSpan w:val="2"/>
            <w:shd w:val="clear" w:color="auto" w:fill="auto"/>
            <w:vAlign w:val="center"/>
          </w:tcPr>
          <w:p w:rsidR="00A263EC" w:rsidRPr="00586662" w:rsidRDefault="00A263EC" w:rsidP="00CB137A">
            <w:pPr>
              <w:pStyle w:val="ListParagraph"/>
              <w:numPr>
                <w:ilvl w:val="0"/>
                <w:numId w:val="115"/>
              </w:numPr>
              <w:bidi/>
              <w:spacing w:before="240"/>
              <w:rPr>
                <w:rFonts w:cs="B Nazanin"/>
                <w:sz w:val="28"/>
                <w:szCs w:val="28"/>
              </w:rPr>
            </w:pPr>
            <w:r w:rsidRPr="00586662">
              <w:rPr>
                <w:rFonts w:cs="B Nazanin" w:hint="cs"/>
                <w:b/>
                <w:bCs/>
                <w:sz w:val="28"/>
                <w:szCs w:val="28"/>
                <w:rtl/>
              </w:rPr>
              <w:t>خود ارزیابی :</w:t>
            </w:r>
            <w:r w:rsidRPr="00586662">
              <w:rPr>
                <w:rFonts w:cs="B Nazanin" w:hint="cs"/>
                <w:sz w:val="28"/>
                <w:szCs w:val="28"/>
                <w:rtl/>
              </w:rPr>
              <w:t xml:space="preserve"> شما  در حین ارائه خدمت باید بتوانید به این </w:t>
            </w:r>
            <w:r>
              <w:rPr>
                <w:rFonts w:cs="B Nazanin" w:hint="cs"/>
                <w:sz w:val="28"/>
                <w:szCs w:val="28"/>
                <w:rtl/>
              </w:rPr>
              <w:t>9</w:t>
            </w:r>
            <w:r w:rsidRPr="00586662">
              <w:rPr>
                <w:rFonts w:cs="B Nazanin" w:hint="cs"/>
                <w:sz w:val="28"/>
                <w:szCs w:val="28"/>
                <w:rtl/>
              </w:rPr>
              <w:t xml:space="preserve"> پرسش از  خود پاسخ دهید  :</w:t>
            </w:r>
          </w:p>
          <w:p w:rsidR="00A263EC" w:rsidRPr="00586662" w:rsidRDefault="00A263EC" w:rsidP="00CB137A">
            <w:pPr>
              <w:pStyle w:val="ListParagraph"/>
              <w:numPr>
                <w:ilvl w:val="0"/>
                <w:numId w:val="119"/>
              </w:numPr>
              <w:bidi/>
              <w:spacing w:before="240"/>
              <w:rPr>
                <w:rFonts w:cs="B Nazanin"/>
                <w:sz w:val="28"/>
                <w:szCs w:val="28"/>
              </w:rPr>
            </w:pPr>
            <w:r w:rsidRPr="00586662">
              <w:rPr>
                <w:rFonts w:cs="B Nazanin" w:hint="cs"/>
                <w:sz w:val="28"/>
                <w:szCs w:val="28"/>
                <w:rtl/>
              </w:rPr>
              <w:t>آیا من دقیقا می دانم از اجرای این خدمت  به دنیال چه هستم؟</w:t>
            </w:r>
          </w:p>
          <w:p w:rsidR="00A263EC" w:rsidRPr="00586662" w:rsidRDefault="00A263EC" w:rsidP="00CB137A">
            <w:pPr>
              <w:pStyle w:val="ListParagraph"/>
              <w:numPr>
                <w:ilvl w:val="0"/>
                <w:numId w:val="119"/>
              </w:numPr>
              <w:bidi/>
              <w:spacing w:before="240"/>
              <w:rPr>
                <w:rFonts w:cs="B Nazanin"/>
                <w:sz w:val="28"/>
                <w:szCs w:val="28"/>
              </w:rPr>
            </w:pPr>
            <w:r w:rsidRPr="00586662">
              <w:rPr>
                <w:rFonts w:cs="B Nazanin" w:hint="cs"/>
                <w:sz w:val="28"/>
                <w:szCs w:val="28"/>
                <w:rtl/>
              </w:rPr>
              <w:t>آیا راهکار آموزشی انتخاب شده متناسب با وضعیت  مرکز است  ؟</w:t>
            </w:r>
          </w:p>
          <w:p w:rsidR="00A263EC" w:rsidRPr="00586662" w:rsidRDefault="00A263EC" w:rsidP="00CB137A">
            <w:pPr>
              <w:pStyle w:val="ListParagraph"/>
              <w:numPr>
                <w:ilvl w:val="0"/>
                <w:numId w:val="119"/>
              </w:numPr>
              <w:bidi/>
              <w:spacing w:before="240"/>
              <w:rPr>
                <w:rFonts w:cs="B Nazanin"/>
                <w:sz w:val="28"/>
                <w:szCs w:val="28"/>
              </w:rPr>
            </w:pPr>
            <w:r w:rsidRPr="00586662">
              <w:rPr>
                <w:rFonts w:cs="B Nazanin" w:hint="cs"/>
                <w:sz w:val="28"/>
                <w:szCs w:val="28"/>
                <w:rtl/>
              </w:rPr>
              <w:t>مشخصات تمام مبتلایان را که در جلسه آموزشی شرکت کرده اند را ثبت کرده ام ؟</w:t>
            </w:r>
          </w:p>
          <w:p w:rsidR="00A263EC" w:rsidRPr="00586662" w:rsidRDefault="00A263EC" w:rsidP="00CB137A">
            <w:pPr>
              <w:pStyle w:val="ListParagraph"/>
              <w:numPr>
                <w:ilvl w:val="0"/>
                <w:numId w:val="119"/>
              </w:numPr>
              <w:bidi/>
              <w:spacing w:before="240"/>
              <w:rPr>
                <w:rFonts w:cs="B Nazanin"/>
                <w:sz w:val="28"/>
                <w:szCs w:val="28"/>
              </w:rPr>
            </w:pPr>
            <w:r w:rsidRPr="00586662">
              <w:rPr>
                <w:rFonts w:cs="B Nazanin" w:hint="cs"/>
                <w:sz w:val="28"/>
                <w:szCs w:val="28"/>
                <w:rtl/>
              </w:rPr>
              <w:t>آیا همه مبتلایان به سل  را آموزش داده ام  ؟</w:t>
            </w:r>
          </w:p>
          <w:p w:rsidR="00A263EC" w:rsidRPr="00586662" w:rsidRDefault="00A263EC" w:rsidP="00CB137A">
            <w:pPr>
              <w:pStyle w:val="ListParagraph"/>
              <w:numPr>
                <w:ilvl w:val="0"/>
                <w:numId w:val="119"/>
              </w:numPr>
              <w:bidi/>
              <w:spacing w:before="240"/>
              <w:rPr>
                <w:rFonts w:cs="B Nazanin"/>
                <w:sz w:val="28"/>
                <w:szCs w:val="28"/>
              </w:rPr>
            </w:pPr>
            <w:r w:rsidRPr="00586662">
              <w:rPr>
                <w:rFonts w:cs="B Nazanin" w:hint="cs"/>
                <w:sz w:val="28"/>
                <w:szCs w:val="28"/>
                <w:rtl/>
              </w:rPr>
              <w:t>آیا اینکار به موقع انجام داده ام ( ظرف مدت دو هفته بعد از شروع درمان )</w:t>
            </w:r>
          </w:p>
          <w:p w:rsidR="00A263EC" w:rsidRPr="00586662" w:rsidRDefault="00A263EC" w:rsidP="00CB137A">
            <w:pPr>
              <w:pStyle w:val="ListParagraph"/>
              <w:numPr>
                <w:ilvl w:val="0"/>
                <w:numId w:val="119"/>
              </w:numPr>
              <w:bidi/>
              <w:spacing w:before="240"/>
              <w:rPr>
                <w:rFonts w:cs="B Nazanin"/>
                <w:sz w:val="28"/>
                <w:szCs w:val="28"/>
                <w:rtl/>
              </w:rPr>
            </w:pPr>
            <w:r w:rsidRPr="00586662">
              <w:rPr>
                <w:rFonts w:cs="B Nazanin" w:hint="cs"/>
                <w:sz w:val="28"/>
                <w:szCs w:val="28"/>
                <w:rtl/>
              </w:rPr>
              <w:t>آیا به موارد زیر در آموزش ارائه شده اشاره شده است ؟</w:t>
            </w:r>
          </w:p>
          <w:p w:rsidR="00A263EC" w:rsidRPr="00586662" w:rsidRDefault="00A263EC" w:rsidP="00CB137A">
            <w:pPr>
              <w:pStyle w:val="ListParagraph"/>
              <w:numPr>
                <w:ilvl w:val="0"/>
                <w:numId w:val="120"/>
              </w:numPr>
              <w:bidi/>
              <w:spacing w:before="240"/>
              <w:rPr>
                <w:rFonts w:cs="B Nazanin"/>
                <w:sz w:val="28"/>
                <w:szCs w:val="28"/>
                <w:rtl/>
              </w:rPr>
            </w:pPr>
            <w:r w:rsidRPr="00586662">
              <w:rPr>
                <w:rFonts w:cs="B Nazanin" w:hint="cs"/>
                <w:sz w:val="28"/>
                <w:szCs w:val="28"/>
                <w:rtl/>
              </w:rPr>
              <w:t xml:space="preserve">ارزیابی </w:t>
            </w:r>
            <w:r w:rsidRPr="00586662">
              <w:rPr>
                <w:rFonts w:cs="B Nazanin"/>
                <w:sz w:val="28"/>
                <w:szCs w:val="28"/>
                <w:rtl/>
              </w:rPr>
              <w:t xml:space="preserve">دانش و نگرش فرد را در خصوص بیماری </w:t>
            </w:r>
            <w:r w:rsidRPr="00586662">
              <w:rPr>
                <w:rFonts w:cs="B Nazanin" w:hint="cs"/>
                <w:sz w:val="28"/>
                <w:szCs w:val="28"/>
                <w:rtl/>
              </w:rPr>
              <w:t>اچ آی وی</w:t>
            </w:r>
          </w:p>
          <w:p w:rsidR="00A263EC" w:rsidRPr="00586662" w:rsidRDefault="00A263EC" w:rsidP="00CB137A">
            <w:pPr>
              <w:pStyle w:val="ListParagraph"/>
              <w:numPr>
                <w:ilvl w:val="0"/>
                <w:numId w:val="120"/>
              </w:numPr>
              <w:bidi/>
              <w:spacing w:before="240"/>
              <w:rPr>
                <w:rFonts w:cs="B Nazanin"/>
                <w:sz w:val="28"/>
                <w:szCs w:val="28"/>
                <w:rtl/>
              </w:rPr>
            </w:pPr>
            <w:r w:rsidRPr="00586662">
              <w:rPr>
                <w:rFonts w:cs="B Nazanin" w:hint="cs"/>
                <w:sz w:val="28"/>
                <w:szCs w:val="28"/>
                <w:rtl/>
              </w:rPr>
              <w:t>کلیات بیماری اچ آی وی را به عنوان یک بیماری عفونی</w:t>
            </w:r>
          </w:p>
          <w:p w:rsidR="00A263EC" w:rsidRPr="00586662" w:rsidRDefault="00A263EC" w:rsidP="00CB137A">
            <w:pPr>
              <w:pStyle w:val="ListParagraph"/>
              <w:numPr>
                <w:ilvl w:val="0"/>
                <w:numId w:val="120"/>
              </w:numPr>
              <w:bidi/>
              <w:spacing w:before="240"/>
              <w:rPr>
                <w:rFonts w:cs="B Nazanin"/>
                <w:sz w:val="28"/>
                <w:szCs w:val="28"/>
              </w:rPr>
            </w:pPr>
            <w:r w:rsidRPr="00586662">
              <w:rPr>
                <w:rFonts w:cs="B Nazanin" w:hint="cs"/>
                <w:sz w:val="28"/>
                <w:szCs w:val="28"/>
                <w:rtl/>
              </w:rPr>
              <w:t>بی علامت بودن  بیماری اچ آی وی</w:t>
            </w:r>
          </w:p>
          <w:p w:rsidR="00A263EC" w:rsidRPr="00586662" w:rsidRDefault="00A263EC" w:rsidP="00CB137A">
            <w:pPr>
              <w:pStyle w:val="ListParagraph"/>
              <w:numPr>
                <w:ilvl w:val="0"/>
                <w:numId w:val="120"/>
              </w:numPr>
              <w:bidi/>
              <w:spacing w:before="240"/>
              <w:rPr>
                <w:rFonts w:cs="B Nazanin"/>
                <w:sz w:val="28"/>
                <w:szCs w:val="28"/>
                <w:rtl/>
              </w:rPr>
            </w:pPr>
            <w:r w:rsidRPr="00586662">
              <w:rPr>
                <w:rFonts w:cs="B Nazanin" w:hint="cs"/>
                <w:sz w:val="28"/>
                <w:szCs w:val="28"/>
                <w:rtl/>
              </w:rPr>
              <w:lastRenderedPageBreak/>
              <w:t>فرق اچ آی وی و ایدز را برایش شرح دهید:</w:t>
            </w:r>
          </w:p>
          <w:p w:rsidR="00A263EC" w:rsidRPr="00CF4AF3" w:rsidRDefault="00A263EC" w:rsidP="00CB137A">
            <w:pPr>
              <w:pStyle w:val="ListParagraph"/>
              <w:numPr>
                <w:ilvl w:val="0"/>
                <w:numId w:val="119"/>
              </w:numPr>
              <w:bidi/>
              <w:spacing w:before="240"/>
              <w:rPr>
                <w:rFonts w:cs="B Nazanin"/>
                <w:sz w:val="28"/>
                <w:szCs w:val="28"/>
              </w:rPr>
            </w:pPr>
            <w:r w:rsidRPr="00CF4AF3">
              <w:rPr>
                <w:rFonts w:cs="B Nazanin" w:hint="cs"/>
                <w:sz w:val="28"/>
                <w:szCs w:val="28"/>
                <w:rtl/>
              </w:rPr>
              <w:t>آیا به موانع کار می اندیشم ؟آیا موانعی را که به نظرم رسیده است را ثبت کرده ام ؟</w:t>
            </w:r>
          </w:p>
          <w:p w:rsidR="00A263EC" w:rsidRPr="00586662" w:rsidRDefault="00A263EC" w:rsidP="00CB137A">
            <w:pPr>
              <w:pStyle w:val="ListParagraph"/>
              <w:numPr>
                <w:ilvl w:val="0"/>
                <w:numId w:val="119"/>
              </w:numPr>
              <w:bidi/>
              <w:spacing w:before="240"/>
              <w:rPr>
                <w:rFonts w:cs="B Nazanin"/>
                <w:sz w:val="28"/>
                <w:szCs w:val="28"/>
              </w:rPr>
            </w:pPr>
            <w:r w:rsidRPr="00586662">
              <w:rPr>
                <w:rFonts w:cs="B Nazanin" w:hint="cs"/>
                <w:sz w:val="28"/>
                <w:szCs w:val="28"/>
                <w:rtl/>
              </w:rPr>
              <w:t>آیا پیشنهادی برای اجرای بهتر طرح دارم ؟آیا این پیشنهاد را ثبت کرده ام ؟</w:t>
            </w:r>
          </w:p>
          <w:p w:rsidR="00A263EC" w:rsidRPr="00586662" w:rsidRDefault="00A263EC" w:rsidP="00CB137A">
            <w:pPr>
              <w:pStyle w:val="ListParagraph"/>
              <w:numPr>
                <w:ilvl w:val="0"/>
                <w:numId w:val="119"/>
              </w:numPr>
              <w:bidi/>
              <w:spacing w:before="240"/>
              <w:rPr>
                <w:rFonts w:cs="B Nazanin"/>
                <w:sz w:val="28"/>
                <w:szCs w:val="28"/>
                <w:rtl/>
              </w:rPr>
            </w:pPr>
            <w:r w:rsidRPr="00586662">
              <w:rPr>
                <w:rFonts w:cs="B Nazanin" w:hint="cs"/>
                <w:sz w:val="28"/>
                <w:szCs w:val="28"/>
                <w:rtl/>
              </w:rPr>
              <w:t>آیا دفتر و فرم آمار را به درستی تکمیل کرده ام</w:t>
            </w:r>
          </w:p>
        </w:tc>
      </w:tr>
      <w:tr w:rsidR="00A263EC" w:rsidRPr="00586662" w:rsidTr="00F76684">
        <w:trPr>
          <w:gridAfter w:val="1"/>
          <w:wAfter w:w="121" w:type="dxa"/>
          <w:trHeight w:val="522"/>
        </w:trPr>
        <w:tc>
          <w:tcPr>
            <w:tcW w:w="10318" w:type="dxa"/>
            <w:gridSpan w:val="4"/>
            <w:shd w:val="clear" w:color="auto" w:fill="F2DBDB" w:themeFill="accent2" w:themeFillTint="33"/>
            <w:vAlign w:val="center"/>
          </w:tcPr>
          <w:p w:rsidR="00A263EC" w:rsidRPr="00586662" w:rsidRDefault="002B4B4C" w:rsidP="00CB137A">
            <w:pPr>
              <w:bidi/>
              <w:rPr>
                <w:rFonts w:cs="B Nazanin"/>
                <w:b/>
                <w:bCs/>
                <w:noProof/>
                <w:color w:val="C00000"/>
                <w:sz w:val="28"/>
                <w:szCs w:val="28"/>
                <w:rtl/>
              </w:rPr>
            </w:pPr>
            <w:r>
              <w:rPr>
                <w:rFonts w:cs="B Nazanin"/>
                <w:b/>
                <w:bCs/>
                <w:noProof/>
                <w:color w:val="C00000"/>
                <w:sz w:val="28"/>
                <w:szCs w:val="28"/>
                <w:rtl/>
              </w:rPr>
              <w:lastRenderedPageBreak/>
              <w:pict>
                <v:shape id="_x0000_s1233" type="#_x0000_t202" style="position:absolute;left:0;text-align:left;margin-left:436.5pt;margin-top:-.3pt;width:70.65pt;height:53.15pt;z-index:251662336;mso-position-horizontal-relative:margin;mso-position-vertical-relative:margin" stroked="f">
                  <v:fill r:id="rId94" o:title="images (24)" recolor="t" type="frame"/>
                  <v:textbox style="mso-next-textbox:#_x0000_s1233">
                    <w:txbxContent>
                      <w:p w:rsidR="000557DC" w:rsidRDefault="000557DC" w:rsidP="00A263EC"/>
                    </w:txbxContent>
                  </v:textbox>
                  <w10:wrap type="square" anchorx="margin" anchory="margin"/>
                </v:shape>
              </w:pict>
            </w:r>
          </w:p>
          <w:p w:rsidR="00A263EC" w:rsidRPr="00586662" w:rsidRDefault="00A263EC" w:rsidP="00CB137A">
            <w:pPr>
              <w:bidi/>
              <w:rPr>
                <w:rFonts w:cs="B Nazanin"/>
                <w:b/>
                <w:bCs/>
                <w:noProof/>
                <w:color w:val="C00000"/>
                <w:sz w:val="28"/>
                <w:szCs w:val="28"/>
                <w:rtl/>
              </w:rPr>
            </w:pPr>
            <w:r w:rsidRPr="00586662">
              <w:rPr>
                <w:rFonts w:cs="B Nazanin" w:hint="cs"/>
                <w:b/>
                <w:bCs/>
                <w:noProof/>
                <w:color w:val="C00000"/>
                <w:sz w:val="28"/>
                <w:szCs w:val="28"/>
                <w:rtl/>
              </w:rPr>
              <w:t>چگونه می توانیم بفهمیم به اهدافمان در طرح رسیده ایم  ؟( ارزشیابی )</w:t>
            </w:r>
          </w:p>
        </w:tc>
      </w:tr>
      <w:tr w:rsidR="00A263EC" w:rsidRPr="00586662" w:rsidTr="00F76684">
        <w:trPr>
          <w:gridBefore w:val="1"/>
          <w:wBefore w:w="130" w:type="dxa"/>
          <w:trHeight w:val="403"/>
        </w:trPr>
        <w:tc>
          <w:tcPr>
            <w:tcW w:w="495" w:type="dxa"/>
            <w:gridSpan w:val="2"/>
            <w:shd w:val="clear" w:color="auto" w:fill="FFFFFF" w:themeFill="background1"/>
            <w:vAlign w:val="center"/>
          </w:tcPr>
          <w:p w:rsidR="00A263EC" w:rsidRPr="00586662" w:rsidRDefault="00A263EC" w:rsidP="00CB137A">
            <w:pPr>
              <w:pStyle w:val="ListParagraph"/>
              <w:bidi/>
              <w:spacing w:before="240"/>
              <w:rPr>
                <w:rFonts w:cs="B Nazanin"/>
                <w:sz w:val="28"/>
                <w:szCs w:val="28"/>
                <w:rtl/>
              </w:rPr>
            </w:pPr>
          </w:p>
        </w:tc>
        <w:tc>
          <w:tcPr>
            <w:tcW w:w="9814" w:type="dxa"/>
            <w:gridSpan w:val="2"/>
            <w:shd w:val="clear" w:color="auto" w:fill="auto"/>
            <w:vAlign w:val="center"/>
          </w:tcPr>
          <w:p w:rsidR="00A263EC" w:rsidRPr="00CF4AF3" w:rsidRDefault="00A263EC" w:rsidP="00CB137A">
            <w:pPr>
              <w:bidi/>
              <w:rPr>
                <w:rFonts w:cs="B Nazanin"/>
                <w:sz w:val="28"/>
                <w:szCs w:val="28"/>
                <w:rtl/>
              </w:rPr>
            </w:pPr>
            <w:r w:rsidRPr="00CF4AF3">
              <w:rPr>
                <w:rFonts w:cs="B Nazanin" w:hint="cs"/>
                <w:sz w:val="28"/>
                <w:szCs w:val="28"/>
                <w:rtl/>
              </w:rPr>
              <w:t xml:space="preserve">چند </w:t>
            </w:r>
            <w:r w:rsidRPr="00CF4AF3">
              <w:rPr>
                <w:rFonts w:cs="B Nazanin"/>
                <w:sz w:val="28"/>
                <w:szCs w:val="28"/>
                <w:rtl/>
              </w:rPr>
              <w:t xml:space="preserve">درصد </w:t>
            </w:r>
            <w:r w:rsidRPr="00CF4AF3">
              <w:rPr>
                <w:rFonts w:cs="B Nazanin" w:hint="cs"/>
                <w:sz w:val="28"/>
                <w:szCs w:val="28"/>
                <w:rtl/>
              </w:rPr>
              <w:t xml:space="preserve">از مبتلایان به سل طی دو هفته اول تحت آموزش برای  اچ آی وی </w:t>
            </w:r>
            <w:r w:rsidRPr="00CF4AF3">
              <w:rPr>
                <w:rFonts w:cs="B Nazanin"/>
                <w:sz w:val="28"/>
                <w:szCs w:val="28"/>
                <w:rtl/>
              </w:rPr>
              <w:t>قرار گرفته اند</w:t>
            </w:r>
            <w:r w:rsidRPr="00CF4AF3">
              <w:rPr>
                <w:rFonts w:cs="B Nazanin" w:hint="cs"/>
                <w:sz w:val="28"/>
                <w:szCs w:val="28"/>
                <w:rtl/>
              </w:rPr>
              <w:t>.</w:t>
            </w:r>
          </w:p>
          <w:p w:rsidR="00A263EC" w:rsidRPr="00586662" w:rsidRDefault="00A263EC" w:rsidP="00CB137A">
            <w:pPr>
              <w:pStyle w:val="ListParagraph"/>
              <w:numPr>
                <w:ilvl w:val="0"/>
                <w:numId w:val="118"/>
              </w:numPr>
              <w:bidi/>
              <w:rPr>
                <w:rFonts w:cs="B Nazanin"/>
                <w:sz w:val="28"/>
                <w:szCs w:val="28"/>
                <w:rtl/>
              </w:rPr>
            </w:pPr>
            <w:r w:rsidRPr="00586662">
              <w:rPr>
                <w:rFonts w:cs="B Nazanin" w:hint="cs"/>
                <w:b/>
                <w:bCs/>
                <w:sz w:val="28"/>
                <w:szCs w:val="28"/>
                <w:rtl/>
              </w:rPr>
              <w:t>صورت:</w:t>
            </w:r>
            <w:r w:rsidRPr="00586662">
              <w:rPr>
                <w:rFonts w:cs="B Nazanin"/>
                <w:sz w:val="28"/>
                <w:szCs w:val="28"/>
                <w:rtl/>
              </w:rPr>
              <w:t xml:space="preserve"> </w:t>
            </w:r>
            <w:r w:rsidRPr="00586662">
              <w:rPr>
                <w:rFonts w:cs="B Nazanin" w:hint="cs"/>
                <w:sz w:val="28"/>
                <w:szCs w:val="28"/>
                <w:rtl/>
              </w:rPr>
              <w:t>تعداد</w:t>
            </w:r>
            <w:r w:rsidRPr="00586662">
              <w:rPr>
                <w:rFonts w:cs="B Nazanin"/>
                <w:sz w:val="28"/>
                <w:szCs w:val="28"/>
                <w:rtl/>
              </w:rPr>
              <w:t xml:space="preserve"> </w:t>
            </w:r>
            <w:r w:rsidRPr="00586662">
              <w:rPr>
                <w:rFonts w:cs="B Nazanin" w:hint="cs"/>
                <w:sz w:val="28"/>
                <w:szCs w:val="28"/>
                <w:rtl/>
              </w:rPr>
              <w:t xml:space="preserve">مبتلایان به سل </w:t>
            </w:r>
            <w:r w:rsidRPr="00586662">
              <w:rPr>
                <w:rFonts w:cs="B Nazanin"/>
                <w:sz w:val="28"/>
                <w:szCs w:val="28"/>
                <w:rtl/>
              </w:rPr>
              <w:t xml:space="preserve">که </w:t>
            </w:r>
            <w:r w:rsidRPr="00586662">
              <w:rPr>
                <w:rFonts w:cs="B Nazanin" w:hint="cs"/>
                <w:sz w:val="28"/>
                <w:szCs w:val="28"/>
                <w:rtl/>
              </w:rPr>
              <w:t xml:space="preserve">  طی دو هفته اول  درمان تحت آموزش برای  اچ آی وی </w:t>
            </w:r>
            <w:r w:rsidRPr="00586662">
              <w:rPr>
                <w:rFonts w:cs="B Nazanin"/>
                <w:sz w:val="28"/>
                <w:szCs w:val="28"/>
                <w:rtl/>
              </w:rPr>
              <w:t xml:space="preserve"> قرار گرفته اند</w:t>
            </w:r>
            <w:r w:rsidRPr="00586662">
              <w:rPr>
                <w:rFonts w:cs="B Nazanin" w:hint="cs"/>
                <w:sz w:val="28"/>
                <w:szCs w:val="28"/>
                <w:rtl/>
              </w:rPr>
              <w:t>.</w:t>
            </w:r>
            <w:r>
              <w:rPr>
                <w:rFonts w:cs="B Nazanin" w:hint="cs"/>
                <w:sz w:val="28"/>
                <w:szCs w:val="28"/>
                <w:rtl/>
              </w:rPr>
              <w:t xml:space="preserve"> و</w:t>
            </w:r>
            <w:r w:rsidRPr="00586662">
              <w:rPr>
                <w:rFonts w:cs="B Nazanin" w:hint="cs"/>
                <w:b/>
                <w:bCs/>
                <w:sz w:val="28"/>
                <w:szCs w:val="28"/>
                <w:rtl/>
              </w:rPr>
              <w:t xml:space="preserve">مخرج </w:t>
            </w:r>
            <w:r w:rsidRPr="00586662">
              <w:rPr>
                <w:rFonts w:cs="B Nazanin" w:hint="cs"/>
                <w:sz w:val="28"/>
                <w:szCs w:val="28"/>
                <w:rtl/>
              </w:rPr>
              <w:t>: تعداد کل مبتلایان تشخیص داده شده در همان  مقطع زمانی</w:t>
            </w:r>
          </w:p>
        </w:tc>
      </w:tr>
      <w:tr w:rsidR="00A263EC" w:rsidRPr="00586662" w:rsidTr="00F76684">
        <w:trPr>
          <w:gridAfter w:val="1"/>
          <w:wAfter w:w="121" w:type="dxa"/>
          <w:trHeight w:val="522"/>
        </w:trPr>
        <w:tc>
          <w:tcPr>
            <w:tcW w:w="10318" w:type="dxa"/>
            <w:gridSpan w:val="4"/>
            <w:shd w:val="clear" w:color="auto" w:fill="F2DBDB" w:themeFill="accent2" w:themeFillTint="33"/>
            <w:vAlign w:val="center"/>
          </w:tcPr>
          <w:p w:rsidR="00A263EC" w:rsidRPr="00586662" w:rsidRDefault="002B4B4C" w:rsidP="00CB137A">
            <w:pPr>
              <w:bidi/>
              <w:rPr>
                <w:rFonts w:cs="B Nazanin"/>
                <w:b/>
                <w:bCs/>
                <w:noProof/>
                <w:color w:val="C00000"/>
                <w:sz w:val="28"/>
                <w:szCs w:val="28"/>
                <w:rtl/>
              </w:rPr>
            </w:pPr>
            <w:r>
              <w:rPr>
                <w:rFonts w:cs="B Nazanin"/>
                <w:b/>
                <w:bCs/>
                <w:noProof/>
                <w:color w:val="C00000"/>
                <w:sz w:val="28"/>
                <w:szCs w:val="28"/>
                <w:rtl/>
              </w:rPr>
              <w:pict>
                <v:shape id="_x0000_s1234" type="#_x0000_t202" style="position:absolute;left:0;text-align:left;margin-left:436.5pt;margin-top:-.3pt;width:70.65pt;height:53.15pt;z-index:251663360;mso-position-horizontal-relative:margin;mso-position-vertical-relative:margin" stroked="f">
                  <v:fill r:id="rId95" o:title="images (27)" recolor="t" type="frame"/>
                  <v:textbox style="mso-next-textbox:#_x0000_s1234">
                    <w:txbxContent>
                      <w:p w:rsidR="000557DC" w:rsidRDefault="000557DC" w:rsidP="00A263EC"/>
                    </w:txbxContent>
                  </v:textbox>
                  <w10:wrap type="square" anchorx="margin" anchory="margin"/>
                </v:shape>
              </w:pict>
            </w:r>
          </w:p>
          <w:p w:rsidR="00A263EC" w:rsidRPr="00586662" w:rsidRDefault="00A263EC" w:rsidP="00CB137A">
            <w:pPr>
              <w:bidi/>
              <w:rPr>
                <w:rFonts w:cs="B Nazanin"/>
                <w:b/>
                <w:bCs/>
                <w:noProof/>
                <w:color w:val="C00000"/>
                <w:sz w:val="28"/>
                <w:szCs w:val="28"/>
                <w:rtl/>
              </w:rPr>
            </w:pPr>
            <w:r w:rsidRPr="00586662">
              <w:rPr>
                <w:rFonts w:cs="B Nazanin" w:hint="cs"/>
                <w:b/>
                <w:bCs/>
                <w:noProof/>
                <w:color w:val="C00000"/>
                <w:sz w:val="28"/>
                <w:szCs w:val="28"/>
                <w:rtl/>
              </w:rPr>
              <w:t>چه عواملی ممکن است مانع شوند تا به نتیجه مد نظر در ارائه این خدمت نرسیم ؟</w:t>
            </w:r>
          </w:p>
        </w:tc>
      </w:tr>
      <w:tr w:rsidR="00A263EC" w:rsidRPr="00586662" w:rsidTr="00F76684">
        <w:trPr>
          <w:gridBefore w:val="1"/>
          <w:wBefore w:w="130" w:type="dxa"/>
          <w:trHeight w:val="2167"/>
        </w:trPr>
        <w:tc>
          <w:tcPr>
            <w:tcW w:w="363" w:type="dxa"/>
            <w:shd w:val="clear" w:color="auto" w:fill="FFFFFF" w:themeFill="background1"/>
            <w:vAlign w:val="center"/>
          </w:tcPr>
          <w:p w:rsidR="00A263EC" w:rsidRPr="00586662" w:rsidRDefault="00A263EC" w:rsidP="00CB137A">
            <w:pPr>
              <w:bidi/>
              <w:ind w:left="360"/>
              <w:rPr>
                <w:rFonts w:cs="B Nazanin"/>
                <w:rtl/>
              </w:rPr>
            </w:pPr>
          </w:p>
        </w:tc>
        <w:tc>
          <w:tcPr>
            <w:tcW w:w="9946" w:type="dxa"/>
            <w:gridSpan w:val="3"/>
            <w:shd w:val="clear" w:color="auto" w:fill="auto"/>
            <w:vAlign w:val="center"/>
          </w:tcPr>
          <w:p w:rsidR="00A263EC" w:rsidRPr="00565112" w:rsidRDefault="00A263EC" w:rsidP="00CB137A">
            <w:pPr>
              <w:pStyle w:val="ListParagraph"/>
              <w:numPr>
                <w:ilvl w:val="0"/>
                <w:numId w:val="123"/>
              </w:numPr>
              <w:bidi/>
              <w:spacing w:before="240"/>
              <w:rPr>
                <w:rFonts w:cs="B Nazanin"/>
                <w:sz w:val="28"/>
                <w:szCs w:val="28"/>
                <w:rtl/>
              </w:rPr>
            </w:pPr>
            <w:r w:rsidRPr="00C04941">
              <w:rPr>
                <w:rFonts w:cs="B Nazanin" w:hint="cs"/>
                <w:b/>
                <w:bCs/>
                <w:sz w:val="28"/>
                <w:szCs w:val="28"/>
                <w:rtl/>
              </w:rPr>
              <w:t>تمام دست اندرکاران ارائه خدمت می توانند در این قسمت فرآیند به شما کمک کنند</w:t>
            </w:r>
            <w:r w:rsidRPr="00C04941">
              <w:rPr>
                <w:rFonts w:cs="B Nazanin" w:hint="cs"/>
                <w:sz w:val="28"/>
                <w:szCs w:val="28"/>
                <w:rtl/>
              </w:rPr>
              <w:t>در هر مرحله از فرآیند که به نظرتان عامل یا عواملی مانع اجرای صحیح طرح هستند   نظرات خود را در فرم پیشنهاداتی که به همین منظور طراحی شده و در اختیارتان قرار دارد وارد کنید .حتی  اگر به نظرتان رسید ، این عامل  بسیار پیش پا افتاده و ساده است ، در نگارش آن در فرم مربوطه اصلا تردید نکنید . ساده ترین پیشنهادات می تواند در ارتقا برنامه به ما کمک کند .</w:t>
            </w:r>
          </w:p>
        </w:tc>
      </w:tr>
      <w:tr w:rsidR="00A263EC" w:rsidRPr="00586662" w:rsidTr="00F76684">
        <w:trPr>
          <w:gridAfter w:val="1"/>
          <w:wAfter w:w="121" w:type="dxa"/>
          <w:trHeight w:val="522"/>
        </w:trPr>
        <w:tc>
          <w:tcPr>
            <w:tcW w:w="10318" w:type="dxa"/>
            <w:gridSpan w:val="4"/>
            <w:shd w:val="clear" w:color="auto" w:fill="F2DBDB" w:themeFill="accent2" w:themeFillTint="33"/>
            <w:vAlign w:val="center"/>
          </w:tcPr>
          <w:p w:rsidR="00A263EC" w:rsidRPr="00586662" w:rsidRDefault="002B4B4C" w:rsidP="00CB137A">
            <w:pPr>
              <w:bidi/>
              <w:rPr>
                <w:rFonts w:cs="B Nazanin"/>
                <w:b/>
                <w:bCs/>
                <w:noProof/>
                <w:color w:val="C00000"/>
                <w:sz w:val="28"/>
                <w:szCs w:val="28"/>
                <w:rtl/>
              </w:rPr>
            </w:pPr>
            <w:r>
              <w:rPr>
                <w:rFonts w:cs="B Nazanin"/>
                <w:b/>
                <w:bCs/>
                <w:noProof/>
                <w:color w:val="C00000"/>
                <w:sz w:val="28"/>
                <w:szCs w:val="28"/>
                <w:rtl/>
              </w:rPr>
              <w:pict>
                <v:shape id="_x0000_s1239" type="#_x0000_t202" style="position:absolute;left:0;text-align:left;margin-left:436.5pt;margin-top:-.3pt;width:70.65pt;height:53.15pt;z-index:251668480;mso-position-horizontal-relative:margin;mso-position-vertical-relative:margin" stroked="f">
                  <v:fill r:id="rId96" o:title="images (37)" recolor="t" type="frame"/>
                  <v:textbox style="mso-next-textbox:#_x0000_s1239">
                    <w:txbxContent>
                      <w:p w:rsidR="000557DC" w:rsidRDefault="000557DC" w:rsidP="00A263EC"/>
                    </w:txbxContent>
                  </v:textbox>
                  <w10:wrap type="square" anchorx="margin" anchory="margin"/>
                </v:shape>
              </w:pict>
            </w:r>
          </w:p>
          <w:p w:rsidR="00A263EC" w:rsidRPr="00586662" w:rsidRDefault="00A263EC" w:rsidP="00CB137A">
            <w:pPr>
              <w:bidi/>
              <w:rPr>
                <w:rFonts w:cs="B Nazanin"/>
                <w:b/>
                <w:bCs/>
                <w:noProof/>
                <w:color w:val="C00000"/>
                <w:sz w:val="28"/>
                <w:szCs w:val="28"/>
                <w:rtl/>
              </w:rPr>
            </w:pPr>
            <w:r w:rsidRPr="00586662">
              <w:rPr>
                <w:rFonts w:cs="B Nazanin" w:hint="cs"/>
                <w:b/>
                <w:bCs/>
                <w:noProof/>
                <w:color w:val="C00000"/>
                <w:sz w:val="28"/>
                <w:szCs w:val="28"/>
                <w:rtl/>
              </w:rPr>
              <w:t>چگونه می توان برنامه را بهتر اجرا کرد  ؟</w:t>
            </w:r>
          </w:p>
        </w:tc>
      </w:tr>
      <w:tr w:rsidR="00A263EC" w:rsidRPr="00586662" w:rsidTr="00F76684">
        <w:trPr>
          <w:gridBefore w:val="1"/>
          <w:wBefore w:w="130" w:type="dxa"/>
          <w:trHeight w:val="497"/>
        </w:trPr>
        <w:tc>
          <w:tcPr>
            <w:tcW w:w="363" w:type="dxa"/>
            <w:shd w:val="clear" w:color="auto" w:fill="FFFFFF" w:themeFill="background1"/>
            <w:vAlign w:val="center"/>
          </w:tcPr>
          <w:p w:rsidR="00A263EC" w:rsidRPr="00586662" w:rsidRDefault="00A263EC" w:rsidP="00CB137A">
            <w:pPr>
              <w:bidi/>
              <w:rPr>
                <w:rFonts w:cs="B Nazanin"/>
                <w:rtl/>
              </w:rPr>
            </w:pPr>
          </w:p>
        </w:tc>
        <w:tc>
          <w:tcPr>
            <w:tcW w:w="9946" w:type="dxa"/>
            <w:gridSpan w:val="3"/>
            <w:shd w:val="clear" w:color="auto" w:fill="auto"/>
            <w:vAlign w:val="center"/>
          </w:tcPr>
          <w:p w:rsidR="00A263EC" w:rsidRPr="00081D75" w:rsidRDefault="00A263EC" w:rsidP="00CB137A">
            <w:pPr>
              <w:pStyle w:val="ListParagraph"/>
              <w:numPr>
                <w:ilvl w:val="0"/>
                <w:numId w:val="127"/>
              </w:numPr>
              <w:bidi/>
              <w:spacing w:before="240"/>
              <w:rPr>
                <w:rFonts w:cs="B Nazanin"/>
                <w:rtl/>
              </w:rPr>
            </w:pPr>
            <w:r w:rsidRPr="00C04941">
              <w:rPr>
                <w:rFonts w:cs="B Nazanin" w:hint="cs"/>
                <w:b/>
                <w:bCs/>
                <w:sz w:val="28"/>
                <w:szCs w:val="28"/>
                <w:rtl/>
              </w:rPr>
              <w:t xml:space="preserve">تمام دست اندرکاران ارائه خدمت می توانند در این قسمت فرآیند به شما کمک کنند </w:t>
            </w:r>
            <w:r w:rsidRPr="00C04941">
              <w:rPr>
                <w:rFonts w:cs="B Nazanin" w:hint="cs"/>
                <w:sz w:val="28"/>
                <w:szCs w:val="28"/>
                <w:rtl/>
              </w:rPr>
              <w:t xml:space="preserve">در هر مرحله از </w:t>
            </w:r>
            <w:r w:rsidRPr="00C04941">
              <w:rPr>
                <w:rFonts w:cs="B Nazanin" w:hint="cs"/>
                <w:sz w:val="28"/>
                <w:szCs w:val="28"/>
                <w:rtl/>
              </w:rPr>
              <w:lastRenderedPageBreak/>
              <w:t>طرح که اهکاری برای رفع عامل یا عواملی مانع اجرای صحیح طرح هستند به نظرتان رسید و یا تصور کردید که با اقدام یا اقداماتی به روشی ساده تر می توانیم به نتایج مورد نظر برسیم  نظرات خود را در فرم پیشنهاداتی که به همین منظور طراحی شده و در اختیارتان قرار دارد وارد کنید .حتی  اگر به نظرتان رسید ، این پیشنهاد  بسیار پیش پا افتاده و ساده است ، در نگارش آن در فرم مربوطه اصلا تردید نکنید . کوچکترین و ساده ترین پیشنهادات می تواند در ارتقا برنامه به ما کمک کند .</w:t>
            </w:r>
          </w:p>
        </w:tc>
      </w:tr>
    </w:tbl>
    <w:p w:rsidR="004F7A3B" w:rsidRDefault="004F7A3B" w:rsidP="00CB137A">
      <w:pPr>
        <w:bidi/>
        <w:jc w:val="both"/>
        <w:rPr>
          <w:rFonts w:ascii="Helvetica" w:hAnsi="Helvetica" w:cs="B Nazanin"/>
          <w:color w:val="333333"/>
          <w:sz w:val="17"/>
          <w:szCs w:val="17"/>
          <w:shd w:val="clear" w:color="auto" w:fill="FFFFFF"/>
          <w:rtl/>
        </w:rPr>
      </w:pPr>
    </w:p>
    <w:p w:rsidR="004C192B" w:rsidRDefault="004C192B" w:rsidP="00CB137A">
      <w:pPr>
        <w:bidi/>
        <w:rPr>
          <w:rtl/>
        </w:rPr>
      </w:pPr>
    </w:p>
    <w:p w:rsidR="004C192B" w:rsidRDefault="004C192B" w:rsidP="00CB137A">
      <w:pPr>
        <w:bidi/>
        <w:rPr>
          <w:rtl/>
        </w:rPr>
      </w:pPr>
    </w:p>
    <w:p w:rsidR="004C192B" w:rsidRDefault="004C192B" w:rsidP="00CB137A">
      <w:pPr>
        <w:bidi/>
        <w:rPr>
          <w:rtl/>
        </w:rPr>
      </w:pPr>
    </w:p>
    <w:p w:rsidR="004C192B" w:rsidRDefault="004C192B" w:rsidP="00CB137A">
      <w:pPr>
        <w:bidi/>
        <w:rPr>
          <w:rtl/>
        </w:rPr>
      </w:pPr>
    </w:p>
    <w:p w:rsidR="004C192B" w:rsidRDefault="004C192B" w:rsidP="00CB137A">
      <w:pPr>
        <w:bidi/>
      </w:pPr>
    </w:p>
    <w:p w:rsidR="004C18CC" w:rsidRDefault="004C18CC" w:rsidP="00CB137A">
      <w:pPr>
        <w:bidi/>
        <w:rPr>
          <w:rtl/>
        </w:rPr>
      </w:pPr>
    </w:p>
    <w:p w:rsidR="002819A8" w:rsidRDefault="002819A8" w:rsidP="00CB137A">
      <w:pPr>
        <w:bidi/>
        <w:rPr>
          <w:rtl/>
        </w:rPr>
      </w:pPr>
    </w:p>
    <w:p w:rsidR="002819A8" w:rsidRDefault="002819A8" w:rsidP="00CB137A">
      <w:pPr>
        <w:bidi/>
      </w:pPr>
    </w:p>
    <w:p w:rsidR="004C18CC" w:rsidRDefault="004C18CC" w:rsidP="00CB137A">
      <w:pPr>
        <w:bidi/>
      </w:pPr>
    </w:p>
    <w:tbl>
      <w:tblPr>
        <w:bidiVisual/>
        <w:tblW w:w="5367" w:type="pct"/>
        <w:tblLook w:val="04A0"/>
      </w:tblPr>
      <w:tblGrid>
        <w:gridCol w:w="222"/>
        <w:gridCol w:w="14"/>
        <w:gridCol w:w="10043"/>
      </w:tblGrid>
      <w:tr w:rsidR="002131C9" w:rsidRPr="00090B70" w:rsidTr="0067073F">
        <w:trPr>
          <w:trHeight w:val="929"/>
          <w:tblHeader/>
        </w:trPr>
        <w:tc>
          <w:tcPr>
            <w:tcW w:w="5000" w:type="pct"/>
            <w:gridSpan w:val="3"/>
            <w:shd w:val="clear" w:color="FFFFFF" w:themeColor="background1" w:fill="943634" w:themeFill="accent2" w:themeFillShade="BF"/>
            <w:vAlign w:val="center"/>
          </w:tcPr>
          <w:p w:rsidR="002131C9" w:rsidRPr="001935AD" w:rsidRDefault="004F7A3B" w:rsidP="00CB137A">
            <w:pPr>
              <w:bidi/>
              <w:rPr>
                <w:rFonts w:cs="B Nazanin"/>
                <w:b/>
                <w:bCs/>
                <w:color w:val="FFFFFF" w:themeColor="background1"/>
                <w:sz w:val="44"/>
                <w:szCs w:val="44"/>
              </w:rPr>
            </w:pPr>
            <w:r>
              <w:rPr>
                <w:rFonts w:ascii="Helvetica" w:hAnsi="Helvetica" w:cs="B Nazanin"/>
                <w:color w:val="333333"/>
                <w:sz w:val="17"/>
                <w:szCs w:val="17"/>
                <w:shd w:val="clear" w:color="auto" w:fill="FFFFFF"/>
                <w:rtl/>
              </w:rPr>
              <w:br w:type="page"/>
            </w:r>
            <w:r w:rsidR="002131C9">
              <w:rPr>
                <w:rFonts w:ascii="Helvetica" w:hAnsi="Helvetica" w:cs="B Nazanin"/>
                <w:color w:val="333333"/>
                <w:sz w:val="17"/>
                <w:szCs w:val="17"/>
                <w:shd w:val="clear" w:color="auto" w:fill="FFFFFF"/>
                <w:rtl/>
              </w:rPr>
              <w:br w:type="page"/>
            </w:r>
            <w:r w:rsidR="002131C9">
              <w:rPr>
                <w:rtl/>
              </w:rPr>
              <w:br w:type="page"/>
            </w:r>
            <w:r w:rsidR="0067073F" w:rsidRPr="00691168">
              <w:rPr>
                <w:rFonts w:cs="B Nazanin" w:hint="cs"/>
                <w:b/>
                <w:bCs/>
                <w:color w:val="FFFFFF" w:themeColor="background1"/>
                <w:sz w:val="32"/>
                <w:szCs w:val="32"/>
                <w:rtl/>
              </w:rPr>
              <w:t xml:space="preserve">فرآیند </w:t>
            </w:r>
            <w:r w:rsidR="001935AD" w:rsidRPr="00691168">
              <w:rPr>
                <w:rFonts w:cs="B Nazanin" w:hint="cs"/>
                <w:b/>
                <w:bCs/>
                <w:color w:val="FFFFFF" w:themeColor="background1"/>
                <w:sz w:val="32"/>
                <w:szCs w:val="32"/>
                <w:rtl/>
              </w:rPr>
              <w:t>2</w:t>
            </w:r>
            <w:r w:rsidR="0067073F" w:rsidRPr="00691168">
              <w:rPr>
                <w:rFonts w:cs="B Nazanin" w:hint="cs"/>
                <w:b/>
                <w:bCs/>
                <w:color w:val="FFFFFF" w:themeColor="background1"/>
                <w:sz w:val="32"/>
                <w:szCs w:val="32"/>
                <w:rtl/>
              </w:rPr>
              <w:t xml:space="preserve"> </w:t>
            </w:r>
            <w:r w:rsidR="0067073F" w:rsidRPr="00691168">
              <w:rPr>
                <w:rFonts w:ascii="Times New Roman" w:hAnsi="Times New Roman" w:cs="Times New Roman" w:hint="cs"/>
                <w:b/>
                <w:bCs/>
                <w:color w:val="FFFFFF" w:themeColor="background1"/>
                <w:sz w:val="32"/>
                <w:szCs w:val="32"/>
                <w:rtl/>
              </w:rPr>
              <w:t>–</w:t>
            </w:r>
            <w:r w:rsidR="00C91850" w:rsidRPr="00691168">
              <w:rPr>
                <w:rFonts w:ascii="Times New Roman" w:hAnsi="Times New Roman" w:cs="Times New Roman" w:hint="cs"/>
                <w:b/>
                <w:bCs/>
                <w:color w:val="FFFFFF" w:themeColor="background1"/>
                <w:sz w:val="32"/>
                <w:szCs w:val="32"/>
                <w:rtl/>
              </w:rPr>
              <w:t>1</w:t>
            </w:r>
            <w:r w:rsidR="0067073F" w:rsidRPr="00691168">
              <w:rPr>
                <w:rFonts w:cs="B Nazanin" w:hint="cs"/>
                <w:b/>
                <w:bCs/>
                <w:color w:val="FFFFFF" w:themeColor="background1"/>
                <w:sz w:val="32"/>
                <w:szCs w:val="32"/>
                <w:rtl/>
              </w:rPr>
              <w:t xml:space="preserve"> </w:t>
            </w:r>
            <w:r w:rsidR="00C91850" w:rsidRPr="00691168">
              <w:rPr>
                <w:rFonts w:cs="B Nazanin" w:hint="cs"/>
                <w:b/>
                <w:bCs/>
                <w:color w:val="FFFFFF" w:themeColor="background1"/>
                <w:sz w:val="32"/>
                <w:szCs w:val="32"/>
                <w:rtl/>
              </w:rPr>
              <w:t xml:space="preserve">ترغیب برای انجام تست </w:t>
            </w:r>
            <w:r w:rsidR="00C91850" w:rsidRPr="00691168">
              <w:rPr>
                <w:rFonts w:ascii="Times New Roman" w:hAnsi="Times New Roman" w:cs="Times New Roman" w:hint="cs"/>
                <w:b/>
                <w:bCs/>
                <w:color w:val="FFFFFF" w:themeColor="background1"/>
                <w:sz w:val="32"/>
                <w:szCs w:val="32"/>
                <w:rtl/>
              </w:rPr>
              <w:t>–</w:t>
            </w:r>
            <w:r w:rsidR="00C91850" w:rsidRPr="00691168">
              <w:rPr>
                <w:rFonts w:cs="B Nazanin" w:hint="cs"/>
                <w:b/>
                <w:bCs/>
                <w:color w:val="FFFFFF" w:themeColor="background1"/>
                <w:sz w:val="32"/>
                <w:szCs w:val="32"/>
                <w:rtl/>
              </w:rPr>
              <w:t xml:space="preserve"> آموزش</w:t>
            </w:r>
            <w:r w:rsidR="00691168" w:rsidRPr="00691168">
              <w:rPr>
                <w:rFonts w:cs="B Nazanin" w:hint="cs"/>
                <w:b/>
                <w:bCs/>
                <w:color w:val="FFFFFF" w:themeColor="background1"/>
                <w:sz w:val="32"/>
                <w:szCs w:val="32"/>
                <w:rtl/>
              </w:rPr>
              <w:t xml:space="preserve"> تست و نحوه تفسیر نتایج تست</w:t>
            </w:r>
            <w:r w:rsidR="00691168">
              <w:rPr>
                <w:rFonts w:cs="B Nazanin" w:hint="cs"/>
                <w:b/>
                <w:bCs/>
                <w:color w:val="FFFFFF" w:themeColor="background1"/>
                <w:sz w:val="32"/>
                <w:szCs w:val="32"/>
                <w:rtl/>
              </w:rPr>
              <w:t xml:space="preserve"> </w:t>
            </w:r>
            <w:r w:rsidR="00691168">
              <w:rPr>
                <w:rFonts w:cs="B Nazanin"/>
                <w:b/>
                <w:bCs/>
                <w:color w:val="FFFFFF" w:themeColor="background1"/>
                <w:sz w:val="32"/>
                <w:szCs w:val="32"/>
              </w:rPr>
              <w:t>HIV</w:t>
            </w:r>
          </w:p>
        </w:tc>
      </w:tr>
      <w:tr w:rsidR="002131C9" w:rsidRPr="00090B70" w:rsidTr="001935AD">
        <w:trPr>
          <w:trHeight w:val="342"/>
        </w:trPr>
        <w:tc>
          <w:tcPr>
            <w:tcW w:w="5000" w:type="pct"/>
            <w:gridSpan w:val="3"/>
            <w:shd w:val="clear" w:color="auto" w:fill="FFFFFF" w:themeFill="background1"/>
            <w:vAlign w:val="center"/>
          </w:tcPr>
          <w:p w:rsidR="002131C9" w:rsidRPr="002131C9" w:rsidRDefault="002131C9" w:rsidP="00CB137A">
            <w:pPr>
              <w:bidi/>
              <w:rPr>
                <w:rFonts w:cs="B Nazanin"/>
                <w:b/>
                <w:bCs/>
                <w:noProof/>
                <w:color w:val="C00000"/>
                <w:sz w:val="18"/>
                <w:szCs w:val="18"/>
                <w:rtl/>
              </w:rPr>
            </w:pPr>
          </w:p>
        </w:tc>
      </w:tr>
      <w:tr w:rsidR="002131C9" w:rsidRPr="00090B70" w:rsidTr="0067073F">
        <w:trPr>
          <w:trHeight w:val="795"/>
        </w:trPr>
        <w:tc>
          <w:tcPr>
            <w:tcW w:w="5000" w:type="pct"/>
            <w:gridSpan w:val="3"/>
            <w:shd w:val="pct20" w:color="F2DBDB" w:themeColor="accent2" w:themeTint="33" w:fill="F2DBDB" w:themeFill="accent2" w:themeFillTint="33"/>
            <w:vAlign w:val="center"/>
          </w:tcPr>
          <w:p w:rsidR="002131C9" w:rsidRPr="00090B70" w:rsidRDefault="002B4B4C" w:rsidP="00CB137A">
            <w:pPr>
              <w:bidi/>
              <w:jc w:val="both"/>
              <w:rPr>
                <w:rFonts w:cs="B Nazanin"/>
                <w:b/>
                <w:bCs/>
                <w:color w:val="C00000"/>
                <w:sz w:val="28"/>
                <w:szCs w:val="28"/>
                <w:rtl/>
              </w:rPr>
            </w:pPr>
            <w:r>
              <w:rPr>
                <w:rFonts w:cs="B Nazanin"/>
                <w:b/>
                <w:bCs/>
                <w:noProof/>
                <w:color w:val="C00000"/>
                <w:sz w:val="28"/>
                <w:szCs w:val="28"/>
                <w:rtl/>
              </w:rPr>
              <w:pict>
                <v:shape id="_x0000_s1243" type="#_x0000_t202" style="position:absolute;left:0;text-align:left;margin-left:438.4pt;margin-top:-.35pt;width:70.85pt;height:42.5pt;z-index:251670528;mso-position-horizontal-relative:margin;mso-position-vertical-relative:margin" stroked="f">
                  <v:fill r:id="rId85" o:title="images (23)" recolor="t" type="frame"/>
                  <v:textbox style="mso-next-textbox:#_x0000_s1243">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rtl/>
              </w:rPr>
            </w:pPr>
            <w:r w:rsidRPr="00090B70">
              <w:rPr>
                <w:rFonts w:cs="B Nazanin" w:hint="cs"/>
                <w:b/>
                <w:bCs/>
                <w:color w:val="C00000"/>
                <w:sz w:val="28"/>
                <w:szCs w:val="28"/>
                <w:rtl/>
              </w:rPr>
              <w:t>این خدمت باید به چه کسانی ارائه شود؟</w:t>
            </w:r>
          </w:p>
        </w:tc>
      </w:tr>
      <w:tr w:rsidR="002131C9" w:rsidRPr="00090B70" w:rsidTr="002819A8">
        <w:trPr>
          <w:trHeight w:val="900"/>
        </w:trPr>
        <w:tc>
          <w:tcPr>
            <w:tcW w:w="115" w:type="pct"/>
            <w:gridSpan w:val="2"/>
            <w:shd w:val="clear" w:color="auto" w:fill="FFFFFF" w:themeFill="background1"/>
          </w:tcPr>
          <w:p w:rsidR="002131C9" w:rsidRPr="00090B70" w:rsidRDefault="002131C9" w:rsidP="00CB137A">
            <w:pPr>
              <w:bidi/>
              <w:rPr>
                <w:rFonts w:cs="B Nazanin"/>
                <w:noProof/>
                <w:sz w:val="28"/>
                <w:szCs w:val="28"/>
                <w:rtl/>
              </w:rPr>
            </w:pPr>
          </w:p>
        </w:tc>
        <w:tc>
          <w:tcPr>
            <w:tcW w:w="4885" w:type="pct"/>
            <w:shd w:val="clear" w:color="auto" w:fill="auto"/>
            <w:vAlign w:val="center"/>
          </w:tcPr>
          <w:p w:rsidR="004C192B" w:rsidRPr="004C192B" w:rsidRDefault="004C192B" w:rsidP="00CB137A">
            <w:pPr>
              <w:pStyle w:val="ListParagraph"/>
              <w:numPr>
                <w:ilvl w:val="0"/>
                <w:numId w:val="134"/>
              </w:numPr>
              <w:bidi/>
              <w:rPr>
                <w:rFonts w:cs="B Nazanin"/>
                <w:sz w:val="28"/>
                <w:szCs w:val="28"/>
              </w:rPr>
            </w:pPr>
            <w:r w:rsidRPr="004C192B">
              <w:rPr>
                <w:rFonts w:cs="B Nazanin" w:hint="cs"/>
                <w:sz w:val="28"/>
                <w:szCs w:val="28"/>
                <w:rtl/>
              </w:rPr>
              <w:t xml:space="preserve">همه مبتلایان به سل فعال بالای </w:t>
            </w:r>
            <w:r w:rsidR="002819A8">
              <w:rPr>
                <w:rFonts w:cs="B Nazanin" w:hint="cs"/>
                <w:sz w:val="28"/>
                <w:szCs w:val="28"/>
                <w:rtl/>
              </w:rPr>
              <w:t>15</w:t>
            </w:r>
            <w:r w:rsidRPr="004C192B">
              <w:rPr>
                <w:rFonts w:cs="B Nazanin" w:hint="cs"/>
                <w:sz w:val="28"/>
                <w:szCs w:val="28"/>
                <w:rtl/>
              </w:rPr>
              <w:t xml:space="preserve"> سال</w:t>
            </w:r>
          </w:p>
          <w:p w:rsidR="002131C9" w:rsidRPr="002819A8" w:rsidRDefault="004C192B" w:rsidP="00CB137A">
            <w:pPr>
              <w:pStyle w:val="ListParagraph"/>
              <w:numPr>
                <w:ilvl w:val="0"/>
                <w:numId w:val="134"/>
              </w:numPr>
              <w:bidi/>
              <w:rPr>
                <w:rFonts w:cs="B Nazanin"/>
                <w:sz w:val="28"/>
                <w:szCs w:val="28"/>
                <w:rtl/>
              </w:rPr>
            </w:pPr>
            <w:r w:rsidRPr="004C192B">
              <w:rPr>
                <w:rFonts w:cs="B Nazanin" w:hint="cs"/>
                <w:sz w:val="28"/>
                <w:szCs w:val="28"/>
                <w:rtl/>
              </w:rPr>
              <w:t xml:space="preserve">والدین مبتلایان به سل زیر </w:t>
            </w:r>
            <w:r w:rsidR="002819A8">
              <w:rPr>
                <w:rFonts w:cs="B Nazanin" w:hint="cs"/>
                <w:sz w:val="28"/>
                <w:szCs w:val="28"/>
                <w:rtl/>
              </w:rPr>
              <w:t>15</w:t>
            </w:r>
            <w:r w:rsidRPr="004C192B">
              <w:rPr>
                <w:rFonts w:cs="B Nazanin" w:hint="cs"/>
                <w:sz w:val="28"/>
                <w:szCs w:val="28"/>
                <w:rtl/>
              </w:rPr>
              <w:t xml:space="preserve"> سال</w:t>
            </w:r>
          </w:p>
        </w:tc>
      </w:tr>
      <w:tr w:rsidR="002131C9" w:rsidRPr="00090B70" w:rsidTr="0067073F">
        <w:trPr>
          <w:trHeight w:val="512"/>
        </w:trPr>
        <w:tc>
          <w:tcPr>
            <w:tcW w:w="5000" w:type="pct"/>
            <w:gridSpan w:val="3"/>
            <w:shd w:val="clear" w:color="auto" w:fill="F2DBDB" w:themeFill="accent2" w:themeFillTint="33"/>
            <w:vAlign w:val="center"/>
          </w:tcPr>
          <w:p w:rsidR="002131C9" w:rsidRPr="00090B70"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244" type="#_x0000_t202" style="position:absolute;left:0;text-align:left;margin-left:436.7pt;margin-top:0;width:70.85pt;height:47.9pt;z-index:251671552;mso-position-horizontal-relative:margin;mso-position-vertical-relative:margin" stroked="f">
                  <v:fill r:id="rId86" o:title="images (2)" recolor="t" type="frame"/>
                  <v:textbox style="mso-next-textbox:#_x0000_s1244">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b/>
                <w:bCs/>
                <w:noProof/>
                <w:color w:val="C00000"/>
                <w:sz w:val="28"/>
                <w:szCs w:val="28"/>
                <w:rtl/>
              </w:rPr>
            </w:pPr>
            <w:r w:rsidRPr="00090B70">
              <w:rPr>
                <w:rFonts w:cs="B Nazanin" w:hint="cs"/>
                <w:b/>
                <w:bCs/>
                <w:noProof/>
                <w:color w:val="C00000"/>
                <w:sz w:val="28"/>
                <w:szCs w:val="28"/>
                <w:rtl/>
              </w:rPr>
              <w:t>این خدمت با چه هدفی  ارائه میشود؟</w:t>
            </w:r>
          </w:p>
        </w:tc>
      </w:tr>
      <w:tr w:rsidR="002131C9" w:rsidRPr="00090B70" w:rsidTr="002819A8">
        <w:trPr>
          <w:trHeight w:val="2277"/>
        </w:trPr>
        <w:tc>
          <w:tcPr>
            <w:tcW w:w="115" w:type="pct"/>
            <w:gridSpan w:val="2"/>
            <w:shd w:val="clear" w:color="auto" w:fill="FFFFFF" w:themeFill="background1"/>
          </w:tcPr>
          <w:p w:rsidR="002131C9" w:rsidRPr="00090B70" w:rsidRDefault="002131C9" w:rsidP="00CB137A">
            <w:pPr>
              <w:bidi/>
              <w:rPr>
                <w:rFonts w:cs="B Nazanin"/>
                <w:rtl/>
              </w:rPr>
            </w:pPr>
          </w:p>
        </w:tc>
        <w:tc>
          <w:tcPr>
            <w:tcW w:w="4885" w:type="pct"/>
            <w:shd w:val="clear" w:color="auto" w:fill="auto"/>
            <w:vAlign w:val="center"/>
          </w:tcPr>
          <w:p w:rsidR="002131C9" w:rsidRDefault="002131C9" w:rsidP="00CB137A">
            <w:pPr>
              <w:bidi/>
              <w:jc w:val="both"/>
              <w:rPr>
                <w:rFonts w:cs="B Nazanin"/>
                <w:b/>
                <w:bCs/>
                <w:sz w:val="28"/>
                <w:szCs w:val="28"/>
                <w:rtl/>
              </w:rPr>
            </w:pPr>
            <w:r w:rsidRPr="00090B70">
              <w:rPr>
                <w:rFonts w:cs="B Nazanin" w:hint="cs"/>
                <w:b/>
                <w:bCs/>
                <w:sz w:val="28"/>
                <w:szCs w:val="28"/>
                <w:rtl/>
              </w:rPr>
              <w:t>هدف اصلی</w:t>
            </w:r>
            <w:r w:rsidRPr="00090B70">
              <w:rPr>
                <w:rFonts w:cs="B Nazanin" w:hint="cs"/>
                <w:sz w:val="28"/>
                <w:szCs w:val="28"/>
                <w:rtl/>
              </w:rPr>
              <w:t xml:space="preserve"> </w:t>
            </w:r>
            <w:r>
              <w:rPr>
                <w:rFonts w:cs="B Nazanin" w:hint="cs"/>
                <w:sz w:val="28"/>
                <w:szCs w:val="28"/>
                <w:rtl/>
              </w:rPr>
              <w:t>از</w:t>
            </w:r>
            <w:r w:rsidRPr="00090B70">
              <w:rPr>
                <w:rFonts w:cs="B Nazanin" w:hint="cs"/>
                <w:sz w:val="28"/>
                <w:szCs w:val="28"/>
                <w:rtl/>
              </w:rPr>
              <w:t xml:space="preserve"> </w:t>
            </w:r>
            <w:r>
              <w:rPr>
                <w:rFonts w:cs="B Nazanin" w:hint="cs"/>
                <w:sz w:val="28"/>
                <w:szCs w:val="28"/>
                <w:rtl/>
              </w:rPr>
              <w:t xml:space="preserve">آموزش روش های  تشخیص اچ آی وی و تفسیر نتایج </w:t>
            </w:r>
            <w:r w:rsidR="004C192B">
              <w:rPr>
                <w:rFonts w:cs="B Nazanin" w:hint="cs"/>
                <w:sz w:val="28"/>
                <w:szCs w:val="28"/>
                <w:rtl/>
              </w:rPr>
              <w:t xml:space="preserve">ترغیب فرد برای اتصال به سیستم های خدماتی تکمیلی است </w:t>
            </w:r>
            <w:r w:rsidRPr="00090B70">
              <w:rPr>
                <w:rFonts w:cs="B Nazanin" w:hint="cs"/>
                <w:sz w:val="28"/>
                <w:szCs w:val="28"/>
                <w:rtl/>
              </w:rPr>
              <w:t xml:space="preserve"> . </w:t>
            </w:r>
          </w:p>
          <w:p w:rsidR="002131C9" w:rsidRPr="00090B70" w:rsidRDefault="002131C9" w:rsidP="00CB137A">
            <w:pPr>
              <w:bidi/>
              <w:jc w:val="both"/>
              <w:rPr>
                <w:rFonts w:cs="B Nazanin"/>
                <w:sz w:val="28"/>
                <w:szCs w:val="28"/>
                <w:rtl/>
              </w:rPr>
            </w:pPr>
            <w:r w:rsidRPr="00090B70">
              <w:rPr>
                <w:rFonts w:cs="B Nazanin" w:hint="cs"/>
                <w:b/>
                <w:bCs/>
                <w:sz w:val="28"/>
                <w:szCs w:val="28"/>
                <w:rtl/>
              </w:rPr>
              <w:t>هدف جانبی</w:t>
            </w:r>
            <w:r w:rsidRPr="00090B70">
              <w:rPr>
                <w:rFonts w:cs="B Nazanin" w:hint="cs"/>
                <w:sz w:val="28"/>
                <w:szCs w:val="28"/>
                <w:rtl/>
              </w:rPr>
              <w:t xml:space="preserve"> 1 </w:t>
            </w:r>
          </w:p>
          <w:p w:rsidR="002131C9" w:rsidRPr="002819A8" w:rsidRDefault="002131C9" w:rsidP="00CB137A">
            <w:pPr>
              <w:bidi/>
              <w:jc w:val="both"/>
              <w:rPr>
                <w:rFonts w:cs="B Nazanin"/>
                <w:sz w:val="28"/>
                <w:szCs w:val="28"/>
                <w:rtl/>
              </w:rPr>
            </w:pPr>
            <w:r>
              <w:rPr>
                <w:rFonts w:cs="B Nazanin" w:hint="cs"/>
                <w:sz w:val="28"/>
                <w:szCs w:val="28"/>
                <w:rtl/>
              </w:rPr>
              <w:t>فرد چکونگی دسترسی به آزمایش را دانسته و برای دریافت جواب آزمایش  آماده می شود</w:t>
            </w:r>
            <w:r w:rsidR="002819A8">
              <w:rPr>
                <w:rFonts w:cs="B Nazanin" w:hint="cs"/>
                <w:sz w:val="28"/>
                <w:szCs w:val="28"/>
                <w:rtl/>
              </w:rPr>
              <w:t xml:space="preserve"> و </w:t>
            </w:r>
            <w:r>
              <w:rPr>
                <w:rFonts w:cs="B Nazanin" w:hint="cs"/>
                <w:sz w:val="28"/>
                <w:szCs w:val="28"/>
                <w:rtl/>
              </w:rPr>
              <w:t xml:space="preserve">روش آزمایش را بداند و مفهوم نتیجه مثبت و منفی را درک کند </w:t>
            </w:r>
          </w:p>
        </w:tc>
      </w:tr>
      <w:tr w:rsidR="002131C9" w:rsidRPr="00090B70" w:rsidTr="0067073F">
        <w:trPr>
          <w:trHeight w:val="512"/>
        </w:trPr>
        <w:tc>
          <w:tcPr>
            <w:tcW w:w="5000" w:type="pct"/>
            <w:gridSpan w:val="3"/>
            <w:shd w:val="clear" w:color="auto" w:fill="F2DBDB" w:themeFill="accent2" w:themeFillTint="33"/>
            <w:vAlign w:val="center"/>
          </w:tcPr>
          <w:p w:rsidR="002131C9"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45" type="#_x0000_t202" style="position:absolute;left:0;text-align:left;margin-left:436.5pt;margin-top:-.3pt;width:70.65pt;height:53.15pt;z-index:251672576;mso-position-horizontal-relative:margin;mso-position-vertical-relative:margin" stroked="f">
                  <v:fill r:id="rId87" o:title="images (3)" recolor="t" type="frame"/>
                  <v:textbox style="mso-next-textbox:#_x0000_s1245">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b/>
                <w:bCs/>
                <w:noProof/>
                <w:color w:val="C00000"/>
                <w:sz w:val="28"/>
                <w:szCs w:val="28"/>
                <w:rtl/>
              </w:rPr>
            </w:pPr>
            <w:r w:rsidRPr="00090B70">
              <w:rPr>
                <w:rFonts w:cs="B Nazanin" w:hint="cs"/>
                <w:b/>
                <w:bCs/>
                <w:noProof/>
                <w:color w:val="C00000"/>
                <w:sz w:val="28"/>
                <w:szCs w:val="28"/>
                <w:rtl/>
              </w:rPr>
              <w:t>این خدمت چگونه  ارائه میشود؟</w:t>
            </w:r>
          </w:p>
        </w:tc>
      </w:tr>
      <w:tr w:rsidR="002131C9" w:rsidRPr="00090B70" w:rsidTr="0067073F">
        <w:trPr>
          <w:trHeight w:val="2470"/>
        </w:trPr>
        <w:tc>
          <w:tcPr>
            <w:tcW w:w="115" w:type="pct"/>
            <w:gridSpan w:val="2"/>
            <w:shd w:val="clear" w:color="auto" w:fill="FFFFFF" w:themeFill="background1"/>
          </w:tcPr>
          <w:p w:rsidR="002131C9" w:rsidRPr="00090B70" w:rsidRDefault="002131C9" w:rsidP="00CB137A">
            <w:pPr>
              <w:bidi/>
              <w:rPr>
                <w:rFonts w:cs="B Nazanin"/>
                <w:rtl/>
              </w:rPr>
            </w:pPr>
          </w:p>
        </w:tc>
        <w:tc>
          <w:tcPr>
            <w:tcW w:w="4885" w:type="pct"/>
            <w:shd w:val="clear" w:color="auto" w:fill="auto"/>
            <w:vAlign w:val="center"/>
          </w:tcPr>
          <w:p w:rsidR="002131C9" w:rsidRDefault="002131C9" w:rsidP="00CB137A">
            <w:pPr>
              <w:pStyle w:val="ListParagraph"/>
              <w:numPr>
                <w:ilvl w:val="0"/>
                <w:numId w:val="110"/>
              </w:numPr>
              <w:bidi/>
              <w:jc w:val="both"/>
              <w:rPr>
                <w:rFonts w:cs="B Nazanin"/>
                <w:b/>
                <w:bCs/>
                <w:sz w:val="28"/>
                <w:szCs w:val="28"/>
              </w:rPr>
            </w:pPr>
            <w:r w:rsidRPr="00090B70">
              <w:rPr>
                <w:rFonts w:cs="B Nazanin" w:hint="cs"/>
                <w:b/>
                <w:bCs/>
                <w:sz w:val="28"/>
                <w:szCs w:val="28"/>
                <w:rtl/>
              </w:rPr>
              <w:t xml:space="preserve">توجه کنید شما قبل از اجرا این فرآیند لازم است دستورالعمل </w:t>
            </w:r>
            <w:r w:rsidR="004C192B">
              <w:rPr>
                <w:rFonts w:cs="B Nazanin" w:hint="cs"/>
                <w:b/>
                <w:bCs/>
                <w:sz w:val="28"/>
                <w:szCs w:val="28"/>
                <w:rtl/>
              </w:rPr>
              <w:t xml:space="preserve"> روش های تشخیصی ایدز را به دقت مطالعه کنید </w:t>
            </w:r>
          </w:p>
          <w:p w:rsidR="002131C9" w:rsidRPr="00090B70" w:rsidRDefault="002131C9" w:rsidP="00CB137A">
            <w:pPr>
              <w:pStyle w:val="ListParagraph"/>
              <w:numPr>
                <w:ilvl w:val="0"/>
                <w:numId w:val="117"/>
              </w:numPr>
              <w:bidi/>
              <w:spacing w:before="240"/>
              <w:jc w:val="both"/>
              <w:rPr>
                <w:rFonts w:cs="B Nazanin"/>
                <w:b/>
                <w:bCs/>
                <w:sz w:val="28"/>
                <w:szCs w:val="28"/>
              </w:rPr>
            </w:pPr>
            <w:r w:rsidRPr="00090B70">
              <w:rPr>
                <w:rFonts w:cs="B Nazanin" w:hint="cs"/>
                <w:b/>
                <w:bCs/>
                <w:sz w:val="28"/>
                <w:szCs w:val="28"/>
                <w:rtl/>
              </w:rPr>
              <w:t xml:space="preserve"> </w:t>
            </w:r>
            <w:r w:rsidRPr="00B16F9B">
              <w:rPr>
                <w:rFonts w:cs="B Nazanin" w:hint="cs"/>
                <w:b/>
                <w:bCs/>
                <w:sz w:val="28"/>
                <w:szCs w:val="28"/>
                <w:rtl/>
              </w:rPr>
              <w:t xml:space="preserve">1 </w:t>
            </w:r>
            <w:r w:rsidRPr="00090B70">
              <w:rPr>
                <w:b/>
                <w:bCs/>
                <w:sz w:val="28"/>
                <w:szCs w:val="28"/>
                <w:rtl/>
              </w:rPr>
              <w:t>–</w:t>
            </w:r>
            <w:r w:rsidRPr="00090B70">
              <w:rPr>
                <w:rFonts w:cs="B Nazanin" w:hint="cs"/>
                <w:b/>
                <w:bCs/>
                <w:sz w:val="28"/>
                <w:szCs w:val="28"/>
                <w:rtl/>
              </w:rPr>
              <w:t xml:space="preserve"> انتخاب  روش آموزشی </w:t>
            </w:r>
          </w:p>
          <w:p w:rsidR="002131C9" w:rsidRDefault="002819A8" w:rsidP="00CB137A">
            <w:pPr>
              <w:pStyle w:val="ListParagraph"/>
              <w:bidi/>
              <w:spacing w:before="240"/>
              <w:jc w:val="both"/>
              <w:rPr>
                <w:rFonts w:cs="B Nazanin"/>
                <w:sz w:val="28"/>
                <w:szCs w:val="28"/>
                <w:rtl/>
              </w:rPr>
            </w:pPr>
            <w:r>
              <w:rPr>
                <w:rFonts w:cs="B Nazanin" w:hint="cs"/>
                <w:noProof/>
                <w:sz w:val="28"/>
                <w:szCs w:val="28"/>
                <w:rtl/>
              </w:rPr>
              <w:drawing>
                <wp:anchor distT="0" distB="0" distL="114300" distR="114300" simplePos="0" relativeHeight="251606016" behindDoc="0" locked="0" layoutInCell="1" allowOverlap="1">
                  <wp:simplePos x="0" y="0"/>
                  <wp:positionH relativeFrom="column">
                    <wp:posOffset>727075</wp:posOffset>
                  </wp:positionH>
                  <wp:positionV relativeFrom="paragraph">
                    <wp:posOffset>456565</wp:posOffset>
                  </wp:positionV>
                  <wp:extent cx="622935" cy="1017270"/>
                  <wp:effectExtent l="209550" t="95250" r="196215" b="68580"/>
                  <wp:wrapNone/>
                  <wp:docPr id="20" name="Picture 13" desc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98" cstate="print"/>
                          <a:stretch>
                            <a:fillRect/>
                          </a:stretch>
                        </pic:blipFill>
                        <pic:spPr>
                          <a:xfrm rot="19952906">
                            <a:off x="0" y="0"/>
                            <a:ext cx="622935" cy="1017270"/>
                          </a:xfrm>
                          <a:prstGeom prst="rect">
                            <a:avLst/>
                          </a:prstGeom>
                        </pic:spPr>
                      </pic:pic>
                    </a:graphicData>
                  </a:graphic>
                </wp:anchor>
              </w:drawing>
            </w:r>
            <w:r w:rsidR="002131C9" w:rsidRPr="00090B70">
              <w:rPr>
                <w:rFonts w:cs="B Nazanin" w:hint="cs"/>
                <w:sz w:val="28"/>
                <w:szCs w:val="28"/>
                <w:rtl/>
              </w:rPr>
              <w:t xml:space="preserve">شرایط  موجود در مرکز خود را ارزیابی کنید و با توجه به دستورالعمل نحوه آموزش بیماری سل و ایدز یکی از روش های آموزشی زیر را برای ارائه آموزش انتخاب کنید:اولویت اول ارائه آموزش فردی به شکل مشارکتی و اولویت دوم آموزش گروهی به شکل مشارکتی  </w:t>
            </w:r>
          </w:p>
          <w:p w:rsidR="002131C9" w:rsidRDefault="002B4B4C" w:rsidP="00CB137A">
            <w:pPr>
              <w:pStyle w:val="ListParagraph"/>
              <w:bidi/>
              <w:spacing w:before="240"/>
              <w:jc w:val="both"/>
              <w:rPr>
                <w:rFonts w:cs="B Nazanin"/>
                <w:sz w:val="28"/>
                <w:szCs w:val="28"/>
                <w:rtl/>
              </w:rPr>
            </w:pPr>
            <w:r w:rsidRPr="002B4B4C">
              <w:rPr>
                <w:rFonts w:cs="B Nazanin"/>
                <w:b/>
                <w:bCs/>
                <w:noProof/>
                <w:sz w:val="28"/>
                <w:szCs w:val="28"/>
                <w:rtl/>
              </w:rPr>
              <w:pict>
                <v:shape id="_x0000_s1256" type="#_x0000_t114" style="position:absolute;left:0;text-align:left;margin-left:41.85pt;margin-top:24.15pt;width:365.35pt;height:107.4pt;rotation:11842841fd;flip:y;z-index:251682816" fillcolor="#f2dbdb [661]" strokecolor="#d99594 [1941]" strokeweight="1pt">
                  <v:fill color2="fill lighten(51)" recolor="t" focusposition=".5,.5" focussize="" method="linear sigma" focus="100%" type="gradientRadial"/>
                  <v:imagedata gain="19661f" blacklevel="22938f"/>
                  <v:shadow type="perspective" color="#622423 [1605]" opacity=".5" offset="1pt" offset2="-3pt"/>
                  <o:extrusion v:ext="view" color="#f2dbdb" on="t" viewpoint=",34.72222mm" viewpointorigin=",.5" skewangle="135" lightposition=",50000" type="perspective"/>
                  <v:textbox style="mso-next-textbox:#_x0000_s1256">
                    <w:txbxContent>
                      <w:p w:rsidR="000557DC" w:rsidRPr="002819A8" w:rsidRDefault="000557DC" w:rsidP="004C192B">
                        <w:pPr>
                          <w:bidi/>
                          <w:rPr>
                            <w:rFonts w:ascii="IranNastaliq" w:hAnsi="IranNastaliq" w:cs="B Nazanin"/>
                            <w:b/>
                            <w:bCs/>
                            <w:color w:val="C00000"/>
                            <w:sz w:val="20"/>
                            <w:szCs w:val="20"/>
                            <w:rtl/>
                          </w:rPr>
                        </w:pPr>
                        <w:r w:rsidRPr="002819A8">
                          <w:rPr>
                            <w:rFonts w:ascii="IranNastaliq" w:hAnsi="IranNastaliq" w:cs="B Nazanin" w:hint="cs"/>
                            <w:b/>
                            <w:bCs/>
                            <w:color w:val="C00000"/>
                            <w:sz w:val="20"/>
                            <w:szCs w:val="20"/>
                            <w:rtl/>
                          </w:rPr>
                          <w:t>محتوای</w:t>
                        </w:r>
                        <w:r w:rsidRPr="002819A8">
                          <w:rPr>
                            <w:rFonts w:ascii="IranNastaliq" w:hAnsi="IranNastaliq" w:cs="B Nazanin"/>
                            <w:b/>
                            <w:bCs/>
                            <w:color w:val="C00000"/>
                            <w:sz w:val="20"/>
                            <w:szCs w:val="20"/>
                            <w:rtl/>
                          </w:rPr>
                          <w:t xml:space="preserve"> آموزشی و مثال های به کار رفته</w:t>
                        </w:r>
                      </w:p>
                      <w:p w:rsidR="000557DC" w:rsidRPr="002819A8" w:rsidRDefault="000557DC" w:rsidP="004C192B">
                        <w:pPr>
                          <w:bidi/>
                          <w:ind w:left="182"/>
                          <w:jc w:val="center"/>
                          <w:rPr>
                            <w:rFonts w:ascii="IranNastaliq" w:hAnsi="IranNastaliq" w:cs="B Nazanin"/>
                            <w:b/>
                            <w:bCs/>
                            <w:color w:val="C00000"/>
                            <w:sz w:val="24"/>
                            <w:szCs w:val="24"/>
                          </w:rPr>
                        </w:pPr>
                        <w:r w:rsidRPr="002819A8">
                          <w:rPr>
                            <w:rFonts w:ascii="IranNastaliq" w:hAnsi="IranNastaliq" w:cs="B Nazanin"/>
                            <w:b/>
                            <w:bCs/>
                            <w:color w:val="C00000"/>
                            <w:sz w:val="20"/>
                            <w:szCs w:val="20"/>
                            <w:rtl/>
                          </w:rPr>
                          <w:t xml:space="preserve">در این قسمت  تنها برای مشخص کردن  </w:t>
                        </w:r>
                        <w:r w:rsidRPr="002819A8">
                          <w:rPr>
                            <w:rFonts w:ascii="IranNastaliq" w:hAnsi="IranNastaliq" w:cs="B Nazanin" w:hint="cs"/>
                            <w:b/>
                            <w:bCs/>
                            <w:color w:val="C00000"/>
                            <w:sz w:val="20"/>
                            <w:szCs w:val="20"/>
                            <w:rtl/>
                          </w:rPr>
                          <w:t>کلیات پیامی</w:t>
                        </w:r>
                        <w:r w:rsidRPr="002819A8">
                          <w:rPr>
                            <w:rFonts w:ascii="IranNastaliq" w:hAnsi="IranNastaliq" w:cs="B Nazanin"/>
                            <w:b/>
                            <w:bCs/>
                            <w:color w:val="C00000"/>
                            <w:sz w:val="20"/>
                            <w:szCs w:val="20"/>
                            <w:rtl/>
                          </w:rPr>
                          <w:t xml:space="preserve">  است که باید به بیمار منتقل شود . لذا شما باید این مفاهیم را با هر بیانی که مخاطب شما بهتر درک می کند به او منتقل</w:t>
                        </w:r>
                        <w:r w:rsidRPr="002819A8">
                          <w:rPr>
                            <w:rFonts w:ascii="IranNastaliq" w:hAnsi="IranNastaliq" w:cs="B Nazanin"/>
                            <w:b/>
                            <w:bCs/>
                            <w:noProof/>
                            <w:color w:val="C00000"/>
                            <w:sz w:val="20"/>
                            <w:szCs w:val="20"/>
                            <w:rtl/>
                          </w:rPr>
                          <w:t xml:space="preserve"> </w:t>
                        </w:r>
                        <w:r w:rsidRPr="002819A8">
                          <w:rPr>
                            <w:rFonts w:ascii="IranNastaliq" w:hAnsi="IranNastaliq" w:cs="B Nazanin"/>
                            <w:b/>
                            <w:bCs/>
                            <w:color w:val="C00000"/>
                            <w:sz w:val="20"/>
                            <w:szCs w:val="20"/>
                            <w:rtl/>
                          </w:rPr>
                          <w:t xml:space="preserve"> کنید  و در صورت لزوم از</w:t>
                        </w:r>
                        <w:r w:rsidRPr="002819A8">
                          <w:rPr>
                            <w:rFonts w:ascii="IranNastaliq" w:hAnsi="IranNastaliq" w:cs="B Nazanin" w:hint="cs"/>
                            <w:b/>
                            <w:bCs/>
                            <w:color w:val="C00000"/>
                            <w:sz w:val="20"/>
                            <w:szCs w:val="20"/>
                            <w:rtl/>
                          </w:rPr>
                          <w:t xml:space="preserve">کلمات مترداف و </w:t>
                        </w:r>
                        <w:r w:rsidRPr="002819A8">
                          <w:rPr>
                            <w:rFonts w:ascii="IranNastaliq" w:hAnsi="IranNastaliq" w:cs="B Nazanin"/>
                            <w:b/>
                            <w:bCs/>
                            <w:color w:val="C00000"/>
                            <w:sz w:val="20"/>
                            <w:szCs w:val="20"/>
                            <w:rtl/>
                          </w:rPr>
                          <w:t xml:space="preserve"> مثا لهای </w:t>
                        </w:r>
                        <w:r w:rsidRPr="002819A8">
                          <w:rPr>
                            <w:rFonts w:ascii="IranNastaliq" w:hAnsi="IranNastaliq" w:cs="B Nazanin" w:hint="cs"/>
                            <w:b/>
                            <w:bCs/>
                            <w:color w:val="C00000"/>
                            <w:sz w:val="20"/>
                            <w:szCs w:val="20"/>
                            <w:rtl/>
                          </w:rPr>
                          <w:t>دیگر</w:t>
                        </w:r>
                        <w:r w:rsidRPr="002819A8">
                          <w:rPr>
                            <w:rFonts w:ascii="IranNastaliq" w:hAnsi="IranNastaliq" w:cs="B Nazanin"/>
                            <w:b/>
                            <w:bCs/>
                            <w:color w:val="C00000"/>
                            <w:sz w:val="20"/>
                            <w:szCs w:val="20"/>
                            <w:rtl/>
                          </w:rPr>
                          <w:t xml:space="preserve"> متناسب با فرهنگ و دانش مخاط</w:t>
                        </w:r>
                        <w:r w:rsidRPr="002819A8">
                          <w:rPr>
                            <w:rFonts w:ascii="IranNastaliq" w:hAnsi="IranNastaliq" w:cs="B Nazanin" w:hint="cs"/>
                            <w:b/>
                            <w:bCs/>
                            <w:color w:val="C00000"/>
                            <w:sz w:val="20"/>
                            <w:szCs w:val="20"/>
                            <w:rtl/>
                          </w:rPr>
                          <w:t>ب</w:t>
                        </w:r>
                        <w:r w:rsidRPr="002819A8">
                          <w:rPr>
                            <w:rFonts w:ascii="IranNastaliq" w:hAnsi="IranNastaliq" w:cs="B Nazanin"/>
                            <w:b/>
                            <w:bCs/>
                            <w:color w:val="C00000"/>
                            <w:sz w:val="20"/>
                            <w:szCs w:val="20"/>
                            <w:rtl/>
                          </w:rPr>
                          <w:t xml:space="preserve"> استفاد کنید</w:t>
                        </w:r>
                      </w:p>
                    </w:txbxContent>
                  </v:textbox>
                  <w10:wrap type="square" anchorx="page"/>
                </v:shape>
              </w:pict>
            </w:r>
          </w:p>
          <w:p w:rsidR="002131C9" w:rsidRDefault="002131C9" w:rsidP="00CB137A">
            <w:pPr>
              <w:pStyle w:val="ListParagraph"/>
              <w:bidi/>
              <w:spacing w:before="240"/>
              <w:jc w:val="both"/>
              <w:rPr>
                <w:rFonts w:cs="B Nazanin"/>
                <w:sz w:val="28"/>
                <w:szCs w:val="28"/>
                <w:rtl/>
              </w:rPr>
            </w:pPr>
          </w:p>
          <w:p w:rsidR="002131C9" w:rsidRDefault="002131C9" w:rsidP="00CB137A">
            <w:pPr>
              <w:pStyle w:val="ListParagraph"/>
              <w:bidi/>
              <w:spacing w:before="240"/>
              <w:jc w:val="both"/>
              <w:rPr>
                <w:rFonts w:cs="B Nazanin"/>
                <w:sz w:val="28"/>
                <w:szCs w:val="28"/>
                <w:rtl/>
              </w:rPr>
            </w:pPr>
          </w:p>
          <w:p w:rsidR="002131C9" w:rsidRDefault="002131C9" w:rsidP="00CB137A">
            <w:pPr>
              <w:pStyle w:val="ListParagraph"/>
              <w:bidi/>
              <w:spacing w:before="240"/>
              <w:jc w:val="both"/>
              <w:rPr>
                <w:rFonts w:cs="B Nazanin"/>
                <w:sz w:val="28"/>
                <w:szCs w:val="28"/>
                <w:rtl/>
              </w:rPr>
            </w:pPr>
            <w:r>
              <w:rPr>
                <w:rFonts w:cs="B Nazanin" w:hint="cs"/>
                <w:sz w:val="28"/>
                <w:szCs w:val="28"/>
                <w:rtl/>
              </w:rPr>
              <w:t xml:space="preserve"> </w:t>
            </w:r>
          </w:p>
          <w:p w:rsidR="002131C9" w:rsidRDefault="002131C9" w:rsidP="00CB137A">
            <w:pPr>
              <w:pStyle w:val="ListParagraph"/>
              <w:bidi/>
              <w:spacing w:before="240"/>
              <w:jc w:val="both"/>
              <w:rPr>
                <w:rFonts w:cs="B Nazanin"/>
                <w:sz w:val="28"/>
                <w:szCs w:val="28"/>
                <w:rtl/>
              </w:rPr>
            </w:pPr>
          </w:p>
          <w:p w:rsidR="002131C9" w:rsidRDefault="002131C9" w:rsidP="00CB137A">
            <w:pPr>
              <w:pStyle w:val="ListParagraph"/>
              <w:bidi/>
              <w:spacing w:before="240"/>
              <w:jc w:val="both"/>
              <w:rPr>
                <w:rFonts w:cs="B Nazanin"/>
                <w:sz w:val="28"/>
                <w:szCs w:val="28"/>
                <w:rtl/>
              </w:rPr>
            </w:pPr>
          </w:p>
          <w:p w:rsidR="002131C9" w:rsidRDefault="002131C9" w:rsidP="00CB137A">
            <w:pPr>
              <w:pStyle w:val="ListParagraph"/>
              <w:bidi/>
              <w:spacing w:before="240"/>
              <w:jc w:val="both"/>
              <w:rPr>
                <w:rFonts w:cs="B Nazanin"/>
                <w:sz w:val="28"/>
                <w:szCs w:val="28"/>
                <w:rtl/>
              </w:rPr>
            </w:pPr>
          </w:p>
          <w:p w:rsidR="002131C9" w:rsidRPr="00586662" w:rsidRDefault="002131C9" w:rsidP="00CB137A">
            <w:pPr>
              <w:pStyle w:val="ListParagraph"/>
              <w:numPr>
                <w:ilvl w:val="0"/>
                <w:numId w:val="122"/>
              </w:numPr>
              <w:bidi/>
              <w:spacing w:before="240"/>
              <w:jc w:val="both"/>
              <w:rPr>
                <w:rFonts w:cs="B Nazanin"/>
                <w:sz w:val="28"/>
                <w:szCs w:val="28"/>
              </w:rPr>
            </w:pPr>
            <w:r w:rsidRPr="00242FA0">
              <w:rPr>
                <w:rFonts w:cs="B Nazanin" w:hint="cs"/>
                <w:sz w:val="28"/>
                <w:szCs w:val="28"/>
                <w:rtl/>
              </w:rPr>
              <w:t>2</w:t>
            </w:r>
            <w:r w:rsidRPr="00B16F9B">
              <w:rPr>
                <w:rFonts w:cs="B Nazanin"/>
                <w:b/>
                <w:bCs/>
                <w:sz w:val="28"/>
                <w:szCs w:val="28"/>
                <w:rtl/>
              </w:rPr>
              <w:t>–</w:t>
            </w:r>
            <w:r w:rsidRPr="00B16F9B">
              <w:rPr>
                <w:rFonts w:cs="B Nazanin" w:hint="cs"/>
                <w:b/>
                <w:bCs/>
                <w:sz w:val="28"/>
                <w:szCs w:val="28"/>
                <w:rtl/>
              </w:rPr>
              <w:t xml:space="preserve"> محتوای آموزشی</w:t>
            </w:r>
            <w:r w:rsidRPr="00586662">
              <w:rPr>
                <w:rFonts w:cs="B Nazanin" w:hint="cs"/>
                <w:sz w:val="28"/>
                <w:szCs w:val="28"/>
                <w:rtl/>
              </w:rPr>
              <w:t xml:space="preserve"> </w:t>
            </w:r>
          </w:p>
          <w:p w:rsidR="002131C9" w:rsidRDefault="002131C9" w:rsidP="00CB137A">
            <w:pPr>
              <w:pStyle w:val="ListParagraph"/>
              <w:bidi/>
              <w:spacing w:before="240"/>
              <w:jc w:val="both"/>
              <w:rPr>
                <w:rFonts w:cs="B Nazanin"/>
                <w:sz w:val="28"/>
                <w:szCs w:val="28"/>
                <w:rtl/>
              </w:rPr>
            </w:pPr>
            <w:r>
              <w:rPr>
                <w:rFonts w:cs="B Nazanin" w:hint="cs"/>
                <w:b/>
                <w:bCs/>
                <w:noProof/>
                <w:sz w:val="28"/>
                <w:szCs w:val="28"/>
                <w:rtl/>
              </w:rPr>
              <w:drawing>
                <wp:anchor distT="0" distB="0" distL="114300" distR="114300" simplePos="0" relativeHeight="251607040" behindDoc="1" locked="0" layoutInCell="1" allowOverlap="1">
                  <wp:simplePos x="0" y="0"/>
                  <wp:positionH relativeFrom="column">
                    <wp:posOffset>5499735</wp:posOffset>
                  </wp:positionH>
                  <wp:positionV relativeFrom="paragraph">
                    <wp:posOffset>127000</wp:posOffset>
                  </wp:positionV>
                  <wp:extent cx="815975" cy="972185"/>
                  <wp:effectExtent l="19050" t="0" r="3175" b="0"/>
                  <wp:wrapSquare wrapText="bothSides"/>
                  <wp:docPr id="8" name="Picture 27"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0" cstate="print"/>
                          <a:stretch>
                            <a:fillRect/>
                          </a:stretch>
                        </pic:blipFill>
                        <pic:spPr>
                          <a:xfrm>
                            <a:off x="0" y="0"/>
                            <a:ext cx="815975" cy="972185"/>
                          </a:xfrm>
                          <a:prstGeom prst="rect">
                            <a:avLst/>
                          </a:prstGeom>
                        </pic:spPr>
                      </pic:pic>
                    </a:graphicData>
                  </a:graphic>
                </wp:anchor>
              </w:drawing>
            </w:r>
            <w:r w:rsidRPr="00586662">
              <w:rPr>
                <w:rFonts w:cs="B Nazanin" w:hint="cs"/>
                <w:sz w:val="28"/>
                <w:szCs w:val="28"/>
                <w:rtl/>
              </w:rPr>
              <w:t xml:space="preserve">شما </w:t>
            </w:r>
            <w:r>
              <w:rPr>
                <w:rFonts w:cs="B Nazanin" w:hint="cs"/>
                <w:sz w:val="28"/>
                <w:szCs w:val="28"/>
                <w:rtl/>
              </w:rPr>
              <w:t xml:space="preserve">برای </w:t>
            </w:r>
            <w:r w:rsidRPr="00586662">
              <w:rPr>
                <w:rFonts w:cs="B Nazanin" w:hint="cs"/>
                <w:sz w:val="28"/>
                <w:szCs w:val="28"/>
                <w:rtl/>
              </w:rPr>
              <w:t>جزئیات کامل محتوای اموزشی و روش های آموزشی و نحوه ارائه مطلب</w:t>
            </w:r>
            <w:r>
              <w:rPr>
                <w:rFonts w:cs="B Nazanin" w:hint="cs"/>
                <w:sz w:val="28"/>
                <w:szCs w:val="28"/>
                <w:rtl/>
              </w:rPr>
              <w:t xml:space="preserve"> می توانید</w:t>
            </w:r>
            <w:r w:rsidRPr="00586662">
              <w:rPr>
                <w:rFonts w:cs="B Nazanin" w:hint="cs"/>
                <w:sz w:val="28"/>
                <w:szCs w:val="28"/>
                <w:rtl/>
              </w:rPr>
              <w:t xml:space="preserve"> از دستورالعمل نحوه آموزش سل و ایدز </w:t>
            </w:r>
            <w:r>
              <w:rPr>
                <w:rFonts w:cs="B Nazanin" w:hint="cs"/>
                <w:sz w:val="28"/>
                <w:szCs w:val="28"/>
                <w:rtl/>
              </w:rPr>
              <w:t>استفا ده کنید</w:t>
            </w:r>
            <w:r w:rsidRPr="00586662">
              <w:rPr>
                <w:rFonts w:cs="B Nazanin" w:hint="cs"/>
                <w:sz w:val="28"/>
                <w:szCs w:val="28"/>
                <w:rtl/>
              </w:rPr>
              <w:t xml:space="preserve"> و در این جا فقط به </w:t>
            </w:r>
            <w:r>
              <w:rPr>
                <w:rFonts w:cs="B Nazanin" w:hint="cs"/>
                <w:sz w:val="28"/>
                <w:szCs w:val="28"/>
                <w:rtl/>
              </w:rPr>
              <w:t xml:space="preserve">مفاهیمی کلی اشاره شد ه که لازم است به مخاطب منتقل شود. </w:t>
            </w:r>
            <w:r w:rsidRPr="00AE31AB">
              <w:rPr>
                <w:rFonts w:cs="B Nazanin" w:hint="cs"/>
                <w:b/>
                <w:bCs/>
                <w:color w:val="C00000"/>
                <w:sz w:val="28"/>
                <w:szCs w:val="28"/>
                <w:rtl/>
              </w:rPr>
              <w:t xml:space="preserve">در تمام مراحل مراقب باشید </w:t>
            </w:r>
            <w:r>
              <w:rPr>
                <w:rFonts w:cs="B Nazanin" w:hint="cs"/>
                <w:b/>
                <w:bCs/>
                <w:color w:val="C00000"/>
                <w:sz w:val="28"/>
                <w:szCs w:val="28"/>
                <w:rtl/>
              </w:rPr>
              <w:t xml:space="preserve">نگرانی او را بیشتر نکنید </w:t>
            </w:r>
            <w:r w:rsidRPr="00AE31AB">
              <w:rPr>
                <w:rFonts w:cs="B Nazanin" w:hint="cs"/>
                <w:b/>
                <w:bCs/>
                <w:color w:val="C00000"/>
                <w:sz w:val="28"/>
                <w:szCs w:val="28"/>
                <w:rtl/>
              </w:rPr>
              <w:t>نکنید</w:t>
            </w:r>
            <w:r w:rsidRPr="00586662">
              <w:rPr>
                <w:rFonts w:cs="B Nazanin" w:hint="cs"/>
                <w:sz w:val="28"/>
                <w:szCs w:val="28"/>
                <w:rtl/>
              </w:rPr>
              <w:t xml:space="preserve"> .توجه به هدف اصلی </w:t>
            </w:r>
            <w:r>
              <w:rPr>
                <w:rFonts w:cs="B Nazanin" w:hint="cs"/>
                <w:sz w:val="28"/>
                <w:szCs w:val="28"/>
                <w:rtl/>
              </w:rPr>
              <w:t>آموزش در تمام مراحل آموزش به شما در ارائه موثرتر آموزش کمک می کند.</w:t>
            </w:r>
          </w:p>
          <w:p w:rsidR="002131C9" w:rsidRPr="00DA0600" w:rsidRDefault="002131C9" w:rsidP="00CB137A">
            <w:pPr>
              <w:pStyle w:val="ListParagraph"/>
              <w:numPr>
                <w:ilvl w:val="0"/>
                <w:numId w:val="133"/>
              </w:numPr>
              <w:bidi/>
              <w:spacing w:before="240"/>
              <w:jc w:val="both"/>
              <w:rPr>
                <w:rFonts w:cs="B Nazanin"/>
                <w:sz w:val="28"/>
                <w:szCs w:val="28"/>
                <w:rtl/>
              </w:rPr>
            </w:pPr>
            <w:r w:rsidRPr="00CC05B6">
              <w:rPr>
                <w:rFonts w:hint="cs"/>
                <w:b/>
                <w:bCs/>
                <w:sz w:val="28"/>
                <w:szCs w:val="28"/>
                <w:rtl/>
              </w:rPr>
              <w:t xml:space="preserve">برای بیمار به صورت واضح و روشن </w:t>
            </w:r>
            <w:r>
              <w:rPr>
                <w:rFonts w:hint="cs"/>
                <w:b/>
                <w:bCs/>
                <w:sz w:val="28"/>
                <w:szCs w:val="28"/>
                <w:rtl/>
              </w:rPr>
              <w:t xml:space="preserve"> یکبار دیگر </w:t>
            </w:r>
            <w:r w:rsidRPr="00CC05B6">
              <w:rPr>
                <w:rFonts w:hint="cs"/>
                <w:b/>
                <w:bCs/>
                <w:sz w:val="28"/>
                <w:szCs w:val="28"/>
                <w:rtl/>
              </w:rPr>
              <w:t xml:space="preserve">عوامل خطر ابتلا به اچ ای وی را شرح دهیدبرای اینکار لازم است به ترتیب مطالب زیر را بیان کنید </w:t>
            </w:r>
            <w:r w:rsidRPr="00DA0600">
              <w:rPr>
                <w:rFonts w:cs="B Nazanin" w:hint="cs"/>
                <w:b/>
                <w:bCs/>
                <w:sz w:val="28"/>
                <w:szCs w:val="28"/>
                <w:rtl/>
              </w:rPr>
              <w:t>راه های ابتلا به اچ آی وی را برایش مرور کنید</w:t>
            </w:r>
            <w:r w:rsidRPr="00DA0600">
              <w:rPr>
                <w:rFonts w:cs="B Nazanin" w:hint="cs"/>
                <w:sz w:val="28"/>
                <w:szCs w:val="28"/>
                <w:rtl/>
              </w:rPr>
              <w:t xml:space="preserve"> :</w:t>
            </w:r>
          </w:p>
          <w:p w:rsidR="002131C9" w:rsidRDefault="002131C9" w:rsidP="00CB137A">
            <w:pPr>
              <w:pStyle w:val="ListParagraph"/>
              <w:numPr>
                <w:ilvl w:val="0"/>
                <w:numId w:val="136"/>
              </w:numPr>
              <w:bidi/>
              <w:spacing w:before="240"/>
              <w:jc w:val="both"/>
              <w:rPr>
                <w:rFonts w:cs="B Nazanin"/>
                <w:sz w:val="28"/>
                <w:szCs w:val="28"/>
              </w:rPr>
            </w:pPr>
            <w:r w:rsidRPr="00586662">
              <w:rPr>
                <w:rFonts w:cs="B Nazanin" w:hint="cs"/>
                <w:sz w:val="28"/>
                <w:szCs w:val="28"/>
                <w:rtl/>
              </w:rPr>
              <w:t xml:space="preserve">ویروس اچ آی وی  </w:t>
            </w:r>
            <w:r>
              <w:rPr>
                <w:rFonts w:cs="B Nazanin" w:hint="cs"/>
                <w:sz w:val="28"/>
                <w:szCs w:val="28"/>
                <w:rtl/>
              </w:rPr>
              <w:t>اصلا</w:t>
            </w:r>
            <w:r w:rsidRPr="00586662">
              <w:rPr>
                <w:rFonts w:cs="B Nazanin" w:hint="cs"/>
                <w:sz w:val="28"/>
                <w:szCs w:val="28"/>
                <w:rtl/>
              </w:rPr>
              <w:t>خارج از بدن زنده نمی ماند  و در بدن هم فقط درون گلبولهای سفید قادر به زندگی است  ، پس فقط از راهی می تواند منتقل شود که گلبولهای سفید منتقل می شوند و چون گلبول سفید در خون و ترشحات هست پس بیماری از این طریق</w:t>
            </w:r>
            <w:r>
              <w:rPr>
                <w:rFonts w:cs="B Nazanin" w:hint="cs"/>
                <w:sz w:val="28"/>
                <w:szCs w:val="28"/>
                <w:rtl/>
              </w:rPr>
              <w:t xml:space="preserve"> ها </w:t>
            </w:r>
            <w:r w:rsidRPr="00586662">
              <w:rPr>
                <w:rFonts w:cs="B Nazanin" w:hint="cs"/>
                <w:sz w:val="28"/>
                <w:szCs w:val="28"/>
                <w:rtl/>
              </w:rPr>
              <w:t xml:space="preserve"> منتقل می شود</w:t>
            </w:r>
            <w:r w:rsidRPr="00512241">
              <w:rPr>
                <w:rFonts w:cs="B Nazanin" w:hint="cs"/>
                <w:sz w:val="28"/>
                <w:szCs w:val="28"/>
                <w:rtl/>
              </w:rPr>
              <w:t xml:space="preserve"> </w:t>
            </w:r>
          </w:p>
          <w:p w:rsidR="002131C9" w:rsidRPr="00512241" w:rsidRDefault="002131C9" w:rsidP="00CB137A">
            <w:pPr>
              <w:pStyle w:val="ListParagraph"/>
              <w:numPr>
                <w:ilvl w:val="0"/>
                <w:numId w:val="136"/>
              </w:numPr>
              <w:bidi/>
              <w:spacing w:before="240"/>
              <w:jc w:val="both"/>
              <w:rPr>
                <w:rFonts w:cs="B Nazanin"/>
                <w:sz w:val="28"/>
                <w:szCs w:val="28"/>
              </w:rPr>
            </w:pPr>
            <w:r w:rsidRPr="00512241">
              <w:rPr>
                <w:rFonts w:cs="B Nazanin" w:hint="cs"/>
                <w:sz w:val="28"/>
                <w:szCs w:val="28"/>
                <w:rtl/>
              </w:rPr>
              <w:t>بیماری اچ آی وی مخصوص گروه و افراد خاصی نیست وهر کسی مم</w:t>
            </w:r>
            <w:r>
              <w:rPr>
                <w:rFonts w:cs="B Nazanin" w:hint="cs"/>
                <w:sz w:val="28"/>
                <w:szCs w:val="28"/>
                <w:rtl/>
              </w:rPr>
              <w:t xml:space="preserve">کن است مبتلا به این ویروس باشد </w:t>
            </w:r>
          </w:p>
          <w:p w:rsidR="002131C9" w:rsidRPr="00582BCF" w:rsidRDefault="002131C9" w:rsidP="00CB137A">
            <w:pPr>
              <w:pStyle w:val="ListParagraph"/>
              <w:numPr>
                <w:ilvl w:val="0"/>
                <w:numId w:val="136"/>
              </w:numPr>
              <w:bidi/>
              <w:spacing w:before="240"/>
              <w:jc w:val="both"/>
              <w:rPr>
                <w:rFonts w:cs="B Nazanin"/>
                <w:sz w:val="28"/>
                <w:szCs w:val="28"/>
                <w:rtl/>
              </w:rPr>
            </w:pPr>
            <w:r w:rsidRPr="00512241">
              <w:rPr>
                <w:rFonts w:cs="B Nazanin" w:hint="cs"/>
                <w:sz w:val="28"/>
                <w:szCs w:val="28"/>
                <w:rtl/>
              </w:rPr>
              <w:t xml:space="preserve">بعضی عوامل احتمال ابتلا به اچ آی وی را بیشتر می کند و لازم است به دقت مورد توجه قرار گیرد </w:t>
            </w:r>
            <w:r>
              <w:rPr>
                <w:rFonts w:cs="B Nazanin" w:hint="cs"/>
                <w:sz w:val="28"/>
                <w:szCs w:val="28"/>
                <w:rtl/>
              </w:rPr>
              <w:t xml:space="preserve">و اگر هر کدام از انها وجود داشته باشد بهتر است فرد برای </w:t>
            </w:r>
            <w:r w:rsidRPr="00582BCF">
              <w:rPr>
                <w:rFonts w:cs="B Nazanin" w:hint="cs"/>
                <w:sz w:val="28"/>
                <w:szCs w:val="28"/>
                <w:rtl/>
              </w:rPr>
              <w:t xml:space="preserve"> انجام آزمایش</w:t>
            </w:r>
            <w:r w:rsidRPr="00582BCF">
              <w:rPr>
                <w:rFonts w:ascii="Times New Roman" w:hAnsi="Times New Roman" w:cs="Times New Roman" w:hint="cs"/>
                <w:sz w:val="28"/>
                <w:szCs w:val="28"/>
                <w:rtl/>
              </w:rPr>
              <w:t> </w:t>
            </w:r>
            <w:r>
              <w:rPr>
                <w:rFonts w:cs="B Nazanin" w:hint="cs"/>
                <w:sz w:val="28"/>
                <w:szCs w:val="28"/>
                <w:rtl/>
              </w:rPr>
              <w:t>اقدام کند</w:t>
            </w:r>
          </w:p>
          <w:p w:rsidR="002131C9" w:rsidRDefault="002131C9" w:rsidP="00CB137A">
            <w:pPr>
              <w:pStyle w:val="ListParagraph"/>
              <w:numPr>
                <w:ilvl w:val="0"/>
                <w:numId w:val="140"/>
              </w:numPr>
              <w:bidi/>
              <w:spacing w:before="240"/>
              <w:jc w:val="both"/>
              <w:rPr>
                <w:rFonts w:cs="B Nazanin"/>
                <w:sz w:val="28"/>
                <w:szCs w:val="28"/>
              </w:rPr>
            </w:pPr>
            <w:r w:rsidRPr="00792888">
              <w:rPr>
                <w:rFonts w:cs="B Nazanin" w:hint="cs"/>
                <w:sz w:val="28"/>
                <w:szCs w:val="28"/>
                <w:rtl/>
              </w:rPr>
              <w:t xml:space="preserve">مصرف تزریقی مواد مخدر </w:t>
            </w:r>
          </w:p>
          <w:p w:rsidR="002131C9" w:rsidRPr="00792888" w:rsidRDefault="002131C9" w:rsidP="00CB137A">
            <w:pPr>
              <w:pStyle w:val="ListParagraph"/>
              <w:numPr>
                <w:ilvl w:val="0"/>
                <w:numId w:val="140"/>
              </w:numPr>
              <w:bidi/>
              <w:spacing w:before="240"/>
              <w:jc w:val="both"/>
              <w:rPr>
                <w:rFonts w:cs="B Nazanin"/>
                <w:sz w:val="28"/>
                <w:szCs w:val="28"/>
              </w:rPr>
            </w:pPr>
            <w:r w:rsidRPr="00792888">
              <w:rPr>
                <w:rFonts w:cs="B Nazanin"/>
                <w:sz w:val="28"/>
                <w:szCs w:val="28"/>
                <w:rtl/>
              </w:rPr>
              <w:t>استفاده از سوزن و سرنگ مشترک در اعتیاد تزریقی</w:t>
            </w:r>
            <w:r w:rsidRPr="00792888">
              <w:rPr>
                <w:rFonts w:ascii="Times New Roman" w:hAnsi="Times New Roman" w:cs="Times New Roman" w:hint="cs"/>
                <w:sz w:val="28"/>
                <w:szCs w:val="28"/>
                <w:rtl/>
              </w:rPr>
              <w:t> </w:t>
            </w:r>
            <w:r w:rsidRPr="00792888">
              <w:rPr>
                <w:rFonts w:cs="B Nazanin"/>
                <w:sz w:val="28"/>
                <w:szCs w:val="28"/>
                <w:rtl/>
              </w:rPr>
              <w:t>(‌حتی برای یک بار)</w:t>
            </w:r>
          </w:p>
          <w:p w:rsidR="002131C9" w:rsidRPr="00792888" w:rsidRDefault="002131C9" w:rsidP="00CB137A">
            <w:pPr>
              <w:pStyle w:val="ListParagraph"/>
              <w:numPr>
                <w:ilvl w:val="0"/>
                <w:numId w:val="140"/>
              </w:numPr>
              <w:bidi/>
              <w:spacing w:before="240"/>
              <w:rPr>
                <w:rFonts w:cs="B Nazanin"/>
                <w:sz w:val="28"/>
                <w:szCs w:val="28"/>
                <w:rtl/>
              </w:rPr>
            </w:pPr>
            <w:r w:rsidRPr="00792888">
              <w:rPr>
                <w:rFonts w:cs="B Nazanin"/>
                <w:sz w:val="28"/>
                <w:szCs w:val="28"/>
                <w:rtl/>
              </w:rPr>
              <w:t>ابتلاء به بیماری های آمیزشی</w:t>
            </w:r>
            <w:r w:rsidRPr="00792888">
              <w:rPr>
                <w:rFonts w:ascii="Times New Roman" w:hAnsi="Times New Roman" w:cs="Times New Roman" w:hint="cs"/>
                <w:sz w:val="28"/>
                <w:szCs w:val="28"/>
                <w:rtl/>
              </w:rPr>
              <w:t> </w:t>
            </w:r>
            <w:r w:rsidRPr="00792888">
              <w:rPr>
                <w:rFonts w:cs="B Nazanin"/>
                <w:sz w:val="28"/>
                <w:szCs w:val="28"/>
                <w:rtl/>
              </w:rPr>
              <w:t>(مثل سوزاک، سیفلیس، تبخال و زگیل تناسلی)</w:t>
            </w:r>
          </w:p>
          <w:p w:rsidR="002131C9" w:rsidRPr="00512241" w:rsidRDefault="002131C9" w:rsidP="00CB137A">
            <w:pPr>
              <w:pStyle w:val="ListParagraph"/>
              <w:numPr>
                <w:ilvl w:val="0"/>
                <w:numId w:val="137"/>
              </w:numPr>
              <w:bidi/>
              <w:spacing w:before="240"/>
              <w:jc w:val="both"/>
              <w:rPr>
                <w:rFonts w:cs="B Nazanin"/>
                <w:sz w:val="28"/>
                <w:szCs w:val="28"/>
              </w:rPr>
            </w:pPr>
            <w:r w:rsidRPr="00512241">
              <w:rPr>
                <w:rFonts w:cs="B Nazanin" w:hint="cs"/>
                <w:sz w:val="28"/>
                <w:szCs w:val="28"/>
                <w:rtl/>
              </w:rPr>
              <w:t xml:space="preserve">خالکوبی و حجامت و ... با وسائل غیر استریل </w:t>
            </w:r>
          </w:p>
          <w:p w:rsidR="002131C9" w:rsidRPr="00512241" w:rsidRDefault="002131C9" w:rsidP="00CB137A">
            <w:pPr>
              <w:pStyle w:val="ListParagraph"/>
              <w:numPr>
                <w:ilvl w:val="0"/>
                <w:numId w:val="137"/>
              </w:numPr>
              <w:bidi/>
              <w:spacing w:before="240"/>
              <w:jc w:val="both"/>
              <w:rPr>
                <w:rFonts w:cs="B Nazanin"/>
                <w:sz w:val="28"/>
                <w:szCs w:val="28"/>
              </w:rPr>
            </w:pPr>
            <w:r w:rsidRPr="00512241">
              <w:rPr>
                <w:rFonts w:cs="B Nazanin" w:hint="cs"/>
                <w:sz w:val="28"/>
                <w:szCs w:val="28"/>
                <w:rtl/>
              </w:rPr>
              <w:t xml:space="preserve">دریافت مکرر خون و فرآورده های خونی </w:t>
            </w:r>
          </w:p>
          <w:p w:rsidR="002131C9" w:rsidRDefault="002131C9" w:rsidP="00CB137A">
            <w:pPr>
              <w:pStyle w:val="ListParagraph"/>
              <w:numPr>
                <w:ilvl w:val="0"/>
                <w:numId w:val="137"/>
              </w:numPr>
              <w:bidi/>
              <w:spacing w:before="240"/>
              <w:jc w:val="both"/>
              <w:rPr>
                <w:rFonts w:cs="B Nazanin"/>
                <w:sz w:val="28"/>
                <w:szCs w:val="28"/>
              </w:rPr>
            </w:pPr>
            <w:r w:rsidRPr="00512241">
              <w:rPr>
                <w:rFonts w:cs="B Nazanin" w:hint="cs"/>
                <w:sz w:val="28"/>
                <w:szCs w:val="28"/>
                <w:rtl/>
              </w:rPr>
              <w:t>وجود هر کدام از عوامل فوق در همسر فرد</w:t>
            </w:r>
          </w:p>
          <w:p w:rsidR="002131C9" w:rsidRDefault="002131C9" w:rsidP="00CB137A">
            <w:pPr>
              <w:pStyle w:val="ListParagraph"/>
              <w:numPr>
                <w:ilvl w:val="0"/>
                <w:numId w:val="137"/>
              </w:numPr>
              <w:bidi/>
              <w:spacing w:before="240"/>
              <w:jc w:val="both"/>
              <w:rPr>
                <w:rFonts w:cs="B Nazanin"/>
                <w:sz w:val="28"/>
                <w:szCs w:val="28"/>
              </w:rPr>
            </w:pPr>
            <w:r>
              <w:rPr>
                <w:rFonts w:cs="B Nazanin" w:hint="cs"/>
                <w:sz w:val="28"/>
                <w:szCs w:val="28"/>
                <w:rtl/>
              </w:rPr>
              <w:t>استفاده از مواد محرک</w:t>
            </w:r>
          </w:p>
          <w:p w:rsidR="002131C9" w:rsidRPr="00512241" w:rsidRDefault="002131C9" w:rsidP="00CB137A">
            <w:pPr>
              <w:pStyle w:val="ListParagraph"/>
              <w:numPr>
                <w:ilvl w:val="0"/>
                <w:numId w:val="137"/>
              </w:numPr>
              <w:bidi/>
              <w:spacing w:before="240"/>
              <w:jc w:val="both"/>
              <w:rPr>
                <w:rFonts w:cs="B Nazanin"/>
                <w:sz w:val="28"/>
                <w:szCs w:val="28"/>
              </w:rPr>
            </w:pPr>
            <w:r>
              <w:rPr>
                <w:rFonts w:cs="B Nazanin" w:hint="cs"/>
                <w:sz w:val="28"/>
                <w:szCs w:val="28"/>
                <w:rtl/>
              </w:rPr>
              <w:t>سابقه تجاوز و سواستفاده جنسی</w:t>
            </w:r>
          </w:p>
          <w:p w:rsidR="002131C9" w:rsidRDefault="002131C9" w:rsidP="00CB137A">
            <w:pPr>
              <w:pStyle w:val="ListParagraph"/>
              <w:numPr>
                <w:ilvl w:val="0"/>
                <w:numId w:val="137"/>
              </w:numPr>
              <w:bidi/>
              <w:spacing w:before="240"/>
              <w:jc w:val="both"/>
              <w:rPr>
                <w:rFonts w:cs="B Nazanin"/>
                <w:sz w:val="28"/>
                <w:szCs w:val="28"/>
              </w:rPr>
            </w:pPr>
            <w:r>
              <w:rPr>
                <w:rFonts w:cs="B Nazanin" w:hint="cs"/>
                <w:sz w:val="28"/>
                <w:szCs w:val="28"/>
                <w:rtl/>
              </w:rPr>
              <w:t xml:space="preserve">هر گونه </w:t>
            </w:r>
            <w:r w:rsidRPr="00512241">
              <w:rPr>
                <w:rFonts w:cs="B Nazanin" w:hint="cs"/>
                <w:sz w:val="28"/>
                <w:szCs w:val="28"/>
                <w:rtl/>
              </w:rPr>
              <w:t xml:space="preserve">تماس جنسی بدون استفاده از کاندوم </w:t>
            </w:r>
            <w:r>
              <w:rPr>
                <w:rFonts w:cs="B Nazanin" w:hint="cs"/>
                <w:sz w:val="28"/>
                <w:szCs w:val="28"/>
                <w:rtl/>
              </w:rPr>
              <w:t xml:space="preserve"> با افرادی که حداقل یکی از عوامل بالا را دارند  </w:t>
            </w:r>
          </w:p>
          <w:p w:rsidR="002131C9" w:rsidRDefault="002131C9" w:rsidP="00CB137A">
            <w:pPr>
              <w:pStyle w:val="ListParagraph"/>
              <w:numPr>
                <w:ilvl w:val="0"/>
                <w:numId w:val="137"/>
              </w:numPr>
              <w:bidi/>
              <w:spacing w:before="240"/>
              <w:jc w:val="both"/>
              <w:rPr>
                <w:rFonts w:cs="B Nazanin"/>
                <w:sz w:val="28"/>
                <w:szCs w:val="28"/>
              </w:rPr>
            </w:pPr>
            <w:r>
              <w:rPr>
                <w:rFonts w:cs="B Nazanin" w:hint="cs"/>
                <w:sz w:val="28"/>
                <w:szCs w:val="28"/>
                <w:rtl/>
              </w:rPr>
              <w:lastRenderedPageBreak/>
              <w:t xml:space="preserve">هر گونه </w:t>
            </w:r>
            <w:r w:rsidRPr="00512241">
              <w:rPr>
                <w:rFonts w:cs="B Nazanin" w:hint="cs"/>
                <w:sz w:val="28"/>
                <w:szCs w:val="28"/>
                <w:rtl/>
              </w:rPr>
              <w:t xml:space="preserve">تماس جنسی بدون استفاده از کاندوم </w:t>
            </w:r>
            <w:r>
              <w:rPr>
                <w:rFonts w:cs="B Nazanin" w:hint="cs"/>
                <w:sz w:val="28"/>
                <w:szCs w:val="28"/>
                <w:rtl/>
              </w:rPr>
              <w:t xml:space="preserve"> با افرادی که از سابقه ابتلا لنها مطمئن نیستیم </w:t>
            </w:r>
          </w:p>
          <w:p w:rsidR="002131C9" w:rsidRDefault="002131C9" w:rsidP="00CB137A">
            <w:pPr>
              <w:pStyle w:val="ListParagraph"/>
              <w:numPr>
                <w:ilvl w:val="0"/>
                <w:numId w:val="123"/>
              </w:numPr>
              <w:bidi/>
              <w:spacing w:before="240"/>
              <w:jc w:val="both"/>
              <w:rPr>
                <w:rFonts w:cs="B Nazanin"/>
                <w:sz w:val="28"/>
                <w:szCs w:val="28"/>
              </w:rPr>
            </w:pPr>
            <w:r>
              <w:rPr>
                <w:rFonts w:cs="B Nazanin" w:hint="cs"/>
                <w:b/>
                <w:bCs/>
                <w:sz w:val="28"/>
                <w:szCs w:val="28"/>
                <w:rtl/>
              </w:rPr>
              <w:t xml:space="preserve">نگرانی او در خصوص احتمال قضاوت در باره </w:t>
            </w:r>
            <w:r w:rsidR="004C192B">
              <w:rPr>
                <w:rFonts w:cs="B Nazanin" w:hint="cs"/>
                <w:b/>
                <w:bCs/>
                <w:sz w:val="28"/>
                <w:szCs w:val="28"/>
                <w:rtl/>
              </w:rPr>
              <w:t xml:space="preserve">خود برطرف کنید </w:t>
            </w:r>
          </w:p>
          <w:p w:rsidR="002131C9" w:rsidRDefault="002131C9" w:rsidP="00CB137A">
            <w:pPr>
              <w:pStyle w:val="ListParagraph"/>
              <w:numPr>
                <w:ilvl w:val="0"/>
                <w:numId w:val="136"/>
              </w:numPr>
              <w:bidi/>
              <w:spacing w:before="240"/>
              <w:jc w:val="both"/>
              <w:rPr>
                <w:rFonts w:cs="B Nazanin"/>
                <w:sz w:val="28"/>
                <w:szCs w:val="28"/>
              </w:rPr>
            </w:pPr>
            <w:r>
              <w:rPr>
                <w:rFonts w:cs="B Nazanin" w:hint="cs"/>
                <w:sz w:val="28"/>
                <w:szCs w:val="28"/>
                <w:rtl/>
              </w:rPr>
              <w:t xml:space="preserve">علاوه بر وجود این عواملی که نام بردیم و وجودش احتمال ابتلا به اچ آی وی را زیاد می کند ، بهتر است  افرادی که مبتلا به عفونت هایی می شوند که  اچ آی وی هم می تواند عامل ایجاد آن بیماری باشد از نظر اچ ای وی بررسی شوند </w:t>
            </w:r>
            <w:r w:rsidR="004C192B">
              <w:rPr>
                <w:rFonts w:cs="B Nazanin" w:hint="cs"/>
                <w:sz w:val="28"/>
                <w:szCs w:val="28"/>
                <w:rtl/>
              </w:rPr>
              <w:t>مثلا در خصوص سل می تواند از مثال فوق استفاده کنید :</w:t>
            </w:r>
          </w:p>
          <w:p w:rsidR="002131C9" w:rsidRDefault="002131C9" w:rsidP="00CB137A">
            <w:pPr>
              <w:pStyle w:val="ListParagraph"/>
              <w:numPr>
                <w:ilvl w:val="0"/>
                <w:numId w:val="137"/>
              </w:numPr>
              <w:bidi/>
              <w:spacing w:before="240"/>
              <w:jc w:val="both"/>
              <w:rPr>
                <w:rFonts w:cs="B Nazanin"/>
                <w:b/>
                <w:bCs/>
                <w:color w:val="C00000"/>
                <w:sz w:val="28"/>
                <w:szCs w:val="28"/>
              </w:rPr>
            </w:pPr>
            <w:r>
              <w:rPr>
                <w:rFonts w:cs="B Nazanin" w:hint="cs"/>
                <w:sz w:val="28"/>
                <w:szCs w:val="28"/>
                <w:rtl/>
              </w:rPr>
              <w:t xml:space="preserve">علی رغم آنکه عوامل متعددی  می توانند  باعث ابتلا به سل می شوند  اما  </w:t>
            </w:r>
            <w:r w:rsidRPr="00792888">
              <w:rPr>
                <w:rFonts w:cs="B Nazanin" w:hint="cs"/>
                <w:b/>
                <w:bCs/>
                <w:color w:val="C00000"/>
                <w:sz w:val="28"/>
                <w:szCs w:val="28"/>
                <w:rtl/>
              </w:rPr>
              <w:t>از آنجا که  اچ ای وی یکی از آن عوامل می باشد و سل  ممکن است  یکی از علائم ابتلا به اچ آی وی باشد ؛ پس افراد مبتلا به سل صرفنظر از وجود علائم مذکور در صورت تمایل می توانند برای ارزیابی وضعیت ابتلا به اچ آی وی اقدام کنند.</w:t>
            </w:r>
          </w:p>
          <w:p w:rsidR="002131C9" w:rsidRPr="004B2509" w:rsidRDefault="002131C9" w:rsidP="00CB137A">
            <w:pPr>
              <w:pStyle w:val="ListParagraph"/>
              <w:numPr>
                <w:ilvl w:val="0"/>
                <w:numId w:val="135"/>
              </w:numPr>
              <w:bidi/>
              <w:spacing w:before="240"/>
              <w:jc w:val="both"/>
              <w:rPr>
                <w:rFonts w:cs="B Nazanin"/>
                <w:b/>
                <w:bCs/>
                <w:color w:val="C00000"/>
                <w:sz w:val="28"/>
                <w:szCs w:val="28"/>
              </w:rPr>
            </w:pPr>
            <w:r>
              <w:rPr>
                <w:rFonts w:cs="B Nazanin" w:hint="cs"/>
                <w:b/>
                <w:bCs/>
                <w:color w:val="C00000"/>
                <w:sz w:val="28"/>
                <w:szCs w:val="28"/>
                <w:rtl/>
              </w:rPr>
              <w:t>توجه کنید بند 4 اهمیت زیادی دارد زیرا بدینگونه به او خواهید گفت همه افرادی که تمایل به انجام تست دارند لزوما یکی از عوامل خطر را ندارند.</w:t>
            </w:r>
          </w:p>
          <w:p w:rsidR="002131C9" w:rsidRPr="00512241" w:rsidRDefault="002131C9" w:rsidP="00CB137A">
            <w:pPr>
              <w:pStyle w:val="ListParagraph"/>
              <w:numPr>
                <w:ilvl w:val="0"/>
                <w:numId w:val="133"/>
              </w:numPr>
              <w:bidi/>
              <w:spacing w:before="240"/>
              <w:jc w:val="both"/>
              <w:rPr>
                <w:rFonts w:cs="B Nazanin"/>
                <w:b/>
                <w:bCs/>
                <w:sz w:val="28"/>
                <w:szCs w:val="28"/>
              </w:rPr>
            </w:pPr>
            <w:r w:rsidRPr="00512241">
              <w:rPr>
                <w:rFonts w:cs="B Nazanin" w:hint="cs"/>
                <w:b/>
                <w:bCs/>
                <w:sz w:val="28"/>
                <w:szCs w:val="28"/>
                <w:rtl/>
              </w:rPr>
              <w:t xml:space="preserve">به او کمک کنید که میزان خطر را برای خود ارزیابی کند </w:t>
            </w:r>
          </w:p>
          <w:p w:rsidR="002131C9" w:rsidRPr="00586662" w:rsidRDefault="002131C9" w:rsidP="00CB137A">
            <w:pPr>
              <w:pStyle w:val="ListParagraph"/>
              <w:numPr>
                <w:ilvl w:val="0"/>
                <w:numId w:val="136"/>
              </w:numPr>
              <w:bidi/>
              <w:spacing w:before="240"/>
              <w:jc w:val="both"/>
              <w:rPr>
                <w:rFonts w:cs="B Nazanin"/>
                <w:sz w:val="28"/>
                <w:szCs w:val="28"/>
              </w:rPr>
            </w:pPr>
            <w:r w:rsidRPr="00586662">
              <w:rPr>
                <w:rFonts w:cs="B Nazanin" w:hint="cs"/>
                <w:sz w:val="28"/>
                <w:szCs w:val="28"/>
                <w:rtl/>
              </w:rPr>
              <w:t>بیماری اچ آی وی مخصوص آدمهای خاصی نیست و ویروس وارد بدن هر کسی شود می تواند فرد را مبتلا به اچ آی وی کند پس همه آدم ها ممکن است ویروس اچ آی وی را در بدن خود  داشته باشند اما  احتمال ورود اچ آی وی به بدن  افرادی که تزریق می کنند ،  تماس جنسی بدون کاندوم داشته اند ، خالکوبی مکرر داشته اند و یا همسر افرادی که مصرف کننده تزریقی مواد مخدر هستند  بیشتر است .</w:t>
            </w:r>
          </w:p>
          <w:p w:rsidR="002131C9" w:rsidRDefault="004C192B" w:rsidP="00CB137A">
            <w:pPr>
              <w:pStyle w:val="ListParagraph"/>
              <w:numPr>
                <w:ilvl w:val="0"/>
                <w:numId w:val="136"/>
              </w:numPr>
              <w:bidi/>
              <w:spacing w:before="240"/>
              <w:jc w:val="both"/>
              <w:rPr>
                <w:rFonts w:cs="B Nazanin"/>
                <w:sz w:val="28"/>
                <w:szCs w:val="28"/>
              </w:rPr>
            </w:pPr>
            <w:r>
              <w:rPr>
                <w:rFonts w:cs="B Nazanin" w:hint="cs"/>
                <w:sz w:val="28"/>
                <w:szCs w:val="28"/>
                <w:rtl/>
              </w:rPr>
              <w:t>به عنوان مثال زمانی که گروه هدف مبتلایان به سل هستند :</w:t>
            </w:r>
            <w:r w:rsidR="002131C9" w:rsidRPr="00586662">
              <w:rPr>
                <w:rFonts w:cs="B Nazanin" w:hint="cs"/>
                <w:sz w:val="28"/>
                <w:szCs w:val="28"/>
                <w:rtl/>
              </w:rPr>
              <w:t>از آنجا که ابتلا به سل خود ممکن است به علت ابتلا قبلی فرد به اچ آی وی باشد  پس لازم است کلیه افرادی که مبتلا  به سل هستند ، از نظر ابتلا به اچ آی وی ارزیابی شوند و اگر احتمال ابتلا وجود دارد مورد آزمایش قرار گیرند. به این ترتیب قبل از شروع عوارض عفونت توام سل و اچ آی وی فرد این شانس را خواهد داشت که  تحت درمان مناسب قرار گیرد.</w:t>
            </w:r>
          </w:p>
          <w:p w:rsidR="002131C9" w:rsidRPr="00586662" w:rsidRDefault="002131C9" w:rsidP="00CB137A">
            <w:pPr>
              <w:pStyle w:val="ListParagraph"/>
              <w:numPr>
                <w:ilvl w:val="0"/>
                <w:numId w:val="136"/>
              </w:numPr>
              <w:bidi/>
              <w:spacing w:before="240"/>
              <w:jc w:val="both"/>
              <w:rPr>
                <w:rFonts w:cs="B Nazanin"/>
                <w:sz w:val="28"/>
                <w:szCs w:val="28"/>
              </w:rPr>
            </w:pPr>
            <w:r w:rsidRPr="00586662">
              <w:rPr>
                <w:rFonts w:cs="B Nazanin" w:hint="cs"/>
                <w:sz w:val="28"/>
                <w:szCs w:val="28"/>
                <w:rtl/>
              </w:rPr>
              <w:t>شما  می توانید رفتارهای قبلی خود را ارزیابی کنید و اگر دوست داشته باشید به عنوان چک آپ و ارزیابی وضعیت سلامت خود می توانید درخواست کنید که از شما تست اچ آی ی وی به عمل آید .</w:t>
            </w:r>
          </w:p>
          <w:p w:rsidR="002131C9" w:rsidRDefault="002131C9" w:rsidP="00CB137A">
            <w:pPr>
              <w:pStyle w:val="ListParagraph"/>
              <w:numPr>
                <w:ilvl w:val="0"/>
                <w:numId w:val="136"/>
              </w:numPr>
              <w:bidi/>
              <w:spacing w:before="240"/>
              <w:jc w:val="both"/>
              <w:rPr>
                <w:rFonts w:cs="B Nazanin"/>
                <w:sz w:val="28"/>
                <w:szCs w:val="28"/>
              </w:rPr>
            </w:pPr>
            <w:r w:rsidRPr="00586662">
              <w:rPr>
                <w:rFonts w:cs="B Nazanin" w:hint="cs"/>
                <w:sz w:val="28"/>
                <w:szCs w:val="28"/>
                <w:rtl/>
              </w:rPr>
              <w:t>شما مجبور نیستید حتما از عوامل خطر خود با فرد آزمایش کننده صحبت کنید .</w:t>
            </w:r>
          </w:p>
          <w:p w:rsidR="002131C9" w:rsidRDefault="002131C9" w:rsidP="00CB137A">
            <w:pPr>
              <w:pStyle w:val="ListParagraph"/>
              <w:numPr>
                <w:ilvl w:val="0"/>
                <w:numId w:val="136"/>
              </w:numPr>
              <w:bidi/>
              <w:spacing w:before="240"/>
              <w:jc w:val="both"/>
              <w:rPr>
                <w:rFonts w:cs="B Nazanin"/>
                <w:sz w:val="28"/>
                <w:szCs w:val="28"/>
              </w:rPr>
            </w:pPr>
            <w:r w:rsidRPr="00512241">
              <w:rPr>
                <w:rFonts w:cs="B Nazanin" w:hint="cs"/>
                <w:sz w:val="28"/>
                <w:szCs w:val="28"/>
                <w:rtl/>
              </w:rPr>
              <w:lastRenderedPageBreak/>
              <w:t>شما حتی اگر هیچکدام از عوامل خطر را ندارید</w:t>
            </w:r>
            <w:r>
              <w:rPr>
                <w:rFonts w:cs="B Nazanin" w:hint="cs"/>
                <w:sz w:val="28"/>
                <w:szCs w:val="28"/>
                <w:rtl/>
              </w:rPr>
              <w:t xml:space="preserve">، </w:t>
            </w:r>
            <w:r w:rsidRPr="00512241">
              <w:rPr>
                <w:rFonts w:cs="B Nazanin" w:hint="cs"/>
                <w:sz w:val="28"/>
                <w:szCs w:val="28"/>
                <w:rtl/>
              </w:rPr>
              <w:t xml:space="preserve"> ما می توانیم شما را برای انجام تست ارجاع دهیم</w:t>
            </w:r>
            <w:r w:rsidRPr="00CC05B6">
              <w:rPr>
                <w:rFonts w:hint="cs"/>
                <w:sz w:val="28"/>
                <w:szCs w:val="28"/>
                <w:rtl/>
              </w:rPr>
              <w:t xml:space="preserve"> .</w:t>
            </w:r>
          </w:p>
          <w:p w:rsidR="002131C9" w:rsidRPr="001935AD" w:rsidRDefault="002819A8" w:rsidP="00CB137A">
            <w:pPr>
              <w:bidi/>
              <w:ind w:left="720"/>
              <w:jc w:val="both"/>
              <w:rPr>
                <w:rFonts w:cs="B Nazanin"/>
                <w:color w:val="C00000"/>
                <w:sz w:val="28"/>
                <w:szCs w:val="28"/>
                <w:rtl/>
              </w:rPr>
            </w:pPr>
            <w:r>
              <w:rPr>
                <w:rFonts w:hint="cs"/>
                <w:noProof/>
                <w:sz w:val="28"/>
                <w:szCs w:val="28"/>
                <w:rtl/>
              </w:rPr>
              <w:drawing>
                <wp:anchor distT="0" distB="0" distL="114300" distR="114300" simplePos="0" relativeHeight="251610112" behindDoc="0" locked="0" layoutInCell="1" allowOverlap="1">
                  <wp:simplePos x="0" y="0"/>
                  <wp:positionH relativeFrom="column">
                    <wp:posOffset>5834380</wp:posOffset>
                  </wp:positionH>
                  <wp:positionV relativeFrom="paragraph">
                    <wp:posOffset>63500</wp:posOffset>
                  </wp:positionV>
                  <wp:extent cx="408305" cy="457200"/>
                  <wp:effectExtent l="19050" t="0" r="0" b="0"/>
                  <wp:wrapSquare wrapText="bothSides"/>
                  <wp:docPr id="16" name="Picture 243" descr="images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5).jpg"/>
                          <pic:cNvPicPr/>
                        </pic:nvPicPr>
                        <pic:blipFill>
                          <a:blip r:embed="rId55" cstate="print"/>
                          <a:stretch>
                            <a:fillRect/>
                          </a:stretch>
                        </pic:blipFill>
                        <pic:spPr>
                          <a:xfrm>
                            <a:off x="0" y="0"/>
                            <a:ext cx="408305" cy="457200"/>
                          </a:xfrm>
                          <a:prstGeom prst="rect">
                            <a:avLst/>
                          </a:prstGeom>
                        </pic:spPr>
                      </pic:pic>
                    </a:graphicData>
                  </a:graphic>
                </wp:anchor>
              </w:drawing>
            </w:r>
            <w:r>
              <w:rPr>
                <w:rFonts w:hint="cs"/>
                <w:noProof/>
                <w:sz w:val="28"/>
                <w:szCs w:val="28"/>
                <w:rtl/>
              </w:rPr>
              <w:drawing>
                <wp:anchor distT="0" distB="0" distL="114300" distR="114300" simplePos="0" relativeHeight="251608064" behindDoc="0" locked="0" layoutInCell="1" allowOverlap="1">
                  <wp:simplePos x="0" y="0"/>
                  <wp:positionH relativeFrom="column">
                    <wp:posOffset>5903595</wp:posOffset>
                  </wp:positionH>
                  <wp:positionV relativeFrom="paragraph">
                    <wp:posOffset>541020</wp:posOffset>
                  </wp:positionV>
                  <wp:extent cx="408305" cy="457200"/>
                  <wp:effectExtent l="19050" t="0" r="0" b="0"/>
                  <wp:wrapSquare wrapText="bothSides"/>
                  <wp:docPr id="29" name="Picture 243" descr="images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5).jpg"/>
                          <pic:cNvPicPr/>
                        </pic:nvPicPr>
                        <pic:blipFill>
                          <a:blip r:embed="rId55" cstate="print"/>
                          <a:stretch>
                            <a:fillRect/>
                          </a:stretch>
                        </pic:blipFill>
                        <pic:spPr>
                          <a:xfrm>
                            <a:off x="0" y="0"/>
                            <a:ext cx="408305" cy="457200"/>
                          </a:xfrm>
                          <a:prstGeom prst="rect">
                            <a:avLst/>
                          </a:prstGeom>
                        </pic:spPr>
                      </pic:pic>
                    </a:graphicData>
                  </a:graphic>
                </wp:anchor>
              </w:drawing>
            </w:r>
            <w:r>
              <w:rPr>
                <w:rFonts w:hint="cs"/>
                <w:noProof/>
                <w:sz w:val="28"/>
                <w:szCs w:val="28"/>
                <w:rtl/>
              </w:rPr>
              <w:drawing>
                <wp:anchor distT="0" distB="0" distL="114300" distR="114300" simplePos="0" relativeHeight="251609088" behindDoc="0" locked="0" layoutInCell="1" allowOverlap="1">
                  <wp:simplePos x="0" y="0"/>
                  <wp:positionH relativeFrom="column">
                    <wp:posOffset>5914390</wp:posOffset>
                  </wp:positionH>
                  <wp:positionV relativeFrom="paragraph">
                    <wp:posOffset>1286510</wp:posOffset>
                  </wp:positionV>
                  <wp:extent cx="408305" cy="457200"/>
                  <wp:effectExtent l="19050" t="0" r="0" b="0"/>
                  <wp:wrapSquare wrapText="bothSides"/>
                  <wp:docPr id="28" name="Picture 243" descr="images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5).jpg"/>
                          <pic:cNvPicPr/>
                        </pic:nvPicPr>
                        <pic:blipFill>
                          <a:blip r:embed="rId55" cstate="print"/>
                          <a:stretch>
                            <a:fillRect/>
                          </a:stretch>
                        </pic:blipFill>
                        <pic:spPr>
                          <a:xfrm>
                            <a:off x="0" y="0"/>
                            <a:ext cx="408305" cy="457200"/>
                          </a:xfrm>
                          <a:prstGeom prst="rect">
                            <a:avLst/>
                          </a:prstGeom>
                        </pic:spPr>
                      </pic:pic>
                    </a:graphicData>
                  </a:graphic>
                </wp:anchor>
              </w:drawing>
            </w:r>
            <w:r w:rsidR="002131C9">
              <w:rPr>
                <w:rFonts w:hint="cs"/>
                <w:sz w:val="28"/>
                <w:szCs w:val="28"/>
                <w:rtl/>
              </w:rPr>
              <w:t xml:space="preserve">    </w:t>
            </w:r>
            <w:r w:rsidR="002131C9" w:rsidRPr="001935AD">
              <w:rPr>
                <w:rFonts w:cs="B Nazanin" w:hint="cs"/>
                <w:color w:val="C00000"/>
                <w:sz w:val="28"/>
                <w:szCs w:val="28"/>
                <w:rtl/>
              </w:rPr>
              <w:t>توجه کنید :</w:t>
            </w:r>
            <w:r w:rsidRPr="001935AD">
              <w:rPr>
                <w:rFonts w:cs="B Nazanin" w:hint="cs"/>
                <w:noProof/>
                <w:color w:val="C00000"/>
                <w:sz w:val="28"/>
                <w:szCs w:val="28"/>
                <w:rtl/>
              </w:rPr>
              <w:t xml:space="preserve"> </w:t>
            </w:r>
            <w:r w:rsidRPr="002819A8">
              <w:rPr>
                <w:rFonts w:cs="B Nazanin" w:hint="cs"/>
                <w:noProof/>
                <w:color w:val="C00000"/>
                <w:sz w:val="28"/>
                <w:szCs w:val="28"/>
                <w:rtl/>
              </w:rPr>
              <w:drawing>
                <wp:anchor distT="0" distB="0" distL="114300" distR="114300" simplePos="0" relativeHeight="251620352" behindDoc="0" locked="0" layoutInCell="1" allowOverlap="1">
                  <wp:simplePos x="0" y="0"/>
                  <wp:positionH relativeFrom="column">
                    <wp:posOffset>5673559</wp:posOffset>
                  </wp:positionH>
                  <wp:positionV relativeFrom="paragraph">
                    <wp:posOffset>-5656304</wp:posOffset>
                  </wp:positionV>
                  <wp:extent cx="408333" cy="457200"/>
                  <wp:effectExtent l="19050" t="0" r="0" b="0"/>
                  <wp:wrapSquare wrapText="bothSides"/>
                  <wp:docPr id="256" name="Picture 243" descr="images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5).jpg"/>
                          <pic:cNvPicPr/>
                        </pic:nvPicPr>
                        <pic:blipFill>
                          <a:blip r:embed="rId55" cstate="print"/>
                          <a:stretch>
                            <a:fillRect/>
                          </a:stretch>
                        </pic:blipFill>
                        <pic:spPr>
                          <a:xfrm>
                            <a:off x="0" y="0"/>
                            <a:ext cx="408305" cy="457200"/>
                          </a:xfrm>
                          <a:prstGeom prst="rect">
                            <a:avLst/>
                          </a:prstGeom>
                        </pic:spPr>
                      </pic:pic>
                    </a:graphicData>
                  </a:graphic>
                </wp:anchor>
              </w:drawing>
            </w:r>
          </w:p>
          <w:p w:rsidR="002131C9" w:rsidRPr="001935AD" w:rsidRDefault="002819A8" w:rsidP="00CB137A">
            <w:pPr>
              <w:bidi/>
              <w:spacing w:before="240"/>
              <w:ind w:left="720"/>
              <w:jc w:val="both"/>
              <w:rPr>
                <w:rFonts w:cs="B Nazanin"/>
                <w:color w:val="C00000"/>
                <w:sz w:val="28"/>
                <w:szCs w:val="28"/>
                <w:rtl/>
              </w:rPr>
            </w:pPr>
            <w:r w:rsidRPr="002819A8">
              <w:rPr>
                <w:rFonts w:cs="B Nazanin" w:hint="cs"/>
                <w:noProof/>
                <w:color w:val="C00000"/>
                <w:sz w:val="28"/>
                <w:szCs w:val="28"/>
                <w:rtl/>
              </w:rPr>
              <w:drawing>
                <wp:anchor distT="0" distB="0" distL="114300" distR="114300" simplePos="0" relativeHeight="251619328" behindDoc="0" locked="0" layoutInCell="1" allowOverlap="1">
                  <wp:simplePos x="0" y="0"/>
                  <wp:positionH relativeFrom="column">
                    <wp:posOffset>5673559</wp:posOffset>
                  </wp:positionH>
                  <wp:positionV relativeFrom="paragraph">
                    <wp:posOffset>-6072229</wp:posOffset>
                  </wp:positionV>
                  <wp:extent cx="408333" cy="457200"/>
                  <wp:effectExtent l="19050" t="0" r="0" b="0"/>
                  <wp:wrapSquare wrapText="bothSides"/>
                  <wp:docPr id="63" name="Picture 243" descr="images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5).jpg"/>
                          <pic:cNvPicPr/>
                        </pic:nvPicPr>
                        <pic:blipFill>
                          <a:blip r:embed="rId55" cstate="print"/>
                          <a:stretch>
                            <a:fillRect/>
                          </a:stretch>
                        </pic:blipFill>
                        <pic:spPr>
                          <a:xfrm>
                            <a:off x="0" y="0"/>
                            <a:ext cx="408305" cy="457200"/>
                          </a:xfrm>
                          <a:prstGeom prst="rect">
                            <a:avLst/>
                          </a:prstGeom>
                        </pic:spPr>
                      </pic:pic>
                    </a:graphicData>
                  </a:graphic>
                </wp:anchor>
              </w:drawing>
            </w:r>
            <w:r w:rsidR="002131C9" w:rsidRPr="001935AD">
              <w:rPr>
                <w:rFonts w:cs="B Nazanin" w:hint="cs"/>
                <w:color w:val="C00000"/>
                <w:sz w:val="28"/>
                <w:szCs w:val="28"/>
                <w:rtl/>
              </w:rPr>
              <w:t>لازم نیست وجود عوامل خطر را تک تک از فرد بپرسید . در صورت تمایل  خود او می تواند آنها را به شما  اعلام کند .</w:t>
            </w:r>
          </w:p>
          <w:p w:rsidR="002131C9" w:rsidRDefault="002819A8" w:rsidP="00CB137A">
            <w:pPr>
              <w:bidi/>
              <w:spacing w:before="240"/>
              <w:ind w:left="720"/>
              <w:jc w:val="both"/>
              <w:rPr>
                <w:color w:val="C00000"/>
                <w:sz w:val="28"/>
                <w:szCs w:val="28"/>
                <w:rtl/>
              </w:rPr>
            </w:pPr>
            <w:r w:rsidRPr="002819A8">
              <w:rPr>
                <w:rFonts w:cs="B Nazanin" w:hint="cs"/>
                <w:noProof/>
                <w:color w:val="C00000"/>
                <w:sz w:val="28"/>
                <w:szCs w:val="28"/>
                <w:rtl/>
              </w:rPr>
              <w:drawing>
                <wp:anchor distT="0" distB="0" distL="114300" distR="114300" simplePos="0" relativeHeight="251617280" behindDoc="0" locked="0" layoutInCell="1" allowOverlap="1">
                  <wp:simplePos x="0" y="0"/>
                  <wp:positionH relativeFrom="column">
                    <wp:posOffset>5673559</wp:posOffset>
                  </wp:positionH>
                  <wp:positionV relativeFrom="paragraph">
                    <wp:posOffset>-6751044</wp:posOffset>
                  </wp:positionV>
                  <wp:extent cx="408333" cy="457200"/>
                  <wp:effectExtent l="19050" t="0" r="0" b="0"/>
                  <wp:wrapSquare wrapText="bothSides"/>
                  <wp:docPr id="61" name="Picture 243" descr="images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5).jpg"/>
                          <pic:cNvPicPr/>
                        </pic:nvPicPr>
                        <pic:blipFill>
                          <a:blip r:embed="rId55" cstate="print"/>
                          <a:stretch>
                            <a:fillRect/>
                          </a:stretch>
                        </pic:blipFill>
                        <pic:spPr>
                          <a:xfrm>
                            <a:off x="0" y="0"/>
                            <a:ext cx="408305" cy="457200"/>
                          </a:xfrm>
                          <a:prstGeom prst="rect">
                            <a:avLst/>
                          </a:prstGeom>
                        </pic:spPr>
                      </pic:pic>
                    </a:graphicData>
                  </a:graphic>
                </wp:anchor>
              </w:drawing>
            </w:r>
            <w:r w:rsidRPr="002819A8">
              <w:rPr>
                <w:rFonts w:cs="B Nazanin" w:hint="cs"/>
                <w:noProof/>
                <w:color w:val="C00000"/>
                <w:sz w:val="28"/>
                <w:szCs w:val="28"/>
                <w:rtl/>
              </w:rPr>
              <w:drawing>
                <wp:anchor distT="0" distB="0" distL="114300" distR="114300" simplePos="0" relativeHeight="251618304" behindDoc="0" locked="0" layoutInCell="1" allowOverlap="1">
                  <wp:simplePos x="0" y="0"/>
                  <wp:positionH relativeFrom="column">
                    <wp:posOffset>5673559</wp:posOffset>
                  </wp:positionH>
                  <wp:positionV relativeFrom="paragraph">
                    <wp:posOffset>-6751044</wp:posOffset>
                  </wp:positionV>
                  <wp:extent cx="408333" cy="457200"/>
                  <wp:effectExtent l="19050" t="0" r="0" b="0"/>
                  <wp:wrapSquare wrapText="bothSides"/>
                  <wp:docPr id="62" name="Picture 243" descr="images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5).jpg"/>
                          <pic:cNvPicPr/>
                        </pic:nvPicPr>
                        <pic:blipFill>
                          <a:blip r:embed="rId55" cstate="print"/>
                          <a:stretch>
                            <a:fillRect/>
                          </a:stretch>
                        </pic:blipFill>
                        <pic:spPr>
                          <a:xfrm>
                            <a:off x="0" y="0"/>
                            <a:ext cx="408305" cy="457200"/>
                          </a:xfrm>
                          <a:prstGeom prst="rect">
                            <a:avLst/>
                          </a:prstGeom>
                        </pic:spPr>
                      </pic:pic>
                    </a:graphicData>
                  </a:graphic>
                </wp:anchor>
              </w:drawing>
            </w:r>
            <w:r w:rsidR="002131C9" w:rsidRPr="001935AD">
              <w:rPr>
                <w:rFonts w:cs="B Nazanin" w:hint="cs"/>
                <w:color w:val="C00000"/>
                <w:sz w:val="28"/>
                <w:szCs w:val="28"/>
                <w:rtl/>
              </w:rPr>
              <w:t>توضیحات شما نباید جنبه پرسش و کنجکاوی داشته باشدهدف شما کنکاش در خصوص عوامل خطر نیست و اگر فرد تمایلی به ارائه اطلاعات دقیق نداشته باشد و فقط تمایل خود را به انجام تست ابراز دارد لازم است جهت اقدامات تشخیص ارجاع شود</w:t>
            </w:r>
            <w:r w:rsidR="002131C9" w:rsidRPr="008C1C02">
              <w:rPr>
                <w:rFonts w:hint="cs"/>
                <w:color w:val="C00000"/>
                <w:sz w:val="28"/>
                <w:szCs w:val="28"/>
                <w:rtl/>
              </w:rPr>
              <w:t xml:space="preserve"> .  </w:t>
            </w:r>
          </w:p>
          <w:p w:rsidR="002131C9" w:rsidRPr="00512241" w:rsidRDefault="002131C9" w:rsidP="00CB137A">
            <w:pPr>
              <w:pStyle w:val="ListParagraph"/>
              <w:numPr>
                <w:ilvl w:val="0"/>
                <w:numId w:val="133"/>
              </w:numPr>
              <w:bidi/>
              <w:spacing w:before="240"/>
              <w:jc w:val="both"/>
              <w:rPr>
                <w:rFonts w:cs="B Nazanin"/>
                <w:b/>
                <w:bCs/>
                <w:sz w:val="28"/>
                <w:szCs w:val="28"/>
                <w:rtl/>
              </w:rPr>
            </w:pPr>
            <w:r w:rsidRPr="00512241">
              <w:rPr>
                <w:rFonts w:cs="B Nazanin" w:hint="cs"/>
                <w:b/>
                <w:bCs/>
                <w:sz w:val="28"/>
                <w:szCs w:val="28"/>
                <w:rtl/>
              </w:rPr>
              <w:t>نگرانی احتمالی او از طرد شدن و قرنطینه شدن را مرتفع کنید :</w:t>
            </w:r>
          </w:p>
          <w:p w:rsidR="002131C9" w:rsidRDefault="002131C9" w:rsidP="00CB137A">
            <w:pPr>
              <w:pStyle w:val="ListParagraph"/>
              <w:numPr>
                <w:ilvl w:val="0"/>
                <w:numId w:val="136"/>
              </w:numPr>
              <w:bidi/>
              <w:spacing w:before="240"/>
              <w:jc w:val="both"/>
              <w:rPr>
                <w:rFonts w:cs="B Nazanin"/>
                <w:sz w:val="28"/>
                <w:szCs w:val="28"/>
              </w:rPr>
            </w:pPr>
            <w:r w:rsidRPr="00586662">
              <w:rPr>
                <w:rFonts w:cs="B Nazanin" w:hint="cs"/>
                <w:sz w:val="28"/>
                <w:szCs w:val="28"/>
                <w:rtl/>
              </w:rPr>
              <w:t xml:space="preserve">اچ ای وی در روند معمول قابل انتقال به دیگران نیست لذا هیچ نیازی به جداسازی فرد مبتلا وجود ندارد و موضوع ابتلا افراد به صورت محرمانه باقی خواهد ماند </w:t>
            </w:r>
          </w:p>
          <w:p w:rsidR="002131C9" w:rsidRPr="00242FA0" w:rsidRDefault="002131C9" w:rsidP="00CB137A">
            <w:pPr>
              <w:pStyle w:val="ListParagraph"/>
              <w:bidi/>
              <w:spacing w:before="240"/>
              <w:ind w:left="1080"/>
              <w:jc w:val="both"/>
              <w:rPr>
                <w:rFonts w:cs="B Nazanin"/>
                <w:sz w:val="28"/>
                <w:szCs w:val="28"/>
              </w:rPr>
            </w:pPr>
          </w:p>
          <w:p w:rsidR="002131C9" w:rsidRDefault="002131C9" w:rsidP="00CB137A">
            <w:pPr>
              <w:pStyle w:val="ListParagraph"/>
              <w:numPr>
                <w:ilvl w:val="0"/>
                <w:numId w:val="133"/>
              </w:numPr>
              <w:bidi/>
              <w:spacing w:before="240"/>
              <w:jc w:val="both"/>
              <w:rPr>
                <w:rFonts w:cs="B Nazanin"/>
                <w:sz w:val="28"/>
                <w:szCs w:val="28"/>
              </w:rPr>
            </w:pPr>
            <w:r w:rsidRPr="00512241">
              <w:rPr>
                <w:rFonts w:cs="B Nazanin" w:hint="cs"/>
                <w:sz w:val="28"/>
                <w:szCs w:val="28"/>
                <w:rtl/>
              </w:rPr>
              <w:t>ر</w:t>
            </w:r>
            <w:r w:rsidRPr="00512241">
              <w:rPr>
                <w:rFonts w:cs="B Nazanin" w:hint="cs"/>
                <w:b/>
                <w:bCs/>
                <w:sz w:val="28"/>
                <w:szCs w:val="28"/>
                <w:rtl/>
              </w:rPr>
              <w:t>وش تشخیص را به او توضیح دهید  :</w:t>
            </w:r>
          </w:p>
          <w:p w:rsidR="002131C9" w:rsidRDefault="002131C9" w:rsidP="00CB137A">
            <w:pPr>
              <w:pStyle w:val="ListParagraph"/>
              <w:numPr>
                <w:ilvl w:val="0"/>
                <w:numId w:val="136"/>
              </w:numPr>
              <w:bidi/>
              <w:spacing w:before="240"/>
              <w:jc w:val="both"/>
              <w:rPr>
                <w:rFonts w:cs="B Nazanin"/>
                <w:sz w:val="28"/>
                <w:szCs w:val="28"/>
              </w:rPr>
            </w:pPr>
            <w:r>
              <w:rPr>
                <w:rFonts w:cs="B Nazanin" w:hint="cs"/>
                <w:sz w:val="28"/>
                <w:szCs w:val="28"/>
                <w:rtl/>
              </w:rPr>
              <w:t>مبنای انجام آزمایش اچ ای وی   :</w:t>
            </w:r>
          </w:p>
          <w:p w:rsidR="002131C9" w:rsidRDefault="002131C9" w:rsidP="00CB137A">
            <w:pPr>
              <w:bidi/>
              <w:spacing w:before="240"/>
              <w:ind w:left="720"/>
              <w:jc w:val="both"/>
              <w:rPr>
                <w:rFonts w:cs="B Nazanin"/>
                <w:sz w:val="28"/>
                <w:szCs w:val="28"/>
                <w:rtl/>
              </w:rPr>
            </w:pPr>
            <w:r>
              <w:rPr>
                <w:rFonts w:cs="B Nazanin" w:hint="cs"/>
                <w:sz w:val="28"/>
                <w:szCs w:val="28"/>
                <w:rtl/>
              </w:rPr>
              <w:t>وقتی ویروس وارد بدن فرد می شود ،در ابتدا هیچ اتفاقی نمی افتد بعد از گذشتن  حدود 25 روز و گاهی 3 ماه  بعد ار ورود ویروس ، بدن ماده ایی را بر علیه آن ترشح می کند به بهش آنتی بادی می گویند . در آزمایش برای تشخیص اچ ای وی در خون فرد وجود آن آنتی بادی را چک می کنند:</w:t>
            </w:r>
          </w:p>
          <w:p w:rsidR="002131C9" w:rsidRDefault="002131C9" w:rsidP="00CB137A">
            <w:pPr>
              <w:pStyle w:val="ListParagraph"/>
              <w:numPr>
                <w:ilvl w:val="0"/>
                <w:numId w:val="136"/>
              </w:numPr>
              <w:bidi/>
              <w:spacing w:before="240"/>
              <w:jc w:val="both"/>
              <w:rPr>
                <w:rFonts w:cs="B Nazanin"/>
                <w:sz w:val="28"/>
                <w:szCs w:val="28"/>
              </w:rPr>
            </w:pPr>
            <w:r w:rsidRPr="00586662">
              <w:rPr>
                <w:rFonts w:cs="B Nazanin" w:hint="cs"/>
                <w:sz w:val="28"/>
                <w:szCs w:val="28"/>
                <w:rtl/>
              </w:rPr>
              <w:t xml:space="preserve">آزمایش اچ آی وی ، در اصل یک آزمایش خون است. که تنها نشان می دهد ویروس اچ آی ویدر بدن فرد هست یانه  </w:t>
            </w:r>
            <w:r w:rsidRPr="00582BCF">
              <w:rPr>
                <w:rFonts w:cs="B Nazanin"/>
                <w:sz w:val="28"/>
                <w:szCs w:val="28"/>
                <w:rtl/>
              </w:rPr>
              <w:t>حاضر شدن جواب تست معمولا چند روز طول میکشد برای انجام تست</w:t>
            </w:r>
            <w:r w:rsidRPr="00582BCF">
              <w:rPr>
                <w:rFonts w:ascii="Times New Roman" w:hAnsi="Times New Roman" w:cs="Times New Roman" w:hint="cs"/>
                <w:sz w:val="28"/>
                <w:szCs w:val="28"/>
                <w:rtl/>
              </w:rPr>
              <w:t> </w:t>
            </w:r>
            <w:r w:rsidRPr="00582BCF">
              <w:rPr>
                <w:rFonts w:cs="B Nazanin"/>
                <w:sz w:val="28"/>
                <w:szCs w:val="28"/>
              </w:rPr>
              <w:t>HIV</w:t>
            </w:r>
            <w:r w:rsidRPr="00582BCF">
              <w:rPr>
                <w:rFonts w:ascii="Times New Roman" w:hAnsi="Times New Roman" w:cs="Times New Roman" w:hint="cs"/>
                <w:sz w:val="28"/>
                <w:szCs w:val="28"/>
                <w:rtl/>
              </w:rPr>
              <w:t> </w:t>
            </w:r>
            <w:r w:rsidRPr="00582BCF">
              <w:rPr>
                <w:rFonts w:cs="B Nazanin"/>
                <w:sz w:val="28"/>
                <w:szCs w:val="28"/>
                <w:rtl/>
              </w:rPr>
              <w:t>نیازی به ناشتا بودن نیست</w:t>
            </w:r>
            <w:r w:rsidRPr="00582BCF">
              <w:rPr>
                <w:rFonts w:ascii="Times New Roman" w:hAnsi="Times New Roman" w:cs="Times New Roman" w:hint="cs"/>
                <w:sz w:val="28"/>
                <w:szCs w:val="28"/>
                <w:rtl/>
              </w:rPr>
              <w:t> </w:t>
            </w:r>
            <w:r>
              <w:rPr>
                <w:rFonts w:cs="B Nazanin" w:hint="cs"/>
                <w:sz w:val="28"/>
                <w:szCs w:val="28"/>
                <w:rtl/>
              </w:rPr>
              <w:t>. شما یکبار نمونه خون می دهید</w:t>
            </w:r>
          </w:p>
          <w:p w:rsidR="002131C9" w:rsidRPr="003F35EA" w:rsidRDefault="002131C9" w:rsidP="00CB137A">
            <w:pPr>
              <w:bidi/>
              <w:spacing w:before="240"/>
              <w:ind w:left="720"/>
              <w:jc w:val="both"/>
              <w:rPr>
                <w:rFonts w:cs="B Nazanin"/>
                <w:b/>
                <w:bCs/>
                <w:sz w:val="28"/>
                <w:szCs w:val="28"/>
                <w:rtl/>
              </w:rPr>
            </w:pPr>
            <w:r w:rsidRPr="003F35EA">
              <w:rPr>
                <w:rFonts w:cs="B Nazanin" w:hint="cs"/>
                <w:b/>
                <w:bCs/>
                <w:sz w:val="28"/>
                <w:szCs w:val="28"/>
                <w:rtl/>
              </w:rPr>
              <w:t xml:space="preserve">اول </w:t>
            </w:r>
            <w:r>
              <w:rPr>
                <w:rFonts w:cs="B Nazanin" w:hint="cs"/>
                <w:b/>
                <w:bCs/>
                <w:sz w:val="28"/>
                <w:szCs w:val="28"/>
                <w:rtl/>
              </w:rPr>
              <w:t>با</w:t>
            </w:r>
            <w:r w:rsidRPr="003F35EA">
              <w:rPr>
                <w:rFonts w:cs="B Nazanin" w:hint="cs"/>
                <w:b/>
                <w:bCs/>
                <w:sz w:val="28"/>
                <w:szCs w:val="28"/>
                <w:rtl/>
              </w:rPr>
              <w:t>یک آزمایش ساده</w:t>
            </w:r>
            <w:r>
              <w:rPr>
                <w:rFonts w:cs="B Nazanin" w:hint="cs"/>
                <w:b/>
                <w:bCs/>
                <w:sz w:val="28"/>
                <w:szCs w:val="28"/>
                <w:rtl/>
              </w:rPr>
              <w:t xml:space="preserve"> در خون به جستجوی آنتی بادی می پردازند </w:t>
            </w:r>
            <w:r w:rsidRPr="003F35EA">
              <w:rPr>
                <w:rFonts w:cs="B Nazanin" w:hint="cs"/>
                <w:b/>
                <w:bCs/>
                <w:sz w:val="28"/>
                <w:szCs w:val="28"/>
                <w:rtl/>
              </w:rPr>
              <w:t xml:space="preserve"> :</w:t>
            </w:r>
          </w:p>
          <w:p w:rsidR="002131C9" w:rsidRPr="003F35EA" w:rsidRDefault="002131C9" w:rsidP="00CB137A">
            <w:pPr>
              <w:bidi/>
              <w:spacing w:before="240"/>
              <w:ind w:left="1440"/>
              <w:jc w:val="both"/>
              <w:rPr>
                <w:rFonts w:cs="B Nazanin"/>
                <w:b/>
                <w:bCs/>
                <w:sz w:val="28"/>
                <w:szCs w:val="28"/>
                <w:u w:val="single"/>
                <w:rtl/>
              </w:rPr>
            </w:pPr>
            <w:r>
              <w:rPr>
                <w:rFonts w:cs="B Nazanin" w:hint="cs"/>
                <w:noProof/>
                <w:sz w:val="28"/>
                <w:szCs w:val="28"/>
                <w:rtl/>
              </w:rPr>
              <w:lastRenderedPageBreak/>
              <w:drawing>
                <wp:anchor distT="0" distB="0" distL="114300" distR="114300" simplePos="0" relativeHeight="251612160" behindDoc="1" locked="0" layoutInCell="1" allowOverlap="1">
                  <wp:simplePos x="0" y="0"/>
                  <wp:positionH relativeFrom="column">
                    <wp:posOffset>5316220</wp:posOffset>
                  </wp:positionH>
                  <wp:positionV relativeFrom="paragraph">
                    <wp:posOffset>147955</wp:posOffset>
                  </wp:positionV>
                  <wp:extent cx="596900" cy="635635"/>
                  <wp:effectExtent l="19050" t="0" r="0" b="0"/>
                  <wp:wrapNone/>
                  <wp:docPr id="30" name="Picture 12" descr="8055905-positive-and-negative-icon (1).jp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5905-positive-and-negative-icon (1).jpgE.jpg"/>
                          <pic:cNvPicPr/>
                        </pic:nvPicPr>
                        <pic:blipFill>
                          <a:blip r:embed="rId101" cstate="print"/>
                          <a:stretch>
                            <a:fillRect/>
                          </a:stretch>
                        </pic:blipFill>
                        <pic:spPr>
                          <a:xfrm>
                            <a:off x="0" y="0"/>
                            <a:ext cx="596900" cy="635635"/>
                          </a:xfrm>
                          <a:prstGeom prst="rect">
                            <a:avLst/>
                          </a:prstGeom>
                        </pic:spPr>
                      </pic:pic>
                    </a:graphicData>
                  </a:graphic>
                </wp:anchor>
              </w:drawing>
            </w:r>
            <w:r>
              <w:rPr>
                <w:rFonts w:cs="B Nazanin" w:hint="cs"/>
                <w:sz w:val="28"/>
                <w:szCs w:val="28"/>
                <w:rtl/>
              </w:rPr>
              <w:t xml:space="preserve">اگر </w:t>
            </w:r>
            <w:r w:rsidRPr="003F35EA">
              <w:rPr>
                <w:rFonts w:cs="B Nazanin" w:hint="cs"/>
                <w:b/>
                <w:bCs/>
                <w:i/>
                <w:iCs/>
                <w:color w:val="FF0000"/>
                <w:sz w:val="28"/>
                <w:szCs w:val="28"/>
                <w:rtl/>
              </w:rPr>
              <w:t>هیچ نشانه ایی از وجود آنتی بادی</w:t>
            </w:r>
            <w:r>
              <w:rPr>
                <w:rFonts w:cs="B Nazanin" w:hint="cs"/>
                <w:sz w:val="28"/>
                <w:szCs w:val="28"/>
                <w:rtl/>
              </w:rPr>
              <w:t xml:space="preserve"> نبود ، </w:t>
            </w:r>
            <w:r w:rsidRPr="003F35EA">
              <w:rPr>
                <w:rFonts w:cs="B Nazanin" w:hint="cs"/>
                <w:b/>
                <w:bCs/>
                <w:i/>
                <w:iCs/>
                <w:sz w:val="28"/>
                <w:szCs w:val="28"/>
                <w:rtl/>
              </w:rPr>
              <w:t>جواب منفی</w:t>
            </w:r>
            <w:r>
              <w:rPr>
                <w:rFonts w:cs="B Nazanin" w:hint="cs"/>
                <w:sz w:val="28"/>
                <w:szCs w:val="28"/>
                <w:rtl/>
              </w:rPr>
              <w:t xml:space="preserve"> اعلام می شود . جواب منفی یعنی اینکه آنتی بادی در خون نبوده  و این می تواند به این معنی باشد که ویروس وارد بدن نشده است  اما یک استثنا وجود دارد و آن اینکه  اگر در مراحل اول ورود ویروس به بدن ،که بدن هنوز فرصت نکرده آنتی بادی بسازد ، آزمایش انجام شود باز هم جواب منفی است .  چون سه ماه طول می کشد تا بدن آنتی بادی بسازد . </w:t>
            </w:r>
            <w:r w:rsidRPr="003F35EA">
              <w:rPr>
                <w:rFonts w:cs="B Nazanin" w:hint="cs"/>
                <w:b/>
                <w:bCs/>
                <w:sz w:val="28"/>
                <w:szCs w:val="28"/>
                <w:u w:val="single"/>
                <w:rtl/>
              </w:rPr>
              <w:t>بهتر است کسانی که آزمایش منفی دارند سه ماه بعد هم دوباره آزمایش بدهند.</w:t>
            </w:r>
          </w:p>
          <w:p w:rsidR="002131C9" w:rsidRDefault="002131C9" w:rsidP="00CB137A">
            <w:pPr>
              <w:bidi/>
              <w:spacing w:before="240"/>
              <w:ind w:left="1440"/>
              <w:jc w:val="both"/>
              <w:rPr>
                <w:rFonts w:cs="B Nazanin"/>
                <w:sz w:val="28"/>
                <w:szCs w:val="28"/>
                <w:rtl/>
              </w:rPr>
            </w:pPr>
            <w:r>
              <w:rPr>
                <w:rFonts w:cs="B Nazanin" w:hint="cs"/>
                <w:noProof/>
                <w:sz w:val="28"/>
                <w:szCs w:val="28"/>
                <w:rtl/>
              </w:rPr>
              <w:drawing>
                <wp:anchor distT="0" distB="0" distL="114300" distR="114300" simplePos="0" relativeHeight="251611136" behindDoc="1" locked="0" layoutInCell="1" allowOverlap="1">
                  <wp:simplePos x="0" y="0"/>
                  <wp:positionH relativeFrom="column">
                    <wp:posOffset>5316220</wp:posOffset>
                  </wp:positionH>
                  <wp:positionV relativeFrom="paragraph">
                    <wp:posOffset>46990</wp:posOffset>
                  </wp:positionV>
                  <wp:extent cx="596900" cy="645795"/>
                  <wp:effectExtent l="19050" t="0" r="0" b="0"/>
                  <wp:wrapNone/>
                  <wp:docPr id="31" name="Picture 13" descr="8055905-positive-and-negative-ic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5905-positive-and-negative-icon (1).jpg"/>
                          <pic:cNvPicPr/>
                        </pic:nvPicPr>
                        <pic:blipFill>
                          <a:blip r:embed="rId102" cstate="print"/>
                          <a:stretch>
                            <a:fillRect/>
                          </a:stretch>
                        </pic:blipFill>
                        <pic:spPr>
                          <a:xfrm>
                            <a:off x="0" y="0"/>
                            <a:ext cx="596900" cy="645795"/>
                          </a:xfrm>
                          <a:prstGeom prst="rect">
                            <a:avLst/>
                          </a:prstGeom>
                        </pic:spPr>
                      </pic:pic>
                    </a:graphicData>
                  </a:graphic>
                </wp:anchor>
              </w:drawing>
            </w:r>
            <w:r>
              <w:rPr>
                <w:rFonts w:cs="B Nazanin" w:hint="cs"/>
                <w:sz w:val="28"/>
                <w:szCs w:val="28"/>
                <w:rtl/>
              </w:rPr>
              <w:t xml:space="preserve">اگر در اولین آزمایش که به روش ساده تری انجام می شود  نشانه هایی از وجود آنتی بادی را در خون فرد پیدا کنند آنوقت  با ید </w:t>
            </w:r>
            <w:r w:rsidRPr="003F35EA">
              <w:rPr>
                <w:rFonts w:cs="B Nazanin" w:hint="cs"/>
                <w:b/>
                <w:bCs/>
                <w:sz w:val="28"/>
                <w:szCs w:val="28"/>
                <w:rtl/>
              </w:rPr>
              <w:t>دو آزمایش دقیق تر</w:t>
            </w:r>
            <w:r>
              <w:rPr>
                <w:rFonts w:cs="B Nazanin" w:hint="cs"/>
                <w:sz w:val="28"/>
                <w:szCs w:val="28"/>
                <w:rtl/>
              </w:rPr>
              <w:t xml:space="preserve">  انجام شود  تا مطمئن شوند که این نشانه واقعا به دلیل آنتی بادی اچ ای وی بوده است ،چون  نشانه وجود  آنتی بادی  در آزمایش اول  ممکن است به دلیل  ویروس های دیگر باشد ، اما اگر  دو آزمایش تکمیلی هم وجود آنتی بادی  اچ آی وی را تائید کنند  ، اعلام می کنند </w:t>
            </w:r>
            <w:r w:rsidRPr="00B20CDE">
              <w:rPr>
                <w:rFonts w:cs="B Nazanin" w:hint="cs"/>
                <w:b/>
                <w:bCs/>
                <w:sz w:val="28"/>
                <w:szCs w:val="28"/>
                <w:rtl/>
              </w:rPr>
              <w:t>جواب مثبت</w:t>
            </w:r>
            <w:r>
              <w:rPr>
                <w:rFonts w:cs="B Nazanin" w:hint="cs"/>
                <w:sz w:val="28"/>
                <w:szCs w:val="28"/>
                <w:rtl/>
              </w:rPr>
              <w:t xml:space="preserve"> است . یعنی آنتی بادی مخصوص  اچ آی وی وجود دارد پس این به این معنی است که ویروس وارد بدن شده است.  </w:t>
            </w:r>
          </w:p>
          <w:p w:rsidR="002131C9" w:rsidRPr="00B20CDE" w:rsidRDefault="002131C9" w:rsidP="00CB137A">
            <w:pPr>
              <w:pStyle w:val="ListParagraph"/>
              <w:numPr>
                <w:ilvl w:val="0"/>
                <w:numId w:val="137"/>
              </w:numPr>
              <w:bidi/>
              <w:spacing w:before="240"/>
              <w:jc w:val="both"/>
              <w:rPr>
                <w:rFonts w:cs="B Nazanin"/>
                <w:sz w:val="28"/>
                <w:szCs w:val="28"/>
                <w:rtl/>
              </w:rPr>
            </w:pPr>
            <w:r w:rsidRPr="00B20CDE">
              <w:rPr>
                <w:rFonts w:cs="B Nazanin" w:hint="cs"/>
                <w:sz w:val="28"/>
                <w:szCs w:val="28"/>
                <w:rtl/>
              </w:rPr>
              <w:t>از بیمار فقط یک نمونه خون گرفته می شود و این سه آزمایش روی همان یک نمونه خون انجام می شود.</w:t>
            </w:r>
          </w:p>
          <w:p w:rsidR="002131C9" w:rsidRDefault="002131C9" w:rsidP="00CB137A">
            <w:pPr>
              <w:pStyle w:val="ListParagraph"/>
              <w:numPr>
                <w:ilvl w:val="0"/>
                <w:numId w:val="136"/>
              </w:numPr>
              <w:bidi/>
              <w:spacing w:before="240"/>
              <w:jc w:val="both"/>
              <w:rPr>
                <w:rFonts w:cs="B Nazanin"/>
                <w:sz w:val="28"/>
                <w:szCs w:val="28"/>
              </w:rPr>
            </w:pPr>
            <w:r w:rsidRPr="00B20CDE">
              <w:rPr>
                <w:rFonts w:cs="B Nazanin" w:hint="cs"/>
                <w:sz w:val="28"/>
                <w:szCs w:val="28"/>
                <w:rtl/>
              </w:rPr>
              <w:t>گ</w:t>
            </w:r>
            <w:r w:rsidRPr="00586662">
              <w:rPr>
                <w:rFonts w:cs="B Nazanin" w:hint="cs"/>
                <w:sz w:val="28"/>
                <w:szCs w:val="28"/>
                <w:rtl/>
              </w:rPr>
              <w:t xml:space="preserve">اهی </w:t>
            </w:r>
            <w:r>
              <w:rPr>
                <w:rFonts w:cs="B Nazanin" w:hint="cs"/>
                <w:sz w:val="28"/>
                <w:szCs w:val="28"/>
                <w:rtl/>
              </w:rPr>
              <w:t xml:space="preserve"> برای اینکه خون زیاد نگیرند  آزمایش ساده اول را فقط با یک قطره خون که از نوک انگشت فرد گرفته می شود </w:t>
            </w:r>
            <w:r w:rsidRPr="00586662">
              <w:rPr>
                <w:rFonts w:cs="B Nazanin" w:hint="cs"/>
                <w:sz w:val="28"/>
                <w:szCs w:val="28"/>
                <w:rtl/>
              </w:rPr>
              <w:t xml:space="preserve">یک تست سریع انجام می دهند  و اگر </w:t>
            </w:r>
            <w:r>
              <w:rPr>
                <w:rFonts w:cs="B Nazanin" w:hint="cs"/>
                <w:sz w:val="28"/>
                <w:szCs w:val="28"/>
                <w:rtl/>
              </w:rPr>
              <w:t xml:space="preserve"> نشانه وجود آنتی بادی نبود جواب منفی اعلام می شود و لی اگر نشانه را دیدند آنوقت برای انجام دو آزمایش دیگر مجبورند خون بگیرند . مزیت این روش این است جواب اول در عرض 20 دقیقه مشخص می شود ولی اگر مثبت باشد اصلا به معنی ابتلا فرد نیست و فرد باید برای آزمایش های تکمیلی حتما اقدام کند</w:t>
            </w:r>
          </w:p>
          <w:p w:rsidR="002131C9" w:rsidRPr="000F7F84" w:rsidRDefault="002131C9" w:rsidP="00CB137A">
            <w:pPr>
              <w:pStyle w:val="ListParagraph"/>
              <w:bidi/>
              <w:spacing w:before="240"/>
              <w:ind w:left="360"/>
              <w:jc w:val="both"/>
              <w:rPr>
                <w:rFonts w:cs="B Nazanin"/>
                <w:sz w:val="28"/>
                <w:szCs w:val="28"/>
              </w:rPr>
            </w:pPr>
          </w:p>
          <w:p w:rsidR="002131C9" w:rsidRPr="00084226" w:rsidRDefault="002131C9" w:rsidP="00CB137A">
            <w:pPr>
              <w:pStyle w:val="ListParagraph"/>
              <w:numPr>
                <w:ilvl w:val="0"/>
                <w:numId w:val="141"/>
              </w:numPr>
              <w:bidi/>
              <w:spacing w:before="240"/>
              <w:jc w:val="both"/>
              <w:rPr>
                <w:rFonts w:cs="B Nazanin"/>
                <w:sz w:val="28"/>
                <w:szCs w:val="28"/>
              </w:rPr>
            </w:pPr>
            <w:r w:rsidRPr="00084226">
              <w:rPr>
                <w:rFonts w:cs="B Nazanin" w:hint="cs"/>
                <w:b/>
                <w:bCs/>
                <w:sz w:val="28"/>
                <w:szCs w:val="28"/>
                <w:rtl/>
              </w:rPr>
              <w:t>او را ترغیب کنید در امر تشخیص بیماری با شما همکاری کند</w:t>
            </w:r>
            <w:r w:rsidRPr="00084226">
              <w:rPr>
                <w:rFonts w:cs="B Nazanin" w:hint="cs"/>
                <w:sz w:val="28"/>
                <w:szCs w:val="28"/>
                <w:rtl/>
              </w:rPr>
              <w:t xml:space="preserve"> :</w:t>
            </w:r>
          </w:p>
          <w:p w:rsidR="002131C9" w:rsidRPr="00084226" w:rsidRDefault="002131C9" w:rsidP="00CB137A">
            <w:pPr>
              <w:pStyle w:val="ListParagraph"/>
              <w:numPr>
                <w:ilvl w:val="0"/>
                <w:numId w:val="136"/>
              </w:numPr>
              <w:bidi/>
              <w:jc w:val="both"/>
              <w:rPr>
                <w:rFonts w:cs="B Nazanin"/>
                <w:sz w:val="28"/>
                <w:szCs w:val="28"/>
                <w:rtl/>
              </w:rPr>
            </w:pPr>
            <w:r>
              <w:rPr>
                <w:rFonts w:cs="B Nazanin" w:hint="cs"/>
                <w:sz w:val="28"/>
                <w:szCs w:val="28"/>
                <w:rtl/>
              </w:rPr>
              <w:t xml:space="preserve">واقعیت این است که در هر حال انجام تست اچ آی وی  مفید است </w:t>
            </w:r>
            <w:r w:rsidRPr="00084226">
              <w:rPr>
                <w:rFonts w:cs="B Nazanin"/>
                <w:sz w:val="28"/>
                <w:szCs w:val="28"/>
                <w:rtl/>
              </w:rPr>
              <w:t>:</w:t>
            </w:r>
          </w:p>
          <w:p w:rsidR="002131C9" w:rsidRPr="00084226" w:rsidRDefault="002131C9" w:rsidP="00CB137A">
            <w:pPr>
              <w:pStyle w:val="ListParagraph"/>
              <w:numPr>
                <w:ilvl w:val="0"/>
                <w:numId w:val="137"/>
              </w:numPr>
              <w:bidi/>
              <w:jc w:val="both"/>
              <w:rPr>
                <w:rFonts w:cs="B Nazanin"/>
                <w:sz w:val="28"/>
                <w:szCs w:val="28"/>
              </w:rPr>
            </w:pPr>
            <w:r w:rsidRPr="00084226">
              <w:rPr>
                <w:rFonts w:cs="B Nazanin"/>
                <w:sz w:val="28"/>
                <w:szCs w:val="28"/>
                <w:rtl/>
              </w:rPr>
              <w:t>اگر نتیجة تست منفی باشد</w:t>
            </w:r>
            <w:r w:rsidRPr="00084226">
              <w:rPr>
                <w:rFonts w:ascii="Times New Roman" w:hAnsi="Times New Roman" w:cs="Times New Roman" w:hint="cs"/>
                <w:sz w:val="28"/>
                <w:szCs w:val="28"/>
                <w:rtl/>
              </w:rPr>
              <w:t> </w:t>
            </w:r>
            <w:r w:rsidRPr="00084226">
              <w:rPr>
                <w:rFonts w:cs="B Nazanin" w:hint="cs"/>
                <w:sz w:val="28"/>
                <w:szCs w:val="28"/>
                <w:rtl/>
              </w:rPr>
              <w:t xml:space="preserve"> می داند که </w:t>
            </w:r>
            <w:r w:rsidR="00C56D69">
              <w:rPr>
                <w:rFonts w:cs="B Nazanin" w:hint="cs"/>
                <w:sz w:val="28"/>
                <w:szCs w:val="28"/>
                <w:rtl/>
              </w:rPr>
              <w:t xml:space="preserve"> فعلا </w:t>
            </w:r>
            <w:r w:rsidRPr="00084226">
              <w:rPr>
                <w:rFonts w:cs="B Nazanin" w:hint="cs"/>
                <w:sz w:val="28"/>
                <w:szCs w:val="28"/>
                <w:rtl/>
              </w:rPr>
              <w:t xml:space="preserve">نیاز به اقدام اضافه تری برای ادامه روند درمان ندارد </w:t>
            </w:r>
            <w:r w:rsidR="00C56D69">
              <w:rPr>
                <w:rFonts w:cs="B Nazanin" w:hint="cs"/>
                <w:sz w:val="28"/>
                <w:szCs w:val="28"/>
                <w:rtl/>
              </w:rPr>
              <w:t>.</w:t>
            </w:r>
          </w:p>
          <w:p w:rsidR="002131C9" w:rsidRPr="00084226" w:rsidRDefault="002131C9" w:rsidP="00CB137A">
            <w:pPr>
              <w:pStyle w:val="ListParagraph"/>
              <w:numPr>
                <w:ilvl w:val="0"/>
                <w:numId w:val="137"/>
              </w:numPr>
              <w:bidi/>
              <w:spacing w:before="240"/>
              <w:jc w:val="both"/>
              <w:rPr>
                <w:rFonts w:cs="B Nazanin"/>
                <w:sz w:val="28"/>
                <w:szCs w:val="28"/>
              </w:rPr>
            </w:pPr>
            <w:r w:rsidRPr="00084226">
              <w:rPr>
                <w:rFonts w:cs="B Nazanin"/>
                <w:sz w:val="28"/>
                <w:szCs w:val="28"/>
                <w:rtl/>
              </w:rPr>
              <w:lastRenderedPageBreak/>
              <w:t>اگر نتیجه تست مثبت شود کارهای بسیاری برای مراقبت از سلامت می‌توان انجام داد.</w:t>
            </w:r>
            <w:r w:rsidRPr="00084226">
              <w:rPr>
                <w:rFonts w:cs="B Nazanin" w:hint="cs"/>
                <w:sz w:val="28"/>
                <w:szCs w:val="28"/>
                <w:rtl/>
              </w:rPr>
              <w:t xml:space="preserve">و به این ترتیب </w:t>
            </w:r>
            <w:r w:rsidRPr="00084226">
              <w:rPr>
                <w:rFonts w:cs="B Nazanin"/>
                <w:sz w:val="28"/>
                <w:szCs w:val="28"/>
                <w:rtl/>
              </w:rPr>
              <w:t xml:space="preserve"> </w:t>
            </w:r>
            <w:r w:rsidRPr="00084226">
              <w:rPr>
                <w:rFonts w:cs="B Nazanin" w:hint="cs"/>
                <w:sz w:val="28"/>
                <w:szCs w:val="28"/>
                <w:rtl/>
              </w:rPr>
              <w:t xml:space="preserve">تحت درمان قرار می </w:t>
            </w:r>
            <w:r w:rsidRPr="00084226">
              <w:rPr>
                <w:rFonts w:cs="B Nazanin"/>
                <w:sz w:val="28"/>
                <w:szCs w:val="28"/>
                <w:rtl/>
              </w:rPr>
              <w:t>سرعت پیشرفت ویروس و بیماری را کم کنند و نگهدارنده سیستم ایمنی باشند همچنین داروهایی برای پیشگیری و درمان برخی بیماریهایی</w:t>
            </w:r>
            <w:r w:rsidRPr="00084226">
              <w:rPr>
                <w:rFonts w:cs="B Nazanin" w:hint="cs"/>
                <w:sz w:val="28"/>
                <w:szCs w:val="28"/>
                <w:rtl/>
              </w:rPr>
              <w:t xml:space="preserve"> دیگر دریافت می کند </w:t>
            </w:r>
            <w:r w:rsidRPr="00084226">
              <w:rPr>
                <w:rFonts w:cs="B Nazanin"/>
                <w:sz w:val="28"/>
                <w:szCs w:val="28"/>
                <w:rtl/>
              </w:rPr>
              <w:t xml:space="preserve"> که افراد مبتلا به</w:t>
            </w:r>
            <w:r w:rsidRPr="00084226">
              <w:rPr>
                <w:rFonts w:ascii="Times New Roman" w:hAnsi="Times New Roman" w:cs="Times New Roman" w:hint="cs"/>
                <w:sz w:val="28"/>
                <w:szCs w:val="28"/>
                <w:rtl/>
              </w:rPr>
              <w:t> </w:t>
            </w:r>
            <w:r w:rsidRPr="00084226">
              <w:rPr>
                <w:rFonts w:cs="B Nazanin" w:hint="cs"/>
                <w:sz w:val="28"/>
                <w:szCs w:val="28"/>
                <w:rtl/>
              </w:rPr>
              <w:t xml:space="preserve">اچ آی وی ممکن است </w:t>
            </w:r>
            <w:r w:rsidRPr="00084226">
              <w:rPr>
                <w:rFonts w:ascii="Times New Roman" w:hAnsi="Times New Roman" w:cs="Times New Roman" w:hint="cs"/>
                <w:sz w:val="28"/>
                <w:szCs w:val="28"/>
                <w:rtl/>
              </w:rPr>
              <w:t>  </w:t>
            </w:r>
            <w:r w:rsidRPr="00084226">
              <w:rPr>
                <w:rFonts w:cs="B Nazanin"/>
                <w:sz w:val="28"/>
                <w:szCs w:val="28"/>
                <w:rtl/>
              </w:rPr>
              <w:t>به آن</w:t>
            </w:r>
            <w:r w:rsidRPr="00084226">
              <w:rPr>
                <w:rFonts w:ascii="Times New Roman" w:hAnsi="Times New Roman" w:cs="Times New Roman" w:hint="cs"/>
                <w:sz w:val="28"/>
                <w:szCs w:val="28"/>
                <w:rtl/>
              </w:rPr>
              <w:t> </w:t>
            </w:r>
            <w:r w:rsidRPr="00084226">
              <w:rPr>
                <w:rFonts w:cs="B Nazanin" w:hint="cs"/>
                <w:sz w:val="28"/>
                <w:szCs w:val="28"/>
                <w:rtl/>
              </w:rPr>
              <w:t xml:space="preserve"> گرفتار ‌شوند </w:t>
            </w:r>
          </w:p>
          <w:p w:rsidR="002131C9" w:rsidRPr="00512241" w:rsidRDefault="002131C9" w:rsidP="00CB137A">
            <w:pPr>
              <w:pStyle w:val="ListParagraph"/>
              <w:numPr>
                <w:ilvl w:val="0"/>
                <w:numId w:val="133"/>
              </w:numPr>
              <w:bidi/>
              <w:spacing w:before="240"/>
              <w:jc w:val="both"/>
              <w:rPr>
                <w:rFonts w:cs="B Nazanin"/>
                <w:b/>
                <w:bCs/>
                <w:sz w:val="28"/>
                <w:szCs w:val="28"/>
                <w:rtl/>
              </w:rPr>
            </w:pPr>
            <w:r w:rsidRPr="00512241">
              <w:rPr>
                <w:rFonts w:cs="B Nazanin" w:hint="cs"/>
                <w:b/>
                <w:bCs/>
                <w:sz w:val="28"/>
                <w:szCs w:val="28"/>
                <w:rtl/>
              </w:rPr>
              <w:t>به او اطمینان دهید که خدمات مربوط به تشخیص و درمان و به صورت رایگان و با حفظ کامل محرمانگی در دسترس اوست   :</w:t>
            </w:r>
          </w:p>
          <w:p w:rsidR="002131C9" w:rsidRPr="00586662" w:rsidRDefault="002131C9" w:rsidP="00CB137A">
            <w:pPr>
              <w:pStyle w:val="ListParagraph"/>
              <w:numPr>
                <w:ilvl w:val="0"/>
                <w:numId w:val="136"/>
              </w:numPr>
              <w:bidi/>
              <w:spacing w:before="240"/>
              <w:jc w:val="both"/>
              <w:rPr>
                <w:rFonts w:cs="B Nazanin"/>
                <w:sz w:val="28"/>
                <w:szCs w:val="28"/>
              </w:rPr>
            </w:pPr>
            <w:r w:rsidRPr="00586662">
              <w:rPr>
                <w:rFonts w:cs="B Nazanin" w:hint="cs"/>
                <w:sz w:val="28"/>
                <w:szCs w:val="28"/>
                <w:rtl/>
              </w:rPr>
              <w:t>شما اگر هر وقت احساس  نیاز می کنید می توانید از مسئول درمان خود بخواهید شما را به مراکز مشاوره بیماریهای رفتاری ارجاع دهد . در آن مراکز اقدامات تشخیصی و در صورت لزوم درمانی به صورت کاملا رایگان برای شما انجام می شود .</w:t>
            </w:r>
          </w:p>
          <w:p w:rsidR="002131C9" w:rsidRDefault="002131C9" w:rsidP="00CB137A">
            <w:pPr>
              <w:pStyle w:val="ListParagraph"/>
              <w:numPr>
                <w:ilvl w:val="0"/>
                <w:numId w:val="136"/>
              </w:numPr>
              <w:bidi/>
              <w:spacing w:before="240"/>
              <w:jc w:val="both"/>
              <w:rPr>
                <w:b/>
                <w:bCs/>
                <w:sz w:val="28"/>
                <w:szCs w:val="28"/>
              </w:rPr>
            </w:pPr>
            <w:r w:rsidRPr="00512241">
              <w:rPr>
                <w:rFonts w:cs="B Nazanin" w:hint="cs"/>
                <w:sz w:val="28"/>
                <w:szCs w:val="28"/>
                <w:rtl/>
              </w:rPr>
              <w:t>نتیجه آزمایش شما کاملا محرمانه خواهد بود و در صورتی که شما تمایل نداشته باشید حتی این مرکز هم از نتیجه تست شما اطلاع نخواهد داشت.تنها پس از مراجعه شما به مرکز مشاوره ، به شما برگه ایی داده می شود که تائید می کند برای اقداما ت تشخیصی و درمانی به آن مرکز مراجعه کرده اید</w:t>
            </w:r>
            <w:r>
              <w:rPr>
                <w:rFonts w:hint="cs"/>
                <w:b/>
                <w:bCs/>
                <w:sz w:val="28"/>
                <w:szCs w:val="28"/>
                <w:rtl/>
              </w:rPr>
              <w:t>.</w:t>
            </w:r>
          </w:p>
          <w:p w:rsidR="002131C9" w:rsidRDefault="002131C9" w:rsidP="00CB137A">
            <w:pPr>
              <w:pStyle w:val="ListParagraph"/>
              <w:bidi/>
              <w:spacing w:before="240"/>
              <w:ind w:left="1080"/>
              <w:jc w:val="both"/>
              <w:rPr>
                <w:b/>
                <w:bCs/>
                <w:sz w:val="28"/>
                <w:szCs w:val="28"/>
              </w:rPr>
            </w:pPr>
          </w:p>
          <w:p w:rsidR="0067073F" w:rsidRPr="001935AD" w:rsidRDefault="002131C9" w:rsidP="00CB137A">
            <w:pPr>
              <w:pStyle w:val="ListParagraph"/>
              <w:numPr>
                <w:ilvl w:val="0"/>
                <w:numId w:val="133"/>
              </w:numPr>
              <w:bidi/>
              <w:spacing w:before="240"/>
              <w:jc w:val="both"/>
              <w:rPr>
                <w:rFonts w:cs="B Nazanin"/>
                <w:sz w:val="28"/>
                <w:szCs w:val="28"/>
              </w:rPr>
            </w:pPr>
            <w:r w:rsidRPr="00CF5E6F">
              <w:rPr>
                <w:rFonts w:cs="B Nazanin" w:hint="cs"/>
                <w:b/>
                <w:bCs/>
                <w:sz w:val="28"/>
                <w:szCs w:val="28"/>
                <w:rtl/>
              </w:rPr>
              <w:t xml:space="preserve">کتابچه </w:t>
            </w:r>
            <w:r w:rsidR="0067073F" w:rsidRPr="0067073F">
              <w:rPr>
                <w:rFonts w:cs="B Nazanin" w:hint="cs"/>
                <w:b/>
                <w:bCs/>
                <w:sz w:val="28"/>
                <w:szCs w:val="28"/>
                <w:rtl/>
              </w:rPr>
              <w:t xml:space="preserve">" چرا و چگونه  برای تشخیص اچ آی وی اقدام کنیم ؟" </w:t>
            </w:r>
            <w:r w:rsidR="001935AD" w:rsidRPr="001935AD">
              <w:rPr>
                <w:rFonts w:cs="B Nazanin" w:hint="cs"/>
                <w:sz w:val="28"/>
                <w:szCs w:val="28"/>
                <w:rtl/>
              </w:rPr>
              <w:t>را به وی تحویل دهید</w:t>
            </w:r>
          </w:p>
          <w:p w:rsidR="002131C9" w:rsidRPr="0067073F" w:rsidRDefault="002131C9" w:rsidP="00CB137A">
            <w:pPr>
              <w:bidi/>
              <w:spacing w:before="240"/>
              <w:jc w:val="both"/>
              <w:rPr>
                <w:b/>
                <w:bCs/>
                <w:sz w:val="28"/>
                <w:szCs w:val="28"/>
                <w:rtl/>
              </w:rPr>
            </w:pPr>
          </w:p>
        </w:tc>
      </w:tr>
      <w:tr w:rsidR="002131C9" w:rsidRPr="00090B70" w:rsidTr="0067073F">
        <w:trPr>
          <w:trHeight w:val="512"/>
        </w:trPr>
        <w:tc>
          <w:tcPr>
            <w:tcW w:w="5000" w:type="pct"/>
            <w:gridSpan w:val="3"/>
            <w:shd w:val="clear" w:color="auto" w:fill="F2DBDB" w:themeFill="accent2" w:themeFillTint="33"/>
            <w:vAlign w:val="center"/>
          </w:tcPr>
          <w:p w:rsidR="002131C9" w:rsidRPr="00090B70"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246" type="#_x0000_t202" style="position:absolute;left:0;text-align:left;margin-left:436.5pt;margin-top:-.3pt;width:70.65pt;height:53.15pt;z-index:251673600;mso-position-horizontal-relative:margin;mso-position-vertical-relative:margin" stroked="f">
                  <v:fill r:id="rId88" o:title="images (91)" recolor="t" type="frame"/>
                  <v:textbox style="mso-next-textbox:#_x0000_s1246">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b/>
                <w:bCs/>
                <w:noProof/>
                <w:color w:val="C00000"/>
                <w:sz w:val="28"/>
                <w:szCs w:val="28"/>
                <w:rtl/>
              </w:rPr>
            </w:pPr>
            <w:r w:rsidRPr="00090B70">
              <w:rPr>
                <w:rFonts w:cs="B Nazanin" w:hint="cs"/>
                <w:b/>
                <w:bCs/>
                <w:noProof/>
                <w:color w:val="C00000"/>
                <w:sz w:val="28"/>
                <w:szCs w:val="28"/>
                <w:rtl/>
              </w:rPr>
              <w:t>ارتباط این خدمت با سایر خدمات این برنامه چیست ؟</w:t>
            </w:r>
          </w:p>
        </w:tc>
      </w:tr>
      <w:tr w:rsidR="002131C9" w:rsidRPr="00090B70" w:rsidTr="0067073F">
        <w:trPr>
          <w:trHeight w:val="1256"/>
        </w:trPr>
        <w:tc>
          <w:tcPr>
            <w:tcW w:w="115" w:type="pct"/>
            <w:gridSpan w:val="2"/>
            <w:shd w:val="clear" w:color="auto" w:fill="FFFFFF" w:themeFill="background1"/>
          </w:tcPr>
          <w:p w:rsidR="002131C9" w:rsidRPr="00090B70" w:rsidRDefault="002131C9" w:rsidP="00CB137A">
            <w:pPr>
              <w:bidi/>
              <w:rPr>
                <w:rFonts w:cs="B Nazanin"/>
                <w:rtl/>
              </w:rPr>
            </w:pPr>
          </w:p>
        </w:tc>
        <w:tc>
          <w:tcPr>
            <w:tcW w:w="4885" w:type="pct"/>
            <w:shd w:val="clear" w:color="auto" w:fill="auto"/>
            <w:vAlign w:val="center"/>
          </w:tcPr>
          <w:p w:rsidR="002131C9" w:rsidRDefault="002131C9" w:rsidP="00CB137A">
            <w:pPr>
              <w:pStyle w:val="ListParagraph"/>
              <w:numPr>
                <w:ilvl w:val="0"/>
                <w:numId w:val="113"/>
              </w:numPr>
              <w:bidi/>
              <w:spacing w:before="240"/>
              <w:jc w:val="both"/>
              <w:rPr>
                <w:rFonts w:cs="B Nazanin"/>
                <w:sz w:val="28"/>
                <w:szCs w:val="28"/>
              </w:rPr>
            </w:pPr>
            <w:r w:rsidRPr="00DC5091">
              <w:rPr>
                <w:rFonts w:cs="B Nazanin" w:hint="cs"/>
                <w:b/>
                <w:bCs/>
                <w:sz w:val="28"/>
                <w:szCs w:val="28"/>
                <w:rtl/>
              </w:rPr>
              <w:t>"</w:t>
            </w:r>
            <w:r>
              <w:rPr>
                <w:rFonts w:cs="B Nazanin" w:hint="cs"/>
                <w:b/>
                <w:bCs/>
                <w:sz w:val="28"/>
                <w:szCs w:val="28"/>
                <w:rtl/>
              </w:rPr>
              <w:t xml:space="preserve">آموزش  </w:t>
            </w:r>
            <w:r w:rsidR="0067073F">
              <w:rPr>
                <w:rFonts w:cs="B Nazanin" w:hint="cs"/>
                <w:b/>
                <w:bCs/>
                <w:sz w:val="28"/>
                <w:szCs w:val="28"/>
                <w:rtl/>
              </w:rPr>
              <w:t xml:space="preserve">اچ ای وی </w:t>
            </w:r>
            <w:r>
              <w:rPr>
                <w:rFonts w:cs="B Nazanin" w:hint="cs"/>
                <w:b/>
                <w:bCs/>
                <w:sz w:val="28"/>
                <w:szCs w:val="28"/>
                <w:rtl/>
              </w:rPr>
              <w:t xml:space="preserve"> </w:t>
            </w:r>
            <w:r w:rsidRPr="00DC5091">
              <w:rPr>
                <w:rFonts w:cs="B Nazanin" w:hint="cs"/>
                <w:b/>
                <w:bCs/>
                <w:sz w:val="28"/>
                <w:szCs w:val="28"/>
                <w:rtl/>
              </w:rPr>
              <w:t>"</w:t>
            </w:r>
            <w:r w:rsidRPr="00090B70">
              <w:rPr>
                <w:rFonts w:cs="B Nazanin" w:hint="cs"/>
                <w:sz w:val="28"/>
                <w:szCs w:val="28"/>
                <w:rtl/>
              </w:rPr>
              <w:t xml:space="preserve"> </w:t>
            </w:r>
            <w:r>
              <w:rPr>
                <w:rFonts w:cs="B Nazanin" w:hint="cs"/>
                <w:sz w:val="28"/>
                <w:szCs w:val="28"/>
                <w:rtl/>
              </w:rPr>
              <w:t xml:space="preserve">:که </w:t>
            </w:r>
            <w:r w:rsidRPr="00090B70">
              <w:rPr>
                <w:rFonts w:cs="B Nazanin" w:hint="cs"/>
                <w:sz w:val="28"/>
                <w:szCs w:val="28"/>
                <w:rtl/>
              </w:rPr>
              <w:t>پیش نیاز ارائه این خدمت می باشد.</w:t>
            </w:r>
          </w:p>
          <w:p w:rsidR="002131C9" w:rsidRPr="00090B70" w:rsidRDefault="001935AD" w:rsidP="00CB137A">
            <w:pPr>
              <w:pStyle w:val="ListParagraph"/>
              <w:numPr>
                <w:ilvl w:val="0"/>
                <w:numId w:val="113"/>
              </w:numPr>
              <w:bidi/>
              <w:spacing w:before="240"/>
              <w:jc w:val="both"/>
              <w:rPr>
                <w:rFonts w:cs="B Nazanin"/>
                <w:sz w:val="28"/>
                <w:szCs w:val="28"/>
              </w:rPr>
            </w:pPr>
            <w:r>
              <w:rPr>
                <w:rFonts w:cs="Times New Roman" w:hint="cs"/>
                <w:b/>
                <w:bCs/>
                <w:sz w:val="28"/>
                <w:szCs w:val="28"/>
                <w:rtl/>
              </w:rPr>
              <w:t>فرآیند</w:t>
            </w:r>
            <w:r w:rsidR="002131C9" w:rsidRPr="00DC5091">
              <w:rPr>
                <w:rFonts w:cs="Times New Roman" w:hint="cs"/>
                <w:b/>
                <w:bCs/>
                <w:sz w:val="28"/>
                <w:szCs w:val="28"/>
                <w:rtl/>
              </w:rPr>
              <w:t xml:space="preserve"> شماره </w:t>
            </w:r>
            <w:r>
              <w:rPr>
                <w:rFonts w:cs="Times New Roman" w:hint="cs"/>
                <w:b/>
                <w:bCs/>
                <w:sz w:val="28"/>
                <w:szCs w:val="28"/>
                <w:rtl/>
              </w:rPr>
              <w:t>2</w:t>
            </w:r>
            <w:r w:rsidR="002131C9" w:rsidRPr="00DC5091">
              <w:rPr>
                <w:rFonts w:cs="Times New Roman" w:hint="cs"/>
                <w:b/>
                <w:bCs/>
                <w:sz w:val="28"/>
                <w:szCs w:val="28"/>
                <w:rtl/>
              </w:rPr>
              <w:t xml:space="preserve"> "</w:t>
            </w:r>
            <w:r>
              <w:rPr>
                <w:rFonts w:cs="B Nazanin" w:hint="cs"/>
                <w:b/>
                <w:bCs/>
                <w:sz w:val="28"/>
                <w:szCs w:val="28"/>
                <w:rtl/>
              </w:rPr>
              <w:t>توصیه به انجام تست</w:t>
            </w:r>
            <w:r w:rsidR="002131C9">
              <w:rPr>
                <w:rFonts w:cs="B Nazanin" w:hint="cs"/>
                <w:sz w:val="28"/>
                <w:szCs w:val="28"/>
                <w:rtl/>
              </w:rPr>
              <w:t xml:space="preserve"> : در مراکز ی که امکان تست سریع وجود دارد  افرادی که بعد از خدمت کنونی  داوطلب انجام تست اچ ای وی هستند . باید متعاقبا این خدمت را دریافت کنند . </w:t>
            </w:r>
            <w:r w:rsidR="002131C9" w:rsidRPr="00DC5091">
              <w:rPr>
                <w:rFonts w:cs="B Nazanin" w:hint="cs"/>
                <w:sz w:val="28"/>
                <w:szCs w:val="28"/>
                <w:rtl/>
              </w:rPr>
              <w:t xml:space="preserve">نتیجه </w:t>
            </w:r>
            <w:r w:rsidR="002131C9">
              <w:rPr>
                <w:rFonts w:cs="B Nazanin" w:hint="cs"/>
                <w:sz w:val="28"/>
                <w:szCs w:val="28"/>
                <w:rtl/>
              </w:rPr>
              <w:t>خدمت  کنونی ( برونداد فرآیندکنونی ) گروه هدف  (درونداد  فرآیند بعدی)این خدمت هستند</w:t>
            </w:r>
          </w:p>
          <w:p w:rsidR="002131C9" w:rsidRPr="00090B70" w:rsidRDefault="002131C9" w:rsidP="00CB137A">
            <w:pPr>
              <w:pStyle w:val="ListParagraph"/>
              <w:bidi/>
              <w:spacing w:before="240"/>
              <w:ind w:left="927"/>
              <w:jc w:val="both"/>
              <w:rPr>
                <w:rFonts w:cs="B Nazanin"/>
                <w:sz w:val="28"/>
                <w:szCs w:val="28"/>
                <w:rtl/>
              </w:rPr>
            </w:pPr>
          </w:p>
        </w:tc>
      </w:tr>
      <w:tr w:rsidR="002131C9" w:rsidRPr="00090B70" w:rsidTr="0067073F">
        <w:trPr>
          <w:trHeight w:val="512"/>
        </w:trPr>
        <w:tc>
          <w:tcPr>
            <w:tcW w:w="5000" w:type="pct"/>
            <w:gridSpan w:val="3"/>
            <w:shd w:val="clear" w:color="auto" w:fill="F2DBDB" w:themeFill="accent2" w:themeFillTint="33"/>
            <w:vAlign w:val="center"/>
          </w:tcPr>
          <w:p w:rsidR="002131C9" w:rsidRPr="00090B70"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253" type="#_x0000_t202" style="position:absolute;left:0;text-align:left;margin-left:403pt;margin-top:8.3pt;width:70.65pt;height:53.15pt;z-index:251679744;mso-position-horizontal-relative:margin;mso-position-vertical-relative:margin" stroked="f">
                  <v:fill r:id="rId89" o:title="images (33)" recolor="t" type="frame"/>
                  <v:textbox style="mso-next-textbox:#_x0000_s1253">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b/>
                <w:bCs/>
                <w:noProof/>
                <w:color w:val="C00000"/>
                <w:sz w:val="28"/>
                <w:szCs w:val="28"/>
                <w:rtl/>
              </w:rPr>
            </w:pPr>
            <w:r w:rsidRPr="00090B70">
              <w:rPr>
                <w:rFonts w:cs="B Nazanin" w:hint="cs"/>
                <w:b/>
                <w:bCs/>
                <w:noProof/>
                <w:color w:val="C00000"/>
                <w:sz w:val="28"/>
                <w:szCs w:val="28"/>
                <w:rtl/>
              </w:rPr>
              <w:t>چگونه اطمینان حاصل کنیم که فرد وارد چرخه خدمات وابسته به این خدمت شده است  ؟</w:t>
            </w:r>
          </w:p>
        </w:tc>
      </w:tr>
      <w:tr w:rsidR="002131C9" w:rsidRPr="00090B70" w:rsidTr="0067073F">
        <w:trPr>
          <w:trHeight w:val="252"/>
        </w:trPr>
        <w:tc>
          <w:tcPr>
            <w:tcW w:w="115" w:type="pct"/>
            <w:gridSpan w:val="2"/>
            <w:shd w:val="clear" w:color="auto" w:fill="FFFFFF" w:themeFill="background1"/>
          </w:tcPr>
          <w:p w:rsidR="002131C9" w:rsidRPr="00090B70" w:rsidRDefault="002131C9" w:rsidP="00CB137A">
            <w:pPr>
              <w:bidi/>
              <w:rPr>
                <w:rFonts w:cs="B Nazanin"/>
                <w:rtl/>
              </w:rPr>
            </w:pPr>
          </w:p>
        </w:tc>
        <w:tc>
          <w:tcPr>
            <w:tcW w:w="4885" w:type="pct"/>
            <w:shd w:val="clear" w:color="auto" w:fill="auto"/>
            <w:vAlign w:val="center"/>
          </w:tcPr>
          <w:p w:rsidR="002131C9" w:rsidRPr="00090B70" w:rsidRDefault="002131C9" w:rsidP="00CB137A">
            <w:pPr>
              <w:pStyle w:val="ListParagraph"/>
              <w:numPr>
                <w:ilvl w:val="0"/>
                <w:numId w:val="116"/>
              </w:numPr>
              <w:bidi/>
              <w:spacing w:before="240"/>
              <w:jc w:val="both"/>
              <w:rPr>
                <w:rFonts w:cs="B Nazanin"/>
                <w:sz w:val="28"/>
                <w:szCs w:val="28"/>
              </w:rPr>
            </w:pPr>
            <w:r w:rsidRPr="00090B70">
              <w:rPr>
                <w:rFonts w:cs="B Nazanin" w:hint="cs"/>
                <w:b/>
                <w:bCs/>
                <w:sz w:val="28"/>
                <w:szCs w:val="28"/>
                <w:rtl/>
              </w:rPr>
              <w:t xml:space="preserve">مطمئن شوید افراد بعد ازاین ،خدمت  </w:t>
            </w:r>
            <w:r w:rsidR="0067073F">
              <w:rPr>
                <w:rFonts w:cs="B Nazanin" w:hint="cs"/>
                <w:b/>
                <w:bCs/>
                <w:sz w:val="28"/>
                <w:szCs w:val="28"/>
                <w:rtl/>
              </w:rPr>
              <w:t>توصیه به انجام تست</w:t>
            </w:r>
            <w:r w:rsidRPr="00090B70">
              <w:rPr>
                <w:rFonts w:cs="B Nazanin" w:hint="cs"/>
                <w:b/>
                <w:bCs/>
                <w:sz w:val="28"/>
                <w:szCs w:val="28"/>
                <w:rtl/>
              </w:rPr>
              <w:t xml:space="preserve"> را دریافت می کنند  </w:t>
            </w:r>
            <w:r w:rsidRPr="00090B70">
              <w:rPr>
                <w:rFonts w:cs="B Nazanin" w:hint="cs"/>
                <w:sz w:val="28"/>
                <w:szCs w:val="28"/>
                <w:rtl/>
              </w:rPr>
              <w:t xml:space="preserve">پس از جلسه آموزشی بلافاصله </w:t>
            </w:r>
            <w:r w:rsidR="0067073F">
              <w:rPr>
                <w:rFonts w:cs="B Nazanin" w:hint="cs"/>
                <w:sz w:val="28"/>
                <w:szCs w:val="28"/>
                <w:rtl/>
              </w:rPr>
              <w:t xml:space="preserve">توصیه به انجام تست را انجام دهید </w:t>
            </w:r>
          </w:p>
          <w:p w:rsidR="002131C9" w:rsidRPr="00090B70" w:rsidRDefault="002131C9" w:rsidP="00CB137A">
            <w:pPr>
              <w:pStyle w:val="ListParagraph"/>
              <w:bidi/>
              <w:spacing w:before="240"/>
              <w:jc w:val="both"/>
              <w:rPr>
                <w:rFonts w:cs="B Nazanin"/>
                <w:rtl/>
              </w:rPr>
            </w:pPr>
          </w:p>
        </w:tc>
      </w:tr>
      <w:tr w:rsidR="002131C9" w:rsidRPr="00090B70" w:rsidTr="0067073F">
        <w:trPr>
          <w:trHeight w:val="512"/>
        </w:trPr>
        <w:tc>
          <w:tcPr>
            <w:tcW w:w="5000" w:type="pct"/>
            <w:gridSpan w:val="3"/>
            <w:shd w:val="clear" w:color="auto" w:fill="F2DBDB" w:themeFill="accent2" w:themeFillTint="33"/>
            <w:vAlign w:val="center"/>
          </w:tcPr>
          <w:p w:rsidR="002131C9"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47" type="#_x0000_t202" style="position:absolute;left:0;text-align:left;margin-left:436.5pt;margin-top:-.3pt;width:70.65pt;height:53.15pt;z-index:251674624;mso-position-horizontal-relative:margin;mso-position-vertical-relative:margin" stroked="f">
                  <v:fill r:id="rId90" o:title="images (6)" recolor="t" type="frame"/>
                  <v:textbox style="mso-next-textbox:#_x0000_s1247">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b/>
                <w:bCs/>
                <w:noProof/>
                <w:color w:val="C00000"/>
                <w:sz w:val="28"/>
                <w:szCs w:val="28"/>
                <w:rtl/>
              </w:rPr>
            </w:pPr>
            <w:r w:rsidRPr="00090B70">
              <w:rPr>
                <w:rFonts w:cs="B Nazanin" w:hint="cs"/>
                <w:b/>
                <w:bCs/>
                <w:noProof/>
                <w:color w:val="C00000"/>
                <w:sz w:val="28"/>
                <w:szCs w:val="28"/>
                <w:rtl/>
              </w:rPr>
              <w:t>این خدمت باید در چه زمانی ارائه شود ؟</w:t>
            </w:r>
          </w:p>
        </w:tc>
      </w:tr>
      <w:tr w:rsidR="002131C9" w:rsidRPr="00090B70" w:rsidTr="0067073F">
        <w:trPr>
          <w:trHeight w:val="748"/>
        </w:trPr>
        <w:tc>
          <w:tcPr>
            <w:tcW w:w="115" w:type="pct"/>
            <w:gridSpan w:val="2"/>
            <w:shd w:val="clear" w:color="auto" w:fill="FFFFFF" w:themeFill="background1"/>
          </w:tcPr>
          <w:p w:rsidR="002131C9" w:rsidRPr="00090B70" w:rsidRDefault="002131C9" w:rsidP="00CB137A">
            <w:pPr>
              <w:bidi/>
              <w:rPr>
                <w:rFonts w:cs="B Nazanin"/>
                <w:rtl/>
              </w:rPr>
            </w:pPr>
          </w:p>
        </w:tc>
        <w:tc>
          <w:tcPr>
            <w:tcW w:w="4885" w:type="pct"/>
            <w:shd w:val="clear" w:color="auto" w:fill="auto"/>
            <w:vAlign w:val="center"/>
          </w:tcPr>
          <w:p w:rsidR="002131C9" w:rsidRPr="00090B70" w:rsidRDefault="002819A8" w:rsidP="00CB137A">
            <w:pPr>
              <w:pStyle w:val="ListParagraph"/>
              <w:numPr>
                <w:ilvl w:val="0"/>
                <w:numId w:val="114"/>
              </w:numPr>
              <w:bidi/>
              <w:spacing w:before="240"/>
              <w:jc w:val="both"/>
              <w:rPr>
                <w:rFonts w:cs="B Nazanin"/>
                <w:rtl/>
              </w:rPr>
            </w:pPr>
            <w:r w:rsidRPr="002819A8">
              <w:rPr>
                <w:rFonts w:cs="B Nazanin" w:hint="cs"/>
                <w:sz w:val="28"/>
                <w:szCs w:val="28"/>
                <w:rtl/>
              </w:rPr>
              <w:t>بهترین زمان انجام این فرآیند قبل از توصیه به انجام تست است اما اگر این امکان وجود ندارد ، این خدمت به افرادی ارائه می شود که توصیه به انجام تست را رد کرده اند</w:t>
            </w:r>
          </w:p>
        </w:tc>
      </w:tr>
      <w:tr w:rsidR="002131C9" w:rsidRPr="00090B70" w:rsidTr="0067073F">
        <w:trPr>
          <w:trHeight w:val="512"/>
        </w:trPr>
        <w:tc>
          <w:tcPr>
            <w:tcW w:w="5000" w:type="pct"/>
            <w:gridSpan w:val="3"/>
            <w:shd w:val="clear" w:color="auto" w:fill="F2DBDB" w:themeFill="accent2" w:themeFillTint="33"/>
            <w:vAlign w:val="center"/>
          </w:tcPr>
          <w:p w:rsidR="002131C9"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49" type="#_x0000_t202" style="position:absolute;left:0;text-align:left;margin-left:436.5pt;margin-top:-.3pt;width:70.65pt;height:53.15pt;z-index:251675648;mso-position-horizontal-relative:margin;mso-position-vertical-relative:margin" stroked="f">
                  <v:fill r:id="rId91" o:title="images (20)" recolor="t" type="frame"/>
                  <v:textbox style="mso-next-textbox:#_x0000_s1249">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b/>
                <w:bCs/>
                <w:noProof/>
                <w:color w:val="C00000"/>
                <w:sz w:val="28"/>
                <w:szCs w:val="28"/>
                <w:rtl/>
              </w:rPr>
            </w:pPr>
            <w:r w:rsidRPr="00090B70">
              <w:rPr>
                <w:rFonts w:cs="B Nazanin" w:hint="cs"/>
                <w:b/>
                <w:bCs/>
                <w:noProof/>
                <w:color w:val="C00000"/>
                <w:sz w:val="28"/>
                <w:szCs w:val="28"/>
                <w:rtl/>
              </w:rPr>
              <w:t>چه کسی باید این خدمت را انجام دهد ؟</w:t>
            </w:r>
          </w:p>
        </w:tc>
      </w:tr>
      <w:tr w:rsidR="002131C9" w:rsidRPr="00090B70" w:rsidTr="0067073F">
        <w:trPr>
          <w:trHeight w:val="1917"/>
        </w:trPr>
        <w:tc>
          <w:tcPr>
            <w:tcW w:w="115" w:type="pct"/>
            <w:gridSpan w:val="2"/>
            <w:shd w:val="clear" w:color="auto" w:fill="auto"/>
          </w:tcPr>
          <w:p w:rsidR="002131C9" w:rsidRPr="00090B70" w:rsidRDefault="002131C9" w:rsidP="00CB137A">
            <w:pPr>
              <w:bidi/>
              <w:rPr>
                <w:rFonts w:cs="B Nazanin"/>
                <w:rtl/>
              </w:rPr>
            </w:pPr>
          </w:p>
        </w:tc>
        <w:tc>
          <w:tcPr>
            <w:tcW w:w="4885" w:type="pct"/>
            <w:shd w:val="clear" w:color="auto" w:fill="auto"/>
            <w:vAlign w:val="center"/>
          </w:tcPr>
          <w:p w:rsidR="002131C9" w:rsidRPr="00090B70" w:rsidRDefault="002131C9" w:rsidP="00CB137A">
            <w:pPr>
              <w:pStyle w:val="ListParagraph"/>
              <w:numPr>
                <w:ilvl w:val="0"/>
                <w:numId w:val="129"/>
              </w:numPr>
              <w:bidi/>
              <w:spacing w:before="240"/>
              <w:jc w:val="both"/>
              <w:rPr>
                <w:rFonts w:cs="B Nazanin"/>
                <w:sz w:val="28"/>
                <w:szCs w:val="28"/>
              </w:rPr>
            </w:pPr>
            <w:r w:rsidRPr="00090B70">
              <w:rPr>
                <w:rFonts w:cs="B Nazanin" w:hint="cs"/>
                <w:sz w:val="28"/>
                <w:szCs w:val="28"/>
                <w:rtl/>
              </w:rPr>
              <w:t xml:space="preserve">در مراکزی که امکان مشاوره و آزمایش داوطلبانه وجود دارد این آموزش توسط فردی که مسئول مشاوره اولیه و تست اچ آی وی است صورت گیرد </w:t>
            </w:r>
          </w:p>
          <w:p w:rsidR="002131C9" w:rsidRPr="00565112" w:rsidRDefault="002131C9" w:rsidP="00CB137A">
            <w:pPr>
              <w:pStyle w:val="ListParagraph"/>
              <w:numPr>
                <w:ilvl w:val="0"/>
                <w:numId w:val="129"/>
              </w:numPr>
              <w:bidi/>
              <w:spacing w:before="240"/>
              <w:jc w:val="both"/>
              <w:rPr>
                <w:rFonts w:cs="B Nazanin"/>
                <w:sz w:val="28"/>
                <w:szCs w:val="28"/>
                <w:rtl/>
              </w:rPr>
            </w:pPr>
            <w:r w:rsidRPr="00090B70">
              <w:rPr>
                <w:rFonts w:cs="B Nazanin" w:hint="cs"/>
                <w:sz w:val="28"/>
                <w:szCs w:val="28"/>
                <w:rtl/>
              </w:rPr>
              <w:t>در مراکزی که امکان مشاوره و آزمایش داوطلبانه وجود ندارد این آموزش توسط فردی که مسئول تحویل دارو به بیمار و مراقبت وی در دوهفته اول درمان است صورت گیرد( بهورز- کاردان بهداشتی -پرستار)</w:t>
            </w:r>
          </w:p>
        </w:tc>
      </w:tr>
      <w:tr w:rsidR="002131C9" w:rsidRPr="00090B70" w:rsidTr="0067073F">
        <w:trPr>
          <w:trHeight w:val="512"/>
        </w:trPr>
        <w:tc>
          <w:tcPr>
            <w:tcW w:w="5000" w:type="pct"/>
            <w:gridSpan w:val="3"/>
            <w:shd w:val="clear" w:color="auto" w:fill="F2DBDB" w:themeFill="accent2" w:themeFillTint="33"/>
            <w:vAlign w:val="center"/>
          </w:tcPr>
          <w:p w:rsidR="002131C9" w:rsidRPr="00090B70"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250" type="#_x0000_t202" style="position:absolute;left:0;text-align:left;margin-left:436.5pt;margin-top:-.3pt;width:70.65pt;height:53.15pt;z-index:251676672;mso-position-horizontal-relative:margin;mso-position-vertical-relative:margin" stroked="f">
                  <v:fill r:id="rId92" o:title="images (26)" recolor="t" type="frame"/>
                  <v:textbox style="mso-next-textbox:#_x0000_s1250">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b/>
                <w:bCs/>
                <w:noProof/>
                <w:color w:val="C00000"/>
                <w:sz w:val="28"/>
                <w:szCs w:val="28"/>
                <w:rtl/>
              </w:rPr>
            </w:pPr>
            <w:r w:rsidRPr="00090B70">
              <w:rPr>
                <w:rFonts w:cs="B Nazanin" w:hint="cs"/>
                <w:b/>
                <w:bCs/>
                <w:noProof/>
                <w:color w:val="C00000"/>
                <w:sz w:val="28"/>
                <w:szCs w:val="28"/>
                <w:rtl/>
              </w:rPr>
              <w:t>ثبت و گزارش دهی این خدمت در چه قالبی انجام می شود  ؟</w:t>
            </w:r>
          </w:p>
        </w:tc>
      </w:tr>
      <w:tr w:rsidR="002131C9" w:rsidRPr="00090B70" w:rsidTr="0067073F">
        <w:trPr>
          <w:trHeight w:val="105"/>
        </w:trPr>
        <w:tc>
          <w:tcPr>
            <w:tcW w:w="115" w:type="pct"/>
            <w:gridSpan w:val="2"/>
            <w:shd w:val="clear" w:color="auto" w:fill="auto"/>
          </w:tcPr>
          <w:p w:rsidR="002131C9" w:rsidRPr="00090B70" w:rsidRDefault="002131C9" w:rsidP="00CB137A">
            <w:pPr>
              <w:bidi/>
              <w:rPr>
                <w:rFonts w:cs="B Nazanin"/>
                <w:rtl/>
              </w:rPr>
            </w:pPr>
          </w:p>
        </w:tc>
        <w:tc>
          <w:tcPr>
            <w:tcW w:w="4885" w:type="pct"/>
            <w:shd w:val="clear" w:color="auto" w:fill="auto"/>
            <w:vAlign w:val="center"/>
          </w:tcPr>
          <w:p w:rsidR="002131C9" w:rsidRPr="00CD05EE" w:rsidRDefault="002131C9" w:rsidP="00CB137A">
            <w:pPr>
              <w:pStyle w:val="ListParagraph"/>
              <w:numPr>
                <w:ilvl w:val="0"/>
                <w:numId w:val="111"/>
              </w:numPr>
              <w:bidi/>
              <w:spacing w:before="240"/>
              <w:ind w:left="1080"/>
              <w:jc w:val="both"/>
              <w:rPr>
                <w:rFonts w:cs="B Nazanin"/>
                <w:b/>
                <w:bCs/>
                <w:sz w:val="28"/>
                <w:szCs w:val="28"/>
              </w:rPr>
            </w:pPr>
            <w:r w:rsidRPr="00CD05EE">
              <w:rPr>
                <w:rFonts w:cs="B Nazanin" w:hint="cs"/>
                <w:b/>
                <w:bCs/>
                <w:sz w:val="28"/>
                <w:szCs w:val="28"/>
                <w:rtl/>
              </w:rPr>
              <w:t xml:space="preserve">نظام ثبت :پرونده بیمار </w:t>
            </w:r>
            <w:r w:rsidRPr="00CD05EE">
              <w:rPr>
                <w:rFonts w:cs="B Nazanin"/>
                <w:b/>
                <w:bCs/>
                <w:sz w:val="28"/>
                <w:szCs w:val="28"/>
                <w:rtl/>
              </w:rPr>
              <w:t xml:space="preserve">- </w:t>
            </w:r>
            <w:r w:rsidRPr="00CD05EE">
              <w:rPr>
                <w:rFonts w:cs="B Nazanin" w:hint="cs"/>
                <w:b/>
                <w:bCs/>
                <w:sz w:val="28"/>
                <w:szCs w:val="28"/>
                <w:rtl/>
              </w:rPr>
              <w:t xml:space="preserve">ثبت </w:t>
            </w:r>
            <w:r w:rsidRPr="00CD05EE">
              <w:rPr>
                <w:rFonts w:cs="B Nazanin" w:hint="cs"/>
                <w:sz w:val="28"/>
                <w:szCs w:val="28"/>
                <w:rtl/>
              </w:rPr>
              <w:t xml:space="preserve"> و</w:t>
            </w:r>
            <w:r w:rsidRPr="00CD05EE">
              <w:rPr>
                <w:rFonts w:cs="B Nazanin" w:hint="cs"/>
                <w:b/>
                <w:bCs/>
                <w:sz w:val="28"/>
                <w:szCs w:val="28"/>
                <w:rtl/>
              </w:rPr>
              <w:t xml:space="preserve">دفتر ثبت خدمات مرتبط با مراقبت همزمان سل و اچ آی وی </w:t>
            </w:r>
          </w:p>
          <w:p w:rsidR="002131C9" w:rsidRPr="00090B70" w:rsidRDefault="002131C9" w:rsidP="00CB137A">
            <w:pPr>
              <w:pStyle w:val="ListParagraph"/>
              <w:numPr>
                <w:ilvl w:val="0"/>
                <w:numId w:val="112"/>
              </w:numPr>
              <w:bidi/>
              <w:spacing w:before="240"/>
              <w:jc w:val="both"/>
              <w:rPr>
                <w:rFonts w:cs="B Nazanin"/>
                <w:b/>
                <w:bCs/>
                <w:sz w:val="28"/>
                <w:szCs w:val="28"/>
              </w:rPr>
            </w:pPr>
            <w:r w:rsidRPr="00090B70">
              <w:rPr>
                <w:rFonts w:cs="B Nazanin" w:hint="cs"/>
                <w:b/>
                <w:bCs/>
                <w:sz w:val="28"/>
                <w:szCs w:val="28"/>
                <w:rtl/>
              </w:rPr>
              <w:t xml:space="preserve">نظام گزارش دهی </w:t>
            </w:r>
          </w:p>
          <w:p w:rsidR="002131C9" w:rsidRPr="00565112" w:rsidRDefault="002131C9" w:rsidP="00CB137A">
            <w:pPr>
              <w:pStyle w:val="ListParagraph"/>
              <w:numPr>
                <w:ilvl w:val="0"/>
                <w:numId w:val="131"/>
              </w:numPr>
              <w:bidi/>
              <w:spacing w:before="240"/>
              <w:jc w:val="both"/>
              <w:rPr>
                <w:rFonts w:cs="B Nazanin"/>
                <w:sz w:val="28"/>
                <w:szCs w:val="28"/>
                <w:rtl/>
              </w:rPr>
            </w:pPr>
            <w:r w:rsidRPr="00090B70">
              <w:rPr>
                <w:rFonts w:cs="B Nazanin" w:hint="cs"/>
                <w:b/>
                <w:bCs/>
                <w:sz w:val="28"/>
                <w:szCs w:val="28"/>
                <w:rtl/>
              </w:rPr>
              <w:t>فرم</w:t>
            </w:r>
            <w:r w:rsidRPr="00090B70">
              <w:rPr>
                <w:rFonts w:cs="B Nazanin"/>
                <w:b/>
                <w:bCs/>
                <w:sz w:val="28"/>
                <w:szCs w:val="28"/>
                <w:rtl/>
              </w:rPr>
              <w:t xml:space="preserve"> </w:t>
            </w:r>
            <w:r w:rsidRPr="00090B70">
              <w:rPr>
                <w:rFonts w:cs="B Nazanin" w:hint="cs"/>
                <w:b/>
                <w:bCs/>
                <w:sz w:val="28"/>
                <w:szCs w:val="28"/>
                <w:rtl/>
              </w:rPr>
              <w:t>گزارش</w:t>
            </w:r>
            <w:r w:rsidRPr="00090B70">
              <w:rPr>
                <w:rFonts w:cs="B Nazanin"/>
                <w:b/>
                <w:bCs/>
                <w:sz w:val="28"/>
                <w:szCs w:val="28"/>
                <w:rtl/>
              </w:rPr>
              <w:t xml:space="preserve">  </w:t>
            </w:r>
            <w:r w:rsidRPr="00090B70">
              <w:rPr>
                <w:rFonts w:cs="B Nazanin" w:hint="cs"/>
                <w:b/>
                <w:bCs/>
                <w:sz w:val="28"/>
                <w:szCs w:val="28"/>
                <w:rtl/>
              </w:rPr>
              <w:t>شماره</w:t>
            </w:r>
            <w:r w:rsidRPr="00090B70">
              <w:rPr>
                <w:rFonts w:cs="B Nazanin"/>
                <w:b/>
                <w:bCs/>
                <w:sz w:val="28"/>
                <w:szCs w:val="28"/>
                <w:rtl/>
              </w:rPr>
              <w:t xml:space="preserve"> 1 - </w:t>
            </w:r>
            <w:r w:rsidRPr="00090B70">
              <w:rPr>
                <w:rFonts w:cs="B Nazanin" w:hint="cs"/>
                <w:sz w:val="28"/>
                <w:szCs w:val="28"/>
                <w:rtl/>
              </w:rPr>
              <w:t xml:space="preserve">این فرم  ماهیانه و از روی دفتر  ثبت شماره 1 توسط فرد مسئول آموزش تکمیل می شود ، و توسط  مسئول مرکز به پزشک هماهنگ کننده سل شهرستان ارسال می شود  </w:t>
            </w:r>
          </w:p>
        </w:tc>
      </w:tr>
      <w:tr w:rsidR="002131C9" w:rsidRPr="00090B70" w:rsidTr="0067073F">
        <w:trPr>
          <w:trHeight w:val="512"/>
        </w:trPr>
        <w:tc>
          <w:tcPr>
            <w:tcW w:w="5000" w:type="pct"/>
            <w:gridSpan w:val="3"/>
            <w:shd w:val="clear" w:color="auto" w:fill="F2DBDB" w:themeFill="accent2" w:themeFillTint="33"/>
            <w:vAlign w:val="center"/>
          </w:tcPr>
          <w:p w:rsidR="002131C9"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51" type="#_x0000_t202" style="position:absolute;left:0;text-align:left;margin-left:436.5pt;margin-top:-.3pt;width:70.65pt;height:53.15pt;z-index:251677696;mso-position-horizontal-relative:margin;mso-position-vertical-relative:margin" stroked="f">
                  <v:fill r:id="rId93" o:title="images (31)" recolor="t" type="frame"/>
                  <v:textbox style="mso-next-textbox:#_x0000_s1251">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b/>
                <w:bCs/>
                <w:noProof/>
                <w:color w:val="C00000"/>
                <w:sz w:val="28"/>
                <w:szCs w:val="28"/>
                <w:rtl/>
              </w:rPr>
            </w:pPr>
            <w:r w:rsidRPr="00090B70">
              <w:rPr>
                <w:rFonts w:cs="B Nazanin" w:hint="cs"/>
                <w:b/>
                <w:bCs/>
                <w:noProof/>
                <w:color w:val="C00000"/>
                <w:sz w:val="28"/>
                <w:szCs w:val="28"/>
                <w:rtl/>
              </w:rPr>
              <w:t>چگونه می توانیم بفهمیم مراحل  خدمت مورد نظررا درست انجام داده ایم  ؟( پایش )</w:t>
            </w:r>
          </w:p>
        </w:tc>
      </w:tr>
      <w:tr w:rsidR="002131C9" w:rsidRPr="00090B70" w:rsidTr="0067073F">
        <w:trPr>
          <w:trHeight w:val="2059"/>
        </w:trPr>
        <w:tc>
          <w:tcPr>
            <w:tcW w:w="108" w:type="pct"/>
            <w:shd w:val="clear" w:color="auto" w:fill="FFFFFF" w:themeFill="background1"/>
          </w:tcPr>
          <w:p w:rsidR="002131C9" w:rsidRPr="00090B70" w:rsidRDefault="002131C9" w:rsidP="00CB137A">
            <w:pPr>
              <w:pStyle w:val="ListParagraph"/>
              <w:bidi/>
              <w:spacing w:before="240"/>
              <w:jc w:val="both"/>
              <w:rPr>
                <w:rFonts w:cs="B Nazanin"/>
                <w:sz w:val="28"/>
                <w:szCs w:val="28"/>
                <w:rtl/>
              </w:rPr>
            </w:pPr>
          </w:p>
        </w:tc>
        <w:tc>
          <w:tcPr>
            <w:tcW w:w="4892" w:type="pct"/>
            <w:gridSpan w:val="2"/>
            <w:shd w:val="clear" w:color="auto" w:fill="auto"/>
            <w:vAlign w:val="center"/>
          </w:tcPr>
          <w:p w:rsidR="002131C9" w:rsidRPr="00090B70" w:rsidRDefault="002131C9" w:rsidP="00CB137A">
            <w:pPr>
              <w:pStyle w:val="ListParagraph"/>
              <w:numPr>
                <w:ilvl w:val="0"/>
                <w:numId w:val="115"/>
              </w:numPr>
              <w:bidi/>
              <w:spacing w:before="240"/>
              <w:jc w:val="both"/>
              <w:rPr>
                <w:rFonts w:cs="B Nazanin"/>
                <w:sz w:val="28"/>
                <w:szCs w:val="28"/>
              </w:rPr>
            </w:pPr>
            <w:r w:rsidRPr="00090B70">
              <w:rPr>
                <w:rFonts w:cs="B Nazanin" w:hint="cs"/>
                <w:b/>
                <w:bCs/>
                <w:sz w:val="28"/>
                <w:szCs w:val="28"/>
                <w:rtl/>
              </w:rPr>
              <w:t>خود ارزیابی :</w:t>
            </w:r>
            <w:r w:rsidRPr="00090B70">
              <w:rPr>
                <w:rFonts w:cs="B Nazanin" w:hint="cs"/>
                <w:sz w:val="28"/>
                <w:szCs w:val="28"/>
                <w:rtl/>
              </w:rPr>
              <w:t xml:space="preserve"> شما  در حین ارائه خدمت باید بتوانید به این </w:t>
            </w:r>
            <w:r>
              <w:rPr>
                <w:rFonts w:cs="B Nazanin" w:hint="cs"/>
                <w:sz w:val="28"/>
                <w:szCs w:val="28"/>
                <w:rtl/>
              </w:rPr>
              <w:t>12</w:t>
            </w:r>
            <w:r w:rsidRPr="00090B70">
              <w:rPr>
                <w:rFonts w:cs="B Nazanin" w:hint="cs"/>
                <w:sz w:val="28"/>
                <w:szCs w:val="28"/>
                <w:rtl/>
              </w:rPr>
              <w:t xml:space="preserve"> پرسش از  خود پاسخ دهید  :</w:t>
            </w:r>
          </w:p>
          <w:p w:rsidR="002131C9" w:rsidRPr="0013648B" w:rsidRDefault="002131C9" w:rsidP="00CB137A">
            <w:pPr>
              <w:pStyle w:val="ListParagraph"/>
              <w:numPr>
                <w:ilvl w:val="0"/>
                <w:numId w:val="138"/>
              </w:numPr>
              <w:bidi/>
              <w:spacing w:before="240"/>
              <w:jc w:val="both"/>
              <w:rPr>
                <w:rFonts w:cs="B Nazanin"/>
                <w:sz w:val="28"/>
                <w:szCs w:val="28"/>
              </w:rPr>
            </w:pPr>
            <w:r w:rsidRPr="0013648B">
              <w:rPr>
                <w:rFonts w:cs="B Nazanin" w:hint="cs"/>
                <w:sz w:val="28"/>
                <w:szCs w:val="28"/>
                <w:rtl/>
              </w:rPr>
              <w:t>آیا من دقیقا می دانم از اجرای این خدمت  به دنیال چه هستم؟</w:t>
            </w:r>
          </w:p>
          <w:p w:rsidR="002131C9" w:rsidRPr="0013648B" w:rsidRDefault="002131C9" w:rsidP="00CB137A">
            <w:pPr>
              <w:pStyle w:val="ListParagraph"/>
              <w:numPr>
                <w:ilvl w:val="0"/>
                <w:numId w:val="138"/>
              </w:numPr>
              <w:bidi/>
              <w:spacing w:before="240"/>
              <w:jc w:val="both"/>
              <w:rPr>
                <w:rFonts w:cs="B Nazanin"/>
                <w:sz w:val="28"/>
                <w:szCs w:val="28"/>
              </w:rPr>
            </w:pPr>
            <w:r w:rsidRPr="0013648B">
              <w:rPr>
                <w:rFonts w:cs="B Nazanin" w:hint="cs"/>
                <w:sz w:val="28"/>
                <w:szCs w:val="28"/>
                <w:rtl/>
              </w:rPr>
              <w:t>آیا راهکار آموزشی انتخاب شده متناسب با وضعیت  مرکز است  ؟</w:t>
            </w:r>
          </w:p>
          <w:p w:rsidR="002131C9" w:rsidRPr="0013648B" w:rsidRDefault="002131C9" w:rsidP="00CB137A">
            <w:pPr>
              <w:pStyle w:val="ListParagraph"/>
              <w:numPr>
                <w:ilvl w:val="0"/>
                <w:numId w:val="138"/>
              </w:numPr>
              <w:bidi/>
              <w:spacing w:before="240"/>
              <w:jc w:val="both"/>
              <w:rPr>
                <w:rFonts w:cs="B Nazanin"/>
                <w:sz w:val="28"/>
                <w:szCs w:val="28"/>
              </w:rPr>
            </w:pPr>
            <w:r w:rsidRPr="0013648B">
              <w:rPr>
                <w:rFonts w:cs="B Nazanin" w:hint="cs"/>
                <w:sz w:val="28"/>
                <w:szCs w:val="28"/>
                <w:rtl/>
              </w:rPr>
              <w:t xml:space="preserve">مشخصات تمام  مبتلایان به سل  را که در جلسه آموزشی شرکت کرده اند را ثبت کرده ام </w:t>
            </w:r>
          </w:p>
          <w:p w:rsidR="002131C9" w:rsidRPr="0013648B" w:rsidRDefault="002131C9" w:rsidP="00CB137A">
            <w:pPr>
              <w:pStyle w:val="ListParagraph"/>
              <w:numPr>
                <w:ilvl w:val="0"/>
                <w:numId w:val="138"/>
              </w:numPr>
              <w:bidi/>
              <w:spacing w:before="240"/>
              <w:jc w:val="both"/>
              <w:rPr>
                <w:rFonts w:cs="B Nazanin"/>
                <w:sz w:val="28"/>
                <w:szCs w:val="28"/>
              </w:rPr>
            </w:pPr>
            <w:r w:rsidRPr="0013648B">
              <w:rPr>
                <w:rFonts w:cs="B Nazanin" w:hint="cs"/>
                <w:sz w:val="28"/>
                <w:szCs w:val="28"/>
                <w:rtl/>
              </w:rPr>
              <w:t>آیا همه مبتلایان به سل  را آموزش داده ام  ؟</w:t>
            </w:r>
          </w:p>
          <w:p w:rsidR="002131C9" w:rsidRPr="0013648B" w:rsidRDefault="002131C9" w:rsidP="00CB137A">
            <w:pPr>
              <w:pStyle w:val="ListParagraph"/>
              <w:numPr>
                <w:ilvl w:val="0"/>
                <w:numId w:val="138"/>
              </w:numPr>
              <w:bidi/>
              <w:spacing w:before="240"/>
              <w:jc w:val="both"/>
              <w:rPr>
                <w:rFonts w:cs="B Nazanin"/>
                <w:sz w:val="28"/>
                <w:szCs w:val="28"/>
              </w:rPr>
            </w:pPr>
            <w:r w:rsidRPr="0013648B">
              <w:rPr>
                <w:rFonts w:cs="B Nazanin" w:hint="cs"/>
                <w:sz w:val="28"/>
                <w:szCs w:val="28"/>
                <w:rtl/>
              </w:rPr>
              <w:t>آیا اینکار به موقع انجام داده ام ( ظرف مدت دو هفته بعد از شروع درمان )</w:t>
            </w:r>
          </w:p>
          <w:p w:rsidR="002131C9" w:rsidRPr="0013648B" w:rsidRDefault="002131C9" w:rsidP="00CB137A">
            <w:pPr>
              <w:pStyle w:val="ListParagraph"/>
              <w:numPr>
                <w:ilvl w:val="0"/>
                <w:numId w:val="138"/>
              </w:numPr>
              <w:bidi/>
              <w:spacing w:before="240"/>
              <w:jc w:val="both"/>
              <w:rPr>
                <w:rFonts w:cs="B Nazanin"/>
                <w:sz w:val="28"/>
                <w:szCs w:val="28"/>
                <w:rtl/>
              </w:rPr>
            </w:pPr>
            <w:r w:rsidRPr="0013648B">
              <w:rPr>
                <w:rFonts w:cs="B Nazanin" w:hint="cs"/>
                <w:sz w:val="28"/>
                <w:szCs w:val="28"/>
                <w:rtl/>
              </w:rPr>
              <w:t>آیا به موارد زیر در آموزش ارائه شده اشاره شده است ؟</w:t>
            </w:r>
          </w:p>
          <w:p w:rsidR="002131C9" w:rsidRPr="00CD05EE" w:rsidRDefault="002131C9" w:rsidP="00CB137A">
            <w:pPr>
              <w:pStyle w:val="ListParagraph"/>
              <w:numPr>
                <w:ilvl w:val="0"/>
                <w:numId w:val="139"/>
              </w:numPr>
              <w:bidi/>
              <w:spacing w:before="240"/>
              <w:jc w:val="both"/>
              <w:rPr>
                <w:rFonts w:cs="B Nazanin"/>
              </w:rPr>
            </w:pPr>
            <w:r w:rsidRPr="00CD05EE">
              <w:rPr>
                <w:rFonts w:cs="B Nazanin" w:hint="cs"/>
                <w:rtl/>
              </w:rPr>
              <w:t>عوامل خطر ابتلا به اچ ای وی را شرح داده ام ؟</w:t>
            </w:r>
          </w:p>
          <w:p w:rsidR="002131C9" w:rsidRPr="00CD05EE" w:rsidRDefault="002131C9" w:rsidP="00CB137A">
            <w:pPr>
              <w:pStyle w:val="ListParagraph"/>
              <w:numPr>
                <w:ilvl w:val="0"/>
                <w:numId w:val="139"/>
              </w:numPr>
              <w:bidi/>
              <w:spacing w:before="240"/>
              <w:jc w:val="both"/>
              <w:rPr>
                <w:rFonts w:cs="B Nazanin"/>
              </w:rPr>
            </w:pPr>
            <w:r w:rsidRPr="00CD05EE">
              <w:rPr>
                <w:rFonts w:cs="B Nazanin" w:hint="cs"/>
                <w:rtl/>
              </w:rPr>
              <w:t xml:space="preserve">به او کمک ککرده ام  که میزان خطر را برای خود ارزیابی کند </w:t>
            </w:r>
          </w:p>
          <w:p w:rsidR="002131C9" w:rsidRPr="00CD05EE" w:rsidRDefault="002131C9" w:rsidP="00CB137A">
            <w:pPr>
              <w:pStyle w:val="ListParagraph"/>
              <w:numPr>
                <w:ilvl w:val="0"/>
                <w:numId w:val="139"/>
              </w:numPr>
              <w:bidi/>
              <w:spacing w:before="240"/>
              <w:jc w:val="both"/>
              <w:rPr>
                <w:rFonts w:cs="B Nazanin"/>
                <w:rtl/>
              </w:rPr>
            </w:pPr>
            <w:r w:rsidRPr="00CD05EE">
              <w:rPr>
                <w:rFonts w:cs="B Nazanin" w:hint="cs"/>
                <w:rtl/>
              </w:rPr>
              <w:t>نگرانی احتمالی او از طرد شدن و قرنطینه شدن را مرتفع کرده ام :</w:t>
            </w:r>
          </w:p>
          <w:p w:rsidR="002131C9" w:rsidRPr="00CD05EE" w:rsidRDefault="002131C9" w:rsidP="00CB137A">
            <w:pPr>
              <w:pStyle w:val="ListParagraph"/>
              <w:numPr>
                <w:ilvl w:val="0"/>
                <w:numId w:val="139"/>
              </w:numPr>
              <w:bidi/>
              <w:spacing w:before="240"/>
              <w:jc w:val="both"/>
              <w:rPr>
                <w:rFonts w:cs="B Nazanin"/>
                <w:rtl/>
              </w:rPr>
            </w:pPr>
            <w:r w:rsidRPr="00CD05EE">
              <w:rPr>
                <w:rFonts w:cs="B Nazanin" w:hint="cs"/>
                <w:rtl/>
              </w:rPr>
              <w:t xml:space="preserve">روش تشخیص را به او توضیح داده ام </w:t>
            </w:r>
          </w:p>
          <w:p w:rsidR="002131C9" w:rsidRPr="00CD05EE" w:rsidRDefault="002131C9" w:rsidP="00CB137A">
            <w:pPr>
              <w:pStyle w:val="ListParagraph"/>
              <w:numPr>
                <w:ilvl w:val="0"/>
                <w:numId w:val="139"/>
              </w:numPr>
              <w:bidi/>
              <w:spacing w:before="240"/>
              <w:jc w:val="both"/>
              <w:rPr>
                <w:rFonts w:cs="B Nazanin"/>
                <w:rtl/>
              </w:rPr>
            </w:pPr>
            <w:r w:rsidRPr="00CD05EE">
              <w:rPr>
                <w:rFonts w:cs="B Nazanin" w:hint="cs"/>
                <w:rtl/>
              </w:rPr>
              <w:t>در خصوص نحوه دسترسی به خدمات به  اوتوضیح داده ام   :</w:t>
            </w:r>
          </w:p>
          <w:p w:rsidR="002131C9" w:rsidRPr="00CD05EE" w:rsidRDefault="002131C9" w:rsidP="00CB137A">
            <w:pPr>
              <w:pStyle w:val="ListParagraph"/>
              <w:numPr>
                <w:ilvl w:val="0"/>
                <w:numId w:val="139"/>
              </w:numPr>
              <w:bidi/>
              <w:spacing w:before="240"/>
              <w:jc w:val="both"/>
              <w:rPr>
                <w:rFonts w:cs="B Nazanin"/>
              </w:rPr>
            </w:pPr>
            <w:r w:rsidRPr="00CD05EE">
              <w:rPr>
                <w:rFonts w:cs="B Nazanin" w:hint="cs"/>
                <w:rtl/>
              </w:rPr>
              <w:t>کتابچه خود ارزیابی اچ آی وی  را به او تحویل داده ام</w:t>
            </w:r>
          </w:p>
          <w:p w:rsidR="002131C9" w:rsidRPr="0013648B" w:rsidRDefault="002131C9" w:rsidP="00CB137A">
            <w:pPr>
              <w:pStyle w:val="ListParagraph"/>
              <w:numPr>
                <w:ilvl w:val="0"/>
                <w:numId w:val="138"/>
              </w:numPr>
              <w:bidi/>
              <w:spacing w:before="240"/>
              <w:jc w:val="both"/>
              <w:rPr>
                <w:rFonts w:cs="B Nazanin"/>
                <w:b/>
                <w:bCs/>
                <w:sz w:val="28"/>
                <w:szCs w:val="28"/>
              </w:rPr>
            </w:pPr>
            <w:r w:rsidRPr="0013648B">
              <w:rPr>
                <w:rFonts w:cs="B Nazanin" w:hint="cs"/>
                <w:b/>
                <w:bCs/>
                <w:sz w:val="28"/>
                <w:szCs w:val="28"/>
                <w:rtl/>
              </w:rPr>
              <w:t xml:space="preserve">آیا پس از آموزش </w:t>
            </w:r>
            <w:r>
              <w:rPr>
                <w:rFonts w:cs="B Nazanin" w:hint="cs"/>
                <w:b/>
                <w:bCs/>
                <w:sz w:val="28"/>
                <w:szCs w:val="28"/>
                <w:rtl/>
              </w:rPr>
              <w:t xml:space="preserve">تمایل برای انجام تست اچ ای وی داشته است </w:t>
            </w:r>
            <w:r w:rsidRPr="0013648B">
              <w:rPr>
                <w:rFonts w:cs="B Nazanin" w:hint="cs"/>
                <w:b/>
                <w:bCs/>
                <w:sz w:val="28"/>
                <w:szCs w:val="28"/>
                <w:rtl/>
              </w:rPr>
              <w:t xml:space="preserve"> ؟</w:t>
            </w:r>
          </w:p>
          <w:p w:rsidR="002131C9" w:rsidRPr="00CD05EE" w:rsidRDefault="002131C9" w:rsidP="00CB137A">
            <w:pPr>
              <w:pStyle w:val="ListParagraph"/>
              <w:numPr>
                <w:ilvl w:val="0"/>
                <w:numId w:val="138"/>
              </w:numPr>
              <w:bidi/>
              <w:spacing w:before="240"/>
              <w:jc w:val="both"/>
              <w:rPr>
                <w:rFonts w:cs="B Nazanin"/>
                <w:sz w:val="28"/>
                <w:szCs w:val="28"/>
              </w:rPr>
            </w:pPr>
            <w:r w:rsidRPr="00CD05EE">
              <w:rPr>
                <w:rFonts w:cs="B Nazanin" w:hint="cs"/>
                <w:sz w:val="28"/>
                <w:szCs w:val="28"/>
                <w:rtl/>
              </w:rPr>
              <w:lastRenderedPageBreak/>
              <w:t>آیا به موانع کار می اندیشم ؟آیا موانعی را که به نظرم رسیده است را ثبت کرده ام ؟</w:t>
            </w:r>
          </w:p>
          <w:p w:rsidR="002131C9" w:rsidRPr="0013648B" w:rsidRDefault="002131C9" w:rsidP="00CB137A">
            <w:pPr>
              <w:pStyle w:val="ListParagraph"/>
              <w:numPr>
                <w:ilvl w:val="0"/>
                <w:numId w:val="138"/>
              </w:numPr>
              <w:bidi/>
              <w:spacing w:before="240"/>
              <w:jc w:val="both"/>
              <w:rPr>
                <w:rFonts w:cs="B Nazanin"/>
                <w:sz w:val="28"/>
                <w:szCs w:val="28"/>
              </w:rPr>
            </w:pPr>
            <w:r w:rsidRPr="0013648B">
              <w:rPr>
                <w:rFonts w:cs="B Nazanin" w:hint="cs"/>
                <w:sz w:val="28"/>
                <w:szCs w:val="28"/>
                <w:rtl/>
              </w:rPr>
              <w:t>آیا پیشنهادی برای اجرای بهتر طرح دارم ؟آیا این پیشنهاد را ثبت کرده ام ؟</w:t>
            </w:r>
          </w:p>
          <w:p w:rsidR="002131C9" w:rsidRPr="0013648B" w:rsidRDefault="002131C9" w:rsidP="00CB137A">
            <w:pPr>
              <w:pStyle w:val="ListParagraph"/>
              <w:numPr>
                <w:ilvl w:val="0"/>
                <w:numId w:val="138"/>
              </w:numPr>
              <w:bidi/>
              <w:spacing w:before="240"/>
              <w:jc w:val="both"/>
              <w:rPr>
                <w:rFonts w:cs="B Nazanin"/>
                <w:sz w:val="28"/>
                <w:szCs w:val="28"/>
                <w:rtl/>
              </w:rPr>
            </w:pPr>
            <w:r w:rsidRPr="0013648B">
              <w:rPr>
                <w:rFonts w:cs="B Nazanin" w:hint="cs"/>
                <w:sz w:val="28"/>
                <w:szCs w:val="28"/>
                <w:rtl/>
              </w:rPr>
              <w:t xml:space="preserve">آیا دفتر و فرم آمار را به درستی تکمیل کرده ام </w:t>
            </w:r>
          </w:p>
        </w:tc>
      </w:tr>
      <w:tr w:rsidR="002131C9" w:rsidRPr="00090B70" w:rsidTr="0067073F">
        <w:trPr>
          <w:trHeight w:val="512"/>
        </w:trPr>
        <w:tc>
          <w:tcPr>
            <w:tcW w:w="5000" w:type="pct"/>
            <w:gridSpan w:val="3"/>
            <w:shd w:val="clear" w:color="auto" w:fill="F2DBDB" w:themeFill="accent2" w:themeFillTint="33"/>
            <w:vAlign w:val="center"/>
          </w:tcPr>
          <w:p w:rsidR="002131C9" w:rsidRPr="00090B70"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252" type="#_x0000_t202" style="position:absolute;left:0;text-align:left;margin-left:436.5pt;margin-top:-.3pt;width:70.65pt;height:53.15pt;z-index:251678720;mso-position-horizontal-relative:margin;mso-position-vertical-relative:margin" stroked="f">
                  <v:fill r:id="rId94" o:title="images (24)" recolor="t" type="frame"/>
                  <v:textbox style="mso-next-textbox:#_x0000_s1252">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b/>
                <w:bCs/>
                <w:noProof/>
                <w:color w:val="C00000"/>
                <w:sz w:val="28"/>
                <w:szCs w:val="28"/>
                <w:rtl/>
              </w:rPr>
            </w:pPr>
            <w:r w:rsidRPr="00090B70">
              <w:rPr>
                <w:rFonts w:cs="B Nazanin" w:hint="cs"/>
                <w:b/>
                <w:bCs/>
                <w:noProof/>
                <w:color w:val="C00000"/>
                <w:sz w:val="28"/>
                <w:szCs w:val="28"/>
                <w:rtl/>
              </w:rPr>
              <w:t>چگونه می توانیم بفهمیم به اهدافمان در طرح رسیده ایم  ؟( ارزشیابی )</w:t>
            </w:r>
          </w:p>
        </w:tc>
      </w:tr>
      <w:tr w:rsidR="002131C9" w:rsidRPr="00090B70" w:rsidTr="0067073F">
        <w:trPr>
          <w:trHeight w:val="1369"/>
        </w:trPr>
        <w:tc>
          <w:tcPr>
            <w:tcW w:w="108" w:type="pct"/>
            <w:shd w:val="clear" w:color="auto" w:fill="FFFFFF" w:themeFill="background1"/>
          </w:tcPr>
          <w:p w:rsidR="002131C9" w:rsidRPr="00090B70" w:rsidRDefault="002131C9" w:rsidP="00CB137A">
            <w:pPr>
              <w:pStyle w:val="ListParagraph"/>
              <w:bidi/>
              <w:spacing w:before="240"/>
              <w:jc w:val="both"/>
              <w:rPr>
                <w:rFonts w:cs="B Nazanin"/>
                <w:sz w:val="28"/>
                <w:szCs w:val="28"/>
                <w:rtl/>
              </w:rPr>
            </w:pPr>
          </w:p>
        </w:tc>
        <w:tc>
          <w:tcPr>
            <w:tcW w:w="4892" w:type="pct"/>
            <w:gridSpan w:val="2"/>
            <w:shd w:val="clear" w:color="auto" w:fill="auto"/>
            <w:vAlign w:val="center"/>
          </w:tcPr>
          <w:p w:rsidR="002131C9" w:rsidRPr="00565112" w:rsidRDefault="002131C9" w:rsidP="00CB137A">
            <w:pPr>
              <w:pStyle w:val="ListParagraph"/>
              <w:numPr>
                <w:ilvl w:val="0"/>
                <w:numId w:val="132"/>
              </w:numPr>
              <w:bidi/>
              <w:spacing w:before="240"/>
              <w:jc w:val="both"/>
              <w:rPr>
                <w:rFonts w:cs="B Nazanin"/>
                <w:sz w:val="28"/>
                <w:szCs w:val="28"/>
                <w:rtl/>
              </w:rPr>
            </w:pPr>
            <w:r w:rsidRPr="00565112">
              <w:rPr>
                <w:rFonts w:cs="B Nazanin" w:hint="cs"/>
                <w:sz w:val="28"/>
                <w:szCs w:val="28"/>
                <w:rtl/>
              </w:rPr>
              <w:t xml:space="preserve">چند </w:t>
            </w:r>
            <w:r w:rsidRPr="00565112">
              <w:rPr>
                <w:rFonts w:cs="B Nazanin"/>
                <w:sz w:val="28"/>
                <w:szCs w:val="28"/>
                <w:rtl/>
              </w:rPr>
              <w:t xml:space="preserve">درصد </w:t>
            </w:r>
            <w:r w:rsidRPr="00565112">
              <w:rPr>
                <w:rFonts w:cs="B Nazanin" w:hint="cs"/>
                <w:sz w:val="28"/>
                <w:szCs w:val="28"/>
                <w:rtl/>
              </w:rPr>
              <w:t xml:space="preserve">از مبتلایان به سل طی دو هفته اول تحت آموزش برای  بیماریهای همراه </w:t>
            </w:r>
            <w:r w:rsidRPr="00565112">
              <w:rPr>
                <w:rFonts w:cs="B Nazanin"/>
                <w:sz w:val="28"/>
                <w:szCs w:val="28"/>
                <w:rtl/>
              </w:rPr>
              <w:t xml:space="preserve"> سل قرار گرفته اند</w:t>
            </w:r>
            <w:r w:rsidRPr="00565112">
              <w:rPr>
                <w:rFonts w:cs="B Nazanin" w:hint="cs"/>
                <w:sz w:val="28"/>
                <w:szCs w:val="28"/>
                <w:rtl/>
              </w:rPr>
              <w:t>.نحوه محاسبه :</w:t>
            </w:r>
          </w:p>
          <w:p w:rsidR="002131C9" w:rsidRPr="00090B70" w:rsidRDefault="002131C9" w:rsidP="00CB137A">
            <w:pPr>
              <w:pStyle w:val="ListParagraph"/>
              <w:numPr>
                <w:ilvl w:val="0"/>
                <w:numId w:val="118"/>
              </w:numPr>
              <w:bidi/>
              <w:spacing w:before="240"/>
              <w:jc w:val="both"/>
              <w:rPr>
                <w:rFonts w:cs="B Nazanin"/>
                <w:sz w:val="28"/>
                <w:szCs w:val="28"/>
              </w:rPr>
            </w:pPr>
            <w:r w:rsidRPr="00090B70">
              <w:rPr>
                <w:rFonts w:cs="B Nazanin" w:hint="cs"/>
                <w:b/>
                <w:bCs/>
                <w:sz w:val="28"/>
                <w:szCs w:val="28"/>
                <w:rtl/>
              </w:rPr>
              <w:t>صورت:</w:t>
            </w:r>
            <w:r w:rsidRPr="00090B70">
              <w:rPr>
                <w:rFonts w:cs="B Nazanin"/>
                <w:sz w:val="28"/>
                <w:szCs w:val="28"/>
                <w:rtl/>
              </w:rPr>
              <w:t xml:space="preserve"> </w:t>
            </w:r>
            <w:r w:rsidRPr="00090B70">
              <w:rPr>
                <w:rFonts w:cs="B Nazanin" w:hint="cs"/>
                <w:sz w:val="28"/>
                <w:szCs w:val="28"/>
                <w:rtl/>
              </w:rPr>
              <w:t>تعداد</w:t>
            </w:r>
            <w:r w:rsidRPr="00090B70">
              <w:rPr>
                <w:rFonts w:cs="B Nazanin"/>
                <w:sz w:val="28"/>
                <w:szCs w:val="28"/>
                <w:rtl/>
              </w:rPr>
              <w:t xml:space="preserve"> </w:t>
            </w:r>
            <w:r w:rsidR="001935AD">
              <w:rPr>
                <w:rFonts w:cs="B Nazanin" w:hint="cs"/>
                <w:sz w:val="28"/>
                <w:szCs w:val="28"/>
                <w:rtl/>
              </w:rPr>
              <w:t xml:space="preserve">افرادی که </w:t>
            </w:r>
            <w:r w:rsidRPr="00090B70">
              <w:rPr>
                <w:rFonts w:cs="B Nazanin" w:hint="cs"/>
                <w:sz w:val="28"/>
                <w:szCs w:val="28"/>
                <w:rtl/>
              </w:rPr>
              <w:t xml:space="preserve">تحت آموزش برای  </w:t>
            </w:r>
            <w:r w:rsidR="001935AD">
              <w:rPr>
                <w:rFonts w:cs="B Nazanin" w:hint="cs"/>
                <w:sz w:val="28"/>
                <w:szCs w:val="28"/>
                <w:rtl/>
              </w:rPr>
              <w:t xml:space="preserve">راه های تشخیص اچ آی وی  </w:t>
            </w:r>
            <w:r w:rsidRPr="00090B70">
              <w:rPr>
                <w:rFonts w:cs="B Nazanin"/>
                <w:sz w:val="28"/>
                <w:szCs w:val="28"/>
                <w:rtl/>
              </w:rPr>
              <w:t xml:space="preserve"> گرفته اند</w:t>
            </w:r>
            <w:r w:rsidRPr="00090B70">
              <w:rPr>
                <w:rFonts w:cs="B Nazanin" w:hint="cs"/>
                <w:sz w:val="28"/>
                <w:szCs w:val="28"/>
                <w:rtl/>
              </w:rPr>
              <w:t>.</w:t>
            </w:r>
          </w:p>
          <w:p w:rsidR="002131C9" w:rsidRPr="00565112" w:rsidRDefault="002131C9" w:rsidP="00CB137A">
            <w:pPr>
              <w:pStyle w:val="ListParagraph"/>
              <w:numPr>
                <w:ilvl w:val="0"/>
                <w:numId w:val="118"/>
              </w:numPr>
              <w:bidi/>
              <w:spacing w:before="240"/>
              <w:jc w:val="both"/>
              <w:rPr>
                <w:rFonts w:cs="B Nazanin"/>
                <w:sz w:val="28"/>
                <w:szCs w:val="28"/>
                <w:rtl/>
              </w:rPr>
            </w:pPr>
            <w:r w:rsidRPr="00090B70">
              <w:rPr>
                <w:rFonts w:cs="B Nazanin" w:hint="cs"/>
                <w:b/>
                <w:bCs/>
                <w:sz w:val="28"/>
                <w:szCs w:val="28"/>
                <w:rtl/>
              </w:rPr>
              <w:t xml:space="preserve">مخرج </w:t>
            </w:r>
            <w:r w:rsidRPr="00090B70">
              <w:rPr>
                <w:rFonts w:cs="B Nazanin" w:hint="cs"/>
                <w:sz w:val="28"/>
                <w:szCs w:val="28"/>
                <w:rtl/>
              </w:rPr>
              <w:t xml:space="preserve">: تعداد کل </w:t>
            </w:r>
            <w:r w:rsidR="001935AD">
              <w:rPr>
                <w:rFonts w:cs="B Nazanin" w:hint="cs"/>
                <w:sz w:val="28"/>
                <w:szCs w:val="28"/>
                <w:rtl/>
              </w:rPr>
              <w:t xml:space="preserve">افراد تحت پوشش </w:t>
            </w:r>
            <w:r w:rsidRPr="00090B70">
              <w:rPr>
                <w:rFonts w:cs="B Nazanin" w:hint="cs"/>
                <w:sz w:val="28"/>
                <w:szCs w:val="28"/>
                <w:rtl/>
              </w:rPr>
              <w:t xml:space="preserve"> در همان  مقطع زمانی </w:t>
            </w:r>
          </w:p>
        </w:tc>
      </w:tr>
      <w:tr w:rsidR="002131C9" w:rsidRPr="00090B70" w:rsidTr="0067073F">
        <w:trPr>
          <w:trHeight w:val="512"/>
        </w:trPr>
        <w:tc>
          <w:tcPr>
            <w:tcW w:w="5000" w:type="pct"/>
            <w:gridSpan w:val="3"/>
            <w:shd w:val="clear" w:color="auto" w:fill="F2DBDB" w:themeFill="accent2" w:themeFillTint="33"/>
            <w:vAlign w:val="center"/>
          </w:tcPr>
          <w:p w:rsidR="002131C9"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54" type="#_x0000_t202" style="position:absolute;left:0;text-align:left;margin-left:436.5pt;margin-top:-.3pt;width:70.65pt;height:53.15pt;z-index:251680768;mso-position-horizontal-relative:margin;mso-position-vertical-relative:margin" stroked="f">
                  <v:fill r:id="rId95" o:title="images (27)" recolor="t" type="frame"/>
                  <v:textbox style="mso-next-textbox:#_x0000_s1254">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b/>
                <w:bCs/>
                <w:noProof/>
                <w:color w:val="C00000"/>
                <w:sz w:val="28"/>
                <w:szCs w:val="28"/>
                <w:rtl/>
              </w:rPr>
            </w:pPr>
            <w:r w:rsidRPr="00090B70">
              <w:rPr>
                <w:rFonts w:cs="B Nazanin" w:hint="cs"/>
                <w:b/>
                <w:bCs/>
                <w:noProof/>
                <w:color w:val="C00000"/>
                <w:sz w:val="28"/>
                <w:szCs w:val="28"/>
                <w:rtl/>
              </w:rPr>
              <w:t>چه عواملی ممکن است مانع شوند تا به نتیجه مد نظر در ارائه این خدمت نرسیم ؟</w:t>
            </w:r>
          </w:p>
        </w:tc>
      </w:tr>
      <w:tr w:rsidR="002131C9" w:rsidRPr="00090B70" w:rsidTr="0067073F">
        <w:trPr>
          <w:trHeight w:val="312"/>
        </w:trPr>
        <w:tc>
          <w:tcPr>
            <w:tcW w:w="115" w:type="pct"/>
            <w:gridSpan w:val="2"/>
            <w:shd w:val="clear" w:color="auto" w:fill="FFFFFF" w:themeFill="background1"/>
          </w:tcPr>
          <w:p w:rsidR="002131C9" w:rsidRPr="00090B70" w:rsidRDefault="002131C9" w:rsidP="00CB137A">
            <w:pPr>
              <w:bidi/>
              <w:ind w:left="360"/>
              <w:rPr>
                <w:rFonts w:cs="B Nazanin"/>
                <w:rtl/>
              </w:rPr>
            </w:pPr>
          </w:p>
        </w:tc>
        <w:tc>
          <w:tcPr>
            <w:tcW w:w="4885" w:type="pct"/>
            <w:shd w:val="clear" w:color="auto" w:fill="auto"/>
            <w:vAlign w:val="center"/>
          </w:tcPr>
          <w:p w:rsidR="002131C9" w:rsidRPr="00565112" w:rsidRDefault="002131C9" w:rsidP="00CB137A">
            <w:pPr>
              <w:pStyle w:val="ListParagraph"/>
              <w:numPr>
                <w:ilvl w:val="0"/>
                <w:numId w:val="123"/>
              </w:numPr>
              <w:bidi/>
              <w:spacing w:before="240"/>
              <w:jc w:val="both"/>
              <w:rPr>
                <w:rFonts w:cs="B Nazanin"/>
                <w:sz w:val="28"/>
                <w:szCs w:val="28"/>
              </w:rPr>
            </w:pPr>
            <w:r w:rsidRPr="00565112">
              <w:rPr>
                <w:rFonts w:cs="B Nazanin" w:hint="cs"/>
                <w:b/>
                <w:bCs/>
                <w:sz w:val="28"/>
                <w:szCs w:val="28"/>
                <w:rtl/>
              </w:rPr>
              <w:t xml:space="preserve">تمام دست اندرکاران ارائه خدمت می توانند در این قسمت فرآیند به شما کمک کنند </w:t>
            </w:r>
          </w:p>
          <w:p w:rsidR="002131C9" w:rsidRPr="00565112" w:rsidRDefault="002131C9" w:rsidP="00CB137A">
            <w:pPr>
              <w:pStyle w:val="ListParagraph"/>
              <w:numPr>
                <w:ilvl w:val="0"/>
                <w:numId w:val="123"/>
              </w:numPr>
              <w:bidi/>
              <w:spacing w:before="240"/>
              <w:jc w:val="both"/>
              <w:rPr>
                <w:rFonts w:cs="B Nazanin"/>
                <w:sz w:val="28"/>
                <w:szCs w:val="28"/>
                <w:rtl/>
              </w:rPr>
            </w:pPr>
            <w:r w:rsidRPr="00565112">
              <w:rPr>
                <w:rFonts w:cs="B Nazanin" w:hint="cs"/>
                <w:sz w:val="28"/>
                <w:szCs w:val="28"/>
                <w:rtl/>
              </w:rPr>
              <w:t>در هر مرحله از فرآیند که به نظرتان عامل یا عواملی مانع اجرای صحیح طرح هستند   نظرات خود را در فرم پیشنهاداتی که به همین منظور طراحی شده و در اختیارتان قرار دارد وارد کنید .حتی  اگر به نظرتان رسید ، این عامل  بسیار پیش پا افتاده و ساده است ، در نگارش آن در فرم مربوطه اصلا تردید نکنید . ساده ترین پیشنهادات می تواند در ارتقا برنامه به ما کمک کند .</w:t>
            </w:r>
          </w:p>
        </w:tc>
      </w:tr>
      <w:tr w:rsidR="002131C9" w:rsidRPr="00090B70" w:rsidTr="0067073F">
        <w:trPr>
          <w:trHeight w:val="512"/>
        </w:trPr>
        <w:tc>
          <w:tcPr>
            <w:tcW w:w="5000" w:type="pct"/>
            <w:gridSpan w:val="3"/>
            <w:shd w:val="clear" w:color="auto" w:fill="F2DBDB" w:themeFill="accent2" w:themeFillTint="33"/>
            <w:vAlign w:val="center"/>
          </w:tcPr>
          <w:p w:rsidR="002131C9"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55" type="#_x0000_t202" style="position:absolute;left:0;text-align:left;margin-left:436.5pt;margin-top:-.3pt;width:70.65pt;height:53.15pt;z-index:251681792;mso-position-horizontal-relative:margin;mso-position-vertical-relative:margin" stroked="f">
                  <v:fill r:id="rId96" o:title="images (37)" recolor="t" type="frame"/>
                  <v:textbox style="mso-next-textbox:#_x0000_s1255">
                    <w:txbxContent>
                      <w:p w:rsidR="000557DC" w:rsidRDefault="000557DC" w:rsidP="002131C9"/>
                    </w:txbxContent>
                  </v:textbox>
                  <w10:wrap type="square" anchorx="margin" anchory="margin"/>
                </v:shape>
              </w:pict>
            </w:r>
          </w:p>
          <w:p w:rsidR="002131C9" w:rsidRPr="00090B70" w:rsidRDefault="002131C9" w:rsidP="00CB137A">
            <w:pPr>
              <w:bidi/>
              <w:jc w:val="both"/>
              <w:rPr>
                <w:rFonts w:cs="B Nazanin"/>
                <w:b/>
                <w:bCs/>
                <w:noProof/>
                <w:color w:val="C00000"/>
                <w:sz w:val="28"/>
                <w:szCs w:val="28"/>
                <w:rtl/>
              </w:rPr>
            </w:pPr>
            <w:r w:rsidRPr="00090B70">
              <w:rPr>
                <w:rFonts w:cs="B Nazanin" w:hint="cs"/>
                <w:b/>
                <w:bCs/>
                <w:noProof/>
                <w:color w:val="C00000"/>
                <w:sz w:val="28"/>
                <w:szCs w:val="28"/>
                <w:rtl/>
              </w:rPr>
              <w:t>چگونه می توان برنامه را بهتر اجرا کرد  ؟</w:t>
            </w:r>
          </w:p>
        </w:tc>
      </w:tr>
      <w:tr w:rsidR="002131C9" w:rsidRPr="00090B70" w:rsidTr="0067073F">
        <w:trPr>
          <w:trHeight w:val="486"/>
        </w:trPr>
        <w:tc>
          <w:tcPr>
            <w:tcW w:w="115" w:type="pct"/>
            <w:gridSpan w:val="2"/>
            <w:shd w:val="clear" w:color="auto" w:fill="FFFFFF" w:themeFill="background1"/>
          </w:tcPr>
          <w:p w:rsidR="002131C9" w:rsidRPr="00090B70" w:rsidRDefault="002131C9" w:rsidP="00CB137A">
            <w:pPr>
              <w:bidi/>
              <w:rPr>
                <w:rFonts w:cs="B Nazanin"/>
                <w:rtl/>
              </w:rPr>
            </w:pPr>
          </w:p>
        </w:tc>
        <w:tc>
          <w:tcPr>
            <w:tcW w:w="4885" w:type="pct"/>
            <w:shd w:val="clear" w:color="auto" w:fill="auto"/>
            <w:vAlign w:val="center"/>
          </w:tcPr>
          <w:p w:rsidR="002131C9" w:rsidRPr="00090B70" w:rsidRDefault="002131C9" w:rsidP="00CB137A">
            <w:pPr>
              <w:pStyle w:val="ListParagraph"/>
              <w:numPr>
                <w:ilvl w:val="0"/>
                <w:numId w:val="128"/>
              </w:numPr>
              <w:bidi/>
              <w:spacing w:before="240"/>
              <w:jc w:val="both"/>
              <w:rPr>
                <w:rFonts w:cs="B Nazanin"/>
                <w:sz w:val="28"/>
                <w:szCs w:val="28"/>
              </w:rPr>
            </w:pPr>
            <w:r w:rsidRPr="00090B70">
              <w:rPr>
                <w:rFonts w:cs="B Nazanin" w:hint="cs"/>
                <w:b/>
                <w:bCs/>
                <w:sz w:val="28"/>
                <w:szCs w:val="28"/>
                <w:rtl/>
              </w:rPr>
              <w:t xml:space="preserve">تمام دست اندرکاران ارائه خدمت می توانند در این قسمت فرآیند به شما کمک کنند </w:t>
            </w:r>
          </w:p>
          <w:p w:rsidR="002131C9" w:rsidRPr="00090B70" w:rsidRDefault="002131C9" w:rsidP="00CB137A">
            <w:pPr>
              <w:pStyle w:val="ListParagraph"/>
              <w:numPr>
                <w:ilvl w:val="0"/>
                <w:numId w:val="130"/>
              </w:numPr>
              <w:bidi/>
              <w:spacing w:before="240"/>
              <w:jc w:val="both"/>
              <w:rPr>
                <w:rFonts w:cs="B Nazanin"/>
                <w:rtl/>
              </w:rPr>
            </w:pPr>
            <w:r w:rsidRPr="00090B70">
              <w:rPr>
                <w:rFonts w:cs="B Nazanin" w:hint="cs"/>
                <w:sz w:val="28"/>
                <w:szCs w:val="28"/>
                <w:rtl/>
              </w:rPr>
              <w:t>در هر مرحله از طرح که اهکاری برای رفع عامل یا عواملی مانع اجرای صحیح طرح هستند به نظرتان رسید و یا تصور کردید که با اقدام یا اقداماتی به روشی ساده تر می توانیم به نتایج مورد نظر برسیم  نظرات خود را در فرم پیشنهاداتی که به همین منظور طراحی شده و در اختیارتان قرار دارد وارد کنید .حتی  اگر به نظرتان رسید ، این پیشنهاد  بسیار پیش پا افتاده و ساده است ، در نگارش آن در فرم مربوطه اصلا تردید نکنید . کوچکترین و ساده ترین پیشنهادات می تواند در ارتقا برنامه به ما کمک کند .</w:t>
            </w:r>
          </w:p>
        </w:tc>
      </w:tr>
    </w:tbl>
    <w:p w:rsidR="001935AD" w:rsidRDefault="001935AD" w:rsidP="00CB137A">
      <w:pPr>
        <w:rPr>
          <w:rFonts w:ascii="Helvetica" w:hAnsi="Helvetica" w:cs="B Nazanin"/>
          <w:color w:val="333333"/>
          <w:sz w:val="17"/>
          <w:szCs w:val="17"/>
          <w:shd w:val="clear" w:color="auto" w:fill="FFFFFF"/>
        </w:rPr>
      </w:pPr>
    </w:p>
    <w:p w:rsidR="001935AD" w:rsidRDefault="001935AD" w:rsidP="00CB137A">
      <w:pPr>
        <w:rPr>
          <w:rFonts w:ascii="Helvetica" w:hAnsi="Helvetica" w:cs="B Nazanin"/>
          <w:color w:val="333333"/>
          <w:sz w:val="17"/>
          <w:szCs w:val="17"/>
          <w:shd w:val="clear" w:color="auto" w:fill="FFFFFF"/>
        </w:rPr>
      </w:pPr>
      <w:r>
        <w:rPr>
          <w:rFonts w:ascii="Helvetica" w:hAnsi="Helvetica" w:cs="B Nazanin"/>
          <w:color w:val="333333"/>
          <w:sz w:val="17"/>
          <w:szCs w:val="17"/>
          <w:shd w:val="clear" w:color="auto" w:fill="FFFFFF"/>
        </w:rPr>
        <w:br w:type="page"/>
      </w:r>
    </w:p>
    <w:tbl>
      <w:tblPr>
        <w:bidiVisual/>
        <w:tblW w:w="5367" w:type="pct"/>
        <w:tblLook w:val="04A0"/>
      </w:tblPr>
      <w:tblGrid>
        <w:gridCol w:w="222"/>
        <w:gridCol w:w="14"/>
        <w:gridCol w:w="10043"/>
      </w:tblGrid>
      <w:tr w:rsidR="001935AD" w:rsidRPr="00090B70" w:rsidTr="001935AD">
        <w:trPr>
          <w:trHeight w:val="929"/>
          <w:tblHeader/>
        </w:trPr>
        <w:tc>
          <w:tcPr>
            <w:tcW w:w="5000" w:type="pct"/>
            <w:gridSpan w:val="3"/>
            <w:shd w:val="clear" w:color="FFFFFF" w:themeColor="background1" w:fill="943634" w:themeFill="accent2" w:themeFillShade="BF"/>
            <w:vAlign w:val="center"/>
          </w:tcPr>
          <w:p w:rsidR="001935AD" w:rsidRPr="001935AD" w:rsidRDefault="001935AD" w:rsidP="00CB137A">
            <w:pPr>
              <w:bidi/>
              <w:rPr>
                <w:rFonts w:cs="B Nazanin"/>
                <w:b/>
                <w:bCs/>
                <w:color w:val="FFFFFF" w:themeColor="background1"/>
                <w:sz w:val="44"/>
                <w:szCs w:val="44"/>
                <w:rtl/>
              </w:rPr>
            </w:pPr>
            <w:r>
              <w:rPr>
                <w:rFonts w:ascii="Helvetica" w:hAnsi="Helvetica" w:cs="B Nazanin"/>
                <w:color w:val="333333"/>
                <w:sz w:val="17"/>
                <w:szCs w:val="17"/>
                <w:shd w:val="clear" w:color="auto" w:fill="FFFFFF"/>
                <w:rtl/>
              </w:rPr>
              <w:lastRenderedPageBreak/>
              <w:br w:type="page"/>
            </w:r>
            <w:r>
              <w:rPr>
                <w:rFonts w:ascii="Helvetica" w:hAnsi="Helvetica" w:cs="B Nazanin"/>
                <w:color w:val="333333"/>
                <w:sz w:val="17"/>
                <w:szCs w:val="17"/>
                <w:shd w:val="clear" w:color="auto" w:fill="FFFFFF"/>
                <w:rtl/>
              </w:rPr>
              <w:br w:type="page"/>
            </w:r>
            <w:r>
              <w:rPr>
                <w:rtl/>
              </w:rPr>
              <w:br w:type="page"/>
            </w:r>
            <w:r w:rsidRPr="001935AD">
              <w:rPr>
                <w:rFonts w:cs="B Nazanin" w:hint="cs"/>
                <w:b/>
                <w:bCs/>
                <w:color w:val="FFFFFF" w:themeColor="background1"/>
                <w:sz w:val="36"/>
                <w:szCs w:val="36"/>
                <w:rtl/>
              </w:rPr>
              <w:t xml:space="preserve">فرآیند </w:t>
            </w:r>
            <w:r w:rsidR="002819A8">
              <w:rPr>
                <w:rFonts w:cs="B Nazanin" w:hint="cs"/>
                <w:b/>
                <w:bCs/>
                <w:color w:val="FFFFFF" w:themeColor="background1"/>
                <w:sz w:val="36"/>
                <w:szCs w:val="36"/>
                <w:rtl/>
              </w:rPr>
              <w:t>2</w:t>
            </w:r>
            <w:r w:rsidRPr="001935AD">
              <w:rPr>
                <w:rFonts w:cs="B Nazanin" w:hint="cs"/>
                <w:b/>
                <w:bCs/>
                <w:color w:val="FFFFFF" w:themeColor="background1"/>
                <w:sz w:val="36"/>
                <w:szCs w:val="36"/>
                <w:rtl/>
              </w:rPr>
              <w:t xml:space="preserve"> </w:t>
            </w:r>
            <w:r w:rsidRPr="001935AD">
              <w:rPr>
                <w:rFonts w:ascii="Times New Roman" w:hAnsi="Times New Roman" w:cs="Times New Roman" w:hint="cs"/>
                <w:b/>
                <w:bCs/>
                <w:color w:val="FFFFFF" w:themeColor="background1"/>
                <w:sz w:val="36"/>
                <w:szCs w:val="36"/>
                <w:rtl/>
              </w:rPr>
              <w:t>–</w:t>
            </w:r>
            <w:r w:rsidRPr="001935AD">
              <w:rPr>
                <w:rFonts w:cs="B Nazanin" w:hint="cs"/>
                <w:b/>
                <w:bCs/>
                <w:color w:val="FFFFFF" w:themeColor="background1"/>
                <w:sz w:val="36"/>
                <w:szCs w:val="36"/>
                <w:rtl/>
              </w:rPr>
              <w:t xml:space="preserve"> </w:t>
            </w:r>
            <w:r w:rsidR="002819A8">
              <w:rPr>
                <w:rFonts w:cs="B Nazanin" w:hint="cs"/>
                <w:b/>
                <w:bCs/>
                <w:color w:val="FFFFFF" w:themeColor="background1"/>
                <w:sz w:val="36"/>
                <w:szCs w:val="36"/>
                <w:rtl/>
              </w:rPr>
              <w:t>توصیه به انجام تست</w:t>
            </w:r>
          </w:p>
        </w:tc>
      </w:tr>
      <w:tr w:rsidR="001935AD" w:rsidRPr="00090B70" w:rsidTr="001935AD">
        <w:trPr>
          <w:trHeight w:val="342"/>
        </w:trPr>
        <w:tc>
          <w:tcPr>
            <w:tcW w:w="5000" w:type="pct"/>
            <w:gridSpan w:val="3"/>
            <w:shd w:val="clear" w:color="auto" w:fill="FFFFFF" w:themeFill="background1"/>
            <w:vAlign w:val="center"/>
          </w:tcPr>
          <w:p w:rsidR="001935AD" w:rsidRPr="001C239E" w:rsidRDefault="001935AD" w:rsidP="00CB137A">
            <w:pPr>
              <w:bidi/>
              <w:rPr>
                <w:rFonts w:cs="B Nazanin"/>
                <w:b/>
                <w:bCs/>
                <w:noProof/>
                <w:color w:val="C00000"/>
                <w:sz w:val="8"/>
                <w:szCs w:val="8"/>
                <w:rtl/>
              </w:rPr>
            </w:pPr>
          </w:p>
        </w:tc>
      </w:tr>
      <w:tr w:rsidR="001935AD" w:rsidRPr="00090B70" w:rsidTr="001935AD">
        <w:trPr>
          <w:trHeight w:val="795"/>
        </w:trPr>
        <w:tc>
          <w:tcPr>
            <w:tcW w:w="5000" w:type="pct"/>
            <w:gridSpan w:val="3"/>
            <w:shd w:val="pct20" w:color="F2DBDB" w:themeColor="accent2" w:themeTint="33" w:fill="F2DBDB" w:themeFill="accent2" w:themeFillTint="33"/>
            <w:vAlign w:val="center"/>
          </w:tcPr>
          <w:p w:rsidR="001935AD" w:rsidRPr="00090B70" w:rsidRDefault="002B4B4C" w:rsidP="00CB137A">
            <w:pPr>
              <w:bidi/>
              <w:jc w:val="both"/>
              <w:rPr>
                <w:rFonts w:cs="B Nazanin"/>
                <w:b/>
                <w:bCs/>
                <w:color w:val="C00000"/>
                <w:sz w:val="28"/>
                <w:szCs w:val="28"/>
                <w:rtl/>
              </w:rPr>
            </w:pPr>
            <w:r>
              <w:rPr>
                <w:rFonts w:cs="B Nazanin"/>
                <w:b/>
                <w:bCs/>
                <w:noProof/>
                <w:color w:val="C00000"/>
                <w:sz w:val="28"/>
                <w:szCs w:val="28"/>
                <w:rtl/>
              </w:rPr>
              <w:pict>
                <v:shape id="_x0000_s1283" type="#_x0000_t202" style="position:absolute;left:0;text-align:left;margin-left:438.4pt;margin-top:-.35pt;width:70.85pt;height:42.5pt;z-index:251683840;mso-position-horizontal-relative:margin;mso-position-vertical-relative:margin" stroked="f">
                  <v:fill r:id="rId85" o:title="images (23)" recolor="t" type="frame"/>
                  <v:textbox style="mso-next-textbox:#_x0000_s1283">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rtl/>
              </w:rPr>
            </w:pPr>
            <w:r w:rsidRPr="00090B70">
              <w:rPr>
                <w:rFonts w:cs="B Nazanin" w:hint="cs"/>
                <w:b/>
                <w:bCs/>
                <w:color w:val="C00000"/>
                <w:sz w:val="28"/>
                <w:szCs w:val="28"/>
                <w:rtl/>
              </w:rPr>
              <w:t>این خدمت باید به چه کسانی ارائه شود؟</w:t>
            </w:r>
          </w:p>
        </w:tc>
      </w:tr>
      <w:tr w:rsidR="001935AD" w:rsidRPr="00090B70" w:rsidTr="001935AD">
        <w:trPr>
          <w:trHeight w:val="1153"/>
        </w:trPr>
        <w:tc>
          <w:tcPr>
            <w:tcW w:w="115" w:type="pct"/>
            <w:gridSpan w:val="2"/>
            <w:shd w:val="clear" w:color="auto" w:fill="FFFFFF" w:themeFill="background1"/>
          </w:tcPr>
          <w:p w:rsidR="001935AD" w:rsidRPr="00090B70" w:rsidRDefault="001935AD" w:rsidP="00CB137A">
            <w:pPr>
              <w:bidi/>
              <w:rPr>
                <w:rFonts w:cs="B Nazanin"/>
                <w:noProof/>
                <w:sz w:val="28"/>
                <w:szCs w:val="28"/>
                <w:rtl/>
              </w:rPr>
            </w:pPr>
          </w:p>
        </w:tc>
        <w:tc>
          <w:tcPr>
            <w:tcW w:w="4885" w:type="pct"/>
            <w:shd w:val="clear" w:color="auto" w:fill="auto"/>
            <w:vAlign w:val="center"/>
          </w:tcPr>
          <w:p w:rsidR="001935AD" w:rsidRPr="003167A5" w:rsidRDefault="001935AD" w:rsidP="00CB137A">
            <w:pPr>
              <w:pStyle w:val="ListParagraph"/>
              <w:numPr>
                <w:ilvl w:val="0"/>
                <w:numId w:val="166"/>
              </w:numPr>
              <w:bidi/>
              <w:rPr>
                <w:rFonts w:cs="B Nazanin"/>
                <w:sz w:val="28"/>
                <w:szCs w:val="28"/>
              </w:rPr>
            </w:pPr>
            <w:r w:rsidRPr="003167A5">
              <w:rPr>
                <w:rFonts w:cs="B Nazanin" w:hint="cs"/>
                <w:sz w:val="28"/>
                <w:szCs w:val="28"/>
                <w:rtl/>
              </w:rPr>
              <w:t>همه مبتلایان به سل فعال بالای 10 سال</w:t>
            </w:r>
          </w:p>
          <w:p w:rsidR="001935AD" w:rsidRPr="003167A5" w:rsidRDefault="001935AD" w:rsidP="00CB137A">
            <w:pPr>
              <w:pStyle w:val="ListParagraph"/>
              <w:numPr>
                <w:ilvl w:val="0"/>
                <w:numId w:val="166"/>
              </w:numPr>
              <w:bidi/>
              <w:rPr>
                <w:rFonts w:cs="B Nazanin"/>
                <w:sz w:val="28"/>
                <w:szCs w:val="28"/>
                <w:rtl/>
              </w:rPr>
            </w:pPr>
            <w:r w:rsidRPr="003167A5">
              <w:rPr>
                <w:rFonts w:cs="B Nazanin" w:hint="cs"/>
                <w:sz w:val="28"/>
                <w:szCs w:val="28"/>
                <w:rtl/>
              </w:rPr>
              <w:t>والدین مبتلایان به سل زیر 10 سال</w:t>
            </w:r>
          </w:p>
        </w:tc>
      </w:tr>
      <w:tr w:rsidR="001935AD" w:rsidRPr="00090B70" w:rsidTr="001935AD">
        <w:trPr>
          <w:trHeight w:val="512"/>
        </w:trPr>
        <w:tc>
          <w:tcPr>
            <w:tcW w:w="5000" w:type="pct"/>
            <w:gridSpan w:val="3"/>
            <w:shd w:val="clear" w:color="auto" w:fill="F2DBDB" w:themeFill="accent2" w:themeFillTint="33"/>
            <w:vAlign w:val="center"/>
          </w:tcPr>
          <w:p w:rsidR="001935AD"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84" type="#_x0000_t202" style="position:absolute;left:0;text-align:left;margin-left:436.7pt;margin-top:0;width:70.85pt;height:47.9pt;z-index:251684864;mso-position-horizontal-relative:margin;mso-position-vertical-relative:margin" stroked="f">
                  <v:fill r:id="rId86" o:title="images (2)" recolor="t" type="frame"/>
                  <v:textbox style="mso-next-textbox:#_x0000_s1284">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b/>
                <w:bCs/>
                <w:noProof/>
                <w:color w:val="C00000"/>
                <w:sz w:val="28"/>
                <w:szCs w:val="28"/>
                <w:rtl/>
              </w:rPr>
            </w:pPr>
            <w:r w:rsidRPr="00090B70">
              <w:rPr>
                <w:rFonts w:cs="B Nazanin" w:hint="cs"/>
                <w:b/>
                <w:bCs/>
                <w:noProof/>
                <w:color w:val="C00000"/>
                <w:sz w:val="28"/>
                <w:szCs w:val="28"/>
                <w:rtl/>
              </w:rPr>
              <w:t>این خدمت با چه هدفی  ارائه میشود؟</w:t>
            </w:r>
          </w:p>
        </w:tc>
      </w:tr>
      <w:tr w:rsidR="001935AD" w:rsidRPr="00090B70" w:rsidTr="00884656">
        <w:trPr>
          <w:trHeight w:val="1935"/>
        </w:trPr>
        <w:tc>
          <w:tcPr>
            <w:tcW w:w="115" w:type="pct"/>
            <w:gridSpan w:val="2"/>
            <w:shd w:val="clear" w:color="auto" w:fill="FFFFFF" w:themeFill="background1"/>
          </w:tcPr>
          <w:p w:rsidR="001935AD" w:rsidRPr="006C5136" w:rsidRDefault="001935AD" w:rsidP="00CB137A">
            <w:pPr>
              <w:bidi/>
              <w:rPr>
                <w:rFonts w:cs="B Nazanin"/>
                <w:sz w:val="24"/>
                <w:szCs w:val="24"/>
                <w:rtl/>
              </w:rPr>
            </w:pPr>
          </w:p>
        </w:tc>
        <w:tc>
          <w:tcPr>
            <w:tcW w:w="4885" w:type="pct"/>
            <w:shd w:val="clear" w:color="auto" w:fill="auto"/>
            <w:vAlign w:val="center"/>
          </w:tcPr>
          <w:p w:rsidR="001935AD" w:rsidRPr="006C5136" w:rsidRDefault="001935AD" w:rsidP="00CB137A">
            <w:pPr>
              <w:bidi/>
              <w:jc w:val="both"/>
              <w:rPr>
                <w:rFonts w:cs="B Nazanin"/>
                <w:b/>
                <w:bCs/>
                <w:sz w:val="24"/>
                <w:szCs w:val="24"/>
                <w:rtl/>
              </w:rPr>
            </w:pPr>
            <w:r w:rsidRPr="006C5136">
              <w:rPr>
                <w:rFonts w:cs="B Nazanin" w:hint="cs"/>
                <w:b/>
                <w:bCs/>
                <w:sz w:val="24"/>
                <w:szCs w:val="24"/>
                <w:rtl/>
              </w:rPr>
              <w:t>هدف اصلی</w:t>
            </w:r>
            <w:r w:rsidRPr="006C5136">
              <w:rPr>
                <w:rFonts w:cs="B Nazanin" w:hint="cs"/>
                <w:sz w:val="24"/>
                <w:szCs w:val="24"/>
                <w:rtl/>
              </w:rPr>
              <w:t xml:space="preserve"> </w:t>
            </w:r>
            <w:r w:rsidR="002819A8" w:rsidRPr="006C5136">
              <w:rPr>
                <w:rFonts w:cs="B Nazanin" w:hint="cs"/>
                <w:sz w:val="24"/>
                <w:szCs w:val="24"/>
                <w:rtl/>
              </w:rPr>
              <w:t xml:space="preserve">این است که </w:t>
            </w:r>
            <w:r w:rsidR="00884656" w:rsidRPr="006C5136">
              <w:rPr>
                <w:rFonts w:cs="B Nazanin" w:hint="cs"/>
                <w:sz w:val="24"/>
                <w:szCs w:val="24"/>
                <w:rtl/>
              </w:rPr>
              <w:t xml:space="preserve">از وضعیت  ابتلا فرد به  اچ آی وی </w:t>
            </w:r>
            <w:r w:rsidRPr="006C5136">
              <w:rPr>
                <w:rFonts w:cs="B Nazanin" w:hint="cs"/>
                <w:sz w:val="24"/>
                <w:szCs w:val="24"/>
                <w:rtl/>
              </w:rPr>
              <w:t xml:space="preserve"> </w:t>
            </w:r>
            <w:r w:rsidR="00884656" w:rsidRPr="006C5136">
              <w:rPr>
                <w:rFonts w:cs="B Nazanin" w:hint="cs"/>
                <w:sz w:val="24"/>
                <w:szCs w:val="24"/>
                <w:rtl/>
              </w:rPr>
              <w:t>مطلع شویم</w:t>
            </w:r>
          </w:p>
          <w:p w:rsidR="001935AD" w:rsidRPr="006C5136" w:rsidRDefault="001935AD" w:rsidP="00CB137A">
            <w:pPr>
              <w:bidi/>
              <w:jc w:val="both"/>
              <w:rPr>
                <w:rFonts w:cs="B Nazanin"/>
                <w:sz w:val="24"/>
                <w:szCs w:val="24"/>
                <w:rtl/>
              </w:rPr>
            </w:pPr>
            <w:r w:rsidRPr="006C5136">
              <w:rPr>
                <w:rFonts w:cs="B Nazanin" w:hint="cs"/>
                <w:b/>
                <w:bCs/>
                <w:sz w:val="24"/>
                <w:szCs w:val="24"/>
                <w:rtl/>
              </w:rPr>
              <w:t>هدف جانبی</w:t>
            </w:r>
            <w:r w:rsidRPr="006C5136">
              <w:rPr>
                <w:rFonts w:cs="B Nazanin" w:hint="cs"/>
                <w:sz w:val="24"/>
                <w:szCs w:val="24"/>
                <w:rtl/>
              </w:rPr>
              <w:t xml:space="preserve"> 1 </w:t>
            </w:r>
            <w:r w:rsidR="006C5136" w:rsidRPr="006C5136">
              <w:rPr>
                <w:rFonts w:cs="B Nazanin" w:hint="cs"/>
                <w:sz w:val="24"/>
                <w:szCs w:val="24"/>
                <w:rtl/>
              </w:rPr>
              <w:t>:</w:t>
            </w:r>
            <w:r w:rsidRPr="006C5136">
              <w:rPr>
                <w:rFonts w:cs="B Nazanin" w:hint="cs"/>
                <w:sz w:val="24"/>
                <w:szCs w:val="24"/>
                <w:rtl/>
              </w:rPr>
              <w:t>فرد چکونگی دسترسی به آزمایش را دانسته و برای دریافت جواب آزمایش  آماده می شود</w:t>
            </w:r>
          </w:p>
        </w:tc>
      </w:tr>
      <w:tr w:rsidR="001935AD" w:rsidRPr="00090B70" w:rsidTr="001935AD">
        <w:trPr>
          <w:trHeight w:val="512"/>
        </w:trPr>
        <w:tc>
          <w:tcPr>
            <w:tcW w:w="5000" w:type="pct"/>
            <w:gridSpan w:val="3"/>
            <w:shd w:val="clear" w:color="auto" w:fill="F2DBDB" w:themeFill="accent2" w:themeFillTint="33"/>
            <w:vAlign w:val="center"/>
          </w:tcPr>
          <w:p w:rsidR="001935AD"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85" type="#_x0000_t202" style="position:absolute;left:0;text-align:left;margin-left:436.5pt;margin-top:-.3pt;width:70.65pt;height:53.15pt;z-index:251685888;mso-position-horizontal-relative:margin;mso-position-vertical-relative:margin" stroked="f">
                  <v:fill r:id="rId87" o:title="images (3)" recolor="t" type="frame"/>
                  <v:textbox style="mso-next-textbox:#_x0000_s1285">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b/>
                <w:bCs/>
                <w:noProof/>
                <w:color w:val="C00000"/>
                <w:sz w:val="28"/>
                <w:szCs w:val="28"/>
                <w:rtl/>
              </w:rPr>
            </w:pPr>
            <w:r w:rsidRPr="00090B70">
              <w:rPr>
                <w:rFonts w:cs="B Nazanin" w:hint="cs"/>
                <w:b/>
                <w:bCs/>
                <w:noProof/>
                <w:color w:val="C00000"/>
                <w:sz w:val="28"/>
                <w:szCs w:val="28"/>
                <w:rtl/>
              </w:rPr>
              <w:t>این خدمت چگونه  ارائه میشود؟</w:t>
            </w:r>
          </w:p>
        </w:tc>
      </w:tr>
      <w:tr w:rsidR="001935AD" w:rsidRPr="00090B70" w:rsidTr="00B81C05">
        <w:trPr>
          <w:trHeight w:val="2187"/>
        </w:trPr>
        <w:tc>
          <w:tcPr>
            <w:tcW w:w="115" w:type="pct"/>
            <w:gridSpan w:val="2"/>
            <w:shd w:val="clear" w:color="auto" w:fill="FFFFFF" w:themeFill="background1"/>
          </w:tcPr>
          <w:p w:rsidR="001935AD" w:rsidRPr="00090B70" w:rsidRDefault="001935AD" w:rsidP="00CB137A">
            <w:pPr>
              <w:bidi/>
              <w:rPr>
                <w:rFonts w:cs="B Nazanin"/>
                <w:rtl/>
              </w:rPr>
            </w:pPr>
          </w:p>
        </w:tc>
        <w:tc>
          <w:tcPr>
            <w:tcW w:w="4885" w:type="pct"/>
            <w:shd w:val="clear" w:color="auto" w:fill="auto"/>
            <w:vAlign w:val="center"/>
          </w:tcPr>
          <w:p w:rsidR="001935AD" w:rsidRPr="006C5136" w:rsidRDefault="00B81C05" w:rsidP="00CB137A">
            <w:pPr>
              <w:bidi/>
              <w:spacing w:before="240"/>
              <w:ind w:left="567"/>
              <w:jc w:val="both"/>
              <w:rPr>
                <w:rFonts w:cs="B Nazanin"/>
                <w:b/>
                <w:bCs/>
                <w:sz w:val="28"/>
                <w:szCs w:val="28"/>
              </w:rPr>
            </w:pPr>
            <w:r w:rsidRPr="006C5136">
              <w:rPr>
                <w:rFonts w:cs="B Nazanin" w:hint="cs"/>
                <w:sz w:val="24"/>
                <w:szCs w:val="24"/>
                <w:rtl/>
              </w:rPr>
              <w:t>مبتنی بر سیاست کشوری ، توصیه به انجام تست</w:t>
            </w:r>
            <w:r w:rsidR="00290A33" w:rsidRPr="006C5136">
              <w:rPr>
                <w:rFonts w:cs="B Nazanin" w:hint="cs"/>
                <w:sz w:val="24"/>
                <w:szCs w:val="24"/>
                <w:rtl/>
              </w:rPr>
              <w:t xml:space="preserve"> </w:t>
            </w:r>
            <w:r w:rsidR="006C5136" w:rsidRPr="006C5136">
              <w:rPr>
                <w:rFonts w:cs="B Nazanin" w:hint="cs"/>
                <w:sz w:val="24"/>
                <w:szCs w:val="24"/>
                <w:rtl/>
              </w:rPr>
              <w:t xml:space="preserve">به روش </w:t>
            </w:r>
            <w:r w:rsidR="006C5136" w:rsidRPr="006C5136">
              <w:rPr>
                <w:rFonts w:cs="B Nazanin"/>
                <w:sz w:val="24"/>
                <w:szCs w:val="24"/>
              </w:rPr>
              <w:t>OPT-OUT</w:t>
            </w:r>
            <w:r w:rsidR="006C5136" w:rsidRPr="006C5136">
              <w:rPr>
                <w:rFonts w:cs="B Nazanin" w:hint="cs"/>
                <w:sz w:val="24"/>
                <w:szCs w:val="24"/>
                <w:rtl/>
              </w:rPr>
              <w:t xml:space="preserve"> انجام می شود  </w:t>
            </w:r>
            <w:r w:rsidR="00290A33" w:rsidRPr="006C5136">
              <w:rPr>
                <w:rFonts w:cs="B Nazanin" w:hint="cs"/>
                <w:sz w:val="24"/>
                <w:szCs w:val="24"/>
                <w:rtl/>
              </w:rPr>
              <w:t xml:space="preserve"> </w:t>
            </w:r>
            <w:r w:rsidRPr="006C5136">
              <w:rPr>
                <w:rFonts w:cs="B Nazanin" w:hint="cs"/>
                <w:b/>
                <w:bCs/>
                <w:sz w:val="24"/>
                <w:szCs w:val="24"/>
                <w:rtl/>
              </w:rPr>
              <w:t xml:space="preserve"> </w:t>
            </w:r>
            <w:r w:rsidR="001935AD" w:rsidRPr="006C5136">
              <w:rPr>
                <w:rFonts w:cs="B Nazanin" w:hint="cs"/>
                <w:b/>
                <w:bCs/>
                <w:sz w:val="24"/>
                <w:szCs w:val="24"/>
                <w:rtl/>
              </w:rPr>
              <w:t xml:space="preserve"> </w:t>
            </w:r>
            <w:r w:rsidR="006C5136" w:rsidRPr="006C5136">
              <w:rPr>
                <w:rFonts w:cs="B Nazanin" w:hint="cs"/>
                <w:b/>
                <w:bCs/>
                <w:sz w:val="24"/>
                <w:szCs w:val="24"/>
                <w:rtl/>
              </w:rPr>
              <w:t>:</w:t>
            </w:r>
          </w:p>
          <w:p w:rsidR="006C5136" w:rsidRDefault="006C5136" w:rsidP="00CB137A">
            <w:pPr>
              <w:pStyle w:val="ListParagraph"/>
              <w:numPr>
                <w:ilvl w:val="0"/>
                <w:numId w:val="113"/>
              </w:numPr>
              <w:bidi/>
              <w:spacing w:before="240"/>
              <w:jc w:val="both"/>
              <w:rPr>
                <w:rFonts w:cs="B Nazanin"/>
                <w:sz w:val="24"/>
                <w:szCs w:val="24"/>
              </w:rPr>
            </w:pPr>
            <w:r w:rsidRPr="006C5136">
              <w:rPr>
                <w:rFonts w:cs="B Nazanin" w:hint="cs"/>
                <w:sz w:val="24"/>
                <w:szCs w:val="24"/>
                <w:rtl/>
              </w:rPr>
              <w:t xml:space="preserve">ما در اینجا  برای همه تست اچ آی وی را انجام می دهیم و از شما هم می خواهیم این تست را انجام دهید </w:t>
            </w:r>
          </w:p>
          <w:p w:rsidR="007974D9" w:rsidRDefault="006C5136" w:rsidP="00CB137A">
            <w:pPr>
              <w:pStyle w:val="ListParagraph"/>
              <w:numPr>
                <w:ilvl w:val="0"/>
                <w:numId w:val="113"/>
              </w:numPr>
              <w:bidi/>
              <w:spacing w:before="240"/>
              <w:jc w:val="both"/>
              <w:rPr>
                <w:rFonts w:cs="B Nazanin"/>
                <w:sz w:val="24"/>
                <w:szCs w:val="24"/>
              </w:rPr>
            </w:pPr>
            <w:r>
              <w:rPr>
                <w:rFonts w:cs="B Nazanin" w:hint="cs"/>
                <w:sz w:val="24"/>
                <w:szCs w:val="24"/>
                <w:rtl/>
              </w:rPr>
              <w:t>زیرا اگر هر کدام از بیماران مبتلا به اچ آی وی بشند  تشخیص هر چه زودتر ا</w:t>
            </w:r>
            <w:r w:rsidR="007974D9">
              <w:rPr>
                <w:rFonts w:cs="B Nazanin" w:hint="cs"/>
                <w:sz w:val="24"/>
                <w:szCs w:val="24"/>
                <w:rtl/>
              </w:rPr>
              <w:t xml:space="preserve">آن و شروع درمان کمک می کند افراد زودتر تحت درمان قرار گیرند </w:t>
            </w:r>
          </w:p>
          <w:p w:rsidR="006C5136" w:rsidRPr="007974D9" w:rsidRDefault="007974D9" w:rsidP="00CB137A">
            <w:pPr>
              <w:bidi/>
              <w:spacing w:before="240"/>
              <w:ind w:left="567"/>
              <w:jc w:val="both"/>
              <w:rPr>
                <w:rFonts w:cs="B Nazanin"/>
                <w:sz w:val="24"/>
                <w:szCs w:val="24"/>
              </w:rPr>
            </w:pPr>
            <w:r w:rsidRPr="007974D9">
              <w:rPr>
                <w:rFonts w:cs="B Nazanin" w:hint="cs"/>
                <w:sz w:val="24"/>
                <w:szCs w:val="24"/>
                <w:rtl/>
              </w:rPr>
              <w:t xml:space="preserve">* در صورتی که قبلا فرآیند یک انجام نشده است درصورت وجود وقت کافی  در این مرحله چکیده ای از مطالب آنرا ارائه دهید </w:t>
            </w:r>
            <w:r w:rsidR="006C5136" w:rsidRPr="007974D9">
              <w:rPr>
                <w:rFonts w:cs="B Nazanin" w:hint="cs"/>
                <w:sz w:val="24"/>
                <w:szCs w:val="24"/>
                <w:rtl/>
              </w:rPr>
              <w:t xml:space="preserve"> </w:t>
            </w:r>
          </w:p>
          <w:p w:rsidR="006C5136" w:rsidRPr="006C5136" w:rsidRDefault="007974D9" w:rsidP="00CB137A">
            <w:pPr>
              <w:pStyle w:val="ListParagraph"/>
              <w:numPr>
                <w:ilvl w:val="0"/>
                <w:numId w:val="113"/>
              </w:numPr>
              <w:bidi/>
              <w:spacing w:before="240"/>
              <w:jc w:val="both"/>
              <w:rPr>
                <w:rFonts w:cs="B Nazanin"/>
                <w:sz w:val="24"/>
                <w:szCs w:val="24"/>
              </w:rPr>
            </w:pPr>
            <w:r>
              <w:rPr>
                <w:rFonts w:cs="B Nazanin" w:hint="cs"/>
                <w:sz w:val="24"/>
                <w:szCs w:val="24"/>
                <w:rtl/>
              </w:rPr>
              <w:t xml:space="preserve">بر محرمانه بودن نتایج تست تاکید کنید </w:t>
            </w:r>
            <w:r>
              <w:rPr>
                <w:rFonts w:cs="Times New Roman" w:hint="cs"/>
                <w:sz w:val="24"/>
                <w:szCs w:val="24"/>
                <w:rtl/>
              </w:rPr>
              <w:t>"</w:t>
            </w:r>
            <w:r w:rsidR="006C5136" w:rsidRPr="006C5136">
              <w:rPr>
                <w:rFonts w:cs="B Nazanin" w:hint="cs"/>
                <w:sz w:val="24"/>
                <w:szCs w:val="24"/>
                <w:rtl/>
              </w:rPr>
              <w:t xml:space="preserve">تمام نتایج تست به صورت محرمانه باقی می ماند </w:t>
            </w:r>
            <w:r>
              <w:rPr>
                <w:rFonts w:cs="Times New Roman" w:hint="cs"/>
                <w:sz w:val="24"/>
                <w:szCs w:val="24"/>
                <w:rtl/>
              </w:rPr>
              <w:t>"</w:t>
            </w:r>
          </w:p>
          <w:p w:rsidR="006C5136" w:rsidRPr="007974D9" w:rsidRDefault="006C5136" w:rsidP="00CB137A">
            <w:pPr>
              <w:bidi/>
              <w:spacing w:before="240"/>
              <w:jc w:val="both"/>
              <w:rPr>
                <w:rFonts w:cs="B Nazanin"/>
                <w:b/>
                <w:bCs/>
                <w:sz w:val="28"/>
                <w:szCs w:val="28"/>
                <w:rtl/>
              </w:rPr>
            </w:pPr>
            <w:r w:rsidRPr="006C5136">
              <w:rPr>
                <w:b/>
                <w:bCs/>
                <w:noProof/>
                <w:sz w:val="28"/>
                <w:szCs w:val="28"/>
              </w:rPr>
              <w:drawing>
                <wp:anchor distT="0" distB="0" distL="114300" distR="114300" simplePos="0" relativeHeight="251621376" behindDoc="1" locked="0" layoutInCell="1" allowOverlap="1">
                  <wp:simplePos x="0" y="0"/>
                  <wp:positionH relativeFrom="column">
                    <wp:posOffset>5487865</wp:posOffset>
                  </wp:positionH>
                  <wp:positionV relativeFrom="paragraph">
                    <wp:posOffset>34193</wp:posOffset>
                  </wp:positionV>
                  <wp:extent cx="860181" cy="870438"/>
                  <wp:effectExtent l="19050" t="0" r="0" b="0"/>
                  <wp:wrapNone/>
                  <wp:docPr id="258" name="Picture 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50" cstate="print"/>
                          <a:stretch>
                            <a:fillRect/>
                          </a:stretch>
                        </pic:blipFill>
                        <pic:spPr>
                          <a:xfrm>
                            <a:off x="0" y="0"/>
                            <a:ext cx="860181" cy="870438"/>
                          </a:xfrm>
                          <a:prstGeom prst="rect">
                            <a:avLst/>
                          </a:prstGeom>
                        </pic:spPr>
                      </pic:pic>
                    </a:graphicData>
                  </a:graphic>
                </wp:anchor>
              </w:drawing>
            </w:r>
            <w:r w:rsidR="007974D9">
              <w:rPr>
                <w:rFonts w:cs="B Nazanin" w:hint="cs"/>
                <w:b/>
                <w:bCs/>
                <w:sz w:val="28"/>
                <w:szCs w:val="28"/>
                <w:rtl/>
              </w:rPr>
              <w:t xml:space="preserve">                </w:t>
            </w:r>
            <w:r w:rsidRPr="007974D9">
              <w:rPr>
                <w:rFonts w:cs="B Nazanin" w:hint="cs"/>
                <w:b/>
                <w:bCs/>
                <w:sz w:val="28"/>
                <w:szCs w:val="28"/>
                <w:rtl/>
              </w:rPr>
              <w:t xml:space="preserve"> </w:t>
            </w:r>
            <w:r w:rsidRPr="007974D9">
              <w:rPr>
                <w:rFonts w:cs="B Nazanin" w:hint="cs"/>
                <w:sz w:val="24"/>
                <w:szCs w:val="24"/>
                <w:rtl/>
              </w:rPr>
              <w:t>دقت کنیداین</w:t>
            </w:r>
            <w:r w:rsidRPr="007974D9">
              <w:rPr>
                <w:rFonts w:cs="B Nazanin"/>
                <w:sz w:val="24"/>
                <w:szCs w:val="24"/>
              </w:rPr>
              <w:t xml:space="preserve"> </w:t>
            </w:r>
            <w:r w:rsidRPr="007974D9">
              <w:rPr>
                <w:rFonts w:cs="B Nazanin" w:hint="cs"/>
                <w:sz w:val="24"/>
                <w:szCs w:val="24"/>
                <w:rtl/>
              </w:rPr>
              <w:t xml:space="preserve"> به این معنی نیست که فرد مجبور است تست را انجام دهد و این جمله باید به او گفته شود :</w:t>
            </w:r>
            <w:r w:rsidRPr="007974D9">
              <w:rPr>
                <w:rFonts w:cs="B Nazanin" w:hint="cs"/>
                <w:b/>
                <w:bCs/>
                <w:sz w:val="28"/>
                <w:szCs w:val="28"/>
                <w:rtl/>
              </w:rPr>
              <w:t xml:space="preserve"> </w:t>
            </w:r>
          </w:p>
          <w:p w:rsidR="006C5136" w:rsidRPr="007974D9" w:rsidRDefault="006C5136" w:rsidP="00CB137A">
            <w:pPr>
              <w:bidi/>
              <w:spacing w:before="240"/>
              <w:ind w:left="567"/>
              <w:jc w:val="both"/>
              <w:rPr>
                <w:rFonts w:cs="B Nazanin"/>
                <w:b/>
                <w:bCs/>
                <w:sz w:val="28"/>
                <w:szCs w:val="28"/>
                <w:rtl/>
              </w:rPr>
            </w:pPr>
            <w:r w:rsidRPr="007974D9">
              <w:rPr>
                <w:rFonts w:cs="B Nazanin" w:hint="cs"/>
                <w:b/>
                <w:bCs/>
                <w:sz w:val="28"/>
                <w:szCs w:val="28"/>
                <w:u w:val="single"/>
                <w:rtl/>
              </w:rPr>
              <w:lastRenderedPageBreak/>
              <w:t>" شما مجبور به انجام تست نیستید و مختار هستید اگر نمی خواهید تست را انجام ندهید "</w:t>
            </w:r>
          </w:p>
          <w:p w:rsidR="006C5136" w:rsidRPr="0067073F" w:rsidRDefault="006C5136" w:rsidP="00CB137A">
            <w:pPr>
              <w:pStyle w:val="ListParagraph"/>
              <w:bidi/>
              <w:spacing w:before="240"/>
              <w:ind w:left="927"/>
              <w:jc w:val="both"/>
              <w:rPr>
                <w:b/>
                <w:bCs/>
                <w:sz w:val="28"/>
                <w:szCs w:val="28"/>
                <w:rtl/>
              </w:rPr>
            </w:pPr>
          </w:p>
        </w:tc>
      </w:tr>
      <w:tr w:rsidR="001935AD" w:rsidRPr="00090B70" w:rsidTr="001935AD">
        <w:trPr>
          <w:trHeight w:val="512"/>
        </w:trPr>
        <w:tc>
          <w:tcPr>
            <w:tcW w:w="5000" w:type="pct"/>
            <w:gridSpan w:val="3"/>
            <w:shd w:val="clear" w:color="auto" w:fill="F2DBDB" w:themeFill="accent2" w:themeFillTint="33"/>
            <w:vAlign w:val="center"/>
          </w:tcPr>
          <w:p w:rsidR="001935AD" w:rsidRPr="00090B70"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286" type="#_x0000_t202" style="position:absolute;left:0;text-align:left;margin-left:436.5pt;margin-top:-.3pt;width:70.65pt;height:53.15pt;z-index:251686912;mso-position-horizontal-relative:margin;mso-position-vertical-relative:margin" stroked="f">
                  <v:fill r:id="rId88" o:title="images (91)" recolor="t" type="frame"/>
                  <v:textbox style="mso-next-textbox:#_x0000_s1286">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b/>
                <w:bCs/>
                <w:noProof/>
                <w:color w:val="C00000"/>
                <w:sz w:val="28"/>
                <w:szCs w:val="28"/>
                <w:rtl/>
              </w:rPr>
            </w:pPr>
            <w:r w:rsidRPr="00090B70">
              <w:rPr>
                <w:rFonts w:cs="B Nazanin" w:hint="cs"/>
                <w:b/>
                <w:bCs/>
                <w:noProof/>
                <w:color w:val="C00000"/>
                <w:sz w:val="28"/>
                <w:szCs w:val="28"/>
                <w:rtl/>
              </w:rPr>
              <w:t>ارتباط این خدمت با سایر خدمات این برنامه چیست ؟</w:t>
            </w:r>
          </w:p>
        </w:tc>
      </w:tr>
      <w:tr w:rsidR="001935AD" w:rsidRPr="00090B70" w:rsidTr="001935AD">
        <w:trPr>
          <w:trHeight w:val="1256"/>
        </w:trPr>
        <w:tc>
          <w:tcPr>
            <w:tcW w:w="115" w:type="pct"/>
            <w:gridSpan w:val="2"/>
            <w:shd w:val="clear" w:color="auto" w:fill="FFFFFF" w:themeFill="background1"/>
          </w:tcPr>
          <w:p w:rsidR="001935AD" w:rsidRPr="00090B70" w:rsidRDefault="001935AD" w:rsidP="00CB137A">
            <w:pPr>
              <w:bidi/>
              <w:rPr>
                <w:rFonts w:cs="B Nazanin"/>
                <w:rtl/>
              </w:rPr>
            </w:pPr>
          </w:p>
        </w:tc>
        <w:tc>
          <w:tcPr>
            <w:tcW w:w="4885" w:type="pct"/>
            <w:shd w:val="clear" w:color="auto" w:fill="auto"/>
            <w:vAlign w:val="center"/>
          </w:tcPr>
          <w:p w:rsidR="001935AD" w:rsidRDefault="001935AD" w:rsidP="00CB137A">
            <w:pPr>
              <w:pStyle w:val="ListParagraph"/>
              <w:numPr>
                <w:ilvl w:val="0"/>
                <w:numId w:val="113"/>
              </w:numPr>
              <w:bidi/>
              <w:spacing w:before="240"/>
              <w:jc w:val="both"/>
              <w:rPr>
                <w:rFonts w:cs="B Nazanin"/>
                <w:sz w:val="28"/>
                <w:szCs w:val="28"/>
              </w:rPr>
            </w:pPr>
            <w:r w:rsidRPr="00DC5091">
              <w:rPr>
                <w:rFonts w:cs="B Nazanin" w:hint="cs"/>
                <w:b/>
                <w:bCs/>
                <w:sz w:val="28"/>
                <w:szCs w:val="28"/>
                <w:rtl/>
              </w:rPr>
              <w:t>"</w:t>
            </w:r>
            <w:r>
              <w:rPr>
                <w:rFonts w:cs="B Nazanin" w:hint="cs"/>
                <w:b/>
                <w:bCs/>
                <w:sz w:val="28"/>
                <w:szCs w:val="28"/>
                <w:rtl/>
              </w:rPr>
              <w:t xml:space="preserve">آموزش  اچ ای وی  </w:t>
            </w:r>
            <w:r w:rsidRPr="00DC5091">
              <w:rPr>
                <w:rFonts w:cs="B Nazanin" w:hint="cs"/>
                <w:b/>
                <w:bCs/>
                <w:sz w:val="28"/>
                <w:szCs w:val="28"/>
                <w:rtl/>
              </w:rPr>
              <w:t>"</w:t>
            </w:r>
            <w:r w:rsidRPr="00090B70">
              <w:rPr>
                <w:rFonts w:cs="B Nazanin" w:hint="cs"/>
                <w:sz w:val="28"/>
                <w:szCs w:val="28"/>
                <w:rtl/>
              </w:rPr>
              <w:t xml:space="preserve"> </w:t>
            </w:r>
            <w:r>
              <w:rPr>
                <w:rFonts w:cs="B Nazanin" w:hint="cs"/>
                <w:sz w:val="28"/>
                <w:szCs w:val="28"/>
                <w:rtl/>
              </w:rPr>
              <w:t xml:space="preserve">:که </w:t>
            </w:r>
            <w:r w:rsidRPr="00090B70">
              <w:rPr>
                <w:rFonts w:cs="B Nazanin" w:hint="cs"/>
                <w:sz w:val="28"/>
                <w:szCs w:val="28"/>
                <w:rtl/>
              </w:rPr>
              <w:t>پیش نیاز ارائه این خدمت می باشد.</w:t>
            </w:r>
          </w:p>
          <w:p w:rsidR="001935AD" w:rsidRPr="00090B70" w:rsidRDefault="001935AD" w:rsidP="00CB137A">
            <w:pPr>
              <w:pStyle w:val="ListParagraph"/>
              <w:numPr>
                <w:ilvl w:val="0"/>
                <w:numId w:val="113"/>
              </w:numPr>
              <w:bidi/>
              <w:spacing w:before="240"/>
              <w:jc w:val="both"/>
              <w:rPr>
                <w:rFonts w:cs="B Nazanin"/>
                <w:sz w:val="28"/>
                <w:szCs w:val="28"/>
              </w:rPr>
            </w:pPr>
            <w:r>
              <w:rPr>
                <w:rFonts w:cs="Times New Roman" w:hint="cs"/>
                <w:b/>
                <w:bCs/>
                <w:sz w:val="28"/>
                <w:szCs w:val="28"/>
                <w:rtl/>
              </w:rPr>
              <w:t>فرآیند</w:t>
            </w:r>
            <w:r w:rsidRPr="00DC5091">
              <w:rPr>
                <w:rFonts w:cs="Times New Roman" w:hint="cs"/>
                <w:b/>
                <w:bCs/>
                <w:sz w:val="28"/>
                <w:szCs w:val="28"/>
                <w:rtl/>
              </w:rPr>
              <w:t xml:space="preserve"> شماره </w:t>
            </w:r>
            <w:r w:rsidR="007974D9">
              <w:rPr>
                <w:rFonts w:cs="Times New Roman" w:hint="cs"/>
                <w:b/>
                <w:bCs/>
                <w:sz w:val="28"/>
                <w:szCs w:val="28"/>
                <w:rtl/>
              </w:rPr>
              <w:t>3</w:t>
            </w:r>
            <w:r w:rsidRPr="00DC5091">
              <w:rPr>
                <w:rFonts w:cs="Times New Roman" w:hint="cs"/>
                <w:b/>
                <w:bCs/>
                <w:sz w:val="28"/>
                <w:szCs w:val="28"/>
                <w:rtl/>
              </w:rPr>
              <w:t xml:space="preserve"> "</w:t>
            </w:r>
            <w:r>
              <w:rPr>
                <w:rFonts w:cs="B Nazanin" w:hint="cs"/>
                <w:b/>
                <w:bCs/>
                <w:sz w:val="28"/>
                <w:szCs w:val="28"/>
                <w:rtl/>
              </w:rPr>
              <w:t xml:space="preserve"> انجام تست</w:t>
            </w:r>
            <w:r w:rsidR="007974D9">
              <w:rPr>
                <w:rFonts w:cs="Times New Roman" w:hint="cs"/>
                <w:b/>
                <w:bCs/>
                <w:sz w:val="28"/>
                <w:szCs w:val="28"/>
                <w:rtl/>
              </w:rPr>
              <w:t>"</w:t>
            </w:r>
            <w:r>
              <w:rPr>
                <w:rFonts w:cs="B Nazanin" w:hint="cs"/>
                <w:sz w:val="28"/>
                <w:szCs w:val="28"/>
                <w:rtl/>
              </w:rPr>
              <w:t xml:space="preserve"> : در مراکز ی که امکان تست سریع وجود دارد  افرادی که بعد از خدمت کنونی  </w:t>
            </w:r>
            <w:r w:rsidR="007974D9">
              <w:rPr>
                <w:rFonts w:cs="B Nazanin" w:hint="cs"/>
                <w:sz w:val="28"/>
                <w:szCs w:val="28"/>
                <w:rtl/>
              </w:rPr>
              <w:t>از</w:t>
            </w:r>
            <w:r>
              <w:rPr>
                <w:rFonts w:cs="B Nazanin" w:hint="cs"/>
                <w:sz w:val="28"/>
                <w:szCs w:val="28"/>
                <w:rtl/>
              </w:rPr>
              <w:t xml:space="preserve"> انجام تست اچ ای وی </w:t>
            </w:r>
            <w:r w:rsidR="007974D9">
              <w:rPr>
                <w:rFonts w:cs="B Nazanin" w:hint="cs"/>
                <w:sz w:val="28"/>
                <w:szCs w:val="28"/>
                <w:rtl/>
              </w:rPr>
              <w:t>سرباز نزده اند</w:t>
            </w:r>
            <w:r>
              <w:rPr>
                <w:rFonts w:cs="B Nazanin" w:hint="cs"/>
                <w:sz w:val="28"/>
                <w:szCs w:val="28"/>
                <w:rtl/>
              </w:rPr>
              <w:t xml:space="preserve"> . باید متعاقبا این خدمت را دریافت کنند . </w:t>
            </w:r>
            <w:r w:rsidRPr="00DC5091">
              <w:rPr>
                <w:rFonts w:cs="B Nazanin" w:hint="cs"/>
                <w:sz w:val="28"/>
                <w:szCs w:val="28"/>
                <w:rtl/>
              </w:rPr>
              <w:t xml:space="preserve">نتیجه </w:t>
            </w:r>
            <w:r>
              <w:rPr>
                <w:rFonts w:cs="B Nazanin" w:hint="cs"/>
                <w:sz w:val="28"/>
                <w:szCs w:val="28"/>
                <w:rtl/>
              </w:rPr>
              <w:t>خدمت  کنونی ( برونداد فرآیندکنونی ) گروه هدف  (درونداد  فرآیند بعدی)این خدمت هستند</w:t>
            </w:r>
          </w:p>
          <w:p w:rsidR="001935AD" w:rsidRPr="00090B70" w:rsidRDefault="001935AD" w:rsidP="00CB137A">
            <w:pPr>
              <w:pStyle w:val="ListParagraph"/>
              <w:bidi/>
              <w:spacing w:before="240"/>
              <w:ind w:left="927"/>
              <w:jc w:val="both"/>
              <w:rPr>
                <w:rFonts w:cs="B Nazanin"/>
                <w:sz w:val="28"/>
                <w:szCs w:val="28"/>
                <w:rtl/>
              </w:rPr>
            </w:pPr>
          </w:p>
        </w:tc>
      </w:tr>
      <w:tr w:rsidR="001935AD" w:rsidRPr="00090B70" w:rsidTr="001935AD">
        <w:trPr>
          <w:trHeight w:val="512"/>
        </w:trPr>
        <w:tc>
          <w:tcPr>
            <w:tcW w:w="5000" w:type="pct"/>
            <w:gridSpan w:val="3"/>
            <w:shd w:val="clear" w:color="auto" w:fill="F2DBDB" w:themeFill="accent2" w:themeFillTint="33"/>
            <w:vAlign w:val="center"/>
          </w:tcPr>
          <w:p w:rsidR="001935AD"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92" type="#_x0000_t202" style="position:absolute;left:0;text-align:left;margin-left:403pt;margin-top:8.3pt;width:70.65pt;height:53.15pt;z-index:251693056;mso-position-horizontal-relative:margin;mso-position-vertical-relative:margin" stroked="f">
                  <v:fill r:id="rId89" o:title="images (33)" recolor="t" type="frame"/>
                  <v:textbox style="mso-next-textbox:#_x0000_s1292">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b/>
                <w:bCs/>
                <w:noProof/>
                <w:color w:val="C00000"/>
                <w:sz w:val="28"/>
                <w:szCs w:val="28"/>
                <w:rtl/>
              </w:rPr>
            </w:pPr>
            <w:r w:rsidRPr="00090B70">
              <w:rPr>
                <w:rFonts w:cs="B Nazanin" w:hint="cs"/>
                <w:b/>
                <w:bCs/>
                <w:noProof/>
                <w:color w:val="C00000"/>
                <w:sz w:val="28"/>
                <w:szCs w:val="28"/>
                <w:rtl/>
              </w:rPr>
              <w:t>چگونه اطمینان حاصل کنیم که فرد وارد چرخه خدمات وابسته به این خدمت شده است  ؟</w:t>
            </w:r>
          </w:p>
        </w:tc>
      </w:tr>
      <w:tr w:rsidR="001935AD" w:rsidRPr="00090B70" w:rsidTr="001935AD">
        <w:trPr>
          <w:trHeight w:val="252"/>
        </w:trPr>
        <w:tc>
          <w:tcPr>
            <w:tcW w:w="115" w:type="pct"/>
            <w:gridSpan w:val="2"/>
            <w:shd w:val="clear" w:color="auto" w:fill="FFFFFF" w:themeFill="background1"/>
          </w:tcPr>
          <w:p w:rsidR="001935AD" w:rsidRPr="00090B70" w:rsidRDefault="001935AD" w:rsidP="00CB137A">
            <w:pPr>
              <w:bidi/>
              <w:rPr>
                <w:rFonts w:cs="B Nazanin"/>
                <w:rtl/>
              </w:rPr>
            </w:pPr>
          </w:p>
        </w:tc>
        <w:tc>
          <w:tcPr>
            <w:tcW w:w="4885" w:type="pct"/>
            <w:shd w:val="clear" w:color="auto" w:fill="auto"/>
            <w:vAlign w:val="center"/>
          </w:tcPr>
          <w:p w:rsidR="001935AD" w:rsidRPr="007974D9" w:rsidRDefault="001935AD" w:rsidP="00CB137A">
            <w:pPr>
              <w:pStyle w:val="ListParagraph"/>
              <w:numPr>
                <w:ilvl w:val="0"/>
                <w:numId w:val="116"/>
              </w:numPr>
              <w:bidi/>
              <w:spacing w:before="240"/>
              <w:jc w:val="both"/>
              <w:rPr>
                <w:rFonts w:cs="B Nazanin"/>
              </w:rPr>
            </w:pPr>
            <w:r w:rsidRPr="007974D9">
              <w:rPr>
                <w:rFonts w:cs="B Nazanin" w:hint="cs"/>
                <w:sz w:val="28"/>
                <w:szCs w:val="28"/>
                <w:rtl/>
              </w:rPr>
              <w:t xml:space="preserve">مطمئن شوید افراد بعد ازاین ،خدمت  </w:t>
            </w:r>
            <w:r w:rsidR="007974D9" w:rsidRPr="007974D9">
              <w:rPr>
                <w:rFonts w:cs="B Nazanin" w:hint="cs"/>
                <w:sz w:val="28"/>
                <w:szCs w:val="28"/>
                <w:rtl/>
              </w:rPr>
              <w:t>تست</w:t>
            </w:r>
            <w:r w:rsidRPr="007974D9">
              <w:rPr>
                <w:rFonts w:cs="B Nazanin" w:hint="cs"/>
                <w:sz w:val="28"/>
                <w:szCs w:val="28"/>
                <w:rtl/>
              </w:rPr>
              <w:t xml:space="preserve"> را دریافت می</w:t>
            </w:r>
            <w:r w:rsidRPr="00090B70">
              <w:rPr>
                <w:rFonts w:cs="B Nazanin" w:hint="cs"/>
                <w:b/>
                <w:bCs/>
                <w:sz w:val="28"/>
                <w:szCs w:val="28"/>
                <w:rtl/>
              </w:rPr>
              <w:t xml:space="preserve"> </w:t>
            </w:r>
            <w:r w:rsidRPr="007974D9">
              <w:rPr>
                <w:rFonts w:cs="B Nazanin" w:hint="cs"/>
                <w:sz w:val="28"/>
                <w:szCs w:val="28"/>
                <w:rtl/>
              </w:rPr>
              <w:t xml:space="preserve">کنند  </w:t>
            </w:r>
          </w:p>
          <w:p w:rsidR="007974D9" w:rsidRPr="00090B70" w:rsidRDefault="007974D9" w:rsidP="00CB137A">
            <w:pPr>
              <w:pStyle w:val="ListParagraph"/>
              <w:bidi/>
              <w:spacing w:before="240"/>
              <w:jc w:val="both"/>
              <w:rPr>
                <w:rFonts w:cs="B Nazanin"/>
                <w:rtl/>
              </w:rPr>
            </w:pPr>
          </w:p>
        </w:tc>
      </w:tr>
      <w:tr w:rsidR="001935AD" w:rsidRPr="00090B70" w:rsidTr="001935AD">
        <w:trPr>
          <w:trHeight w:val="512"/>
        </w:trPr>
        <w:tc>
          <w:tcPr>
            <w:tcW w:w="5000" w:type="pct"/>
            <w:gridSpan w:val="3"/>
            <w:shd w:val="clear" w:color="auto" w:fill="F2DBDB" w:themeFill="accent2" w:themeFillTint="33"/>
            <w:vAlign w:val="center"/>
          </w:tcPr>
          <w:p w:rsidR="001935AD"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87" type="#_x0000_t202" style="position:absolute;left:0;text-align:left;margin-left:436.5pt;margin-top:-.3pt;width:70.65pt;height:53.15pt;z-index:251687936;mso-position-horizontal-relative:margin;mso-position-vertical-relative:margin" stroked="f">
                  <v:fill r:id="rId90" o:title="images (6)" recolor="t" type="frame"/>
                  <v:textbox style="mso-next-textbox:#_x0000_s1287">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b/>
                <w:bCs/>
                <w:noProof/>
                <w:color w:val="C00000"/>
                <w:sz w:val="28"/>
                <w:szCs w:val="28"/>
                <w:rtl/>
              </w:rPr>
            </w:pPr>
            <w:r w:rsidRPr="00090B70">
              <w:rPr>
                <w:rFonts w:cs="B Nazanin" w:hint="cs"/>
                <w:b/>
                <w:bCs/>
                <w:noProof/>
                <w:color w:val="C00000"/>
                <w:sz w:val="28"/>
                <w:szCs w:val="28"/>
                <w:rtl/>
              </w:rPr>
              <w:t>این خدمت باید در چه زمانی ارائه شود ؟</w:t>
            </w:r>
          </w:p>
        </w:tc>
      </w:tr>
      <w:tr w:rsidR="001935AD" w:rsidRPr="00090B70" w:rsidTr="001935AD">
        <w:trPr>
          <w:trHeight w:val="748"/>
        </w:trPr>
        <w:tc>
          <w:tcPr>
            <w:tcW w:w="115" w:type="pct"/>
            <w:gridSpan w:val="2"/>
            <w:shd w:val="clear" w:color="auto" w:fill="FFFFFF" w:themeFill="background1"/>
          </w:tcPr>
          <w:p w:rsidR="001935AD" w:rsidRPr="00090B70" w:rsidRDefault="001935AD" w:rsidP="00CB137A">
            <w:pPr>
              <w:bidi/>
              <w:rPr>
                <w:rFonts w:cs="B Nazanin"/>
                <w:rtl/>
              </w:rPr>
            </w:pPr>
          </w:p>
        </w:tc>
        <w:tc>
          <w:tcPr>
            <w:tcW w:w="4885" w:type="pct"/>
            <w:shd w:val="clear" w:color="auto" w:fill="auto"/>
            <w:vAlign w:val="center"/>
          </w:tcPr>
          <w:p w:rsidR="001935AD" w:rsidRPr="00090B70" w:rsidRDefault="001935AD" w:rsidP="00CB137A">
            <w:pPr>
              <w:pStyle w:val="ListParagraph"/>
              <w:numPr>
                <w:ilvl w:val="0"/>
                <w:numId w:val="114"/>
              </w:numPr>
              <w:bidi/>
              <w:spacing w:before="240"/>
              <w:jc w:val="both"/>
              <w:rPr>
                <w:rFonts w:cs="B Nazanin"/>
                <w:rtl/>
              </w:rPr>
            </w:pPr>
            <w:r w:rsidRPr="00090B70">
              <w:rPr>
                <w:rFonts w:cs="B Nazanin" w:hint="cs"/>
                <w:sz w:val="28"/>
                <w:szCs w:val="28"/>
                <w:rtl/>
              </w:rPr>
              <w:t xml:space="preserve">با توجه به اهمیت تشخیص و درمان زود هنگام مهم است این خدمت </w:t>
            </w:r>
            <w:r w:rsidRPr="00090B70">
              <w:rPr>
                <w:rFonts w:cs="B Nazanin" w:hint="cs"/>
                <w:b/>
                <w:bCs/>
                <w:sz w:val="28"/>
                <w:szCs w:val="28"/>
                <w:rtl/>
              </w:rPr>
              <w:t xml:space="preserve">طی دو هفته اول شروع </w:t>
            </w:r>
            <w:r w:rsidRPr="00090B70">
              <w:rPr>
                <w:rFonts w:cs="B Nazanin" w:hint="cs"/>
                <w:b/>
                <w:bCs/>
                <w:sz w:val="28"/>
                <w:szCs w:val="28"/>
                <w:rtl/>
              </w:rPr>
              <w:lastRenderedPageBreak/>
              <w:t>درمان</w:t>
            </w:r>
            <w:r w:rsidR="007974D9">
              <w:rPr>
                <w:rFonts w:cs="B Nazanin" w:hint="cs"/>
                <w:b/>
                <w:bCs/>
                <w:sz w:val="28"/>
                <w:szCs w:val="28"/>
                <w:rtl/>
              </w:rPr>
              <w:t xml:space="preserve"> سل</w:t>
            </w:r>
            <w:r w:rsidRPr="00090B70">
              <w:rPr>
                <w:rFonts w:cs="B Nazanin" w:hint="cs"/>
                <w:b/>
                <w:bCs/>
                <w:sz w:val="28"/>
                <w:szCs w:val="28"/>
                <w:rtl/>
              </w:rPr>
              <w:t xml:space="preserve"> انجام شود</w:t>
            </w:r>
            <w:r w:rsidRPr="00090B70">
              <w:rPr>
                <w:rFonts w:cs="B Nazanin" w:hint="cs"/>
                <w:sz w:val="28"/>
                <w:szCs w:val="28"/>
                <w:rtl/>
              </w:rPr>
              <w:t xml:space="preserve"> </w:t>
            </w:r>
            <w:r>
              <w:rPr>
                <w:rFonts w:ascii="Times New Roman" w:hAnsi="Times New Roman" w:cs="Times New Roman" w:hint="cs"/>
                <w:rtl/>
              </w:rPr>
              <w:t>–</w:t>
            </w:r>
            <w:r w:rsidRPr="0013648B">
              <w:rPr>
                <w:rFonts w:cs="B Nazanin" w:hint="cs"/>
                <w:sz w:val="28"/>
                <w:szCs w:val="28"/>
                <w:rtl/>
              </w:rPr>
              <w:t xml:space="preserve">مدت زمان </w:t>
            </w:r>
            <w:r>
              <w:rPr>
                <w:rFonts w:cs="B Nazanin" w:hint="cs"/>
                <w:sz w:val="28"/>
                <w:szCs w:val="28"/>
                <w:rtl/>
              </w:rPr>
              <w:t xml:space="preserve">مورد نیاز </w:t>
            </w:r>
            <w:r w:rsidRPr="0013648B">
              <w:rPr>
                <w:rFonts w:cs="B Nazanin" w:hint="cs"/>
                <w:sz w:val="28"/>
                <w:szCs w:val="28"/>
                <w:rtl/>
              </w:rPr>
              <w:t xml:space="preserve">این </w:t>
            </w:r>
            <w:r w:rsidR="007974D9">
              <w:rPr>
                <w:rFonts w:cs="B Nazanin" w:hint="cs"/>
                <w:sz w:val="28"/>
                <w:szCs w:val="28"/>
                <w:rtl/>
              </w:rPr>
              <w:t xml:space="preserve">خدمت </w:t>
            </w:r>
            <w:r w:rsidRPr="0013648B">
              <w:rPr>
                <w:rFonts w:cs="B Nazanin" w:hint="cs"/>
                <w:sz w:val="28"/>
                <w:szCs w:val="28"/>
                <w:rtl/>
              </w:rPr>
              <w:t xml:space="preserve"> </w:t>
            </w:r>
            <w:r w:rsidR="007974D9">
              <w:rPr>
                <w:rFonts w:cs="B Nazanin" w:hint="cs"/>
                <w:sz w:val="28"/>
                <w:szCs w:val="28"/>
                <w:rtl/>
              </w:rPr>
              <w:t>10-5</w:t>
            </w:r>
            <w:r w:rsidRPr="0013648B">
              <w:rPr>
                <w:rFonts w:cs="B Nazanin" w:hint="cs"/>
                <w:sz w:val="28"/>
                <w:szCs w:val="28"/>
                <w:rtl/>
              </w:rPr>
              <w:t xml:space="preserve"> دقیقه است</w:t>
            </w:r>
          </w:p>
        </w:tc>
      </w:tr>
      <w:tr w:rsidR="001935AD" w:rsidRPr="00090B70" w:rsidTr="001935AD">
        <w:trPr>
          <w:trHeight w:val="512"/>
        </w:trPr>
        <w:tc>
          <w:tcPr>
            <w:tcW w:w="5000" w:type="pct"/>
            <w:gridSpan w:val="3"/>
            <w:shd w:val="clear" w:color="auto" w:fill="F2DBDB" w:themeFill="accent2" w:themeFillTint="33"/>
            <w:vAlign w:val="center"/>
          </w:tcPr>
          <w:p w:rsidR="001935AD" w:rsidRPr="00090B70"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288" type="#_x0000_t202" style="position:absolute;left:0;text-align:left;margin-left:436.5pt;margin-top:-.3pt;width:70.65pt;height:53.15pt;z-index:251688960;mso-position-horizontal-relative:margin;mso-position-vertical-relative:margin" stroked="f">
                  <v:fill r:id="rId91" o:title="images (20)" recolor="t" type="frame"/>
                  <v:textbox style="mso-next-textbox:#_x0000_s1288">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b/>
                <w:bCs/>
                <w:noProof/>
                <w:color w:val="C00000"/>
                <w:sz w:val="28"/>
                <w:szCs w:val="28"/>
                <w:rtl/>
              </w:rPr>
            </w:pPr>
            <w:r w:rsidRPr="00090B70">
              <w:rPr>
                <w:rFonts w:cs="B Nazanin" w:hint="cs"/>
                <w:b/>
                <w:bCs/>
                <w:noProof/>
                <w:color w:val="C00000"/>
                <w:sz w:val="28"/>
                <w:szCs w:val="28"/>
                <w:rtl/>
              </w:rPr>
              <w:t>چه کسی باید این خدمت را انجام دهد ؟</w:t>
            </w:r>
          </w:p>
        </w:tc>
      </w:tr>
      <w:tr w:rsidR="001935AD" w:rsidRPr="00090B70" w:rsidTr="007974D9">
        <w:trPr>
          <w:trHeight w:val="891"/>
        </w:trPr>
        <w:tc>
          <w:tcPr>
            <w:tcW w:w="115" w:type="pct"/>
            <w:gridSpan w:val="2"/>
            <w:shd w:val="clear" w:color="auto" w:fill="auto"/>
          </w:tcPr>
          <w:p w:rsidR="001935AD" w:rsidRPr="00090B70" w:rsidRDefault="001935AD" w:rsidP="00CB137A">
            <w:pPr>
              <w:bidi/>
              <w:rPr>
                <w:rFonts w:cs="B Nazanin"/>
                <w:rtl/>
              </w:rPr>
            </w:pPr>
          </w:p>
        </w:tc>
        <w:tc>
          <w:tcPr>
            <w:tcW w:w="4885" w:type="pct"/>
            <w:shd w:val="clear" w:color="auto" w:fill="auto"/>
            <w:vAlign w:val="center"/>
          </w:tcPr>
          <w:p w:rsidR="001935AD" w:rsidRPr="00565112" w:rsidRDefault="007974D9" w:rsidP="00CB137A">
            <w:pPr>
              <w:pStyle w:val="ListParagraph"/>
              <w:numPr>
                <w:ilvl w:val="0"/>
                <w:numId w:val="129"/>
              </w:numPr>
              <w:bidi/>
              <w:spacing w:before="240"/>
              <w:jc w:val="both"/>
              <w:rPr>
                <w:rFonts w:cs="B Nazanin"/>
                <w:sz w:val="28"/>
                <w:szCs w:val="28"/>
                <w:rtl/>
              </w:rPr>
            </w:pPr>
            <w:r>
              <w:rPr>
                <w:rFonts w:cs="B Nazanin" w:hint="cs"/>
                <w:sz w:val="28"/>
                <w:szCs w:val="28"/>
                <w:rtl/>
              </w:rPr>
              <w:t xml:space="preserve">مشاورین آموزش دیده سطح اول </w:t>
            </w:r>
          </w:p>
        </w:tc>
      </w:tr>
      <w:tr w:rsidR="001935AD" w:rsidRPr="00090B70" w:rsidTr="001935AD">
        <w:trPr>
          <w:trHeight w:val="512"/>
        </w:trPr>
        <w:tc>
          <w:tcPr>
            <w:tcW w:w="5000" w:type="pct"/>
            <w:gridSpan w:val="3"/>
            <w:shd w:val="clear" w:color="auto" w:fill="F2DBDB" w:themeFill="accent2" w:themeFillTint="33"/>
            <w:vAlign w:val="center"/>
          </w:tcPr>
          <w:p w:rsidR="001935AD"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89" type="#_x0000_t202" style="position:absolute;left:0;text-align:left;margin-left:436.5pt;margin-top:-.3pt;width:70.65pt;height:53.15pt;z-index:251689984;mso-position-horizontal-relative:margin;mso-position-vertical-relative:margin" stroked="f">
                  <v:fill r:id="rId92" o:title="images (26)" recolor="t" type="frame"/>
                  <v:textbox style="mso-next-textbox:#_x0000_s1289">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b/>
                <w:bCs/>
                <w:noProof/>
                <w:color w:val="C00000"/>
                <w:sz w:val="28"/>
                <w:szCs w:val="28"/>
                <w:rtl/>
              </w:rPr>
            </w:pPr>
            <w:r w:rsidRPr="00090B70">
              <w:rPr>
                <w:rFonts w:cs="B Nazanin" w:hint="cs"/>
                <w:b/>
                <w:bCs/>
                <w:noProof/>
                <w:color w:val="C00000"/>
                <w:sz w:val="28"/>
                <w:szCs w:val="28"/>
                <w:rtl/>
              </w:rPr>
              <w:t>ثبت و گزارش دهی این خدمت در چه قالبی انجام می شود  ؟</w:t>
            </w:r>
          </w:p>
        </w:tc>
      </w:tr>
      <w:tr w:rsidR="001935AD" w:rsidRPr="00090B70" w:rsidTr="001935AD">
        <w:trPr>
          <w:trHeight w:val="105"/>
        </w:trPr>
        <w:tc>
          <w:tcPr>
            <w:tcW w:w="115" w:type="pct"/>
            <w:gridSpan w:val="2"/>
            <w:shd w:val="clear" w:color="auto" w:fill="auto"/>
          </w:tcPr>
          <w:p w:rsidR="001935AD" w:rsidRPr="00090B70" w:rsidRDefault="001935AD" w:rsidP="00CB137A">
            <w:pPr>
              <w:bidi/>
              <w:rPr>
                <w:rFonts w:cs="B Nazanin"/>
                <w:rtl/>
              </w:rPr>
            </w:pPr>
          </w:p>
        </w:tc>
        <w:tc>
          <w:tcPr>
            <w:tcW w:w="4885" w:type="pct"/>
            <w:shd w:val="clear" w:color="auto" w:fill="auto"/>
            <w:vAlign w:val="center"/>
          </w:tcPr>
          <w:p w:rsidR="001935AD" w:rsidRPr="00CD05EE" w:rsidRDefault="001935AD" w:rsidP="00CB137A">
            <w:pPr>
              <w:pStyle w:val="ListParagraph"/>
              <w:numPr>
                <w:ilvl w:val="0"/>
                <w:numId w:val="111"/>
              </w:numPr>
              <w:bidi/>
              <w:spacing w:before="240"/>
              <w:ind w:left="1080"/>
              <w:jc w:val="both"/>
              <w:rPr>
                <w:rFonts w:cs="B Nazanin"/>
                <w:b/>
                <w:bCs/>
                <w:sz w:val="28"/>
                <w:szCs w:val="28"/>
              </w:rPr>
            </w:pPr>
            <w:r w:rsidRPr="00CD05EE">
              <w:rPr>
                <w:rFonts w:cs="B Nazanin" w:hint="cs"/>
                <w:b/>
                <w:bCs/>
                <w:sz w:val="28"/>
                <w:szCs w:val="28"/>
                <w:rtl/>
              </w:rPr>
              <w:t>نظام ثبت :</w:t>
            </w:r>
            <w:r w:rsidRPr="007974D9">
              <w:rPr>
                <w:rFonts w:cs="B Nazanin" w:hint="cs"/>
                <w:sz w:val="28"/>
                <w:szCs w:val="28"/>
                <w:rtl/>
              </w:rPr>
              <w:t xml:space="preserve">پرونده بیمار </w:t>
            </w:r>
            <w:r w:rsidRPr="007974D9">
              <w:rPr>
                <w:rFonts w:cs="B Nazanin"/>
                <w:sz w:val="28"/>
                <w:szCs w:val="28"/>
                <w:rtl/>
              </w:rPr>
              <w:t xml:space="preserve">- </w:t>
            </w:r>
            <w:r w:rsidRPr="007974D9">
              <w:rPr>
                <w:rFonts w:cs="B Nazanin" w:hint="cs"/>
                <w:sz w:val="28"/>
                <w:szCs w:val="28"/>
                <w:rtl/>
              </w:rPr>
              <w:t>ثبت  ودفتر ثبت خدمات مرتبط با مراقبت همزمان سل و اچ آی وی</w:t>
            </w:r>
            <w:r w:rsidRPr="00CD05EE">
              <w:rPr>
                <w:rFonts w:cs="B Nazanin" w:hint="cs"/>
                <w:b/>
                <w:bCs/>
                <w:sz w:val="28"/>
                <w:szCs w:val="28"/>
                <w:rtl/>
              </w:rPr>
              <w:t xml:space="preserve"> </w:t>
            </w:r>
          </w:p>
          <w:p w:rsidR="001935AD" w:rsidRPr="00090B70" w:rsidRDefault="001935AD" w:rsidP="00CB137A">
            <w:pPr>
              <w:pStyle w:val="ListParagraph"/>
              <w:numPr>
                <w:ilvl w:val="0"/>
                <w:numId w:val="112"/>
              </w:numPr>
              <w:bidi/>
              <w:spacing w:before="240"/>
              <w:jc w:val="both"/>
              <w:rPr>
                <w:rFonts w:cs="B Nazanin"/>
                <w:b/>
                <w:bCs/>
                <w:sz w:val="28"/>
                <w:szCs w:val="28"/>
              </w:rPr>
            </w:pPr>
            <w:r w:rsidRPr="00090B70">
              <w:rPr>
                <w:rFonts w:cs="B Nazanin" w:hint="cs"/>
                <w:b/>
                <w:bCs/>
                <w:sz w:val="28"/>
                <w:szCs w:val="28"/>
                <w:rtl/>
              </w:rPr>
              <w:t xml:space="preserve">نظام گزارش دهی </w:t>
            </w:r>
          </w:p>
          <w:p w:rsidR="001935AD" w:rsidRPr="00565112" w:rsidRDefault="001935AD" w:rsidP="00CB137A">
            <w:pPr>
              <w:pStyle w:val="ListParagraph"/>
              <w:numPr>
                <w:ilvl w:val="0"/>
                <w:numId w:val="131"/>
              </w:numPr>
              <w:bidi/>
              <w:spacing w:before="240"/>
              <w:jc w:val="both"/>
              <w:rPr>
                <w:rFonts w:cs="B Nazanin"/>
                <w:sz w:val="28"/>
                <w:szCs w:val="28"/>
                <w:rtl/>
              </w:rPr>
            </w:pPr>
            <w:r w:rsidRPr="00090B70">
              <w:rPr>
                <w:rFonts w:cs="B Nazanin" w:hint="cs"/>
                <w:b/>
                <w:bCs/>
                <w:sz w:val="28"/>
                <w:szCs w:val="28"/>
                <w:rtl/>
              </w:rPr>
              <w:t>فرم</w:t>
            </w:r>
            <w:r w:rsidRPr="00090B70">
              <w:rPr>
                <w:rFonts w:cs="B Nazanin"/>
                <w:b/>
                <w:bCs/>
                <w:sz w:val="28"/>
                <w:szCs w:val="28"/>
                <w:rtl/>
              </w:rPr>
              <w:t xml:space="preserve"> </w:t>
            </w:r>
            <w:r w:rsidRPr="00090B70">
              <w:rPr>
                <w:rFonts w:cs="B Nazanin" w:hint="cs"/>
                <w:b/>
                <w:bCs/>
                <w:sz w:val="28"/>
                <w:szCs w:val="28"/>
                <w:rtl/>
              </w:rPr>
              <w:t>گزارش</w:t>
            </w:r>
            <w:r w:rsidRPr="00090B70">
              <w:rPr>
                <w:rFonts w:cs="B Nazanin"/>
                <w:b/>
                <w:bCs/>
                <w:sz w:val="28"/>
                <w:szCs w:val="28"/>
                <w:rtl/>
              </w:rPr>
              <w:t xml:space="preserve">  </w:t>
            </w:r>
            <w:r w:rsidRPr="00090B70">
              <w:rPr>
                <w:rFonts w:cs="B Nazanin" w:hint="cs"/>
                <w:b/>
                <w:bCs/>
                <w:sz w:val="28"/>
                <w:szCs w:val="28"/>
                <w:rtl/>
              </w:rPr>
              <w:t>شماره</w:t>
            </w:r>
            <w:r w:rsidRPr="00090B70">
              <w:rPr>
                <w:rFonts w:cs="B Nazanin"/>
                <w:b/>
                <w:bCs/>
                <w:sz w:val="28"/>
                <w:szCs w:val="28"/>
                <w:rtl/>
              </w:rPr>
              <w:t xml:space="preserve"> 1 - </w:t>
            </w:r>
            <w:r w:rsidRPr="00090B70">
              <w:rPr>
                <w:rFonts w:cs="B Nazanin" w:hint="cs"/>
                <w:sz w:val="28"/>
                <w:szCs w:val="28"/>
                <w:rtl/>
              </w:rPr>
              <w:t xml:space="preserve">این فرم  ماهیانه و از روی دفتر  ثبت شماره 1 توسط فرد مسئول آموزش تکمیل می شود ، و توسط  مسئول مرکز به پزشک هماهنگ کننده سل شهرستان ارسال می شود  </w:t>
            </w:r>
          </w:p>
        </w:tc>
      </w:tr>
      <w:tr w:rsidR="001935AD" w:rsidRPr="00090B70" w:rsidTr="001935AD">
        <w:trPr>
          <w:trHeight w:val="512"/>
        </w:trPr>
        <w:tc>
          <w:tcPr>
            <w:tcW w:w="5000" w:type="pct"/>
            <w:gridSpan w:val="3"/>
            <w:shd w:val="clear" w:color="auto" w:fill="F2DBDB" w:themeFill="accent2" w:themeFillTint="33"/>
            <w:vAlign w:val="center"/>
          </w:tcPr>
          <w:p w:rsidR="001935AD"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90" type="#_x0000_t202" style="position:absolute;left:0;text-align:left;margin-left:436.5pt;margin-top:-.3pt;width:70.65pt;height:53.15pt;z-index:251691008;mso-position-horizontal-relative:margin;mso-position-vertical-relative:margin" stroked="f">
                  <v:fill r:id="rId93" o:title="images (31)" recolor="t" type="frame"/>
                  <v:textbox style="mso-next-textbox:#_x0000_s1290">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b/>
                <w:bCs/>
                <w:noProof/>
                <w:color w:val="C00000"/>
                <w:sz w:val="28"/>
                <w:szCs w:val="28"/>
                <w:rtl/>
              </w:rPr>
            </w:pPr>
            <w:r w:rsidRPr="00090B70">
              <w:rPr>
                <w:rFonts w:cs="B Nazanin" w:hint="cs"/>
                <w:b/>
                <w:bCs/>
                <w:noProof/>
                <w:color w:val="C00000"/>
                <w:sz w:val="28"/>
                <w:szCs w:val="28"/>
                <w:rtl/>
              </w:rPr>
              <w:t>چگونه می توانیم بفهمیم مراحل  خدمت مورد نظررا درست انجام داده ایم  ؟( پایش )</w:t>
            </w:r>
          </w:p>
        </w:tc>
      </w:tr>
      <w:tr w:rsidR="001935AD" w:rsidRPr="00090B70" w:rsidTr="001935AD">
        <w:trPr>
          <w:trHeight w:val="2059"/>
        </w:trPr>
        <w:tc>
          <w:tcPr>
            <w:tcW w:w="108" w:type="pct"/>
            <w:shd w:val="clear" w:color="auto" w:fill="FFFFFF" w:themeFill="background1"/>
          </w:tcPr>
          <w:p w:rsidR="001935AD" w:rsidRPr="00090B70" w:rsidRDefault="001935AD" w:rsidP="00CB137A">
            <w:pPr>
              <w:pStyle w:val="ListParagraph"/>
              <w:bidi/>
              <w:spacing w:before="240"/>
              <w:jc w:val="both"/>
              <w:rPr>
                <w:rFonts w:cs="B Nazanin"/>
                <w:sz w:val="28"/>
                <w:szCs w:val="28"/>
                <w:rtl/>
              </w:rPr>
            </w:pPr>
          </w:p>
        </w:tc>
        <w:tc>
          <w:tcPr>
            <w:tcW w:w="4892" w:type="pct"/>
            <w:gridSpan w:val="2"/>
            <w:shd w:val="clear" w:color="auto" w:fill="auto"/>
            <w:vAlign w:val="center"/>
          </w:tcPr>
          <w:p w:rsidR="001935AD" w:rsidRPr="00090B70" w:rsidRDefault="001935AD" w:rsidP="00CB137A">
            <w:pPr>
              <w:pStyle w:val="ListParagraph"/>
              <w:numPr>
                <w:ilvl w:val="0"/>
                <w:numId w:val="115"/>
              </w:numPr>
              <w:bidi/>
              <w:spacing w:before="240"/>
              <w:jc w:val="both"/>
              <w:rPr>
                <w:rFonts w:cs="B Nazanin"/>
                <w:sz w:val="28"/>
                <w:szCs w:val="28"/>
              </w:rPr>
            </w:pPr>
            <w:r w:rsidRPr="00090B70">
              <w:rPr>
                <w:rFonts w:cs="B Nazanin" w:hint="cs"/>
                <w:b/>
                <w:bCs/>
                <w:sz w:val="28"/>
                <w:szCs w:val="28"/>
                <w:rtl/>
              </w:rPr>
              <w:t>خود ارزیابی :</w:t>
            </w:r>
            <w:r w:rsidRPr="00090B70">
              <w:rPr>
                <w:rFonts w:cs="B Nazanin" w:hint="cs"/>
                <w:sz w:val="28"/>
                <w:szCs w:val="28"/>
                <w:rtl/>
              </w:rPr>
              <w:t xml:space="preserve"> شما  در حین ارائه خدمت باید بتوانید به این </w:t>
            </w:r>
            <w:r w:rsidR="007974D9">
              <w:rPr>
                <w:rFonts w:cs="B Nazanin" w:hint="cs"/>
                <w:sz w:val="28"/>
                <w:szCs w:val="28"/>
                <w:rtl/>
              </w:rPr>
              <w:t>8</w:t>
            </w:r>
            <w:r w:rsidRPr="00090B70">
              <w:rPr>
                <w:rFonts w:cs="B Nazanin" w:hint="cs"/>
                <w:sz w:val="28"/>
                <w:szCs w:val="28"/>
                <w:rtl/>
              </w:rPr>
              <w:t xml:space="preserve"> پرسش از  خود پاسخ دهید  :</w:t>
            </w:r>
          </w:p>
          <w:p w:rsidR="001935AD" w:rsidRPr="0013648B" w:rsidRDefault="001935AD" w:rsidP="00CB137A">
            <w:pPr>
              <w:pStyle w:val="ListParagraph"/>
              <w:numPr>
                <w:ilvl w:val="0"/>
                <w:numId w:val="151"/>
              </w:numPr>
              <w:bidi/>
              <w:spacing w:before="240"/>
              <w:jc w:val="both"/>
              <w:rPr>
                <w:rFonts w:cs="B Nazanin"/>
                <w:sz w:val="28"/>
                <w:szCs w:val="28"/>
              </w:rPr>
            </w:pPr>
            <w:r w:rsidRPr="0013648B">
              <w:rPr>
                <w:rFonts w:cs="B Nazanin" w:hint="cs"/>
                <w:sz w:val="28"/>
                <w:szCs w:val="28"/>
                <w:rtl/>
              </w:rPr>
              <w:t>آیا من دقیقا می دانم از اجرای این خدمت  به دنیال چه هستم؟</w:t>
            </w:r>
          </w:p>
          <w:p w:rsidR="001935AD" w:rsidRPr="0013648B" w:rsidRDefault="001935AD" w:rsidP="00CB137A">
            <w:pPr>
              <w:pStyle w:val="ListParagraph"/>
              <w:numPr>
                <w:ilvl w:val="0"/>
                <w:numId w:val="151"/>
              </w:numPr>
              <w:bidi/>
              <w:spacing w:before="240"/>
              <w:jc w:val="both"/>
              <w:rPr>
                <w:rFonts w:cs="B Nazanin"/>
                <w:sz w:val="28"/>
                <w:szCs w:val="28"/>
              </w:rPr>
            </w:pPr>
            <w:r w:rsidRPr="0013648B">
              <w:rPr>
                <w:rFonts w:cs="B Nazanin" w:hint="cs"/>
                <w:sz w:val="28"/>
                <w:szCs w:val="28"/>
                <w:rtl/>
              </w:rPr>
              <w:t xml:space="preserve">آیا </w:t>
            </w:r>
            <w:r w:rsidR="007974D9">
              <w:rPr>
                <w:rFonts w:cs="B Nazanin" w:hint="cs"/>
                <w:sz w:val="28"/>
                <w:szCs w:val="28"/>
                <w:rtl/>
              </w:rPr>
              <w:t>موفق شده ام توصیه را به گونه ای مطرح کنم که فرد تست را بپذیرد</w:t>
            </w:r>
            <w:r w:rsidRPr="0013648B">
              <w:rPr>
                <w:rFonts w:cs="B Nazanin" w:hint="cs"/>
                <w:sz w:val="28"/>
                <w:szCs w:val="28"/>
                <w:rtl/>
              </w:rPr>
              <w:t xml:space="preserve">  ؟</w:t>
            </w:r>
          </w:p>
          <w:p w:rsidR="001935AD" w:rsidRPr="0013648B" w:rsidRDefault="001935AD" w:rsidP="00CB137A">
            <w:pPr>
              <w:pStyle w:val="ListParagraph"/>
              <w:numPr>
                <w:ilvl w:val="0"/>
                <w:numId w:val="151"/>
              </w:numPr>
              <w:bidi/>
              <w:spacing w:before="240"/>
              <w:jc w:val="both"/>
              <w:rPr>
                <w:rFonts w:cs="B Nazanin"/>
                <w:sz w:val="28"/>
                <w:szCs w:val="28"/>
              </w:rPr>
            </w:pPr>
            <w:r w:rsidRPr="0013648B">
              <w:rPr>
                <w:rFonts w:cs="B Nazanin" w:hint="cs"/>
                <w:sz w:val="28"/>
                <w:szCs w:val="28"/>
                <w:rtl/>
              </w:rPr>
              <w:t xml:space="preserve">مشخصات تمام  مبتلایان به سل  را که </w:t>
            </w:r>
            <w:r w:rsidR="007974D9">
              <w:rPr>
                <w:rFonts w:cs="B Nazanin" w:hint="cs"/>
                <w:sz w:val="28"/>
                <w:szCs w:val="28"/>
                <w:rtl/>
              </w:rPr>
              <w:t xml:space="preserve">به انها توصیه به انجام تست کرده ام </w:t>
            </w:r>
            <w:r w:rsidRPr="0013648B">
              <w:rPr>
                <w:rFonts w:cs="B Nazanin" w:hint="cs"/>
                <w:sz w:val="28"/>
                <w:szCs w:val="28"/>
                <w:rtl/>
              </w:rPr>
              <w:t xml:space="preserve"> را ثبت کرده ام </w:t>
            </w:r>
          </w:p>
          <w:p w:rsidR="001935AD" w:rsidRPr="0013648B" w:rsidRDefault="001935AD" w:rsidP="00CB137A">
            <w:pPr>
              <w:pStyle w:val="ListParagraph"/>
              <w:numPr>
                <w:ilvl w:val="0"/>
                <w:numId w:val="151"/>
              </w:numPr>
              <w:bidi/>
              <w:spacing w:before="240"/>
              <w:jc w:val="both"/>
              <w:rPr>
                <w:rFonts w:cs="B Nazanin"/>
                <w:sz w:val="28"/>
                <w:szCs w:val="28"/>
              </w:rPr>
            </w:pPr>
            <w:r w:rsidRPr="0013648B">
              <w:rPr>
                <w:rFonts w:cs="B Nazanin" w:hint="cs"/>
                <w:sz w:val="28"/>
                <w:szCs w:val="28"/>
                <w:rtl/>
              </w:rPr>
              <w:t xml:space="preserve">آیا </w:t>
            </w:r>
            <w:r w:rsidR="007974D9">
              <w:rPr>
                <w:rFonts w:cs="B Nazanin" w:hint="cs"/>
                <w:sz w:val="28"/>
                <w:szCs w:val="28"/>
                <w:rtl/>
              </w:rPr>
              <w:t xml:space="preserve"> به </w:t>
            </w:r>
            <w:r w:rsidRPr="0013648B">
              <w:rPr>
                <w:rFonts w:cs="B Nazanin" w:hint="cs"/>
                <w:sz w:val="28"/>
                <w:szCs w:val="28"/>
                <w:rtl/>
              </w:rPr>
              <w:t xml:space="preserve">همه مبتلایان به سل  </w:t>
            </w:r>
            <w:r w:rsidR="007974D9">
              <w:rPr>
                <w:rFonts w:cs="B Nazanin" w:hint="cs"/>
                <w:sz w:val="28"/>
                <w:szCs w:val="28"/>
                <w:rtl/>
              </w:rPr>
              <w:t xml:space="preserve">تحت پوشش خود توصیه به انجام تست کرده ام </w:t>
            </w:r>
            <w:r w:rsidRPr="0013648B">
              <w:rPr>
                <w:rFonts w:cs="B Nazanin" w:hint="cs"/>
                <w:sz w:val="28"/>
                <w:szCs w:val="28"/>
                <w:rtl/>
              </w:rPr>
              <w:t xml:space="preserve">  ؟</w:t>
            </w:r>
          </w:p>
          <w:p w:rsidR="001935AD" w:rsidRPr="0013648B" w:rsidRDefault="001935AD" w:rsidP="00CB137A">
            <w:pPr>
              <w:pStyle w:val="ListParagraph"/>
              <w:numPr>
                <w:ilvl w:val="0"/>
                <w:numId w:val="151"/>
              </w:numPr>
              <w:bidi/>
              <w:spacing w:before="240"/>
              <w:jc w:val="both"/>
              <w:rPr>
                <w:rFonts w:cs="B Nazanin"/>
                <w:sz w:val="28"/>
                <w:szCs w:val="28"/>
              </w:rPr>
            </w:pPr>
            <w:r w:rsidRPr="0013648B">
              <w:rPr>
                <w:rFonts w:cs="B Nazanin" w:hint="cs"/>
                <w:sz w:val="28"/>
                <w:szCs w:val="28"/>
                <w:rtl/>
              </w:rPr>
              <w:t>آیا اینکار به موقع انجام داده ام ( ظرف مدت دو هفته بعد از شروع درمان )</w:t>
            </w:r>
          </w:p>
          <w:p w:rsidR="001935AD" w:rsidRPr="00CD05EE" w:rsidRDefault="001935AD" w:rsidP="00CB137A">
            <w:pPr>
              <w:pStyle w:val="ListParagraph"/>
              <w:numPr>
                <w:ilvl w:val="0"/>
                <w:numId w:val="151"/>
              </w:numPr>
              <w:bidi/>
              <w:spacing w:before="240"/>
              <w:jc w:val="both"/>
              <w:rPr>
                <w:rFonts w:cs="B Nazanin"/>
                <w:sz w:val="28"/>
                <w:szCs w:val="28"/>
              </w:rPr>
            </w:pPr>
            <w:r w:rsidRPr="00CD05EE">
              <w:rPr>
                <w:rFonts w:cs="B Nazanin" w:hint="cs"/>
                <w:sz w:val="28"/>
                <w:szCs w:val="28"/>
                <w:rtl/>
              </w:rPr>
              <w:t>آیا به موانع کار می اندیشم ؟آیا موانعی را که به نظرم رسیده است را ثبت کرده ام ؟</w:t>
            </w:r>
          </w:p>
          <w:p w:rsidR="001935AD" w:rsidRPr="0013648B" w:rsidRDefault="001935AD" w:rsidP="00CB137A">
            <w:pPr>
              <w:pStyle w:val="ListParagraph"/>
              <w:numPr>
                <w:ilvl w:val="0"/>
                <w:numId w:val="151"/>
              </w:numPr>
              <w:bidi/>
              <w:spacing w:before="240"/>
              <w:jc w:val="both"/>
              <w:rPr>
                <w:rFonts w:cs="B Nazanin"/>
                <w:sz w:val="28"/>
                <w:szCs w:val="28"/>
              </w:rPr>
            </w:pPr>
            <w:r w:rsidRPr="0013648B">
              <w:rPr>
                <w:rFonts w:cs="B Nazanin" w:hint="cs"/>
                <w:sz w:val="28"/>
                <w:szCs w:val="28"/>
                <w:rtl/>
              </w:rPr>
              <w:lastRenderedPageBreak/>
              <w:t>آیا پیشنهادی برای اجرای بهتر طرح دارم ؟آیا این پیشنهاد را ثبت کرده ام ؟</w:t>
            </w:r>
          </w:p>
          <w:p w:rsidR="001935AD" w:rsidRPr="0013648B" w:rsidRDefault="001935AD" w:rsidP="00CB137A">
            <w:pPr>
              <w:pStyle w:val="ListParagraph"/>
              <w:numPr>
                <w:ilvl w:val="0"/>
                <w:numId w:val="151"/>
              </w:numPr>
              <w:bidi/>
              <w:spacing w:before="240"/>
              <w:jc w:val="both"/>
              <w:rPr>
                <w:rFonts w:cs="B Nazanin"/>
                <w:sz w:val="28"/>
                <w:szCs w:val="28"/>
                <w:rtl/>
              </w:rPr>
            </w:pPr>
            <w:r w:rsidRPr="0013648B">
              <w:rPr>
                <w:rFonts w:cs="B Nazanin" w:hint="cs"/>
                <w:sz w:val="28"/>
                <w:szCs w:val="28"/>
                <w:rtl/>
              </w:rPr>
              <w:t xml:space="preserve">آیا دفتر و فرم آمار را به درستی تکمیل کرده ام </w:t>
            </w:r>
          </w:p>
        </w:tc>
      </w:tr>
      <w:tr w:rsidR="001935AD" w:rsidRPr="00090B70" w:rsidTr="001935AD">
        <w:trPr>
          <w:trHeight w:val="512"/>
        </w:trPr>
        <w:tc>
          <w:tcPr>
            <w:tcW w:w="5000" w:type="pct"/>
            <w:gridSpan w:val="3"/>
            <w:shd w:val="clear" w:color="auto" w:fill="F2DBDB" w:themeFill="accent2" w:themeFillTint="33"/>
            <w:vAlign w:val="center"/>
          </w:tcPr>
          <w:p w:rsidR="001935AD" w:rsidRPr="00090B70"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291" type="#_x0000_t202" style="position:absolute;left:0;text-align:left;margin-left:436.5pt;margin-top:-.3pt;width:70.65pt;height:53.15pt;z-index:251692032;mso-position-horizontal-relative:margin;mso-position-vertical-relative:margin" stroked="f">
                  <v:fill r:id="rId94" o:title="images (24)" recolor="t" type="frame"/>
                  <v:textbox style="mso-next-textbox:#_x0000_s1291">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b/>
                <w:bCs/>
                <w:noProof/>
                <w:color w:val="C00000"/>
                <w:sz w:val="28"/>
                <w:szCs w:val="28"/>
                <w:rtl/>
              </w:rPr>
            </w:pPr>
            <w:r w:rsidRPr="00090B70">
              <w:rPr>
                <w:rFonts w:cs="B Nazanin" w:hint="cs"/>
                <w:b/>
                <w:bCs/>
                <w:noProof/>
                <w:color w:val="C00000"/>
                <w:sz w:val="28"/>
                <w:szCs w:val="28"/>
                <w:rtl/>
              </w:rPr>
              <w:t>چگونه می توانیم بفهمیم به اهدافمان در طرح رسیده ایم  ؟( ارزشیابی )</w:t>
            </w:r>
          </w:p>
        </w:tc>
      </w:tr>
      <w:tr w:rsidR="001935AD" w:rsidRPr="00090B70" w:rsidTr="001935AD">
        <w:trPr>
          <w:trHeight w:val="1369"/>
        </w:trPr>
        <w:tc>
          <w:tcPr>
            <w:tcW w:w="108" w:type="pct"/>
            <w:shd w:val="clear" w:color="auto" w:fill="FFFFFF" w:themeFill="background1"/>
          </w:tcPr>
          <w:p w:rsidR="001935AD" w:rsidRPr="00090B70" w:rsidRDefault="001935AD" w:rsidP="00CB137A">
            <w:pPr>
              <w:pStyle w:val="ListParagraph"/>
              <w:bidi/>
              <w:spacing w:before="240"/>
              <w:jc w:val="both"/>
              <w:rPr>
                <w:rFonts w:cs="B Nazanin"/>
                <w:sz w:val="28"/>
                <w:szCs w:val="28"/>
                <w:rtl/>
              </w:rPr>
            </w:pPr>
          </w:p>
        </w:tc>
        <w:tc>
          <w:tcPr>
            <w:tcW w:w="4892" w:type="pct"/>
            <w:gridSpan w:val="2"/>
            <w:shd w:val="clear" w:color="auto" w:fill="auto"/>
            <w:vAlign w:val="center"/>
          </w:tcPr>
          <w:p w:rsidR="001935AD" w:rsidRPr="00565112" w:rsidRDefault="001935AD" w:rsidP="00CB137A">
            <w:pPr>
              <w:pStyle w:val="ListParagraph"/>
              <w:numPr>
                <w:ilvl w:val="0"/>
                <w:numId w:val="166"/>
              </w:numPr>
              <w:bidi/>
              <w:spacing w:before="240"/>
              <w:jc w:val="both"/>
              <w:rPr>
                <w:rFonts w:cs="B Nazanin"/>
                <w:sz w:val="28"/>
                <w:szCs w:val="28"/>
                <w:rtl/>
              </w:rPr>
            </w:pPr>
            <w:r w:rsidRPr="00565112">
              <w:rPr>
                <w:rFonts w:cs="B Nazanin" w:hint="cs"/>
                <w:sz w:val="28"/>
                <w:szCs w:val="28"/>
                <w:rtl/>
              </w:rPr>
              <w:t xml:space="preserve">چند </w:t>
            </w:r>
            <w:r w:rsidRPr="00565112">
              <w:rPr>
                <w:rFonts w:cs="B Nazanin"/>
                <w:sz w:val="28"/>
                <w:szCs w:val="28"/>
                <w:rtl/>
              </w:rPr>
              <w:t xml:space="preserve">درصد </w:t>
            </w:r>
            <w:r w:rsidRPr="00565112">
              <w:rPr>
                <w:rFonts w:cs="B Nazanin" w:hint="cs"/>
                <w:sz w:val="28"/>
                <w:szCs w:val="28"/>
                <w:rtl/>
              </w:rPr>
              <w:t xml:space="preserve">از مبتلایان به سل طی دو هفته اول </w:t>
            </w:r>
            <w:r w:rsidR="007974D9">
              <w:rPr>
                <w:rFonts w:cs="B Nazanin" w:hint="cs"/>
                <w:sz w:val="28"/>
                <w:szCs w:val="28"/>
                <w:rtl/>
              </w:rPr>
              <w:t>توصیه به انجام تست شده</w:t>
            </w:r>
            <w:r w:rsidRPr="00565112">
              <w:rPr>
                <w:rFonts w:cs="B Nazanin"/>
                <w:sz w:val="28"/>
                <w:szCs w:val="28"/>
                <w:rtl/>
              </w:rPr>
              <w:t xml:space="preserve"> اند</w:t>
            </w:r>
            <w:r w:rsidRPr="00565112">
              <w:rPr>
                <w:rFonts w:cs="B Nazanin" w:hint="cs"/>
                <w:sz w:val="28"/>
                <w:szCs w:val="28"/>
                <w:rtl/>
              </w:rPr>
              <w:t>.نحوه محاسبه :</w:t>
            </w:r>
          </w:p>
          <w:p w:rsidR="001935AD" w:rsidRPr="00090B70" w:rsidRDefault="001935AD" w:rsidP="00CB137A">
            <w:pPr>
              <w:pStyle w:val="ListParagraph"/>
              <w:numPr>
                <w:ilvl w:val="0"/>
                <w:numId w:val="118"/>
              </w:numPr>
              <w:bidi/>
              <w:spacing w:before="240"/>
              <w:jc w:val="both"/>
              <w:rPr>
                <w:rFonts w:cs="B Nazanin"/>
                <w:sz w:val="28"/>
                <w:szCs w:val="28"/>
              </w:rPr>
            </w:pPr>
            <w:r w:rsidRPr="00090B70">
              <w:rPr>
                <w:rFonts w:cs="B Nazanin" w:hint="cs"/>
                <w:b/>
                <w:bCs/>
                <w:sz w:val="28"/>
                <w:szCs w:val="28"/>
                <w:rtl/>
              </w:rPr>
              <w:t>صورت:</w:t>
            </w:r>
            <w:r w:rsidRPr="00090B70">
              <w:rPr>
                <w:rFonts w:cs="B Nazanin"/>
                <w:sz w:val="28"/>
                <w:szCs w:val="28"/>
                <w:rtl/>
              </w:rPr>
              <w:t xml:space="preserve"> </w:t>
            </w:r>
            <w:r w:rsidRPr="00090B70">
              <w:rPr>
                <w:rFonts w:cs="B Nazanin" w:hint="cs"/>
                <w:sz w:val="28"/>
                <w:szCs w:val="28"/>
                <w:rtl/>
              </w:rPr>
              <w:t>تعداد</w:t>
            </w:r>
            <w:r w:rsidRPr="00090B70">
              <w:rPr>
                <w:rFonts w:cs="B Nazanin"/>
                <w:sz w:val="28"/>
                <w:szCs w:val="28"/>
                <w:rtl/>
              </w:rPr>
              <w:t xml:space="preserve"> </w:t>
            </w:r>
            <w:r>
              <w:rPr>
                <w:rFonts w:cs="B Nazanin" w:hint="cs"/>
                <w:sz w:val="28"/>
                <w:szCs w:val="28"/>
                <w:rtl/>
              </w:rPr>
              <w:t xml:space="preserve">افرادی که </w:t>
            </w:r>
            <w:r w:rsidR="007974D9">
              <w:rPr>
                <w:rFonts w:cs="B Nazanin" w:hint="cs"/>
                <w:sz w:val="28"/>
                <w:szCs w:val="28"/>
                <w:rtl/>
              </w:rPr>
              <w:t xml:space="preserve">مشاوره </w:t>
            </w:r>
            <w:r w:rsidR="007974D9">
              <w:rPr>
                <w:rFonts w:cs="B Nazanin"/>
                <w:sz w:val="28"/>
                <w:szCs w:val="28"/>
              </w:rPr>
              <w:t>PITC</w:t>
            </w:r>
            <w:r w:rsidR="007974D9">
              <w:rPr>
                <w:rFonts w:cs="B Nazanin" w:hint="cs"/>
                <w:sz w:val="28"/>
                <w:szCs w:val="28"/>
                <w:rtl/>
              </w:rPr>
              <w:t xml:space="preserve"> را دریافت کرده اند </w:t>
            </w:r>
            <w:r w:rsidRPr="00090B70">
              <w:rPr>
                <w:rFonts w:cs="B Nazanin" w:hint="cs"/>
                <w:sz w:val="28"/>
                <w:szCs w:val="28"/>
                <w:rtl/>
              </w:rPr>
              <w:t>.</w:t>
            </w:r>
          </w:p>
          <w:p w:rsidR="001935AD" w:rsidRDefault="001935AD" w:rsidP="00CB137A">
            <w:pPr>
              <w:pStyle w:val="ListParagraph"/>
              <w:numPr>
                <w:ilvl w:val="0"/>
                <w:numId w:val="118"/>
              </w:numPr>
              <w:bidi/>
              <w:spacing w:before="240"/>
              <w:jc w:val="both"/>
              <w:rPr>
                <w:rFonts w:cs="B Nazanin"/>
                <w:sz w:val="28"/>
                <w:szCs w:val="28"/>
              </w:rPr>
            </w:pPr>
            <w:r w:rsidRPr="00090B70">
              <w:rPr>
                <w:rFonts w:cs="B Nazanin" w:hint="cs"/>
                <w:b/>
                <w:bCs/>
                <w:sz w:val="28"/>
                <w:szCs w:val="28"/>
                <w:rtl/>
              </w:rPr>
              <w:t xml:space="preserve">مخرج </w:t>
            </w:r>
            <w:r w:rsidRPr="00090B70">
              <w:rPr>
                <w:rFonts w:cs="B Nazanin" w:hint="cs"/>
                <w:sz w:val="28"/>
                <w:szCs w:val="28"/>
                <w:rtl/>
              </w:rPr>
              <w:t xml:space="preserve">: تعداد کل </w:t>
            </w:r>
            <w:r>
              <w:rPr>
                <w:rFonts w:cs="B Nazanin" w:hint="cs"/>
                <w:sz w:val="28"/>
                <w:szCs w:val="28"/>
                <w:rtl/>
              </w:rPr>
              <w:t xml:space="preserve">افراد تحت پوشش </w:t>
            </w:r>
            <w:r w:rsidRPr="00090B70">
              <w:rPr>
                <w:rFonts w:cs="B Nazanin" w:hint="cs"/>
                <w:sz w:val="28"/>
                <w:szCs w:val="28"/>
                <w:rtl/>
              </w:rPr>
              <w:t xml:space="preserve"> در همان  مقطع زمانی </w:t>
            </w:r>
          </w:p>
          <w:p w:rsidR="00637E0F" w:rsidRPr="00637E0F" w:rsidRDefault="00637E0F" w:rsidP="00CB137A">
            <w:pPr>
              <w:bidi/>
              <w:rPr>
                <w:rFonts w:cs="B Nazanin"/>
                <w:sz w:val="28"/>
                <w:szCs w:val="28"/>
                <w:rtl/>
              </w:rPr>
            </w:pPr>
            <w:r w:rsidRPr="00637E0F">
              <w:rPr>
                <w:rFonts w:cs="B Nazanin" w:hint="cs"/>
                <w:sz w:val="28"/>
                <w:szCs w:val="28"/>
                <w:rtl/>
              </w:rPr>
              <w:t xml:space="preserve">چند </w:t>
            </w:r>
            <w:r w:rsidRPr="00637E0F">
              <w:rPr>
                <w:rFonts w:cs="B Nazanin"/>
                <w:sz w:val="28"/>
                <w:szCs w:val="28"/>
                <w:rtl/>
              </w:rPr>
              <w:t xml:space="preserve">درصد </w:t>
            </w:r>
            <w:r w:rsidRPr="00637E0F">
              <w:rPr>
                <w:rFonts w:cs="B Nazanin" w:hint="cs"/>
                <w:sz w:val="28"/>
                <w:szCs w:val="28"/>
                <w:rtl/>
              </w:rPr>
              <w:t xml:space="preserve">از مبتلایان به سل </w:t>
            </w:r>
            <w:r>
              <w:rPr>
                <w:rFonts w:cs="B Nazanin" w:hint="cs"/>
                <w:sz w:val="28"/>
                <w:szCs w:val="28"/>
                <w:rtl/>
              </w:rPr>
              <w:t xml:space="preserve">که </w:t>
            </w:r>
            <w:r w:rsidRPr="00637E0F">
              <w:rPr>
                <w:rFonts w:cs="B Nazanin" w:hint="cs"/>
                <w:sz w:val="28"/>
                <w:szCs w:val="28"/>
                <w:rtl/>
              </w:rPr>
              <w:t xml:space="preserve"> توصیه به انجام تست شده</w:t>
            </w:r>
            <w:r w:rsidRPr="00637E0F">
              <w:rPr>
                <w:rFonts w:cs="B Nazanin"/>
                <w:sz w:val="28"/>
                <w:szCs w:val="28"/>
                <w:rtl/>
              </w:rPr>
              <w:t xml:space="preserve"> اند</w:t>
            </w:r>
            <w:r w:rsidRPr="00637E0F">
              <w:rPr>
                <w:rFonts w:cs="B Nazanin" w:hint="cs"/>
                <w:sz w:val="28"/>
                <w:szCs w:val="28"/>
                <w:rtl/>
              </w:rPr>
              <w:t>.</w:t>
            </w:r>
            <w:r>
              <w:rPr>
                <w:rFonts w:cs="B Nazanin" w:hint="cs"/>
                <w:sz w:val="28"/>
                <w:szCs w:val="28"/>
                <w:rtl/>
              </w:rPr>
              <w:t xml:space="preserve"> از انجام تست ممانعت به عمل آورده اند </w:t>
            </w:r>
            <w:r w:rsidRPr="00637E0F">
              <w:rPr>
                <w:rFonts w:cs="B Nazanin" w:hint="cs"/>
                <w:sz w:val="28"/>
                <w:szCs w:val="28"/>
                <w:rtl/>
              </w:rPr>
              <w:t>نحوه محاسبه :</w:t>
            </w:r>
          </w:p>
          <w:p w:rsidR="00637E0F" w:rsidRPr="00637E0F" w:rsidRDefault="00637E0F" w:rsidP="00CB137A">
            <w:pPr>
              <w:pStyle w:val="ListParagraph"/>
              <w:numPr>
                <w:ilvl w:val="0"/>
                <w:numId w:val="118"/>
              </w:numPr>
              <w:bidi/>
              <w:rPr>
                <w:rFonts w:cs="B Nazanin"/>
                <w:sz w:val="28"/>
                <w:szCs w:val="28"/>
              </w:rPr>
            </w:pPr>
            <w:r w:rsidRPr="00637E0F">
              <w:rPr>
                <w:rFonts w:cs="B Nazanin" w:hint="cs"/>
                <w:b/>
                <w:bCs/>
                <w:sz w:val="28"/>
                <w:szCs w:val="28"/>
                <w:rtl/>
              </w:rPr>
              <w:t>صورت:</w:t>
            </w:r>
            <w:r w:rsidRPr="00637E0F">
              <w:rPr>
                <w:rFonts w:cs="B Nazanin"/>
                <w:sz w:val="28"/>
                <w:szCs w:val="28"/>
                <w:rtl/>
              </w:rPr>
              <w:t xml:space="preserve"> </w:t>
            </w:r>
            <w:r w:rsidRPr="00637E0F">
              <w:rPr>
                <w:rFonts w:cs="B Nazanin" w:hint="cs"/>
                <w:sz w:val="28"/>
                <w:szCs w:val="28"/>
                <w:rtl/>
              </w:rPr>
              <w:t>تعداد</w:t>
            </w:r>
            <w:r w:rsidRPr="00637E0F">
              <w:rPr>
                <w:rFonts w:cs="B Nazanin"/>
                <w:sz w:val="28"/>
                <w:szCs w:val="28"/>
                <w:rtl/>
              </w:rPr>
              <w:t xml:space="preserve"> </w:t>
            </w:r>
            <w:r w:rsidRPr="00637E0F">
              <w:rPr>
                <w:rFonts w:cs="B Nazanin" w:hint="cs"/>
                <w:sz w:val="28"/>
                <w:szCs w:val="28"/>
                <w:rtl/>
              </w:rPr>
              <w:t xml:space="preserve">افرادی که </w:t>
            </w:r>
            <w:r>
              <w:rPr>
                <w:rFonts w:cs="B Nazanin" w:hint="cs"/>
                <w:sz w:val="28"/>
                <w:szCs w:val="28"/>
                <w:rtl/>
              </w:rPr>
              <w:t xml:space="preserve">از انجام تست امتناع کرده اند </w:t>
            </w:r>
          </w:p>
          <w:p w:rsidR="00637E0F" w:rsidRPr="00637E0F" w:rsidRDefault="00637E0F" w:rsidP="00CB137A">
            <w:pPr>
              <w:pStyle w:val="ListParagraph"/>
              <w:numPr>
                <w:ilvl w:val="0"/>
                <w:numId w:val="118"/>
              </w:numPr>
              <w:bidi/>
              <w:rPr>
                <w:rFonts w:cs="B Nazanin"/>
                <w:sz w:val="28"/>
                <w:szCs w:val="28"/>
              </w:rPr>
            </w:pPr>
            <w:r w:rsidRPr="00637E0F">
              <w:rPr>
                <w:rFonts w:cs="B Nazanin" w:hint="cs"/>
                <w:b/>
                <w:bCs/>
                <w:sz w:val="28"/>
                <w:szCs w:val="28"/>
                <w:rtl/>
              </w:rPr>
              <w:t xml:space="preserve">مخرج </w:t>
            </w:r>
            <w:r w:rsidRPr="00637E0F">
              <w:rPr>
                <w:rFonts w:cs="B Nazanin" w:hint="cs"/>
                <w:sz w:val="28"/>
                <w:szCs w:val="28"/>
                <w:rtl/>
              </w:rPr>
              <w:t>: تعداد</w:t>
            </w:r>
            <w:r w:rsidRPr="00637E0F">
              <w:rPr>
                <w:rFonts w:cs="B Nazanin"/>
                <w:sz w:val="28"/>
                <w:szCs w:val="28"/>
                <w:rtl/>
              </w:rPr>
              <w:t xml:space="preserve"> </w:t>
            </w:r>
            <w:r w:rsidRPr="00637E0F">
              <w:rPr>
                <w:rFonts w:cs="B Nazanin" w:hint="cs"/>
                <w:sz w:val="28"/>
                <w:szCs w:val="28"/>
                <w:rtl/>
              </w:rPr>
              <w:t xml:space="preserve">افرادی که مشاوره </w:t>
            </w:r>
            <w:r w:rsidRPr="00637E0F">
              <w:rPr>
                <w:rFonts w:cs="B Nazanin"/>
                <w:sz w:val="28"/>
                <w:szCs w:val="28"/>
              </w:rPr>
              <w:t>PITC</w:t>
            </w:r>
            <w:r w:rsidRPr="00637E0F">
              <w:rPr>
                <w:rFonts w:cs="B Nazanin" w:hint="cs"/>
                <w:sz w:val="28"/>
                <w:szCs w:val="28"/>
                <w:rtl/>
              </w:rPr>
              <w:t xml:space="preserve"> را دریافت کرده اند .</w:t>
            </w:r>
          </w:p>
          <w:p w:rsidR="00637E0F" w:rsidRPr="00565112" w:rsidRDefault="00637E0F" w:rsidP="00CB137A">
            <w:pPr>
              <w:pStyle w:val="ListParagraph"/>
              <w:bidi/>
              <w:spacing w:before="240"/>
              <w:ind w:left="1080"/>
              <w:jc w:val="both"/>
              <w:rPr>
                <w:rFonts w:cs="B Nazanin"/>
                <w:sz w:val="28"/>
                <w:szCs w:val="28"/>
                <w:rtl/>
              </w:rPr>
            </w:pPr>
          </w:p>
        </w:tc>
      </w:tr>
      <w:tr w:rsidR="001935AD" w:rsidRPr="00090B70" w:rsidTr="001935AD">
        <w:trPr>
          <w:trHeight w:val="512"/>
        </w:trPr>
        <w:tc>
          <w:tcPr>
            <w:tcW w:w="5000" w:type="pct"/>
            <w:gridSpan w:val="3"/>
            <w:shd w:val="clear" w:color="auto" w:fill="F2DBDB" w:themeFill="accent2" w:themeFillTint="33"/>
            <w:vAlign w:val="center"/>
          </w:tcPr>
          <w:p w:rsidR="001935AD" w:rsidRPr="00090B70"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293" type="#_x0000_t202" style="position:absolute;left:0;text-align:left;margin-left:436.5pt;margin-top:-.3pt;width:70.65pt;height:53.15pt;z-index:251694080;mso-position-horizontal-relative:margin;mso-position-vertical-relative:margin" stroked="f">
                  <v:fill r:id="rId95" o:title="images (27)" recolor="t" type="frame"/>
                  <v:textbox style="mso-next-textbox:#_x0000_s1293">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b/>
                <w:bCs/>
                <w:noProof/>
                <w:color w:val="C00000"/>
                <w:sz w:val="28"/>
                <w:szCs w:val="28"/>
                <w:rtl/>
              </w:rPr>
            </w:pPr>
            <w:r w:rsidRPr="00090B70">
              <w:rPr>
                <w:rFonts w:cs="B Nazanin" w:hint="cs"/>
                <w:b/>
                <w:bCs/>
                <w:noProof/>
                <w:color w:val="C00000"/>
                <w:sz w:val="28"/>
                <w:szCs w:val="28"/>
                <w:rtl/>
              </w:rPr>
              <w:t>چه عواملی ممکن است مانع شوند تا به نتیجه مد نظر در ارائه این خدمت نرسیم ؟</w:t>
            </w:r>
          </w:p>
        </w:tc>
      </w:tr>
      <w:tr w:rsidR="001935AD" w:rsidRPr="00090B70" w:rsidTr="001935AD">
        <w:trPr>
          <w:trHeight w:val="312"/>
        </w:trPr>
        <w:tc>
          <w:tcPr>
            <w:tcW w:w="115" w:type="pct"/>
            <w:gridSpan w:val="2"/>
            <w:shd w:val="clear" w:color="auto" w:fill="FFFFFF" w:themeFill="background1"/>
          </w:tcPr>
          <w:p w:rsidR="001935AD" w:rsidRPr="00090B70" w:rsidRDefault="001935AD" w:rsidP="00CB137A">
            <w:pPr>
              <w:bidi/>
              <w:ind w:left="360"/>
              <w:rPr>
                <w:rFonts w:cs="B Nazanin"/>
                <w:rtl/>
              </w:rPr>
            </w:pPr>
          </w:p>
        </w:tc>
        <w:tc>
          <w:tcPr>
            <w:tcW w:w="4885" w:type="pct"/>
            <w:shd w:val="clear" w:color="auto" w:fill="auto"/>
            <w:vAlign w:val="center"/>
          </w:tcPr>
          <w:p w:rsidR="001935AD" w:rsidRPr="00565112" w:rsidRDefault="001935AD" w:rsidP="00CB137A">
            <w:pPr>
              <w:pStyle w:val="ListParagraph"/>
              <w:numPr>
                <w:ilvl w:val="0"/>
                <w:numId w:val="123"/>
              </w:numPr>
              <w:bidi/>
              <w:spacing w:before="240"/>
              <w:jc w:val="both"/>
              <w:rPr>
                <w:rFonts w:cs="B Nazanin"/>
                <w:sz w:val="28"/>
                <w:szCs w:val="28"/>
              </w:rPr>
            </w:pPr>
            <w:r w:rsidRPr="00565112">
              <w:rPr>
                <w:rFonts w:cs="B Nazanin" w:hint="cs"/>
                <w:b/>
                <w:bCs/>
                <w:sz w:val="28"/>
                <w:szCs w:val="28"/>
                <w:rtl/>
              </w:rPr>
              <w:t xml:space="preserve">تمام دست اندرکاران ارائه خدمت می توانند در این قسمت فرآیند به شما کمک کنند </w:t>
            </w:r>
          </w:p>
          <w:p w:rsidR="001935AD" w:rsidRPr="00565112" w:rsidRDefault="001935AD" w:rsidP="00CB137A">
            <w:pPr>
              <w:pStyle w:val="ListParagraph"/>
              <w:numPr>
                <w:ilvl w:val="0"/>
                <w:numId w:val="123"/>
              </w:numPr>
              <w:bidi/>
              <w:spacing w:before="240"/>
              <w:jc w:val="both"/>
              <w:rPr>
                <w:rFonts w:cs="B Nazanin"/>
                <w:sz w:val="28"/>
                <w:szCs w:val="28"/>
                <w:rtl/>
              </w:rPr>
            </w:pPr>
            <w:r w:rsidRPr="00565112">
              <w:rPr>
                <w:rFonts w:cs="B Nazanin" w:hint="cs"/>
                <w:sz w:val="28"/>
                <w:szCs w:val="28"/>
                <w:rtl/>
              </w:rPr>
              <w:t xml:space="preserve">در هر مرحله از فرآیند که به نظرتان عامل یا عواملی مانع اجرای صحیح طرح هستند   نظرات خود را در فرم پیشنهاداتی که به همین منظور طراحی شده و در اختیارتان قرار دارد وارد کنید .حتی  اگر به نظرتان رسید ، این عامل  بسیار پیش پا افتاده و ساده است ، در نگارش آن در فرم مربوطه اصلا تردید نکنید . ساده ترین پیشنهادات </w:t>
            </w:r>
            <w:r w:rsidRPr="00565112">
              <w:rPr>
                <w:rFonts w:cs="B Nazanin" w:hint="cs"/>
                <w:sz w:val="28"/>
                <w:szCs w:val="28"/>
                <w:rtl/>
              </w:rPr>
              <w:lastRenderedPageBreak/>
              <w:t>می تواند در ارتقا برنامه به ما کمک کند .</w:t>
            </w:r>
          </w:p>
        </w:tc>
      </w:tr>
      <w:tr w:rsidR="001935AD" w:rsidRPr="00090B70" w:rsidTr="001935AD">
        <w:trPr>
          <w:trHeight w:val="512"/>
        </w:trPr>
        <w:tc>
          <w:tcPr>
            <w:tcW w:w="5000" w:type="pct"/>
            <w:gridSpan w:val="3"/>
            <w:shd w:val="clear" w:color="auto" w:fill="F2DBDB" w:themeFill="accent2" w:themeFillTint="33"/>
            <w:vAlign w:val="center"/>
          </w:tcPr>
          <w:p w:rsidR="001935AD" w:rsidRPr="00090B70"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294" type="#_x0000_t202" style="position:absolute;left:0;text-align:left;margin-left:436.5pt;margin-top:-.3pt;width:70.65pt;height:53.15pt;z-index:251695104;mso-position-horizontal-relative:margin;mso-position-vertical-relative:margin" stroked="f">
                  <v:fill r:id="rId96" o:title="images (37)" recolor="t" type="frame"/>
                  <v:textbox style="mso-next-textbox:#_x0000_s1294">
                    <w:txbxContent>
                      <w:p w:rsidR="000557DC" w:rsidRDefault="000557DC" w:rsidP="001935AD"/>
                    </w:txbxContent>
                  </v:textbox>
                  <w10:wrap type="square" anchorx="margin" anchory="margin"/>
                </v:shape>
              </w:pict>
            </w:r>
          </w:p>
          <w:p w:rsidR="001935AD" w:rsidRPr="00090B70" w:rsidRDefault="001935AD" w:rsidP="00CB137A">
            <w:pPr>
              <w:bidi/>
              <w:jc w:val="both"/>
              <w:rPr>
                <w:rFonts w:cs="B Nazanin"/>
                <w:b/>
                <w:bCs/>
                <w:noProof/>
                <w:color w:val="C00000"/>
                <w:sz w:val="28"/>
                <w:szCs w:val="28"/>
                <w:rtl/>
              </w:rPr>
            </w:pPr>
            <w:r w:rsidRPr="00090B70">
              <w:rPr>
                <w:rFonts w:cs="B Nazanin" w:hint="cs"/>
                <w:b/>
                <w:bCs/>
                <w:noProof/>
                <w:color w:val="C00000"/>
                <w:sz w:val="28"/>
                <w:szCs w:val="28"/>
                <w:rtl/>
              </w:rPr>
              <w:t>چگونه می توان برنامه را بهتر اجرا کرد  ؟</w:t>
            </w:r>
          </w:p>
        </w:tc>
      </w:tr>
      <w:tr w:rsidR="001935AD" w:rsidRPr="00090B70" w:rsidTr="001935AD">
        <w:trPr>
          <w:trHeight w:val="486"/>
        </w:trPr>
        <w:tc>
          <w:tcPr>
            <w:tcW w:w="115" w:type="pct"/>
            <w:gridSpan w:val="2"/>
            <w:shd w:val="clear" w:color="auto" w:fill="FFFFFF" w:themeFill="background1"/>
          </w:tcPr>
          <w:p w:rsidR="001935AD" w:rsidRPr="00090B70" w:rsidRDefault="001935AD" w:rsidP="00CB137A">
            <w:pPr>
              <w:bidi/>
              <w:rPr>
                <w:rFonts w:cs="B Nazanin"/>
                <w:rtl/>
              </w:rPr>
            </w:pPr>
          </w:p>
        </w:tc>
        <w:tc>
          <w:tcPr>
            <w:tcW w:w="4885" w:type="pct"/>
            <w:shd w:val="clear" w:color="auto" w:fill="auto"/>
            <w:vAlign w:val="center"/>
          </w:tcPr>
          <w:p w:rsidR="001935AD" w:rsidRPr="00090B70" w:rsidRDefault="001935AD" w:rsidP="00CB137A">
            <w:pPr>
              <w:pStyle w:val="ListParagraph"/>
              <w:numPr>
                <w:ilvl w:val="0"/>
                <w:numId w:val="128"/>
              </w:numPr>
              <w:bidi/>
              <w:spacing w:before="240"/>
              <w:jc w:val="both"/>
              <w:rPr>
                <w:rFonts w:cs="B Nazanin"/>
                <w:sz w:val="28"/>
                <w:szCs w:val="28"/>
              </w:rPr>
            </w:pPr>
            <w:r w:rsidRPr="00090B70">
              <w:rPr>
                <w:rFonts w:cs="B Nazanin" w:hint="cs"/>
                <w:b/>
                <w:bCs/>
                <w:sz w:val="28"/>
                <w:szCs w:val="28"/>
                <w:rtl/>
              </w:rPr>
              <w:t xml:space="preserve">تمام دست اندرکاران ارائه خدمت می توانند در این قسمت فرآیند به شما کمک کنند </w:t>
            </w:r>
          </w:p>
          <w:p w:rsidR="001935AD" w:rsidRPr="00090B70" w:rsidRDefault="001935AD" w:rsidP="00CB137A">
            <w:pPr>
              <w:pStyle w:val="ListParagraph"/>
              <w:numPr>
                <w:ilvl w:val="0"/>
                <w:numId w:val="130"/>
              </w:numPr>
              <w:bidi/>
              <w:spacing w:before="240"/>
              <w:jc w:val="both"/>
              <w:rPr>
                <w:rFonts w:cs="B Nazanin"/>
                <w:rtl/>
              </w:rPr>
            </w:pPr>
            <w:r w:rsidRPr="00090B70">
              <w:rPr>
                <w:rFonts w:cs="B Nazanin" w:hint="cs"/>
                <w:sz w:val="28"/>
                <w:szCs w:val="28"/>
                <w:rtl/>
              </w:rPr>
              <w:t>در هر مرحله از طرح که اهکاری برای رفع عامل یا عواملی مانع اجرای صحیح طرح هستند به نظرتان رسید و یا تصور کردید که با اقدام یا اقداماتی به روشی ساده تر می توانیم به نتایج مورد نظر برسیم  نظرات خود را در فرم پیشنهاداتی که به همین منظور طراحی شده و در اختیارتان قرار دارد وارد کنید .حتی  اگر به نظرتان رسید ، این پیشنهاد  بسیار پیش پا افتاده و ساده است ، در نگارش آن در فرم مربوطه اصلا تردید نکنید . کوچکترین و ساده ترین پیشنهادات می تواند در ارتقا برنامه به ما کمک کند .</w:t>
            </w:r>
          </w:p>
        </w:tc>
      </w:tr>
    </w:tbl>
    <w:p w:rsidR="00B65D47" w:rsidRDefault="00B65D47"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Pr>
      </w:pPr>
    </w:p>
    <w:tbl>
      <w:tblPr>
        <w:bidiVisual/>
        <w:tblW w:w="5367" w:type="pct"/>
        <w:tblLook w:val="04A0"/>
      </w:tblPr>
      <w:tblGrid>
        <w:gridCol w:w="341"/>
        <w:gridCol w:w="136"/>
        <w:gridCol w:w="9802"/>
      </w:tblGrid>
      <w:tr w:rsidR="00B65D47" w:rsidRPr="001E6FE7" w:rsidTr="001646D8">
        <w:trPr>
          <w:trHeight w:val="810"/>
          <w:tblHeader/>
        </w:trPr>
        <w:tc>
          <w:tcPr>
            <w:tcW w:w="5000" w:type="pct"/>
            <w:gridSpan w:val="3"/>
            <w:shd w:val="clear" w:color="FFFFFF" w:themeColor="background1" w:fill="943634" w:themeFill="accent2" w:themeFillShade="BF"/>
            <w:vAlign w:val="center"/>
          </w:tcPr>
          <w:p w:rsidR="00B65D47" w:rsidRPr="00864741" w:rsidRDefault="00B65D47" w:rsidP="00CB137A">
            <w:pPr>
              <w:bidi/>
              <w:rPr>
                <w:rFonts w:cs="B Nazanin"/>
                <w:b/>
                <w:bCs/>
                <w:color w:val="FFFFFF" w:themeColor="background1"/>
                <w:sz w:val="44"/>
                <w:szCs w:val="44"/>
                <w:rtl/>
              </w:rPr>
            </w:pPr>
            <w:r>
              <w:rPr>
                <w:rFonts w:ascii="Helvetica" w:hAnsi="Helvetica" w:cs="B Nazanin"/>
                <w:color w:val="333333"/>
                <w:sz w:val="17"/>
                <w:szCs w:val="17"/>
                <w:shd w:val="clear" w:color="auto" w:fill="FFFFFF"/>
              </w:rPr>
              <w:br w:type="page"/>
            </w:r>
            <w:r>
              <w:rPr>
                <w:rFonts w:ascii="Helvetica" w:hAnsi="Helvetica" w:cs="B Nazanin"/>
                <w:color w:val="333333"/>
                <w:sz w:val="17"/>
                <w:szCs w:val="17"/>
                <w:shd w:val="clear" w:color="auto" w:fill="FFFFFF"/>
              </w:rPr>
              <w:br w:type="page"/>
            </w:r>
            <w:r w:rsidRPr="00864741">
              <w:rPr>
                <w:rFonts w:cs="B Nazanin"/>
                <w:color w:val="C00000"/>
              </w:rPr>
              <w:br w:type="page"/>
            </w:r>
            <w:r w:rsidRPr="00864741">
              <w:rPr>
                <w:rFonts w:cs="B Nazanin" w:hint="cs"/>
                <w:b/>
                <w:bCs/>
                <w:color w:val="FFFFFF" w:themeColor="background1"/>
                <w:sz w:val="44"/>
                <w:szCs w:val="44"/>
                <w:rtl/>
              </w:rPr>
              <w:t>فرآیند 3-</w:t>
            </w:r>
            <w:r w:rsidRPr="00864741">
              <w:rPr>
                <w:rFonts w:cs="B Nazanin" w:hint="cs"/>
                <w:b/>
                <w:bCs/>
                <w:color w:val="FFFFFF" w:themeColor="background1"/>
                <w:sz w:val="40"/>
                <w:szCs w:val="40"/>
                <w:rtl/>
              </w:rPr>
              <w:t xml:space="preserve"> انجام تست سریع اچ ای وی  </w:t>
            </w:r>
          </w:p>
        </w:tc>
      </w:tr>
      <w:tr w:rsidR="00B65D47" w:rsidRPr="001E6FE7" w:rsidTr="001646D8">
        <w:trPr>
          <w:trHeight w:val="360"/>
        </w:trPr>
        <w:tc>
          <w:tcPr>
            <w:tcW w:w="5000" w:type="pct"/>
            <w:gridSpan w:val="3"/>
            <w:shd w:val="clear" w:color="FFFFFF" w:themeColor="background1" w:fill="FFFFFF" w:themeFill="background1"/>
            <w:vAlign w:val="center"/>
          </w:tcPr>
          <w:p w:rsidR="00864741" w:rsidRPr="00864741" w:rsidRDefault="00864741" w:rsidP="00CB137A">
            <w:pPr>
              <w:bidi/>
              <w:rPr>
                <w:rFonts w:cs="B Nazanin"/>
                <w:b/>
                <w:bCs/>
                <w:color w:val="C00000"/>
                <w:sz w:val="18"/>
                <w:szCs w:val="18"/>
                <w:rtl/>
              </w:rPr>
            </w:pPr>
            <w:r w:rsidRPr="001646D8">
              <w:rPr>
                <w:rFonts w:cs="B Nazanin" w:hint="cs"/>
                <w:b/>
                <w:bCs/>
                <w:color w:val="C00000"/>
                <w:sz w:val="24"/>
                <w:szCs w:val="24"/>
                <w:rtl/>
              </w:rPr>
              <w:lastRenderedPageBreak/>
              <w:t>این خدمت  در مراکز انجام می شود که :</w:t>
            </w:r>
            <w:r w:rsidR="001646D8" w:rsidRPr="001646D8">
              <w:rPr>
                <w:rFonts w:cs="B Nazanin" w:hint="cs"/>
                <w:b/>
                <w:bCs/>
                <w:color w:val="C00000"/>
                <w:sz w:val="24"/>
                <w:szCs w:val="24"/>
                <w:rtl/>
              </w:rPr>
              <w:t>1.</w:t>
            </w:r>
            <w:r w:rsidRPr="001646D8">
              <w:rPr>
                <w:rFonts w:cs="B Nazanin" w:hint="cs"/>
                <w:b/>
                <w:bCs/>
                <w:color w:val="C00000"/>
                <w:sz w:val="24"/>
                <w:szCs w:val="24"/>
                <w:rtl/>
              </w:rPr>
              <w:t>دسترسی به تست های سریع  معتبرداشته باشند</w:t>
            </w:r>
            <w:r w:rsidR="001646D8" w:rsidRPr="001646D8">
              <w:rPr>
                <w:rFonts w:cs="B Nazanin" w:hint="cs"/>
                <w:b/>
                <w:bCs/>
                <w:color w:val="C00000"/>
                <w:sz w:val="24"/>
                <w:szCs w:val="24"/>
                <w:rtl/>
              </w:rPr>
              <w:t xml:space="preserve"> 2.</w:t>
            </w:r>
            <w:r w:rsidRPr="001646D8">
              <w:rPr>
                <w:rFonts w:cs="B Nazanin" w:hint="cs"/>
                <w:b/>
                <w:bCs/>
                <w:color w:val="C00000"/>
                <w:sz w:val="24"/>
                <w:szCs w:val="24"/>
                <w:rtl/>
              </w:rPr>
              <w:t xml:space="preserve">نیروی آموزش دیده  برای انجام تست  داشته باشند </w:t>
            </w:r>
            <w:r w:rsidR="001646D8" w:rsidRPr="001646D8">
              <w:rPr>
                <w:rFonts w:cs="B Nazanin" w:hint="cs"/>
                <w:b/>
                <w:bCs/>
                <w:color w:val="C00000"/>
                <w:sz w:val="24"/>
                <w:szCs w:val="24"/>
                <w:rtl/>
              </w:rPr>
              <w:t xml:space="preserve">  3.</w:t>
            </w:r>
            <w:r w:rsidRPr="001646D8">
              <w:rPr>
                <w:rFonts w:cs="B Nazanin" w:hint="cs"/>
                <w:b/>
                <w:bCs/>
                <w:color w:val="C00000"/>
                <w:sz w:val="24"/>
                <w:szCs w:val="24"/>
                <w:rtl/>
              </w:rPr>
              <w:t xml:space="preserve">امکان  بایگانی و حفظ محرمانگی پاسخ آزمایش را داشته باشند </w:t>
            </w:r>
            <w:r w:rsidR="001646D8" w:rsidRPr="001646D8">
              <w:rPr>
                <w:rFonts w:cs="B Nazanin" w:hint="cs"/>
                <w:b/>
                <w:bCs/>
                <w:color w:val="C00000"/>
                <w:sz w:val="24"/>
                <w:szCs w:val="24"/>
                <w:rtl/>
              </w:rPr>
              <w:t>4.</w:t>
            </w:r>
            <w:r w:rsidRPr="001646D8">
              <w:rPr>
                <w:rFonts w:cs="B Nazanin" w:hint="cs"/>
                <w:b/>
                <w:bCs/>
                <w:color w:val="C00000"/>
                <w:sz w:val="24"/>
                <w:szCs w:val="24"/>
                <w:rtl/>
              </w:rPr>
              <w:t xml:space="preserve">امکان اتصال فرد به سیستم های مراقبتی  را داشته باشند </w:t>
            </w:r>
          </w:p>
        </w:tc>
      </w:tr>
      <w:tr w:rsidR="00B65D47" w:rsidRPr="001E6FE7" w:rsidTr="001646D8">
        <w:trPr>
          <w:trHeight w:val="881"/>
        </w:trPr>
        <w:tc>
          <w:tcPr>
            <w:tcW w:w="5000" w:type="pct"/>
            <w:gridSpan w:val="3"/>
            <w:shd w:val="pct20" w:color="F2DBDB" w:themeColor="accent2" w:themeTint="33" w:fill="F2DBDB" w:themeFill="accent2" w:themeFillTint="33"/>
            <w:vAlign w:val="center"/>
          </w:tcPr>
          <w:p w:rsidR="00B65D47" w:rsidRPr="001E6FE7" w:rsidRDefault="00B65D47" w:rsidP="00CB137A">
            <w:pPr>
              <w:bidi/>
              <w:jc w:val="both"/>
              <w:rPr>
                <w:rFonts w:cs="B Nazanin"/>
                <w:b/>
                <w:bCs/>
                <w:color w:val="C00000"/>
                <w:sz w:val="28"/>
                <w:szCs w:val="28"/>
                <w:rtl/>
              </w:rPr>
            </w:pPr>
          </w:p>
          <w:p w:rsidR="00B65D47" w:rsidRDefault="00B65D47" w:rsidP="00CB137A">
            <w:pPr>
              <w:bidi/>
              <w:jc w:val="both"/>
              <w:rPr>
                <w:rFonts w:cs="B Nazanin"/>
                <w:b/>
                <w:bCs/>
                <w:color w:val="C00000"/>
                <w:sz w:val="28"/>
                <w:szCs w:val="28"/>
                <w:rtl/>
              </w:rPr>
            </w:pPr>
            <w:r w:rsidRPr="001E6FE7">
              <w:rPr>
                <w:rFonts w:cs="B Nazanin" w:hint="cs"/>
                <w:b/>
                <w:bCs/>
                <w:color w:val="C00000"/>
                <w:sz w:val="28"/>
                <w:szCs w:val="28"/>
                <w:rtl/>
              </w:rPr>
              <w:t>این خدمت باید به چه کسانی ارائه شود؟</w:t>
            </w:r>
          </w:p>
          <w:p w:rsidR="00B65D47" w:rsidRPr="001E6FE7" w:rsidRDefault="002B4B4C" w:rsidP="00CB137A">
            <w:pPr>
              <w:bidi/>
              <w:jc w:val="both"/>
              <w:rPr>
                <w:rFonts w:cs="B Nazanin"/>
                <w:rtl/>
              </w:rPr>
            </w:pPr>
            <w:r w:rsidRPr="002B4B4C">
              <w:rPr>
                <w:rFonts w:cs="B Nazanin"/>
                <w:b/>
                <w:bCs/>
                <w:noProof/>
                <w:color w:val="C00000"/>
                <w:sz w:val="28"/>
                <w:szCs w:val="28"/>
                <w:rtl/>
              </w:rPr>
              <w:pict>
                <v:shape id="_x0000_s1299" type="#_x0000_t202" style="position:absolute;left:0;text-align:left;margin-left:432.55pt;margin-top:.2pt;width:70.65pt;height:60.05pt;z-index:251698176;mso-position-horizontal-relative:margin;mso-position-vertical-relative:margin" stroked="f">
                  <v:fill r:id="rId85" o:title="images (23)" recolor="t" type="frame"/>
                  <v:textbox style="mso-next-textbox:#_x0000_s1299">
                    <w:txbxContent>
                      <w:p w:rsidR="000557DC" w:rsidRDefault="000557DC" w:rsidP="00B65D47"/>
                    </w:txbxContent>
                  </v:textbox>
                  <w10:wrap type="square" anchorx="margin" anchory="margin"/>
                </v:shape>
              </w:pict>
            </w:r>
          </w:p>
        </w:tc>
      </w:tr>
      <w:tr w:rsidR="00B65D47" w:rsidRPr="001E6FE7" w:rsidTr="001646D8">
        <w:trPr>
          <w:trHeight w:val="935"/>
        </w:trPr>
        <w:tc>
          <w:tcPr>
            <w:tcW w:w="232" w:type="pct"/>
            <w:gridSpan w:val="2"/>
            <w:shd w:val="clear" w:color="auto" w:fill="FFFFFF" w:themeFill="background1"/>
          </w:tcPr>
          <w:p w:rsidR="00B65D47" w:rsidRPr="001E6FE7" w:rsidRDefault="00B65D47" w:rsidP="00CB137A">
            <w:pPr>
              <w:bidi/>
              <w:rPr>
                <w:rFonts w:cs="B Nazanin"/>
                <w:noProof/>
                <w:sz w:val="28"/>
                <w:szCs w:val="28"/>
                <w:rtl/>
              </w:rPr>
            </w:pPr>
          </w:p>
        </w:tc>
        <w:tc>
          <w:tcPr>
            <w:tcW w:w="4768" w:type="pct"/>
            <w:shd w:val="clear" w:color="auto" w:fill="auto"/>
            <w:vAlign w:val="center"/>
          </w:tcPr>
          <w:p w:rsidR="00B65D47" w:rsidRPr="001E6FE7" w:rsidRDefault="00B65D47" w:rsidP="00CB137A">
            <w:pPr>
              <w:pStyle w:val="ListParagraph"/>
              <w:numPr>
                <w:ilvl w:val="0"/>
                <w:numId w:val="154"/>
              </w:numPr>
              <w:bidi/>
              <w:jc w:val="both"/>
              <w:rPr>
                <w:rFonts w:cs="B Nazanin"/>
                <w:sz w:val="28"/>
                <w:szCs w:val="28"/>
                <w:rtl/>
              </w:rPr>
            </w:pPr>
            <w:r>
              <w:rPr>
                <w:rFonts w:cs="B Nazanin" w:hint="cs"/>
                <w:sz w:val="28"/>
                <w:szCs w:val="28"/>
                <w:rtl/>
              </w:rPr>
              <w:t xml:space="preserve">کسانی که بعد از توصیه به انجام تست از انجام تست </w:t>
            </w:r>
            <w:r w:rsidR="00A95F51">
              <w:rPr>
                <w:rFonts w:cs="B Nazanin" w:hint="cs"/>
                <w:sz w:val="28"/>
                <w:szCs w:val="28"/>
                <w:rtl/>
              </w:rPr>
              <w:t>امتناع نکرده اند</w:t>
            </w:r>
            <w:r>
              <w:rPr>
                <w:rFonts w:cs="B Nazanin" w:hint="cs"/>
                <w:sz w:val="28"/>
                <w:szCs w:val="28"/>
                <w:rtl/>
              </w:rPr>
              <w:t xml:space="preserve"> </w:t>
            </w:r>
          </w:p>
        </w:tc>
      </w:tr>
      <w:tr w:rsidR="00B65D47" w:rsidRPr="001E6FE7" w:rsidTr="001646D8">
        <w:trPr>
          <w:trHeight w:val="567"/>
        </w:trPr>
        <w:tc>
          <w:tcPr>
            <w:tcW w:w="5000" w:type="pct"/>
            <w:gridSpan w:val="3"/>
            <w:shd w:val="clear" w:color="auto" w:fill="F2DBDB" w:themeFill="accent2" w:themeFillTint="33"/>
            <w:vAlign w:val="center"/>
          </w:tcPr>
          <w:p w:rsidR="00B65D47" w:rsidRPr="001E6FE7"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300" type="#_x0000_t202" style="position:absolute;left:0;text-align:left;margin-left:436.7pt;margin-top:0;width:70.85pt;height:47.9pt;z-index:251699200;mso-position-horizontal-relative:margin;mso-position-vertical-relative:margin" stroked="f">
                  <v:fill r:id="rId86" o:title="images (2)" recolor="t" type="frame"/>
                  <v:textbox style="mso-next-textbox:#_x0000_s1300">
                    <w:txbxContent>
                      <w:p w:rsidR="000557DC" w:rsidRDefault="000557DC" w:rsidP="00B65D47"/>
                    </w:txbxContent>
                  </v:textbox>
                  <w10:wrap type="square" anchorx="margin" anchory="margin"/>
                </v:shape>
              </w:pict>
            </w:r>
          </w:p>
          <w:p w:rsidR="00B65D47" w:rsidRPr="001E6FE7" w:rsidRDefault="00B65D47" w:rsidP="00CB137A">
            <w:pPr>
              <w:bidi/>
              <w:jc w:val="both"/>
              <w:rPr>
                <w:rFonts w:cs="B Nazanin"/>
                <w:b/>
                <w:bCs/>
                <w:noProof/>
                <w:color w:val="C00000"/>
                <w:sz w:val="28"/>
                <w:szCs w:val="28"/>
                <w:rtl/>
              </w:rPr>
            </w:pPr>
            <w:r w:rsidRPr="001E6FE7">
              <w:rPr>
                <w:rFonts w:cs="B Nazanin" w:hint="cs"/>
                <w:b/>
                <w:bCs/>
                <w:noProof/>
                <w:color w:val="C00000"/>
                <w:sz w:val="28"/>
                <w:szCs w:val="28"/>
                <w:rtl/>
              </w:rPr>
              <w:t>این خدمت با چه هدفی  ارائه میشود؟</w:t>
            </w:r>
          </w:p>
        </w:tc>
      </w:tr>
      <w:tr w:rsidR="00B65D47" w:rsidRPr="001E6FE7" w:rsidTr="001646D8">
        <w:trPr>
          <w:trHeight w:val="2026"/>
        </w:trPr>
        <w:tc>
          <w:tcPr>
            <w:tcW w:w="232" w:type="pct"/>
            <w:gridSpan w:val="2"/>
            <w:shd w:val="clear" w:color="auto" w:fill="FFFFFF" w:themeFill="background1"/>
          </w:tcPr>
          <w:p w:rsidR="00B65D47" w:rsidRPr="001E6FE7" w:rsidRDefault="00B65D47" w:rsidP="00CB137A">
            <w:pPr>
              <w:bidi/>
              <w:rPr>
                <w:rFonts w:cs="B Nazanin"/>
                <w:rtl/>
              </w:rPr>
            </w:pPr>
          </w:p>
        </w:tc>
        <w:tc>
          <w:tcPr>
            <w:tcW w:w="4768" w:type="pct"/>
            <w:shd w:val="clear" w:color="auto" w:fill="auto"/>
            <w:vAlign w:val="center"/>
          </w:tcPr>
          <w:p w:rsidR="00B65D47" w:rsidRDefault="00B65D47" w:rsidP="00CB137A">
            <w:pPr>
              <w:bidi/>
              <w:jc w:val="both"/>
              <w:rPr>
                <w:rFonts w:cs="B Nazanin"/>
                <w:sz w:val="28"/>
                <w:szCs w:val="28"/>
                <w:rtl/>
              </w:rPr>
            </w:pPr>
            <w:r w:rsidRPr="001E6FE7">
              <w:rPr>
                <w:rFonts w:cs="B Nazanin" w:hint="cs"/>
                <w:sz w:val="28"/>
                <w:szCs w:val="28"/>
                <w:rtl/>
              </w:rPr>
              <w:t>هدف</w:t>
            </w:r>
            <w:r>
              <w:rPr>
                <w:rFonts w:cs="B Nazanin" w:hint="cs"/>
                <w:sz w:val="28"/>
                <w:szCs w:val="28"/>
                <w:rtl/>
              </w:rPr>
              <w:t xml:space="preserve"> اصلی </w:t>
            </w:r>
            <w:r w:rsidRPr="001E6FE7">
              <w:rPr>
                <w:rFonts w:cs="B Nazanin" w:hint="cs"/>
                <w:sz w:val="28"/>
                <w:szCs w:val="28"/>
                <w:rtl/>
              </w:rPr>
              <w:t xml:space="preserve"> از انجام این </w:t>
            </w:r>
            <w:r>
              <w:rPr>
                <w:rFonts w:cs="B Nazanin" w:hint="cs"/>
                <w:sz w:val="28"/>
                <w:szCs w:val="28"/>
                <w:rtl/>
              </w:rPr>
              <w:t xml:space="preserve">فرآیند فراهم کردن سطح دسترسی به مرحله مقدماتی تشخیص   ودر نتیجه </w:t>
            </w:r>
            <w:r w:rsidRPr="001E6FE7">
              <w:rPr>
                <w:rFonts w:cs="B Nazanin" w:hint="cs"/>
                <w:sz w:val="28"/>
                <w:szCs w:val="28"/>
                <w:rtl/>
              </w:rPr>
              <w:t xml:space="preserve"> </w:t>
            </w:r>
            <w:r>
              <w:rPr>
                <w:rFonts w:cs="B Nazanin" w:hint="cs"/>
                <w:sz w:val="28"/>
                <w:szCs w:val="28"/>
                <w:rtl/>
              </w:rPr>
              <w:t xml:space="preserve">کاهش تعداد ارجاع ها می باشد. </w:t>
            </w:r>
          </w:p>
          <w:p w:rsidR="00B65D47" w:rsidRPr="001E6FE7" w:rsidRDefault="00B65D47" w:rsidP="00CB137A">
            <w:pPr>
              <w:bidi/>
              <w:jc w:val="both"/>
              <w:rPr>
                <w:rFonts w:cs="B Nazanin"/>
                <w:sz w:val="28"/>
                <w:szCs w:val="28"/>
                <w:rtl/>
              </w:rPr>
            </w:pPr>
            <w:r>
              <w:rPr>
                <w:rFonts w:cs="B Nazanin" w:hint="cs"/>
                <w:sz w:val="28"/>
                <w:szCs w:val="28"/>
                <w:rtl/>
              </w:rPr>
              <w:t xml:space="preserve">از بین تعداد افراد داوطلب به انجام تست ، فقط افرادی ارجاع می شوند که نتیجه مثبت دارند  </w:t>
            </w:r>
          </w:p>
          <w:p w:rsidR="00B65D47" w:rsidRPr="008C1C02" w:rsidRDefault="00B65D47" w:rsidP="00CB137A">
            <w:pPr>
              <w:pStyle w:val="ListParagraph"/>
              <w:numPr>
                <w:ilvl w:val="0"/>
                <w:numId w:val="110"/>
              </w:numPr>
              <w:bidi/>
              <w:jc w:val="both"/>
              <w:rPr>
                <w:rFonts w:cs="B Nazanin"/>
                <w:rtl/>
              </w:rPr>
            </w:pPr>
            <w:r w:rsidRPr="001E6FE7">
              <w:rPr>
                <w:rFonts w:cs="B Nazanin" w:hint="cs"/>
                <w:sz w:val="28"/>
                <w:szCs w:val="28"/>
                <w:rtl/>
              </w:rPr>
              <w:t xml:space="preserve">دقت کنید هدف از اینکار </w:t>
            </w:r>
            <w:r>
              <w:rPr>
                <w:rFonts w:cs="B Nazanin" w:hint="cs"/>
                <w:sz w:val="28"/>
                <w:szCs w:val="28"/>
                <w:rtl/>
              </w:rPr>
              <w:t xml:space="preserve"> تشخیص قطعی اچ آی وی نیست . زیرا نتیجه تست سریع اگر هم مثبت باشد دلیل قطعی بر ابتلا فرد نبوده و برای تشخیص قطعی  باید فرد حتما برای انجام </w:t>
            </w:r>
            <w:r w:rsidRPr="008C1C02">
              <w:rPr>
                <w:rFonts w:cs="B Nazanin" w:hint="cs"/>
                <w:sz w:val="28"/>
                <w:szCs w:val="28"/>
                <w:rtl/>
              </w:rPr>
              <w:t xml:space="preserve">آزمایشهای تائیدی  </w:t>
            </w:r>
            <w:r>
              <w:rPr>
                <w:rFonts w:cs="B Nazanin" w:hint="cs"/>
                <w:sz w:val="28"/>
                <w:szCs w:val="28"/>
                <w:rtl/>
              </w:rPr>
              <w:t>ارجاع شود</w:t>
            </w:r>
          </w:p>
        </w:tc>
      </w:tr>
      <w:tr w:rsidR="00B65D47" w:rsidRPr="001E6FE7" w:rsidTr="001646D8">
        <w:trPr>
          <w:trHeight w:val="567"/>
        </w:trPr>
        <w:tc>
          <w:tcPr>
            <w:tcW w:w="5000" w:type="pct"/>
            <w:gridSpan w:val="3"/>
            <w:shd w:val="clear" w:color="auto" w:fill="F2DBDB" w:themeFill="accent2" w:themeFillTint="33"/>
            <w:vAlign w:val="center"/>
          </w:tcPr>
          <w:p w:rsidR="00B65D47" w:rsidRPr="001E6FE7"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301" type="#_x0000_t202" style="position:absolute;left:0;text-align:left;margin-left:436.5pt;margin-top:-.3pt;width:70.65pt;height:53.15pt;z-index:251700224;mso-position-horizontal-relative:margin;mso-position-vertical-relative:margin" stroked="f">
                  <v:fill r:id="rId87" o:title="images (3)" recolor="t" type="frame"/>
                  <v:textbox style="mso-next-textbox:#_x0000_s1301">
                    <w:txbxContent>
                      <w:p w:rsidR="000557DC" w:rsidRDefault="000557DC" w:rsidP="00B65D47"/>
                    </w:txbxContent>
                  </v:textbox>
                  <w10:wrap type="square" anchorx="margin" anchory="margin"/>
                </v:shape>
              </w:pict>
            </w:r>
          </w:p>
          <w:p w:rsidR="00B65D47" w:rsidRPr="001E6FE7" w:rsidRDefault="00B65D47" w:rsidP="00CB137A">
            <w:pPr>
              <w:bidi/>
              <w:jc w:val="both"/>
              <w:rPr>
                <w:rFonts w:cs="B Nazanin"/>
                <w:b/>
                <w:bCs/>
                <w:noProof/>
                <w:color w:val="C00000"/>
                <w:sz w:val="28"/>
                <w:szCs w:val="28"/>
                <w:rtl/>
              </w:rPr>
            </w:pPr>
            <w:r w:rsidRPr="001E6FE7">
              <w:rPr>
                <w:rFonts w:cs="B Nazanin" w:hint="cs"/>
                <w:b/>
                <w:bCs/>
                <w:noProof/>
                <w:color w:val="C00000"/>
                <w:sz w:val="28"/>
                <w:szCs w:val="28"/>
                <w:rtl/>
              </w:rPr>
              <w:t>این خدمت چگونه  ارائه میشود؟</w:t>
            </w:r>
          </w:p>
        </w:tc>
      </w:tr>
      <w:tr w:rsidR="00B65D47" w:rsidRPr="001E6FE7" w:rsidTr="001646D8">
        <w:trPr>
          <w:trHeight w:val="2759"/>
        </w:trPr>
        <w:tc>
          <w:tcPr>
            <w:tcW w:w="232" w:type="pct"/>
            <w:gridSpan w:val="2"/>
            <w:shd w:val="clear" w:color="auto" w:fill="FFFFFF" w:themeFill="background1"/>
          </w:tcPr>
          <w:p w:rsidR="00B65D47" w:rsidRPr="001E6FE7" w:rsidRDefault="00B65D47" w:rsidP="00CB137A">
            <w:pPr>
              <w:bidi/>
              <w:rPr>
                <w:rFonts w:cs="B Nazanin"/>
                <w:rtl/>
              </w:rPr>
            </w:pPr>
          </w:p>
        </w:tc>
        <w:tc>
          <w:tcPr>
            <w:tcW w:w="4768" w:type="pct"/>
            <w:shd w:val="clear" w:color="auto" w:fill="auto"/>
            <w:vAlign w:val="center"/>
          </w:tcPr>
          <w:p w:rsidR="00B65D47" w:rsidRDefault="00B65D47" w:rsidP="00CB137A">
            <w:pPr>
              <w:pStyle w:val="ListParagraph"/>
              <w:numPr>
                <w:ilvl w:val="0"/>
                <w:numId w:val="110"/>
              </w:numPr>
              <w:bidi/>
              <w:spacing w:before="240"/>
              <w:jc w:val="both"/>
              <w:rPr>
                <w:rFonts w:cs="B Nazanin"/>
                <w:b/>
                <w:bCs/>
                <w:sz w:val="28"/>
                <w:szCs w:val="28"/>
              </w:rPr>
            </w:pPr>
            <w:r w:rsidRPr="001E6FE7">
              <w:rPr>
                <w:rFonts w:cs="B Nazanin" w:hint="cs"/>
                <w:b/>
                <w:bCs/>
                <w:sz w:val="28"/>
                <w:szCs w:val="28"/>
                <w:rtl/>
              </w:rPr>
              <w:t>توجه کنید</w:t>
            </w:r>
            <w:r>
              <w:rPr>
                <w:rFonts w:cs="B Nazanin" w:hint="cs"/>
                <w:b/>
                <w:bCs/>
                <w:sz w:val="28"/>
                <w:szCs w:val="28"/>
                <w:rtl/>
              </w:rPr>
              <w:t>:</w:t>
            </w:r>
          </w:p>
          <w:p w:rsidR="00B65D47" w:rsidRDefault="00B65D47" w:rsidP="00CB137A">
            <w:pPr>
              <w:pStyle w:val="ListParagraph"/>
              <w:numPr>
                <w:ilvl w:val="0"/>
                <w:numId w:val="110"/>
              </w:numPr>
              <w:bidi/>
              <w:spacing w:before="240"/>
              <w:jc w:val="both"/>
              <w:rPr>
                <w:rFonts w:cs="B Nazanin"/>
                <w:sz w:val="28"/>
                <w:szCs w:val="28"/>
              </w:rPr>
            </w:pPr>
            <w:r w:rsidRPr="00B65D47">
              <w:rPr>
                <w:rFonts w:cs="B Nazanin" w:hint="cs"/>
                <w:sz w:val="28"/>
                <w:szCs w:val="28"/>
                <w:rtl/>
              </w:rPr>
              <w:t>بهتر است تست سریع توسط مشاور انجام شود که در اینصورت مشاور باید دوره نحوه انجام و ثبت و گزارش دهی تست را گذرانده باشد</w:t>
            </w:r>
          </w:p>
          <w:p w:rsidR="00B65D47" w:rsidRDefault="00B65D47" w:rsidP="00CB137A">
            <w:pPr>
              <w:pStyle w:val="ListParagraph"/>
              <w:numPr>
                <w:ilvl w:val="0"/>
                <w:numId w:val="110"/>
              </w:numPr>
              <w:bidi/>
              <w:spacing w:before="240"/>
              <w:jc w:val="both"/>
              <w:rPr>
                <w:rFonts w:cs="B Nazanin"/>
                <w:sz w:val="28"/>
                <w:szCs w:val="28"/>
              </w:rPr>
            </w:pPr>
            <w:r w:rsidRPr="00864741">
              <w:rPr>
                <w:rFonts w:cs="B Nazanin" w:hint="cs"/>
                <w:sz w:val="28"/>
                <w:szCs w:val="28"/>
                <w:rtl/>
              </w:rPr>
              <w:t xml:space="preserve">اگر فرد دیگری در مرکز متصدی انجام تست است ، علاوه </w:t>
            </w:r>
            <w:r w:rsidR="00864741" w:rsidRPr="00864741">
              <w:rPr>
                <w:rFonts w:cs="B Nazanin" w:hint="cs"/>
                <w:sz w:val="28"/>
                <w:szCs w:val="28"/>
                <w:rtl/>
              </w:rPr>
              <w:t xml:space="preserve">بر </w:t>
            </w:r>
            <w:r w:rsidRPr="00864741">
              <w:rPr>
                <w:rFonts w:cs="B Nazanin" w:hint="cs"/>
                <w:sz w:val="28"/>
                <w:szCs w:val="28"/>
                <w:rtl/>
              </w:rPr>
              <w:t xml:space="preserve">لزوم گذراندن  دوره اموزشی نحوه انجام تست ، باید  امکان تحقق  شرایط لازم برای نحوه  ارتباط  مشاور و متصدی انجام تست  مطابق شرایط استاندارد در مرکز فراهم شده باشد. </w:t>
            </w:r>
            <w:r w:rsidR="00864741" w:rsidRPr="00864741">
              <w:rPr>
                <w:rFonts w:cs="B Nazanin" w:hint="cs"/>
                <w:sz w:val="28"/>
                <w:szCs w:val="28"/>
                <w:rtl/>
              </w:rPr>
              <w:t xml:space="preserve">به گونه ای که </w:t>
            </w:r>
            <w:r w:rsidRPr="00864741">
              <w:rPr>
                <w:rFonts w:cs="B Nazanin" w:hint="cs"/>
                <w:sz w:val="28"/>
                <w:szCs w:val="28"/>
                <w:rtl/>
              </w:rPr>
              <w:t xml:space="preserve"> شرایط اعلام پاسخ به صورت محرمانه به مشاور وجود داشته باشد.</w:t>
            </w:r>
          </w:p>
          <w:p w:rsidR="00A95F51" w:rsidRPr="00A95F51" w:rsidRDefault="00A95F51" w:rsidP="00CB137A">
            <w:pPr>
              <w:bidi/>
              <w:spacing w:before="240"/>
              <w:jc w:val="both"/>
              <w:rPr>
                <w:rFonts w:cs="B Nazanin"/>
                <w:sz w:val="28"/>
                <w:szCs w:val="28"/>
              </w:rPr>
            </w:pPr>
          </w:p>
          <w:p w:rsidR="00B65D47" w:rsidRPr="001646D8" w:rsidRDefault="00864741" w:rsidP="00CB137A">
            <w:pPr>
              <w:bidi/>
              <w:ind w:left="360"/>
              <w:jc w:val="both"/>
              <w:rPr>
                <w:rFonts w:cs="B Nazanin"/>
                <w:sz w:val="28"/>
                <w:szCs w:val="28"/>
              </w:rPr>
            </w:pPr>
            <w:r w:rsidRPr="001646D8">
              <w:rPr>
                <w:rFonts w:cs="B Nazanin" w:hint="cs"/>
                <w:sz w:val="28"/>
                <w:szCs w:val="28"/>
                <w:rtl/>
              </w:rPr>
              <w:t xml:space="preserve">مراحل اجرا خدمت عبارتند از </w:t>
            </w:r>
          </w:p>
          <w:p w:rsidR="00B65D47" w:rsidRPr="0063353F" w:rsidRDefault="0063353F" w:rsidP="00CB137A">
            <w:pPr>
              <w:bidi/>
              <w:ind w:left="360"/>
              <w:jc w:val="both"/>
              <w:rPr>
                <w:rFonts w:cs="B Nazanin"/>
                <w:sz w:val="28"/>
                <w:szCs w:val="28"/>
              </w:rPr>
            </w:pPr>
            <w:r w:rsidRPr="0063353F">
              <w:rPr>
                <w:rFonts w:cs="B Nazanin" w:hint="cs"/>
                <w:sz w:val="28"/>
                <w:szCs w:val="28"/>
                <w:rtl/>
              </w:rPr>
              <w:t>1.</w:t>
            </w:r>
            <w:r w:rsidRPr="0063353F">
              <w:rPr>
                <w:rFonts w:cs="B Nazanin" w:hint="cs"/>
                <w:b/>
                <w:bCs/>
                <w:sz w:val="28"/>
                <w:szCs w:val="28"/>
                <w:rtl/>
              </w:rPr>
              <w:t xml:space="preserve"> </w:t>
            </w:r>
            <w:r w:rsidR="00B65D47" w:rsidRPr="0063353F">
              <w:rPr>
                <w:rFonts w:cs="B Nazanin" w:hint="cs"/>
                <w:b/>
                <w:bCs/>
                <w:sz w:val="28"/>
                <w:szCs w:val="28"/>
                <w:rtl/>
              </w:rPr>
              <w:t xml:space="preserve"> روش کار را برای فرد توضیح دهید</w:t>
            </w:r>
            <w:r w:rsidR="00B65D47" w:rsidRPr="0063353F">
              <w:rPr>
                <w:rFonts w:cs="B Nazanin" w:hint="cs"/>
                <w:sz w:val="28"/>
                <w:szCs w:val="28"/>
                <w:rtl/>
              </w:rPr>
              <w:t xml:space="preserve"> </w:t>
            </w:r>
            <w:r w:rsidR="00864741" w:rsidRPr="0063353F">
              <w:rPr>
                <w:rFonts w:cs="B Nazanin" w:hint="cs"/>
                <w:sz w:val="28"/>
                <w:szCs w:val="28"/>
                <w:rtl/>
              </w:rPr>
              <w:t>:</w:t>
            </w:r>
          </w:p>
          <w:p w:rsidR="00864741" w:rsidRPr="0063353F" w:rsidRDefault="00864741" w:rsidP="00CB137A">
            <w:pPr>
              <w:pStyle w:val="ListParagraph"/>
              <w:numPr>
                <w:ilvl w:val="0"/>
                <w:numId w:val="160"/>
              </w:numPr>
              <w:bidi/>
              <w:spacing w:before="240"/>
              <w:jc w:val="both"/>
              <w:rPr>
                <w:rFonts w:cs="B Nazanin"/>
                <w:sz w:val="28"/>
                <w:szCs w:val="28"/>
              </w:rPr>
            </w:pPr>
            <w:r w:rsidRPr="0063353F">
              <w:rPr>
                <w:rFonts w:cs="B Nazanin" w:hint="cs"/>
                <w:b/>
                <w:bCs/>
                <w:sz w:val="28"/>
                <w:szCs w:val="28"/>
                <w:rtl/>
              </w:rPr>
              <w:t>تست سریع</w:t>
            </w:r>
            <w:r w:rsidRPr="0063353F">
              <w:rPr>
                <w:rFonts w:cs="B Nazanin" w:hint="cs"/>
                <w:sz w:val="28"/>
                <w:szCs w:val="28"/>
                <w:rtl/>
              </w:rPr>
              <w:t xml:space="preserve"> : من با یک سوزن تمیز و استریل سوراخ بسیار کوچکی در نوک انشگت شما ایجاد می کنم در حدی که فقط یک قطره خون از آن خارج شود و قطره خون را به روی کاغذ مخصوصی می ریزم بیست دقیقیه صبر می کنم و بعد از روی خطوطی که روی کاغذ ایجاد می شود نتیجه تست شما </w:t>
            </w:r>
            <w:r w:rsidR="00BA6118" w:rsidRPr="0063353F">
              <w:rPr>
                <w:rFonts w:cs="B Nazanin" w:hint="cs"/>
                <w:sz w:val="28"/>
                <w:szCs w:val="28"/>
                <w:rtl/>
              </w:rPr>
              <w:t>مشخص خواهد شد .</w:t>
            </w:r>
          </w:p>
          <w:p w:rsidR="0063353F" w:rsidRPr="0063353F" w:rsidRDefault="0063353F" w:rsidP="00CB137A">
            <w:pPr>
              <w:pStyle w:val="ListParagraph"/>
              <w:numPr>
                <w:ilvl w:val="0"/>
                <w:numId w:val="154"/>
              </w:numPr>
              <w:bidi/>
              <w:spacing w:before="240"/>
              <w:ind w:left="523" w:hanging="7"/>
              <w:jc w:val="both"/>
              <w:rPr>
                <w:rFonts w:cs="B Nazanin"/>
                <w:sz w:val="28"/>
                <w:szCs w:val="28"/>
              </w:rPr>
            </w:pPr>
            <w:r w:rsidRPr="0063353F">
              <w:rPr>
                <w:rFonts w:cs="B Nazanin" w:hint="cs"/>
                <w:b/>
                <w:bCs/>
                <w:sz w:val="28"/>
                <w:szCs w:val="28"/>
                <w:rtl/>
              </w:rPr>
              <w:t>آموزش در خصوص تفسیر نتایج تست :</w:t>
            </w:r>
          </w:p>
          <w:p w:rsidR="00B65D47" w:rsidRPr="0063353F" w:rsidRDefault="00B65D47" w:rsidP="00CB137A">
            <w:pPr>
              <w:pStyle w:val="ListParagraph"/>
              <w:numPr>
                <w:ilvl w:val="0"/>
                <w:numId w:val="161"/>
              </w:numPr>
              <w:bidi/>
              <w:spacing w:before="240"/>
              <w:jc w:val="both"/>
              <w:rPr>
                <w:rFonts w:cs="B Nazanin"/>
                <w:b/>
                <w:bCs/>
                <w:sz w:val="28"/>
                <w:szCs w:val="28"/>
              </w:rPr>
            </w:pPr>
            <w:r w:rsidRPr="0063353F">
              <w:rPr>
                <w:rFonts w:cs="B Nazanin" w:hint="cs"/>
                <w:sz w:val="28"/>
                <w:szCs w:val="28"/>
                <w:rtl/>
              </w:rPr>
              <w:t>بهترین شرایط  این است که  این خدمت در ادامه روند آموزش اچ آی وی  اجرا شود .</w:t>
            </w:r>
          </w:p>
          <w:p w:rsidR="00BA6118" w:rsidRPr="0063353F" w:rsidRDefault="00B65D47" w:rsidP="00CB137A">
            <w:pPr>
              <w:pStyle w:val="ListParagraph"/>
              <w:numPr>
                <w:ilvl w:val="0"/>
                <w:numId w:val="161"/>
              </w:numPr>
              <w:bidi/>
              <w:spacing w:before="240"/>
              <w:jc w:val="both"/>
              <w:rPr>
                <w:rFonts w:cs="B Nazanin"/>
                <w:sz w:val="28"/>
                <w:szCs w:val="28"/>
              </w:rPr>
            </w:pPr>
            <w:r w:rsidRPr="0063353F">
              <w:rPr>
                <w:rFonts w:cs="B Nazanin" w:hint="cs"/>
                <w:sz w:val="28"/>
                <w:szCs w:val="28"/>
                <w:rtl/>
              </w:rPr>
              <w:t xml:space="preserve">اگر </w:t>
            </w:r>
            <w:r w:rsidR="00C8664E" w:rsidRPr="0063353F">
              <w:rPr>
                <w:rFonts w:cs="B Nazanin" w:hint="cs"/>
                <w:sz w:val="28"/>
                <w:szCs w:val="28"/>
                <w:rtl/>
              </w:rPr>
              <w:t xml:space="preserve">آموزش های فرآیند </w:t>
            </w:r>
            <w:r w:rsidR="0063353F" w:rsidRPr="0063353F">
              <w:rPr>
                <w:rFonts w:cs="B Nazanin" w:hint="cs"/>
                <w:sz w:val="28"/>
                <w:szCs w:val="28"/>
                <w:rtl/>
              </w:rPr>
              <w:t>1</w:t>
            </w:r>
            <w:r w:rsidR="00C8664E" w:rsidRPr="0063353F">
              <w:rPr>
                <w:rFonts w:cs="B Nazanin" w:hint="cs"/>
                <w:sz w:val="28"/>
                <w:szCs w:val="28"/>
                <w:rtl/>
              </w:rPr>
              <w:t xml:space="preserve"> قبلا به هر دلیلی انجام نشده بهتر است در این مرحله انجام شود</w:t>
            </w:r>
            <w:r w:rsidR="00BA6118" w:rsidRPr="0063353F">
              <w:rPr>
                <w:rFonts w:cs="B Nazanin" w:hint="cs"/>
                <w:sz w:val="28"/>
                <w:szCs w:val="28"/>
                <w:rtl/>
              </w:rPr>
              <w:t>( به فرآیند شماره 1 همین مجموعه مراجعه کنید )</w:t>
            </w:r>
          </w:p>
          <w:p w:rsidR="00B65D47" w:rsidRPr="0063353F" w:rsidRDefault="00C8664E" w:rsidP="00CB137A">
            <w:pPr>
              <w:pStyle w:val="ListParagraph"/>
              <w:numPr>
                <w:ilvl w:val="0"/>
                <w:numId w:val="161"/>
              </w:numPr>
              <w:bidi/>
              <w:spacing w:before="240"/>
              <w:jc w:val="both"/>
              <w:rPr>
                <w:rFonts w:cs="B Nazanin"/>
                <w:sz w:val="28"/>
                <w:szCs w:val="28"/>
                <w:rtl/>
              </w:rPr>
            </w:pPr>
            <w:r w:rsidRPr="0063353F">
              <w:rPr>
                <w:rFonts w:cs="B Nazanin" w:hint="cs"/>
                <w:sz w:val="28"/>
                <w:szCs w:val="28"/>
                <w:rtl/>
              </w:rPr>
              <w:t xml:space="preserve">اگر </w:t>
            </w:r>
            <w:r w:rsidR="00BA6118" w:rsidRPr="0063353F">
              <w:rPr>
                <w:rFonts w:cs="B Nazanin" w:hint="cs"/>
                <w:sz w:val="28"/>
                <w:szCs w:val="28"/>
                <w:rtl/>
              </w:rPr>
              <w:t xml:space="preserve">فرآیند آموزش </w:t>
            </w:r>
            <w:r w:rsidRPr="0063353F">
              <w:rPr>
                <w:rFonts w:cs="B Nazanin" w:hint="cs"/>
                <w:sz w:val="28"/>
                <w:szCs w:val="28"/>
                <w:rtl/>
              </w:rPr>
              <w:t xml:space="preserve">انجام شده اما بین آموزش </w:t>
            </w:r>
            <w:r w:rsidR="00B65D47" w:rsidRPr="0063353F">
              <w:rPr>
                <w:rFonts w:cs="B Nazanin" w:hint="cs"/>
                <w:sz w:val="28"/>
                <w:szCs w:val="28"/>
                <w:rtl/>
              </w:rPr>
              <w:t xml:space="preserve"> و ارائه این خدمت فاصله افتاده است ، لازم است قبل از اقدام به ارزیابی خطر چکیده ای از آموزش های قبلی مجد</w:t>
            </w:r>
            <w:r w:rsidR="00BA6118" w:rsidRPr="0063353F">
              <w:rPr>
                <w:rFonts w:cs="B Nazanin" w:hint="cs"/>
                <w:sz w:val="28"/>
                <w:szCs w:val="28"/>
                <w:rtl/>
              </w:rPr>
              <w:t>ا</w:t>
            </w:r>
            <w:r w:rsidR="00B65D47" w:rsidRPr="0063353F">
              <w:rPr>
                <w:rFonts w:cs="B Nazanin" w:hint="cs"/>
                <w:sz w:val="28"/>
                <w:szCs w:val="28"/>
                <w:rtl/>
              </w:rPr>
              <w:t xml:space="preserve"> مرور شود</w:t>
            </w:r>
          </w:p>
          <w:p w:rsidR="00B65D47" w:rsidRPr="0063353F" w:rsidRDefault="00B65D47" w:rsidP="00CB137A">
            <w:pPr>
              <w:pStyle w:val="ListParagraph"/>
              <w:numPr>
                <w:ilvl w:val="0"/>
                <w:numId w:val="154"/>
              </w:numPr>
              <w:bidi/>
              <w:spacing w:before="240"/>
              <w:ind w:left="523" w:firstLine="0"/>
              <w:jc w:val="both"/>
              <w:rPr>
                <w:rFonts w:cs="B Nazanin"/>
                <w:sz w:val="28"/>
                <w:szCs w:val="28"/>
              </w:rPr>
            </w:pPr>
            <w:r w:rsidRPr="0063353F">
              <w:rPr>
                <w:rFonts w:cs="B Nazanin" w:hint="cs"/>
                <w:b/>
                <w:bCs/>
                <w:sz w:val="28"/>
                <w:szCs w:val="28"/>
                <w:rtl/>
              </w:rPr>
              <w:t>تست سریع را مطابق دستورالعمل مربوطه انجام دهید</w:t>
            </w:r>
            <w:r w:rsidRPr="0063353F">
              <w:rPr>
                <w:rFonts w:cs="B Nazanin" w:hint="cs"/>
                <w:sz w:val="28"/>
                <w:szCs w:val="28"/>
                <w:rtl/>
              </w:rPr>
              <w:t xml:space="preserve"> :</w:t>
            </w:r>
          </w:p>
          <w:p w:rsidR="00B65D47" w:rsidRPr="0063353F" w:rsidRDefault="00B65D47" w:rsidP="00CB137A">
            <w:pPr>
              <w:pStyle w:val="ListParagraph"/>
              <w:numPr>
                <w:ilvl w:val="0"/>
                <w:numId w:val="154"/>
              </w:numPr>
              <w:bidi/>
              <w:spacing w:before="240"/>
              <w:ind w:left="523" w:firstLine="0"/>
              <w:jc w:val="both"/>
              <w:rPr>
                <w:rFonts w:cs="B Nazanin"/>
                <w:b/>
                <w:bCs/>
                <w:sz w:val="28"/>
                <w:szCs w:val="28"/>
              </w:rPr>
            </w:pPr>
            <w:r w:rsidRPr="0063353F">
              <w:rPr>
                <w:rFonts w:cs="B Nazanin" w:hint="cs"/>
                <w:b/>
                <w:bCs/>
                <w:sz w:val="28"/>
                <w:szCs w:val="28"/>
                <w:rtl/>
              </w:rPr>
              <w:t>نتیجه تست را قرائت کنید  .</w:t>
            </w:r>
          </w:p>
          <w:p w:rsidR="00B65D47" w:rsidRPr="00B53528" w:rsidRDefault="00B65D47" w:rsidP="00CB137A">
            <w:pPr>
              <w:pStyle w:val="ListParagraph"/>
              <w:numPr>
                <w:ilvl w:val="0"/>
                <w:numId w:val="162"/>
              </w:numPr>
              <w:bidi/>
              <w:spacing w:before="240"/>
              <w:jc w:val="both"/>
              <w:rPr>
                <w:rFonts w:cs="B Nazanin"/>
                <w:sz w:val="28"/>
                <w:szCs w:val="28"/>
                <w:rtl/>
              </w:rPr>
            </w:pPr>
            <w:r w:rsidRPr="00B53528">
              <w:rPr>
                <w:rFonts w:cs="B Nazanin" w:hint="cs"/>
                <w:sz w:val="28"/>
                <w:szCs w:val="28"/>
                <w:rtl/>
              </w:rPr>
              <w:lastRenderedPageBreak/>
              <w:t xml:space="preserve">اگر </w:t>
            </w:r>
            <w:r w:rsidR="0063353F" w:rsidRPr="00B53528">
              <w:rPr>
                <w:rFonts w:cs="B Nazanin" w:hint="cs"/>
                <w:sz w:val="28"/>
                <w:szCs w:val="28"/>
                <w:rtl/>
              </w:rPr>
              <w:t>تست توسط مشاور انجام می شود نتیجه تست مطابق فرآیند شماره 4 به فرد اعلام می شو د</w:t>
            </w:r>
          </w:p>
          <w:p w:rsidR="00B65D47" w:rsidRPr="00A95F51" w:rsidRDefault="0063353F" w:rsidP="00CB137A">
            <w:pPr>
              <w:pStyle w:val="ListParagraph"/>
              <w:numPr>
                <w:ilvl w:val="0"/>
                <w:numId w:val="162"/>
              </w:numPr>
              <w:bidi/>
              <w:spacing w:before="240"/>
              <w:jc w:val="both"/>
              <w:rPr>
                <w:rFonts w:cs="B Nazanin"/>
                <w:sz w:val="28"/>
                <w:szCs w:val="28"/>
                <w:rtl/>
              </w:rPr>
            </w:pPr>
            <w:r w:rsidRPr="00B53528">
              <w:rPr>
                <w:rFonts w:cs="B Nazanin" w:hint="cs"/>
                <w:sz w:val="28"/>
                <w:szCs w:val="28"/>
                <w:rtl/>
              </w:rPr>
              <w:t xml:space="preserve">اگر تست توسط فرد دیگری غیر از مشاور انجام می شود </w:t>
            </w:r>
            <w:r w:rsidR="00B53528" w:rsidRPr="00B53528">
              <w:rPr>
                <w:rFonts w:cs="B Nazanin" w:hint="cs"/>
                <w:sz w:val="28"/>
                <w:szCs w:val="28"/>
                <w:rtl/>
              </w:rPr>
              <w:t xml:space="preserve">باید نتیجه در پاکت دربسته و به شکل کاملا محرمانه در اختیار مشاور قرار گیرد </w:t>
            </w:r>
          </w:p>
        </w:tc>
      </w:tr>
      <w:tr w:rsidR="00B65D47" w:rsidRPr="001E6FE7" w:rsidTr="001646D8">
        <w:trPr>
          <w:trHeight w:val="567"/>
        </w:trPr>
        <w:tc>
          <w:tcPr>
            <w:tcW w:w="5000" w:type="pct"/>
            <w:gridSpan w:val="3"/>
            <w:shd w:val="clear" w:color="auto" w:fill="F2DBDB" w:themeFill="accent2" w:themeFillTint="33"/>
            <w:vAlign w:val="center"/>
          </w:tcPr>
          <w:p w:rsidR="00B65D47" w:rsidRPr="001E6FE7"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302" type="#_x0000_t202" style="position:absolute;left:0;text-align:left;margin-left:436.5pt;margin-top:-.3pt;width:70.65pt;height:53.15pt;z-index:251701248;mso-position-horizontal-relative:margin;mso-position-vertical-relative:margin" stroked="f">
                  <v:fill r:id="rId88" o:title="images (91)" recolor="t" type="frame"/>
                  <v:textbox style="mso-next-textbox:#_x0000_s1302">
                    <w:txbxContent>
                      <w:p w:rsidR="000557DC" w:rsidRDefault="000557DC" w:rsidP="00B65D47"/>
                    </w:txbxContent>
                  </v:textbox>
                  <w10:wrap type="square" anchorx="margin" anchory="margin"/>
                </v:shape>
              </w:pict>
            </w:r>
          </w:p>
          <w:p w:rsidR="00B65D47" w:rsidRPr="001E6FE7" w:rsidRDefault="00B65D47" w:rsidP="00CB137A">
            <w:pPr>
              <w:bidi/>
              <w:jc w:val="both"/>
              <w:rPr>
                <w:rFonts w:cs="B Nazanin"/>
                <w:b/>
                <w:bCs/>
                <w:noProof/>
                <w:color w:val="C00000"/>
                <w:sz w:val="28"/>
                <w:szCs w:val="28"/>
                <w:rtl/>
              </w:rPr>
            </w:pPr>
            <w:r w:rsidRPr="001E6FE7">
              <w:rPr>
                <w:rFonts w:cs="B Nazanin" w:hint="cs"/>
                <w:b/>
                <w:bCs/>
                <w:noProof/>
                <w:color w:val="C00000"/>
                <w:sz w:val="28"/>
                <w:szCs w:val="28"/>
                <w:rtl/>
              </w:rPr>
              <w:t>ارتباط این خدمت با سایر خدمات این برنامه چیست ؟</w:t>
            </w:r>
          </w:p>
        </w:tc>
      </w:tr>
      <w:tr w:rsidR="00B65D47" w:rsidRPr="001E6FE7" w:rsidTr="001646D8">
        <w:trPr>
          <w:trHeight w:val="868"/>
        </w:trPr>
        <w:tc>
          <w:tcPr>
            <w:tcW w:w="232" w:type="pct"/>
            <w:gridSpan w:val="2"/>
            <w:shd w:val="clear" w:color="auto" w:fill="FFFFFF" w:themeFill="background1"/>
          </w:tcPr>
          <w:p w:rsidR="00B65D47" w:rsidRPr="001E6FE7" w:rsidRDefault="00B65D47" w:rsidP="00CB137A">
            <w:pPr>
              <w:bidi/>
              <w:rPr>
                <w:rFonts w:cs="B Nazanin"/>
                <w:rtl/>
              </w:rPr>
            </w:pPr>
          </w:p>
        </w:tc>
        <w:tc>
          <w:tcPr>
            <w:tcW w:w="4768" w:type="pct"/>
            <w:shd w:val="clear" w:color="auto" w:fill="auto"/>
            <w:vAlign w:val="center"/>
          </w:tcPr>
          <w:p w:rsidR="00B65D47" w:rsidRPr="00704EBB" w:rsidRDefault="00B65D47" w:rsidP="00CB137A">
            <w:pPr>
              <w:bidi/>
              <w:jc w:val="both"/>
              <w:rPr>
                <w:rFonts w:cs="B Nazanin"/>
                <w:b/>
                <w:bCs/>
                <w:sz w:val="28"/>
                <w:szCs w:val="28"/>
              </w:rPr>
            </w:pPr>
            <w:r w:rsidRPr="00704EBB">
              <w:rPr>
                <w:rFonts w:cs="B Nazanin" w:hint="cs"/>
                <w:b/>
                <w:bCs/>
                <w:sz w:val="28"/>
                <w:szCs w:val="28"/>
                <w:rtl/>
              </w:rPr>
              <w:t xml:space="preserve">خدمات قبلی </w:t>
            </w:r>
          </w:p>
          <w:p w:rsidR="00B65D47" w:rsidRPr="001E6FE7" w:rsidRDefault="00B65D47" w:rsidP="00CB137A">
            <w:pPr>
              <w:pStyle w:val="ListParagraph"/>
              <w:numPr>
                <w:ilvl w:val="0"/>
                <w:numId w:val="113"/>
              </w:numPr>
              <w:bidi/>
              <w:jc w:val="both"/>
              <w:rPr>
                <w:rFonts w:cs="B Nazanin"/>
                <w:sz w:val="28"/>
                <w:szCs w:val="28"/>
              </w:rPr>
            </w:pPr>
            <w:r w:rsidRPr="001E6FE7">
              <w:rPr>
                <w:rFonts w:cs="B Nazanin" w:hint="cs"/>
                <w:b/>
                <w:bCs/>
                <w:sz w:val="28"/>
                <w:szCs w:val="28"/>
                <w:rtl/>
              </w:rPr>
              <w:t>"</w:t>
            </w:r>
            <w:r w:rsidR="00704EBB">
              <w:rPr>
                <w:rFonts w:cs="B Nazanin" w:hint="cs"/>
                <w:b/>
                <w:bCs/>
                <w:sz w:val="28"/>
                <w:szCs w:val="28"/>
                <w:rtl/>
              </w:rPr>
              <w:t>ترغیب انجام تست و توصیه به انجام تست</w:t>
            </w:r>
            <w:r w:rsidRPr="001E6FE7">
              <w:rPr>
                <w:rFonts w:cs="B Nazanin" w:hint="cs"/>
                <w:b/>
                <w:bCs/>
                <w:sz w:val="28"/>
                <w:szCs w:val="28"/>
                <w:rtl/>
              </w:rPr>
              <w:t>"</w:t>
            </w:r>
            <w:r w:rsidRPr="001E6FE7">
              <w:rPr>
                <w:rFonts w:cs="B Nazanin" w:hint="cs"/>
                <w:sz w:val="28"/>
                <w:szCs w:val="28"/>
                <w:rtl/>
              </w:rPr>
              <w:t xml:space="preserve"> :که در روند خدمات کلی مراقبت و درمان سل است.و پیش نیاز ارائه این خدمت می باشد.</w:t>
            </w:r>
          </w:p>
          <w:p w:rsidR="00B65D47" w:rsidRPr="00704EBB" w:rsidRDefault="00B65D47" w:rsidP="00CB137A">
            <w:pPr>
              <w:bidi/>
              <w:jc w:val="both"/>
              <w:rPr>
                <w:rFonts w:cs="B Nazanin"/>
                <w:sz w:val="28"/>
                <w:szCs w:val="28"/>
              </w:rPr>
            </w:pPr>
            <w:r w:rsidRPr="00704EBB">
              <w:rPr>
                <w:rFonts w:cs="B Nazanin" w:hint="cs"/>
                <w:b/>
                <w:bCs/>
                <w:sz w:val="28"/>
                <w:szCs w:val="28"/>
                <w:rtl/>
              </w:rPr>
              <w:t xml:space="preserve">خدمات  بعدی </w:t>
            </w:r>
            <w:r w:rsidRPr="00704EBB">
              <w:rPr>
                <w:rFonts w:cs="B Nazanin" w:hint="cs"/>
                <w:sz w:val="28"/>
                <w:szCs w:val="28"/>
                <w:rtl/>
              </w:rPr>
              <w:t>:</w:t>
            </w:r>
          </w:p>
          <w:p w:rsidR="00704EBB" w:rsidRDefault="00704EBB" w:rsidP="00CB137A">
            <w:pPr>
              <w:pStyle w:val="ListParagraph"/>
              <w:numPr>
                <w:ilvl w:val="0"/>
                <w:numId w:val="113"/>
              </w:numPr>
              <w:bidi/>
              <w:jc w:val="both"/>
              <w:rPr>
                <w:rFonts w:cs="B Nazanin"/>
                <w:sz w:val="28"/>
                <w:szCs w:val="28"/>
              </w:rPr>
            </w:pPr>
            <w:r>
              <w:rPr>
                <w:rFonts w:cs="B Nazanin" w:hint="cs"/>
                <w:b/>
                <w:bCs/>
                <w:sz w:val="28"/>
                <w:szCs w:val="28"/>
                <w:rtl/>
              </w:rPr>
              <w:t>فرآیند شماره</w:t>
            </w:r>
            <w:r w:rsidR="00B65D47" w:rsidRPr="001E6FE7">
              <w:rPr>
                <w:rFonts w:cs="B Nazanin" w:hint="cs"/>
                <w:b/>
                <w:bCs/>
                <w:sz w:val="28"/>
                <w:szCs w:val="28"/>
                <w:rtl/>
              </w:rPr>
              <w:t xml:space="preserve"> </w:t>
            </w:r>
            <w:r>
              <w:rPr>
                <w:rFonts w:cs="B Nazanin" w:hint="cs"/>
                <w:b/>
                <w:bCs/>
                <w:sz w:val="28"/>
                <w:szCs w:val="28"/>
                <w:rtl/>
              </w:rPr>
              <w:t>4</w:t>
            </w:r>
            <w:r w:rsidR="00B65D47" w:rsidRPr="001E6FE7">
              <w:rPr>
                <w:rFonts w:cs="B Nazanin" w:hint="cs"/>
                <w:b/>
                <w:bCs/>
                <w:sz w:val="28"/>
                <w:szCs w:val="28"/>
                <w:rtl/>
              </w:rPr>
              <w:t xml:space="preserve"> "</w:t>
            </w:r>
            <w:r>
              <w:rPr>
                <w:rFonts w:cs="B Nazanin" w:hint="cs"/>
                <w:b/>
                <w:bCs/>
                <w:sz w:val="28"/>
                <w:szCs w:val="28"/>
                <w:rtl/>
              </w:rPr>
              <w:t xml:space="preserve">اعلام پاسخ </w:t>
            </w:r>
            <w:r>
              <w:rPr>
                <w:rFonts w:cs="Times New Roman" w:hint="cs"/>
                <w:b/>
                <w:bCs/>
                <w:sz w:val="28"/>
                <w:szCs w:val="28"/>
                <w:rtl/>
              </w:rPr>
              <w:t>"</w:t>
            </w:r>
            <w:r w:rsidR="00B65D47" w:rsidRPr="001E6FE7">
              <w:rPr>
                <w:rFonts w:cs="B Nazanin" w:hint="cs"/>
                <w:sz w:val="28"/>
                <w:szCs w:val="28"/>
                <w:rtl/>
              </w:rPr>
              <w:t xml:space="preserve"> : </w:t>
            </w:r>
          </w:p>
          <w:p w:rsidR="00B65D47" w:rsidRPr="001E6FE7" w:rsidRDefault="00B65D47" w:rsidP="00CB137A">
            <w:pPr>
              <w:pStyle w:val="ListParagraph"/>
              <w:numPr>
                <w:ilvl w:val="0"/>
                <w:numId w:val="113"/>
              </w:numPr>
              <w:bidi/>
              <w:spacing w:before="240"/>
              <w:jc w:val="both"/>
              <w:rPr>
                <w:rFonts w:cs="B Nazanin"/>
                <w:sz w:val="28"/>
                <w:szCs w:val="28"/>
                <w:rtl/>
              </w:rPr>
            </w:pPr>
            <w:r w:rsidRPr="001E6FE7">
              <w:rPr>
                <w:rFonts w:cs="B Nazanin" w:hint="cs"/>
                <w:b/>
                <w:bCs/>
                <w:sz w:val="28"/>
                <w:szCs w:val="28"/>
                <w:rtl/>
              </w:rPr>
              <w:t xml:space="preserve">خدمت شماره </w:t>
            </w:r>
            <w:r w:rsidR="00704EBB">
              <w:rPr>
                <w:rFonts w:cs="B Nazanin" w:hint="cs"/>
                <w:b/>
                <w:bCs/>
                <w:sz w:val="28"/>
                <w:szCs w:val="28"/>
                <w:rtl/>
              </w:rPr>
              <w:t>5</w:t>
            </w:r>
            <w:r w:rsidRPr="001E6FE7">
              <w:rPr>
                <w:rFonts w:cs="B Nazanin" w:hint="cs"/>
                <w:b/>
                <w:bCs/>
                <w:sz w:val="28"/>
                <w:szCs w:val="28"/>
                <w:rtl/>
              </w:rPr>
              <w:t xml:space="preserve"> "ارجاع</w:t>
            </w:r>
            <w:r w:rsidR="00704EBB">
              <w:rPr>
                <w:rFonts w:cs="B Nazanin" w:hint="cs"/>
                <w:b/>
                <w:bCs/>
                <w:sz w:val="28"/>
                <w:szCs w:val="28"/>
                <w:rtl/>
              </w:rPr>
              <w:t xml:space="preserve"> موارد مثبت </w:t>
            </w:r>
            <w:r w:rsidRPr="001E6FE7">
              <w:rPr>
                <w:rFonts w:cs="B Nazanin" w:hint="cs"/>
                <w:b/>
                <w:bCs/>
                <w:sz w:val="28"/>
                <w:szCs w:val="28"/>
                <w:rtl/>
              </w:rPr>
              <w:t xml:space="preserve"> برای انجام تست </w:t>
            </w:r>
            <w:r w:rsidR="00704EBB">
              <w:rPr>
                <w:rFonts w:cs="B Nazanin" w:hint="cs"/>
                <w:b/>
                <w:bCs/>
                <w:sz w:val="28"/>
                <w:szCs w:val="28"/>
                <w:rtl/>
              </w:rPr>
              <w:t xml:space="preserve"> تاییدی </w:t>
            </w:r>
            <w:r w:rsidRPr="001E6FE7">
              <w:rPr>
                <w:rFonts w:cs="B Nazanin" w:hint="cs"/>
                <w:b/>
                <w:bCs/>
                <w:sz w:val="28"/>
                <w:szCs w:val="28"/>
                <w:rtl/>
              </w:rPr>
              <w:t>اچ آی وی</w:t>
            </w:r>
            <w:r w:rsidRPr="001E6FE7">
              <w:rPr>
                <w:rFonts w:cs="B Nazanin" w:hint="cs"/>
                <w:sz w:val="28"/>
                <w:szCs w:val="28"/>
                <w:rtl/>
              </w:rPr>
              <w:t xml:space="preserve"> : </w:t>
            </w:r>
          </w:p>
        </w:tc>
      </w:tr>
      <w:tr w:rsidR="00B65D47" w:rsidRPr="001E6FE7" w:rsidTr="001646D8">
        <w:trPr>
          <w:trHeight w:val="567"/>
        </w:trPr>
        <w:tc>
          <w:tcPr>
            <w:tcW w:w="5000" w:type="pct"/>
            <w:gridSpan w:val="3"/>
            <w:shd w:val="clear" w:color="auto" w:fill="F2DBDB" w:themeFill="accent2" w:themeFillTint="33"/>
            <w:vAlign w:val="center"/>
          </w:tcPr>
          <w:p w:rsidR="00B65D47" w:rsidRPr="001E6FE7"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309" type="#_x0000_t202" style="position:absolute;left:0;text-align:left;margin-left:436.5pt;margin-top:-.3pt;width:70.65pt;height:53.15pt;z-index:251707392;mso-position-horizontal-relative:margin;mso-position-vertical-relative:margin" stroked="f">
                  <v:fill r:id="rId89" o:title="images (33)" recolor="t" type="frame"/>
                  <v:textbox style="mso-next-textbox:#_x0000_s1309">
                    <w:txbxContent>
                      <w:p w:rsidR="000557DC" w:rsidRDefault="000557DC" w:rsidP="00B65D47"/>
                    </w:txbxContent>
                  </v:textbox>
                  <w10:wrap type="square" anchorx="margin" anchory="margin"/>
                </v:shape>
              </w:pict>
            </w:r>
          </w:p>
          <w:p w:rsidR="00B65D47" w:rsidRPr="001E6FE7" w:rsidRDefault="00B65D47" w:rsidP="00CB137A">
            <w:pPr>
              <w:bidi/>
              <w:jc w:val="both"/>
              <w:rPr>
                <w:rFonts w:cs="B Nazanin"/>
                <w:b/>
                <w:bCs/>
                <w:noProof/>
                <w:color w:val="C00000"/>
                <w:sz w:val="28"/>
                <w:szCs w:val="28"/>
                <w:rtl/>
              </w:rPr>
            </w:pPr>
            <w:r w:rsidRPr="001E6FE7">
              <w:rPr>
                <w:rFonts w:cs="B Nazanin" w:hint="cs"/>
                <w:b/>
                <w:bCs/>
                <w:noProof/>
                <w:color w:val="C00000"/>
                <w:sz w:val="28"/>
                <w:szCs w:val="28"/>
                <w:rtl/>
              </w:rPr>
              <w:t>چگونه اطمینان حاصل کنیم که فرد وارد چرخه خدمات وابسته به این خدمت شده است  ؟</w:t>
            </w:r>
          </w:p>
        </w:tc>
      </w:tr>
      <w:tr w:rsidR="00B65D47" w:rsidRPr="001E6FE7" w:rsidTr="001646D8">
        <w:trPr>
          <w:trHeight w:val="1139"/>
        </w:trPr>
        <w:tc>
          <w:tcPr>
            <w:tcW w:w="232" w:type="pct"/>
            <w:gridSpan w:val="2"/>
            <w:shd w:val="clear" w:color="auto" w:fill="FFFFFF" w:themeFill="background1"/>
          </w:tcPr>
          <w:p w:rsidR="00B65D47" w:rsidRPr="001E6FE7" w:rsidRDefault="00B65D47" w:rsidP="00CB137A">
            <w:pPr>
              <w:bidi/>
              <w:rPr>
                <w:rFonts w:cs="B Nazanin"/>
                <w:rtl/>
              </w:rPr>
            </w:pPr>
          </w:p>
        </w:tc>
        <w:tc>
          <w:tcPr>
            <w:tcW w:w="4768" w:type="pct"/>
            <w:shd w:val="clear" w:color="auto" w:fill="auto"/>
            <w:vAlign w:val="center"/>
          </w:tcPr>
          <w:p w:rsidR="00B65D47" w:rsidRPr="001E6FE7" w:rsidRDefault="00B65D47" w:rsidP="00CB137A">
            <w:pPr>
              <w:pStyle w:val="ListParagraph"/>
              <w:numPr>
                <w:ilvl w:val="0"/>
                <w:numId w:val="116"/>
              </w:numPr>
              <w:bidi/>
              <w:spacing w:before="240"/>
              <w:jc w:val="both"/>
              <w:rPr>
                <w:rFonts w:cs="B Nazanin"/>
                <w:sz w:val="28"/>
                <w:szCs w:val="28"/>
              </w:rPr>
            </w:pPr>
            <w:r w:rsidRPr="001E6FE7">
              <w:rPr>
                <w:rFonts w:cs="B Nazanin" w:hint="cs"/>
                <w:b/>
                <w:bCs/>
                <w:sz w:val="28"/>
                <w:szCs w:val="28"/>
                <w:rtl/>
              </w:rPr>
              <w:t xml:space="preserve">مطمئن شوید </w:t>
            </w:r>
            <w:r w:rsidR="00704EBB">
              <w:rPr>
                <w:rFonts w:cs="B Nazanin" w:hint="cs"/>
                <w:b/>
                <w:bCs/>
                <w:sz w:val="28"/>
                <w:szCs w:val="28"/>
                <w:rtl/>
              </w:rPr>
              <w:t xml:space="preserve">فرد از نتیجه تست خود مطلع شده است </w:t>
            </w:r>
            <w:r w:rsidRPr="001E6FE7">
              <w:rPr>
                <w:rFonts w:cs="B Nazanin" w:hint="cs"/>
                <w:b/>
                <w:bCs/>
                <w:sz w:val="28"/>
                <w:szCs w:val="28"/>
                <w:rtl/>
              </w:rPr>
              <w:t xml:space="preserve"> </w:t>
            </w:r>
            <w:r w:rsidRPr="001E6FE7">
              <w:rPr>
                <w:rFonts w:cs="B Nazanin" w:hint="cs"/>
                <w:sz w:val="28"/>
                <w:szCs w:val="28"/>
                <w:rtl/>
              </w:rPr>
              <w:t>.</w:t>
            </w:r>
            <w:r w:rsidR="00704EBB">
              <w:rPr>
                <w:rFonts w:cs="B Nazanin" w:hint="cs"/>
                <w:sz w:val="28"/>
                <w:szCs w:val="28"/>
                <w:rtl/>
              </w:rPr>
              <w:t xml:space="preserve"> می توانید در مراجعات بعدی نتیجه تست را از او بپرسید </w:t>
            </w:r>
          </w:p>
          <w:p w:rsidR="00B65D47" w:rsidRPr="001E6FE7" w:rsidRDefault="00B65D47" w:rsidP="00CB137A">
            <w:pPr>
              <w:pStyle w:val="ListParagraph"/>
              <w:bidi/>
              <w:spacing w:before="240"/>
              <w:jc w:val="both"/>
              <w:rPr>
                <w:rFonts w:cs="B Nazanin"/>
                <w:rtl/>
              </w:rPr>
            </w:pPr>
          </w:p>
        </w:tc>
      </w:tr>
      <w:tr w:rsidR="00B65D47" w:rsidRPr="001E6FE7" w:rsidTr="001646D8">
        <w:trPr>
          <w:trHeight w:val="567"/>
        </w:trPr>
        <w:tc>
          <w:tcPr>
            <w:tcW w:w="5000" w:type="pct"/>
            <w:gridSpan w:val="3"/>
            <w:shd w:val="clear" w:color="auto" w:fill="F2DBDB" w:themeFill="accent2" w:themeFillTint="33"/>
            <w:vAlign w:val="center"/>
          </w:tcPr>
          <w:p w:rsidR="00B65D47" w:rsidRPr="001E6FE7"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303" type="#_x0000_t202" style="position:absolute;left:0;text-align:left;margin-left:436.5pt;margin-top:-.3pt;width:70.65pt;height:53.15pt;z-index:251702272;mso-position-horizontal-relative:margin;mso-position-vertical-relative:margin" stroked="f">
                  <v:fill r:id="rId90" o:title="images (6)" recolor="t" type="frame"/>
                  <v:textbox style="mso-next-textbox:#_x0000_s1303">
                    <w:txbxContent>
                      <w:p w:rsidR="000557DC" w:rsidRDefault="000557DC" w:rsidP="00B65D47"/>
                    </w:txbxContent>
                  </v:textbox>
                  <w10:wrap type="square" anchorx="margin" anchory="margin"/>
                </v:shape>
              </w:pict>
            </w:r>
          </w:p>
          <w:p w:rsidR="00B65D47" w:rsidRPr="001E6FE7" w:rsidRDefault="00B65D47" w:rsidP="00CB137A">
            <w:pPr>
              <w:bidi/>
              <w:jc w:val="both"/>
              <w:rPr>
                <w:rFonts w:cs="B Nazanin"/>
                <w:b/>
                <w:bCs/>
                <w:noProof/>
                <w:color w:val="C00000"/>
                <w:sz w:val="28"/>
                <w:szCs w:val="28"/>
                <w:rtl/>
              </w:rPr>
            </w:pPr>
            <w:r w:rsidRPr="001E6FE7">
              <w:rPr>
                <w:rFonts w:cs="B Nazanin" w:hint="cs"/>
                <w:b/>
                <w:bCs/>
                <w:noProof/>
                <w:color w:val="C00000"/>
                <w:sz w:val="28"/>
                <w:szCs w:val="28"/>
                <w:rtl/>
              </w:rPr>
              <w:t>این خدمت باید در چه زمانی ارائه شود ؟</w:t>
            </w:r>
          </w:p>
        </w:tc>
      </w:tr>
      <w:tr w:rsidR="00B65D47" w:rsidRPr="001E6FE7" w:rsidTr="001646D8">
        <w:trPr>
          <w:trHeight w:val="829"/>
        </w:trPr>
        <w:tc>
          <w:tcPr>
            <w:tcW w:w="232" w:type="pct"/>
            <w:gridSpan w:val="2"/>
            <w:shd w:val="clear" w:color="auto" w:fill="FFFFFF" w:themeFill="background1"/>
          </w:tcPr>
          <w:p w:rsidR="00B65D47" w:rsidRPr="001E6FE7" w:rsidRDefault="00B65D47" w:rsidP="00CB137A">
            <w:pPr>
              <w:bidi/>
              <w:rPr>
                <w:rFonts w:cs="B Nazanin"/>
                <w:rtl/>
              </w:rPr>
            </w:pPr>
          </w:p>
        </w:tc>
        <w:tc>
          <w:tcPr>
            <w:tcW w:w="4768" w:type="pct"/>
            <w:shd w:val="clear" w:color="auto" w:fill="auto"/>
            <w:vAlign w:val="center"/>
          </w:tcPr>
          <w:p w:rsidR="00B65D47" w:rsidRPr="001E6FE7" w:rsidRDefault="00704EBB" w:rsidP="00CB137A">
            <w:pPr>
              <w:pStyle w:val="ListParagraph"/>
              <w:numPr>
                <w:ilvl w:val="0"/>
                <w:numId w:val="114"/>
              </w:numPr>
              <w:bidi/>
              <w:spacing w:before="240"/>
              <w:jc w:val="both"/>
              <w:rPr>
                <w:rFonts w:cs="B Nazanin"/>
                <w:rtl/>
              </w:rPr>
            </w:pPr>
            <w:r>
              <w:rPr>
                <w:rFonts w:cs="B Nazanin" w:hint="cs"/>
                <w:sz w:val="28"/>
                <w:szCs w:val="28"/>
                <w:rtl/>
              </w:rPr>
              <w:t xml:space="preserve">در مبتلایان به سل </w:t>
            </w:r>
            <w:r w:rsidR="00B65D47" w:rsidRPr="00704EBB">
              <w:rPr>
                <w:rFonts w:cs="B Nazanin" w:hint="cs"/>
                <w:sz w:val="28"/>
                <w:szCs w:val="28"/>
                <w:rtl/>
              </w:rPr>
              <w:t>با توجه به اهمیت تشخیص و درمان زود هنگام مهم است این خدمت طی ماه  اول شروع درمان انجام شود</w:t>
            </w:r>
            <w:r w:rsidR="00B65D47" w:rsidRPr="001E6FE7">
              <w:rPr>
                <w:rFonts w:cs="B Nazanin" w:hint="cs"/>
                <w:rtl/>
              </w:rPr>
              <w:t xml:space="preserve"> </w:t>
            </w:r>
          </w:p>
        </w:tc>
      </w:tr>
      <w:tr w:rsidR="00B65D47" w:rsidRPr="001E6FE7" w:rsidTr="001646D8">
        <w:trPr>
          <w:trHeight w:val="567"/>
        </w:trPr>
        <w:tc>
          <w:tcPr>
            <w:tcW w:w="5000" w:type="pct"/>
            <w:gridSpan w:val="3"/>
            <w:shd w:val="clear" w:color="auto" w:fill="F2DBDB" w:themeFill="accent2" w:themeFillTint="33"/>
            <w:vAlign w:val="center"/>
          </w:tcPr>
          <w:p w:rsidR="00B65D47" w:rsidRPr="001E6FE7"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305" type="#_x0000_t202" style="position:absolute;left:0;text-align:left;margin-left:436.5pt;margin-top:-.3pt;width:70.65pt;height:53.15pt;z-index:251703296;mso-position-horizontal-relative:margin;mso-position-vertical-relative:margin" stroked="f">
                  <v:fill r:id="rId91" o:title="images (20)" recolor="t" type="frame"/>
                  <v:textbox style="mso-next-textbox:#_x0000_s1305">
                    <w:txbxContent>
                      <w:p w:rsidR="000557DC" w:rsidRDefault="000557DC" w:rsidP="00B65D47"/>
                    </w:txbxContent>
                  </v:textbox>
                  <w10:wrap type="square" anchorx="margin" anchory="margin"/>
                </v:shape>
              </w:pict>
            </w:r>
          </w:p>
          <w:p w:rsidR="00B65D47" w:rsidRPr="001E6FE7" w:rsidRDefault="00B65D47" w:rsidP="00CB137A">
            <w:pPr>
              <w:bidi/>
              <w:jc w:val="both"/>
              <w:rPr>
                <w:rFonts w:cs="B Nazanin"/>
                <w:b/>
                <w:bCs/>
                <w:noProof/>
                <w:color w:val="C00000"/>
                <w:sz w:val="28"/>
                <w:szCs w:val="28"/>
                <w:rtl/>
              </w:rPr>
            </w:pPr>
            <w:r w:rsidRPr="001E6FE7">
              <w:rPr>
                <w:rFonts w:cs="B Nazanin" w:hint="cs"/>
                <w:b/>
                <w:bCs/>
                <w:noProof/>
                <w:color w:val="C00000"/>
                <w:sz w:val="28"/>
                <w:szCs w:val="28"/>
                <w:rtl/>
              </w:rPr>
              <w:t>چه کسی باید این خدمت را انجام دهد ؟</w:t>
            </w:r>
          </w:p>
        </w:tc>
      </w:tr>
      <w:tr w:rsidR="00B65D47" w:rsidRPr="001E6FE7" w:rsidTr="001646D8">
        <w:trPr>
          <w:trHeight w:val="846"/>
        </w:trPr>
        <w:tc>
          <w:tcPr>
            <w:tcW w:w="232" w:type="pct"/>
            <w:gridSpan w:val="2"/>
            <w:shd w:val="clear" w:color="auto" w:fill="FFFFFF" w:themeFill="background1"/>
          </w:tcPr>
          <w:p w:rsidR="00B65D47" w:rsidRPr="001E6FE7" w:rsidRDefault="00B65D47" w:rsidP="00CB137A">
            <w:pPr>
              <w:bidi/>
              <w:rPr>
                <w:rFonts w:cs="B Nazanin"/>
                <w:rtl/>
              </w:rPr>
            </w:pPr>
          </w:p>
        </w:tc>
        <w:tc>
          <w:tcPr>
            <w:tcW w:w="4768" w:type="pct"/>
            <w:shd w:val="clear" w:color="auto" w:fill="auto"/>
            <w:vAlign w:val="center"/>
          </w:tcPr>
          <w:p w:rsidR="00B65D47" w:rsidRPr="001E6FE7" w:rsidRDefault="00B65D47" w:rsidP="00CB137A">
            <w:pPr>
              <w:pStyle w:val="ListParagraph"/>
              <w:numPr>
                <w:ilvl w:val="0"/>
                <w:numId w:val="129"/>
              </w:numPr>
              <w:bidi/>
              <w:spacing w:before="240"/>
              <w:jc w:val="both"/>
              <w:rPr>
                <w:rFonts w:cs="B Nazanin"/>
                <w:sz w:val="28"/>
                <w:szCs w:val="28"/>
                <w:rtl/>
              </w:rPr>
            </w:pPr>
            <w:r w:rsidRPr="001E6FE7">
              <w:rPr>
                <w:rFonts w:cs="B Nazanin" w:hint="cs"/>
                <w:sz w:val="28"/>
                <w:szCs w:val="28"/>
                <w:rtl/>
              </w:rPr>
              <w:t xml:space="preserve">تنها افراد دوره دیده برای </w:t>
            </w:r>
            <w:r w:rsidRPr="00704EBB">
              <w:rPr>
                <w:rFonts w:cs="B Nazanin" w:hint="cs"/>
                <w:b/>
                <w:bCs/>
                <w:sz w:val="28"/>
                <w:szCs w:val="28"/>
                <w:u w:val="single"/>
                <w:rtl/>
              </w:rPr>
              <w:t>انجام تست سریع</w:t>
            </w:r>
            <w:r w:rsidRPr="001E6FE7">
              <w:rPr>
                <w:rFonts w:cs="B Nazanin" w:hint="cs"/>
                <w:sz w:val="28"/>
                <w:szCs w:val="28"/>
                <w:rtl/>
              </w:rPr>
              <w:t xml:space="preserve"> اجازه دارند این خدمت را ارئه دهند</w:t>
            </w:r>
          </w:p>
        </w:tc>
      </w:tr>
      <w:tr w:rsidR="00B65D47" w:rsidRPr="001E6FE7" w:rsidTr="001646D8">
        <w:trPr>
          <w:trHeight w:val="567"/>
        </w:trPr>
        <w:tc>
          <w:tcPr>
            <w:tcW w:w="5000" w:type="pct"/>
            <w:gridSpan w:val="3"/>
            <w:shd w:val="clear" w:color="auto" w:fill="F2DBDB" w:themeFill="accent2" w:themeFillTint="33"/>
            <w:vAlign w:val="center"/>
          </w:tcPr>
          <w:p w:rsidR="00B65D47" w:rsidRPr="001E6FE7"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306" type="#_x0000_t202" style="position:absolute;left:0;text-align:left;margin-left:436.5pt;margin-top:-.3pt;width:70.65pt;height:53.15pt;z-index:251704320;mso-position-horizontal-relative:margin;mso-position-vertical-relative:margin" stroked="f">
                  <v:fill r:id="rId92" o:title="images (26)" recolor="t" type="frame"/>
                  <v:textbox style="mso-next-textbox:#_x0000_s1306">
                    <w:txbxContent>
                      <w:p w:rsidR="000557DC" w:rsidRDefault="000557DC" w:rsidP="00B65D47"/>
                    </w:txbxContent>
                  </v:textbox>
                  <w10:wrap type="square" anchorx="margin" anchory="margin"/>
                </v:shape>
              </w:pict>
            </w:r>
          </w:p>
          <w:p w:rsidR="00B65D47" w:rsidRPr="001E6FE7" w:rsidRDefault="00B65D47" w:rsidP="00CB137A">
            <w:pPr>
              <w:bidi/>
              <w:jc w:val="both"/>
              <w:rPr>
                <w:rFonts w:cs="B Nazanin"/>
                <w:b/>
                <w:bCs/>
                <w:noProof/>
                <w:color w:val="C00000"/>
                <w:sz w:val="28"/>
                <w:szCs w:val="28"/>
                <w:rtl/>
              </w:rPr>
            </w:pPr>
            <w:r w:rsidRPr="001E6FE7">
              <w:rPr>
                <w:rFonts w:cs="B Nazanin" w:hint="cs"/>
                <w:b/>
                <w:bCs/>
                <w:noProof/>
                <w:color w:val="C00000"/>
                <w:sz w:val="28"/>
                <w:szCs w:val="28"/>
                <w:rtl/>
              </w:rPr>
              <w:t>ثبت و گزارش دهی این خدمت در چه قالبی انجام می شود  ؟</w:t>
            </w:r>
          </w:p>
        </w:tc>
      </w:tr>
      <w:tr w:rsidR="00B65D47" w:rsidRPr="001E6FE7" w:rsidTr="001646D8">
        <w:trPr>
          <w:trHeight w:val="116"/>
        </w:trPr>
        <w:tc>
          <w:tcPr>
            <w:tcW w:w="232" w:type="pct"/>
            <w:gridSpan w:val="2"/>
            <w:shd w:val="clear" w:color="auto" w:fill="FFFFFF" w:themeFill="background1"/>
          </w:tcPr>
          <w:p w:rsidR="00B65D47" w:rsidRPr="001E6FE7" w:rsidRDefault="00B65D47" w:rsidP="00CB137A">
            <w:pPr>
              <w:bidi/>
              <w:rPr>
                <w:rFonts w:cs="B Nazanin"/>
                <w:rtl/>
              </w:rPr>
            </w:pPr>
          </w:p>
        </w:tc>
        <w:tc>
          <w:tcPr>
            <w:tcW w:w="4768" w:type="pct"/>
            <w:shd w:val="clear" w:color="auto" w:fill="auto"/>
            <w:vAlign w:val="center"/>
          </w:tcPr>
          <w:p w:rsidR="00B65D47" w:rsidRPr="001E6FE7" w:rsidRDefault="00B65D47" w:rsidP="00CB137A">
            <w:pPr>
              <w:pStyle w:val="ListParagraph"/>
              <w:numPr>
                <w:ilvl w:val="0"/>
                <w:numId w:val="112"/>
              </w:numPr>
              <w:bidi/>
              <w:spacing w:before="240"/>
              <w:jc w:val="both"/>
              <w:rPr>
                <w:rFonts w:cs="B Nazanin"/>
                <w:b/>
                <w:bCs/>
                <w:sz w:val="28"/>
                <w:szCs w:val="28"/>
              </w:rPr>
            </w:pPr>
            <w:r w:rsidRPr="001E6FE7">
              <w:rPr>
                <w:rFonts w:cs="B Nazanin" w:hint="cs"/>
                <w:b/>
                <w:bCs/>
                <w:sz w:val="28"/>
                <w:szCs w:val="28"/>
                <w:rtl/>
              </w:rPr>
              <w:t>نظام ثبت :</w:t>
            </w:r>
          </w:p>
          <w:p w:rsidR="00B65D47" w:rsidRPr="001E6FE7" w:rsidRDefault="00B65D47" w:rsidP="00CB137A">
            <w:pPr>
              <w:pStyle w:val="ListParagraph"/>
              <w:numPr>
                <w:ilvl w:val="0"/>
                <w:numId w:val="111"/>
              </w:numPr>
              <w:bidi/>
              <w:spacing w:before="240"/>
              <w:ind w:left="1080"/>
              <w:jc w:val="both"/>
              <w:rPr>
                <w:rFonts w:cs="B Nazanin"/>
                <w:sz w:val="28"/>
                <w:szCs w:val="28"/>
              </w:rPr>
            </w:pPr>
            <w:r w:rsidRPr="001E6FE7">
              <w:rPr>
                <w:rFonts w:cs="B Nazanin" w:hint="cs"/>
                <w:b/>
                <w:bCs/>
                <w:sz w:val="28"/>
                <w:szCs w:val="28"/>
                <w:rtl/>
              </w:rPr>
              <w:t xml:space="preserve">پرونده بیمار </w:t>
            </w:r>
            <w:r w:rsidRPr="001E6FE7">
              <w:rPr>
                <w:rFonts w:cs="B Nazanin"/>
                <w:b/>
                <w:bCs/>
                <w:sz w:val="28"/>
                <w:szCs w:val="28"/>
                <w:rtl/>
              </w:rPr>
              <w:t xml:space="preserve">- </w:t>
            </w:r>
            <w:r w:rsidRPr="001E6FE7">
              <w:rPr>
                <w:rFonts w:cs="B Nazanin" w:hint="cs"/>
                <w:b/>
                <w:bCs/>
                <w:sz w:val="28"/>
                <w:szCs w:val="28"/>
                <w:rtl/>
              </w:rPr>
              <w:t xml:space="preserve">ثبت </w:t>
            </w:r>
          </w:p>
          <w:p w:rsidR="00704EBB" w:rsidRDefault="00B65D47" w:rsidP="00CB137A">
            <w:pPr>
              <w:pStyle w:val="ListParagraph"/>
              <w:numPr>
                <w:ilvl w:val="0"/>
                <w:numId w:val="111"/>
              </w:numPr>
              <w:bidi/>
              <w:spacing w:before="240"/>
              <w:ind w:left="1080"/>
              <w:jc w:val="both"/>
              <w:rPr>
                <w:rFonts w:cs="B Nazanin"/>
                <w:b/>
                <w:bCs/>
                <w:sz w:val="28"/>
                <w:szCs w:val="28"/>
              </w:rPr>
            </w:pPr>
            <w:r w:rsidRPr="001E6FE7">
              <w:rPr>
                <w:rFonts w:cs="B Nazanin" w:hint="cs"/>
                <w:b/>
                <w:bCs/>
                <w:sz w:val="28"/>
                <w:szCs w:val="28"/>
                <w:rtl/>
              </w:rPr>
              <w:t>دفتر ثبت خدمات مرتبط با مراقبت همزمان سل و اچ آی وی</w:t>
            </w:r>
          </w:p>
          <w:p w:rsidR="00B65D47" w:rsidRPr="001E6FE7" w:rsidRDefault="00704EBB" w:rsidP="00CB137A">
            <w:pPr>
              <w:pStyle w:val="ListParagraph"/>
              <w:numPr>
                <w:ilvl w:val="0"/>
                <w:numId w:val="111"/>
              </w:numPr>
              <w:bidi/>
              <w:spacing w:before="240"/>
              <w:ind w:left="1080"/>
              <w:jc w:val="both"/>
              <w:rPr>
                <w:rFonts w:cs="B Nazanin"/>
                <w:b/>
                <w:bCs/>
                <w:sz w:val="28"/>
                <w:szCs w:val="28"/>
              </w:rPr>
            </w:pPr>
            <w:r>
              <w:rPr>
                <w:rFonts w:cs="B Nazanin" w:hint="cs"/>
                <w:b/>
                <w:bCs/>
                <w:sz w:val="28"/>
                <w:szCs w:val="28"/>
                <w:rtl/>
              </w:rPr>
              <w:t xml:space="preserve">فرم ثبت نتایج تست سریع </w:t>
            </w:r>
            <w:r w:rsidR="00B65D47" w:rsidRPr="001E6FE7">
              <w:rPr>
                <w:rFonts w:cs="B Nazanin" w:hint="cs"/>
                <w:b/>
                <w:bCs/>
                <w:sz w:val="28"/>
                <w:szCs w:val="28"/>
                <w:rtl/>
              </w:rPr>
              <w:t xml:space="preserve"> </w:t>
            </w:r>
          </w:p>
          <w:p w:rsidR="00B65D47" w:rsidRPr="001E6FE7" w:rsidRDefault="00B65D47" w:rsidP="00CB137A">
            <w:pPr>
              <w:pStyle w:val="ListParagraph"/>
              <w:numPr>
                <w:ilvl w:val="0"/>
                <w:numId w:val="112"/>
              </w:numPr>
              <w:bidi/>
              <w:spacing w:before="240"/>
              <w:jc w:val="both"/>
              <w:rPr>
                <w:rFonts w:cs="B Nazanin"/>
                <w:b/>
                <w:bCs/>
                <w:sz w:val="28"/>
                <w:szCs w:val="28"/>
              </w:rPr>
            </w:pPr>
            <w:r w:rsidRPr="001E6FE7">
              <w:rPr>
                <w:rFonts w:cs="B Nazanin" w:hint="cs"/>
                <w:b/>
                <w:bCs/>
                <w:sz w:val="28"/>
                <w:szCs w:val="28"/>
                <w:rtl/>
              </w:rPr>
              <w:t xml:space="preserve">نظام گزارش دهی </w:t>
            </w:r>
          </w:p>
          <w:p w:rsidR="00B65D47" w:rsidRPr="001E6FE7" w:rsidRDefault="00B65D47" w:rsidP="00CB137A">
            <w:pPr>
              <w:pStyle w:val="ListParagraph"/>
              <w:numPr>
                <w:ilvl w:val="0"/>
                <w:numId w:val="131"/>
              </w:numPr>
              <w:bidi/>
              <w:spacing w:before="240"/>
              <w:jc w:val="both"/>
              <w:rPr>
                <w:rFonts w:cs="B Nazanin"/>
                <w:sz w:val="28"/>
                <w:szCs w:val="28"/>
              </w:rPr>
            </w:pPr>
            <w:r w:rsidRPr="001E6FE7">
              <w:rPr>
                <w:rFonts w:cs="B Nazanin" w:hint="cs"/>
                <w:sz w:val="28"/>
                <w:szCs w:val="28"/>
                <w:rtl/>
              </w:rPr>
              <w:t xml:space="preserve">فرم </w:t>
            </w:r>
            <w:r w:rsidR="008B592B">
              <w:rPr>
                <w:rFonts w:cs="B Nazanin" w:hint="cs"/>
                <w:sz w:val="28"/>
                <w:szCs w:val="28"/>
                <w:rtl/>
              </w:rPr>
              <w:t xml:space="preserve">اعلام نتیجه تست ( ویزه مراکزی که کسی غیر از مشاور تست را انجام می دهد </w:t>
            </w:r>
          </w:p>
          <w:p w:rsidR="00B65D47" w:rsidRPr="001E6FE7" w:rsidRDefault="00B65D47" w:rsidP="00CB137A">
            <w:pPr>
              <w:pStyle w:val="ListParagraph"/>
              <w:numPr>
                <w:ilvl w:val="0"/>
                <w:numId w:val="131"/>
              </w:numPr>
              <w:bidi/>
              <w:spacing w:before="240"/>
              <w:jc w:val="both"/>
              <w:rPr>
                <w:rFonts w:cs="B Nazanin"/>
                <w:sz w:val="28"/>
                <w:szCs w:val="28"/>
                <w:rtl/>
              </w:rPr>
            </w:pPr>
            <w:r w:rsidRPr="001E6FE7">
              <w:rPr>
                <w:rFonts w:cs="B Nazanin" w:hint="cs"/>
                <w:b/>
                <w:bCs/>
                <w:sz w:val="28"/>
                <w:szCs w:val="28"/>
                <w:rtl/>
              </w:rPr>
              <w:t>فرم</w:t>
            </w:r>
            <w:r w:rsidRPr="001E6FE7">
              <w:rPr>
                <w:rFonts w:cs="B Nazanin"/>
                <w:b/>
                <w:bCs/>
                <w:sz w:val="28"/>
                <w:szCs w:val="28"/>
                <w:rtl/>
              </w:rPr>
              <w:t xml:space="preserve"> </w:t>
            </w:r>
            <w:r w:rsidRPr="001E6FE7">
              <w:rPr>
                <w:rFonts w:cs="B Nazanin" w:hint="cs"/>
                <w:b/>
                <w:bCs/>
                <w:sz w:val="28"/>
                <w:szCs w:val="28"/>
                <w:rtl/>
              </w:rPr>
              <w:t>گزارش</w:t>
            </w:r>
            <w:r w:rsidRPr="001E6FE7">
              <w:rPr>
                <w:rFonts w:cs="B Nazanin"/>
                <w:b/>
                <w:bCs/>
                <w:sz w:val="28"/>
                <w:szCs w:val="28"/>
                <w:rtl/>
              </w:rPr>
              <w:t xml:space="preserve">  </w:t>
            </w:r>
            <w:r w:rsidRPr="001E6FE7">
              <w:rPr>
                <w:rFonts w:cs="B Nazanin" w:hint="cs"/>
                <w:b/>
                <w:bCs/>
                <w:sz w:val="28"/>
                <w:szCs w:val="28"/>
                <w:rtl/>
              </w:rPr>
              <w:t>شماره</w:t>
            </w:r>
            <w:r w:rsidRPr="001E6FE7">
              <w:rPr>
                <w:rFonts w:cs="B Nazanin"/>
                <w:b/>
                <w:bCs/>
                <w:sz w:val="28"/>
                <w:szCs w:val="28"/>
                <w:rtl/>
              </w:rPr>
              <w:t xml:space="preserve"> 1 - </w:t>
            </w:r>
            <w:r w:rsidRPr="001E6FE7">
              <w:rPr>
                <w:rFonts w:cs="B Nazanin" w:hint="cs"/>
                <w:sz w:val="28"/>
                <w:szCs w:val="28"/>
                <w:rtl/>
              </w:rPr>
              <w:t xml:space="preserve">این فرم  ماهیانه و از روی دفتر  ثبت شماره 1 توسط فرد مسئول آموزش تکمیل می شود ، و توسط  مسئول مرکز به پزشک هماهنگ کننده سل شهرستان ارسال می شود  </w:t>
            </w:r>
          </w:p>
        </w:tc>
      </w:tr>
      <w:tr w:rsidR="00B65D47" w:rsidRPr="001E6FE7" w:rsidTr="001646D8">
        <w:trPr>
          <w:trHeight w:val="567"/>
        </w:trPr>
        <w:tc>
          <w:tcPr>
            <w:tcW w:w="5000" w:type="pct"/>
            <w:gridSpan w:val="3"/>
            <w:shd w:val="clear" w:color="auto" w:fill="F2DBDB" w:themeFill="accent2" w:themeFillTint="33"/>
            <w:vAlign w:val="center"/>
          </w:tcPr>
          <w:p w:rsidR="00B65D47" w:rsidRPr="001E6FE7"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307" type="#_x0000_t202" style="position:absolute;left:0;text-align:left;margin-left:436.5pt;margin-top:-.3pt;width:70.65pt;height:53.15pt;z-index:251705344;mso-position-horizontal-relative:margin;mso-position-vertical-relative:margin" stroked="f">
                  <v:fill r:id="rId93" o:title="images (31)" recolor="t" type="frame"/>
                  <v:textbox style="mso-next-textbox:#_x0000_s1307">
                    <w:txbxContent>
                      <w:p w:rsidR="000557DC" w:rsidRDefault="000557DC" w:rsidP="00B65D47"/>
                    </w:txbxContent>
                  </v:textbox>
                  <w10:wrap type="square" anchorx="margin" anchory="margin"/>
                </v:shape>
              </w:pict>
            </w:r>
          </w:p>
          <w:p w:rsidR="00B65D47" w:rsidRPr="001E6FE7" w:rsidRDefault="00B65D47" w:rsidP="00CB137A">
            <w:pPr>
              <w:bidi/>
              <w:jc w:val="both"/>
              <w:rPr>
                <w:rFonts w:cs="B Nazanin"/>
                <w:b/>
                <w:bCs/>
                <w:noProof/>
                <w:color w:val="C00000"/>
                <w:sz w:val="28"/>
                <w:szCs w:val="28"/>
                <w:rtl/>
              </w:rPr>
            </w:pPr>
            <w:r w:rsidRPr="001E6FE7">
              <w:rPr>
                <w:rFonts w:cs="B Nazanin" w:hint="cs"/>
                <w:b/>
                <w:bCs/>
                <w:noProof/>
                <w:color w:val="C00000"/>
                <w:sz w:val="28"/>
                <w:szCs w:val="28"/>
                <w:rtl/>
              </w:rPr>
              <w:t>چگونه می توانیم بفهمیم مراحل  خدمت مورد نظررا درست انجام داده ایم  ؟( پایش )</w:t>
            </w:r>
          </w:p>
        </w:tc>
      </w:tr>
      <w:tr w:rsidR="00B65D47" w:rsidRPr="001E6FE7" w:rsidTr="001646D8">
        <w:trPr>
          <w:trHeight w:val="2282"/>
        </w:trPr>
        <w:tc>
          <w:tcPr>
            <w:tcW w:w="232" w:type="pct"/>
            <w:gridSpan w:val="2"/>
            <w:shd w:val="clear" w:color="auto" w:fill="FFFFFF" w:themeFill="background1"/>
          </w:tcPr>
          <w:p w:rsidR="00B65D47" w:rsidRPr="001E6FE7" w:rsidRDefault="00B65D47" w:rsidP="00CB137A">
            <w:pPr>
              <w:pStyle w:val="ListParagraph"/>
              <w:bidi/>
              <w:spacing w:before="240"/>
              <w:jc w:val="both"/>
              <w:rPr>
                <w:rFonts w:cs="B Nazanin"/>
                <w:sz w:val="28"/>
                <w:szCs w:val="28"/>
                <w:rtl/>
              </w:rPr>
            </w:pPr>
          </w:p>
        </w:tc>
        <w:tc>
          <w:tcPr>
            <w:tcW w:w="4768" w:type="pct"/>
            <w:shd w:val="clear" w:color="auto" w:fill="auto"/>
            <w:vAlign w:val="center"/>
          </w:tcPr>
          <w:p w:rsidR="00B65D47" w:rsidRPr="001E6FE7" w:rsidRDefault="00B65D47" w:rsidP="00CB137A">
            <w:pPr>
              <w:pStyle w:val="ListParagraph"/>
              <w:numPr>
                <w:ilvl w:val="0"/>
                <w:numId w:val="115"/>
              </w:numPr>
              <w:bidi/>
              <w:spacing w:before="240"/>
              <w:jc w:val="both"/>
              <w:rPr>
                <w:rFonts w:cs="B Nazanin"/>
                <w:sz w:val="28"/>
                <w:szCs w:val="28"/>
              </w:rPr>
            </w:pPr>
            <w:r w:rsidRPr="001E6FE7">
              <w:rPr>
                <w:rFonts w:cs="B Nazanin" w:hint="cs"/>
                <w:b/>
                <w:bCs/>
                <w:sz w:val="28"/>
                <w:szCs w:val="28"/>
                <w:rtl/>
              </w:rPr>
              <w:t>خود ارزیابی :</w:t>
            </w:r>
            <w:r w:rsidRPr="001E6FE7">
              <w:rPr>
                <w:rFonts w:cs="B Nazanin" w:hint="cs"/>
                <w:sz w:val="28"/>
                <w:szCs w:val="28"/>
                <w:rtl/>
              </w:rPr>
              <w:t xml:space="preserve"> شما  در حین ارائه خدمت باید بتوانید به این 8 پرسش از  خود پاسخ دهید  :</w:t>
            </w:r>
          </w:p>
          <w:p w:rsidR="00B65D47" w:rsidRPr="001E6FE7" w:rsidRDefault="00B65D47" w:rsidP="00CB137A">
            <w:pPr>
              <w:pStyle w:val="ListParagraph"/>
              <w:numPr>
                <w:ilvl w:val="0"/>
                <w:numId w:val="156"/>
              </w:numPr>
              <w:bidi/>
              <w:spacing w:before="240"/>
              <w:jc w:val="both"/>
              <w:rPr>
                <w:rFonts w:cs="B Nazanin"/>
                <w:sz w:val="28"/>
                <w:szCs w:val="28"/>
              </w:rPr>
            </w:pPr>
            <w:r w:rsidRPr="001E6FE7">
              <w:rPr>
                <w:rFonts w:cs="B Nazanin" w:hint="cs"/>
                <w:sz w:val="28"/>
                <w:szCs w:val="28"/>
                <w:rtl/>
              </w:rPr>
              <w:t>آیا من دقیقا می دانم از اجرای این خدمت  به دنیال چه هستم؟</w:t>
            </w:r>
          </w:p>
          <w:p w:rsidR="00B65D47" w:rsidRPr="001E6FE7" w:rsidRDefault="00B65D47" w:rsidP="00CB137A">
            <w:pPr>
              <w:pStyle w:val="ListParagraph"/>
              <w:numPr>
                <w:ilvl w:val="0"/>
                <w:numId w:val="156"/>
              </w:numPr>
              <w:bidi/>
              <w:spacing w:before="240"/>
              <w:jc w:val="both"/>
              <w:rPr>
                <w:rFonts w:cs="B Nazanin"/>
                <w:sz w:val="28"/>
                <w:szCs w:val="28"/>
              </w:rPr>
            </w:pPr>
            <w:r w:rsidRPr="001E6FE7">
              <w:rPr>
                <w:rFonts w:cs="B Nazanin" w:hint="cs"/>
                <w:sz w:val="28"/>
                <w:szCs w:val="28"/>
                <w:rtl/>
              </w:rPr>
              <w:t xml:space="preserve">آیا همه مبتلایان به سل  را </w:t>
            </w:r>
            <w:r w:rsidR="008B592B">
              <w:rPr>
                <w:rFonts w:cs="B Nazanin" w:hint="cs"/>
                <w:sz w:val="28"/>
                <w:szCs w:val="28"/>
                <w:rtl/>
              </w:rPr>
              <w:t xml:space="preserve"> تست </w:t>
            </w:r>
            <w:r w:rsidRPr="001E6FE7">
              <w:rPr>
                <w:rFonts w:cs="B Nazanin" w:hint="cs"/>
                <w:sz w:val="28"/>
                <w:szCs w:val="28"/>
                <w:rtl/>
              </w:rPr>
              <w:t xml:space="preserve"> کرده ام   ؟</w:t>
            </w:r>
          </w:p>
          <w:p w:rsidR="00B65D47" w:rsidRPr="001E6FE7" w:rsidRDefault="00B65D47" w:rsidP="00CB137A">
            <w:pPr>
              <w:pStyle w:val="ListParagraph"/>
              <w:numPr>
                <w:ilvl w:val="0"/>
                <w:numId w:val="156"/>
              </w:numPr>
              <w:bidi/>
              <w:spacing w:before="240"/>
              <w:jc w:val="both"/>
              <w:rPr>
                <w:rFonts w:cs="B Nazanin"/>
                <w:sz w:val="28"/>
                <w:szCs w:val="28"/>
              </w:rPr>
            </w:pPr>
            <w:r w:rsidRPr="001E6FE7">
              <w:rPr>
                <w:rFonts w:cs="B Nazanin" w:hint="cs"/>
                <w:sz w:val="28"/>
                <w:szCs w:val="28"/>
                <w:rtl/>
              </w:rPr>
              <w:t>آیا اینکار به موقع انجام داده ام ( ظرف مدت یک ماه  بعد از شروع درمان )</w:t>
            </w:r>
          </w:p>
          <w:p w:rsidR="00B65D47" w:rsidRDefault="00B65D47" w:rsidP="00CB137A">
            <w:pPr>
              <w:pStyle w:val="ListParagraph"/>
              <w:numPr>
                <w:ilvl w:val="0"/>
                <w:numId w:val="156"/>
              </w:numPr>
              <w:bidi/>
              <w:spacing w:before="240"/>
              <w:jc w:val="both"/>
              <w:rPr>
                <w:rFonts w:cs="B Nazanin"/>
                <w:sz w:val="28"/>
                <w:szCs w:val="28"/>
              </w:rPr>
            </w:pPr>
            <w:r w:rsidRPr="001E6FE7">
              <w:rPr>
                <w:rFonts w:cs="B Nazanin" w:hint="cs"/>
                <w:sz w:val="28"/>
                <w:szCs w:val="28"/>
                <w:rtl/>
              </w:rPr>
              <w:t xml:space="preserve">آیا </w:t>
            </w:r>
            <w:r w:rsidR="008B592B">
              <w:rPr>
                <w:rFonts w:cs="B Nazanin" w:hint="cs"/>
                <w:sz w:val="28"/>
                <w:szCs w:val="28"/>
                <w:rtl/>
              </w:rPr>
              <w:t xml:space="preserve">قبل از انجام تست روش کار را برای بیمار توضیح داده ام </w:t>
            </w:r>
            <w:r w:rsidRPr="001E6FE7">
              <w:rPr>
                <w:rFonts w:cs="B Nazanin" w:hint="cs"/>
                <w:sz w:val="28"/>
                <w:szCs w:val="28"/>
                <w:rtl/>
              </w:rPr>
              <w:t xml:space="preserve"> ؟</w:t>
            </w:r>
          </w:p>
          <w:p w:rsidR="00553F50" w:rsidRDefault="00553F50" w:rsidP="00CB137A">
            <w:pPr>
              <w:pStyle w:val="ListParagraph"/>
              <w:numPr>
                <w:ilvl w:val="0"/>
                <w:numId w:val="156"/>
              </w:numPr>
              <w:bidi/>
              <w:spacing w:before="240"/>
              <w:jc w:val="both"/>
              <w:rPr>
                <w:rFonts w:cs="B Nazanin"/>
                <w:sz w:val="28"/>
                <w:szCs w:val="28"/>
              </w:rPr>
            </w:pPr>
            <w:r w:rsidRPr="001E6FE7">
              <w:rPr>
                <w:rFonts w:cs="B Nazanin" w:hint="cs"/>
                <w:sz w:val="28"/>
                <w:szCs w:val="28"/>
                <w:rtl/>
              </w:rPr>
              <w:t>آیا</w:t>
            </w:r>
            <w:r>
              <w:rPr>
                <w:rFonts w:cs="B Nazanin" w:hint="cs"/>
                <w:sz w:val="28"/>
                <w:szCs w:val="28"/>
                <w:rtl/>
              </w:rPr>
              <w:t xml:space="preserve"> ارزیابی کرده ام که </w:t>
            </w:r>
            <w:r w:rsidRPr="001E6FE7">
              <w:rPr>
                <w:rFonts w:cs="B Nazanin" w:hint="cs"/>
                <w:sz w:val="28"/>
                <w:szCs w:val="28"/>
                <w:rtl/>
              </w:rPr>
              <w:t xml:space="preserve"> </w:t>
            </w:r>
            <w:r>
              <w:rPr>
                <w:rFonts w:cs="B Nazanin" w:hint="cs"/>
                <w:sz w:val="28"/>
                <w:szCs w:val="28"/>
                <w:rtl/>
              </w:rPr>
              <w:t xml:space="preserve">بیمار درک مناسبی ازمفهوم نتایج آزمایش مثبت و منفی دارد </w:t>
            </w:r>
            <w:r w:rsidRPr="001E6FE7">
              <w:rPr>
                <w:rFonts w:cs="B Nazanin" w:hint="cs"/>
                <w:sz w:val="28"/>
                <w:szCs w:val="28"/>
                <w:rtl/>
              </w:rPr>
              <w:t xml:space="preserve"> ؟</w:t>
            </w:r>
          </w:p>
          <w:p w:rsidR="00F9097C" w:rsidRDefault="00F9097C" w:rsidP="00CB137A">
            <w:pPr>
              <w:pStyle w:val="ListParagraph"/>
              <w:numPr>
                <w:ilvl w:val="0"/>
                <w:numId w:val="156"/>
              </w:numPr>
              <w:bidi/>
              <w:spacing w:before="240"/>
              <w:jc w:val="both"/>
              <w:rPr>
                <w:rFonts w:cs="B Nazanin"/>
                <w:sz w:val="28"/>
                <w:szCs w:val="28"/>
              </w:rPr>
            </w:pPr>
            <w:r>
              <w:rPr>
                <w:rFonts w:cs="B Nazanin" w:hint="cs"/>
                <w:sz w:val="28"/>
                <w:szCs w:val="28"/>
                <w:rtl/>
              </w:rPr>
              <w:t>آیا از کیت تشخیصی استاندارد استفاده کرد ه ام ؟</w:t>
            </w:r>
          </w:p>
          <w:p w:rsidR="00553F50" w:rsidRDefault="00F9097C" w:rsidP="00CB137A">
            <w:pPr>
              <w:pStyle w:val="ListParagraph"/>
              <w:numPr>
                <w:ilvl w:val="0"/>
                <w:numId w:val="156"/>
              </w:numPr>
              <w:bidi/>
              <w:spacing w:before="240"/>
              <w:jc w:val="both"/>
              <w:rPr>
                <w:rFonts w:cs="B Nazanin"/>
                <w:sz w:val="28"/>
                <w:szCs w:val="28"/>
              </w:rPr>
            </w:pPr>
            <w:r>
              <w:rPr>
                <w:rFonts w:cs="B Nazanin" w:hint="cs"/>
                <w:sz w:val="28"/>
                <w:szCs w:val="28"/>
                <w:rtl/>
              </w:rPr>
              <w:t>آیا مراحل انجام تست را به درستی انجام داده ام ؟</w:t>
            </w:r>
          </w:p>
          <w:p w:rsidR="00F9097C" w:rsidRPr="001E6FE7" w:rsidRDefault="00F9097C" w:rsidP="00CB137A">
            <w:pPr>
              <w:pStyle w:val="ListParagraph"/>
              <w:numPr>
                <w:ilvl w:val="0"/>
                <w:numId w:val="156"/>
              </w:numPr>
              <w:bidi/>
              <w:spacing w:before="240"/>
              <w:jc w:val="both"/>
              <w:rPr>
                <w:rFonts w:cs="B Nazanin"/>
                <w:sz w:val="28"/>
                <w:szCs w:val="28"/>
                <w:rtl/>
              </w:rPr>
            </w:pPr>
            <w:r>
              <w:rPr>
                <w:rFonts w:cs="B Nazanin" w:hint="cs"/>
                <w:sz w:val="28"/>
                <w:szCs w:val="28"/>
                <w:rtl/>
              </w:rPr>
              <w:t xml:space="preserve">آیا نتیجه  تست را به </w:t>
            </w:r>
            <w:r w:rsidR="002770F3">
              <w:rPr>
                <w:rFonts w:cs="B Nazanin" w:hint="cs"/>
                <w:sz w:val="28"/>
                <w:szCs w:val="28"/>
                <w:rtl/>
              </w:rPr>
              <w:t>بیمار/(درخواست کننده تست ) اعلام کرده ام ؟</w:t>
            </w:r>
          </w:p>
          <w:p w:rsidR="00B65D47" w:rsidRPr="001E6FE7" w:rsidRDefault="00B65D47" w:rsidP="00CB137A">
            <w:pPr>
              <w:pStyle w:val="ListParagraph"/>
              <w:numPr>
                <w:ilvl w:val="0"/>
                <w:numId w:val="156"/>
              </w:numPr>
              <w:bidi/>
              <w:spacing w:before="240"/>
              <w:jc w:val="both"/>
              <w:rPr>
                <w:rFonts w:cs="B Nazanin"/>
                <w:sz w:val="28"/>
                <w:szCs w:val="28"/>
              </w:rPr>
            </w:pPr>
            <w:r w:rsidRPr="001E6FE7">
              <w:rPr>
                <w:rFonts w:cs="B Nazanin" w:hint="cs"/>
                <w:sz w:val="28"/>
                <w:szCs w:val="28"/>
                <w:rtl/>
              </w:rPr>
              <w:t>آیا به موانع کار می اندیشم ؟</w:t>
            </w:r>
          </w:p>
          <w:p w:rsidR="00B65D47" w:rsidRPr="001E6FE7" w:rsidRDefault="00B65D47" w:rsidP="00CB137A">
            <w:pPr>
              <w:pStyle w:val="ListParagraph"/>
              <w:numPr>
                <w:ilvl w:val="0"/>
                <w:numId w:val="156"/>
              </w:numPr>
              <w:bidi/>
              <w:spacing w:before="240"/>
              <w:jc w:val="both"/>
              <w:rPr>
                <w:rFonts w:cs="B Nazanin"/>
                <w:sz w:val="28"/>
                <w:szCs w:val="28"/>
              </w:rPr>
            </w:pPr>
            <w:r w:rsidRPr="001E6FE7">
              <w:rPr>
                <w:rFonts w:cs="B Nazanin" w:hint="cs"/>
                <w:sz w:val="28"/>
                <w:szCs w:val="28"/>
                <w:rtl/>
              </w:rPr>
              <w:t>آیا موانعی را که به نظرم رسیده است را ثبت کرده ام ؟</w:t>
            </w:r>
          </w:p>
          <w:p w:rsidR="00B65D47" w:rsidRPr="001E6FE7" w:rsidRDefault="00B65D47" w:rsidP="00CB137A">
            <w:pPr>
              <w:pStyle w:val="ListParagraph"/>
              <w:numPr>
                <w:ilvl w:val="0"/>
                <w:numId w:val="156"/>
              </w:numPr>
              <w:bidi/>
              <w:spacing w:before="240"/>
              <w:jc w:val="both"/>
              <w:rPr>
                <w:rFonts w:cs="B Nazanin"/>
                <w:sz w:val="28"/>
                <w:szCs w:val="28"/>
              </w:rPr>
            </w:pPr>
            <w:r w:rsidRPr="001E6FE7">
              <w:rPr>
                <w:rFonts w:cs="B Nazanin" w:hint="cs"/>
                <w:sz w:val="28"/>
                <w:szCs w:val="28"/>
                <w:rtl/>
              </w:rPr>
              <w:t>آیا پیشنهادی برای اجرای بهتر طرح دارم ؟آیا این پیشنهاد را ثبت کرده ام ؟</w:t>
            </w:r>
          </w:p>
          <w:p w:rsidR="00B65D47" w:rsidRPr="001E6FE7" w:rsidRDefault="00B65D47" w:rsidP="00CB137A">
            <w:pPr>
              <w:pStyle w:val="ListParagraph"/>
              <w:numPr>
                <w:ilvl w:val="0"/>
                <w:numId w:val="156"/>
              </w:numPr>
              <w:bidi/>
              <w:spacing w:before="240"/>
              <w:jc w:val="both"/>
              <w:rPr>
                <w:rFonts w:cs="B Nazanin"/>
                <w:sz w:val="28"/>
                <w:szCs w:val="28"/>
                <w:rtl/>
              </w:rPr>
            </w:pPr>
            <w:r w:rsidRPr="001E6FE7">
              <w:rPr>
                <w:rFonts w:cs="B Nazanin" w:hint="cs"/>
                <w:sz w:val="28"/>
                <w:szCs w:val="28"/>
                <w:rtl/>
              </w:rPr>
              <w:t xml:space="preserve">آیا دفتر و فرم آمار را به درستی تکمیل کرده ام </w:t>
            </w:r>
            <w:r w:rsidR="002770F3">
              <w:rPr>
                <w:rFonts w:cs="B Nazanin" w:hint="cs"/>
                <w:sz w:val="28"/>
                <w:szCs w:val="28"/>
                <w:rtl/>
              </w:rPr>
              <w:t>؟</w:t>
            </w:r>
          </w:p>
        </w:tc>
      </w:tr>
      <w:tr w:rsidR="00B65D47" w:rsidRPr="001E6FE7" w:rsidTr="001646D8">
        <w:trPr>
          <w:trHeight w:val="567"/>
        </w:trPr>
        <w:tc>
          <w:tcPr>
            <w:tcW w:w="5000" w:type="pct"/>
            <w:gridSpan w:val="3"/>
            <w:shd w:val="clear" w:color="auto" w:fill="F2DBDB" w:themeFill="accent2" w:themeFillTint="33"/>
            <w:vAlign w:val="center"/>
          </w:tcPr>
          <w:p w:rsidR="00B65D47" w:rsidRPr="001E6FE7"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308" type="#_x0000_t202" style="position:absolute;left:0;text-align:left;margin-left:436.5pt;margin-top:-.3pt;width:70.65pt;height:53.15pt;z-index:251706368;mso-position-horizontal-relative:margin;mso-position-vertical-relative:margin" stroked="f">
                  <v:fill r:id="rId94" o:title="images (24)" recolor="t" type="frame"/>
                  <v:textbox style="mso-next-textbox:#_x0000_s1308">
                    <w:txbxContent>
                      <w:p w:rsidR="000557DC" w:rsidRDefault="000557DC" w:rsidP="00B65D47"/>
                    </w:txbxContent>
                  </v:textbox>
                  <w10:wrap type="square" anchorx="margin" anchory="margin"/>
                </v:shape>
              </w:pict>
            </w:r>
          </w:p>
          <w:p w:rsidR="00B65D47" w:rsidRPr="001E6FE7" w:rsidRDefault="00B65D47" w:rsidP="00CB137A">
            <w:pPr>
              <w:bidi/>
              <w:jc w:val="both"/>
              <w:rPr>
                <w:rFonts w:cs="B Nazanin"/>
                <w:b/>
                <w:bCs/>
                <w:noProof/>
                <w:color w:val="C00000"/>
                <w:sz w:val="28"/>
                <w:szCs w:val="28"/>
                <w:rtl/>
              </w:rPr>
            </w:pPr>
            <w:r w:rsidRPr="001E6FE7">
              <w:rPr>
                <w:rFonts w:cs="B Nazanin" w:hint="cs"/>
                <w:b/>
                <w:bCs/>
                <w:noProof/>
                <w:color w:val="C00000"/>
                <w:sz w:val="28"/>
                <w:szCs w:val="28"/>
                <w:rtl/>
              </w:rPr>
              <w:t>چگونه می توانیم بفهمیم به اهدافمان در طرح رسیده ایم  ؟( ارزشیابی )</w:t>
            </w:r>
          </w:p>
        </w:tc>
      </w:tr>
      <w:tr w:rsidR="00B65D47" w:rsidRPr="001E6FE7" w:rsidTr="001646D8">
        <w:trPr>
          <w:trHeight w:val="1517"/>
        </w:trPr>
        <w:tc>
          <w:tcPr>
            <w:tcW w:w="232" w:type="pct"/>
            <w:gridSpan w:val="2"/>
            <w:shd w:val="clear" w:color="auto" w:fill="FFFFFF" w:themeFill="background1"/>
          </w:tcPr>
          <w:p w:rsidR="00B65D47" w:rsidRPr="001E6FE7" w:rsidRDefault="00B65D47" w:rsidP="00CB137A">
            <w:pPr>
              <w:pStyle w:val="ListParagraph"/>
              <w:bidi/>
              <w:spacing w:before="240"/>
              <w:jc w:val="both"/>
              <w:rPr>
                <w:rFonts w:cs="B Nazanin"/>
                <w:sz w:val="28"/>
                <w:szCs w:val="28"/>
                <w:rtl/>
              </w:rPr>
            </w:pPr>
          </w:p>
        </w:tc>
        <w:tc>
          <w:tcPr>
            <w:tcW w:w="4768" w:type="pct"/>
            <w:shd w:val="clear" w:color="auto" w:fill="auto"/>
            <w:vAlign w:val="center"/>
          </w:tcPr>
          <w:p w:rsidR="00B65D47" w:rsidRPr="001E6FE7" w:rsidRDefault="00B65D47" w:rsidP="00CB137A">
            <w:pPr>
              <w:pStyle w:val="ListParagraph"/>
              <w:numPr>
                <w:ilvl w:val="0"/>
                <w:numId w:val="153"/>
              </w:numPr>
              <w:bidi/>
              <w:spacing w:before="240"/>
              <w:jc w:val="both"/>
              <w:rPr>
                <w:rFonts w:cs="B Nazanin"/>
                <w:sz w:val="28"/>
                <w:szCs w:val="28"/>
              </w:rPr>
            </w:pPr>
            <w:r w:rsidRPr="001E6FE7">
              <w:rPr>
                <w:rFonts w:cs="B Nazanin" w:hint="cs"/>
                <w:sz w:val="28"/>
                <w:szCs w:val="28"/>
                <w:rtl/>
              </w:rPr>
              <w:t xml:space="preserve">چند </w:t>
            </w:r>
            <w:r w:rsidRPr="001E6FE7">
              <w:rPr>
                <w:rFonts w:cs="B Nazanin"/>
                <w:sz w:val="28"/>
                <w:szCs w:val="28"/>
                <w:rtl/>
              </w:rPr>
              <w:t xml:space="preserve">درصد </w:t>
            </w:r>
            <w:r w:rsidRPr="001E6FE7">
              <w:rPr>
                <w:rFonts w:cs="B Nazanin" w:hint="cs"/>
                <w:sz w:val="28"/>
                <w:szCs w:val="28"/>
                <w:rtl/>
              </w:rPr>
              <w:t xml:space="preserve">از مبتلایان به سل طی </w:t>
            </w:r>
            <w:r w:rsidR="002770F3">
              <w:rPr>
                <w:rFonts w:cs="B Nazanin" w:hint="cs"/>
                <w:sz w:val="28"/>
                <w:szCs w:val="28"/>
                <w:rtl/>
              </w:rPr>
              <w:t xml:space="preserve">دارای نتیجه تست اچ آی وی  هستند </w:t>
            </w:r>
          </w:p>
          <w:p w:rsidR="00B65D47" w:rsidRPr="001E6FE7" w:rsidRDefault="00B65D47" w:rsidP="00CB137A">
            <w:pPr>
              <w:pStyle w:val="ListParagraph"/>
              <w:bidi/>
              <w:spacing w:before="240"/>
              <w:ind w:left="1080"/>
              <w:jc w:val="both"/>
              <w:rPr>
                <w:rFonts w:cs="B Nazanin"/>
                <w:sz w:val="28"/>
                <w:szCs w:val="28"/>
                <w:rtl/>
              </w:rPr>
            </w:pPr>
            <w:r w:rsidRPr="001E6FE7">
              <w:rPr>
                <w:rFonts w:cs="B Nazanin" w:hint="cs"/>
                <w:sz w:val="28"/>
                <w:szCs w:val="28"/>
                <w:rtl/>
              </w:rPr>
              <w:t>نحوه محاسبه :</w:t>
            </w:r>
          </w:p>
          <w:p w:rsidR="00B65D47" w:rsidRPr="001E6FE7" w:rsidRDefault="00B65D47" w:rsidP="00CB137A">
            <w:pPr>
              <w:pStyle w:val="ListParagraph"/>
              <w:numPr>
                <w:ilvl w:val="0"/>
                <w:numId w:val="118"/>
              </w:numPr>
              <w:bidi/>
              <w:spacing w:before="240"/>
              <w:jc w:val="both"/>
              <w:rPr>
                <w:rFonts w:cs="B Nazanin"/>
                <w:sz w:val="28"/>
                <w:szCs w:val="28"/>
              </w:rPr>
            </w:pPr>
            <w:r w:rsidRPr="001E6FE7">
              <w:rPr>
                <w:rFonts w:cs="B Nazanin" w:hint="cs"/>
                <w:b/>
                <w:bCs/>
                <w:sz w:val="28"/>
                <w:szCs w:val="28"/>
                <w:rtl/>
              </w:rPr>
              <w:t>صورت:</w:t>
            </w:r>
            <w:r w:rsidRPr="001E6FE7">
              <w:rPr>
                <w:rFonts w:cs="B Nazanin"/>
                <w:sz w:val="28"/>
                <w:szCs w:val="28"/>
                <w:rtl/>
              </w:rPr>
              <w:t xml:space="preserve"> </w:t>
            </w:r>
            <w:r w:rsidRPr="001E6FE7">
              <w:rPr>
                <w:rFonts w:cs="B Nazanin" w:hint="cs"/>
                <w:sz w:val="28"/>
                <w:szCs w:val="28"/>
                <w:rtl/>
              </w:rPr>
              <w:t>تعداد</w:t>
            </w:r>
            <w:r w:rsidRPr="001E6FE7">
              <w:rPr>
                <w:rFonts w:cs="B Nazanin"/>
                <w:sz w:val="28"/>
                <w:szCs w:val="28"/>
                <w:rtl/>
              </w:rPr>
              <w:t xml:space="preserve"> </w:t>
            </w:r>
            <w:r w:rsidRPr="001E6FE7">
              <w:rPr>
                <w:rFonts w:cs="B Nazanin" w:hint="cs"/>
                <w:sz w:val="28"/>
                <w:szCs w:val="28"/>
                <w:rtl/>
              </w:rPr>
              <w:t xml:space="preserve">مبتلایان به سل </w:t>
            </w:r>
            <w:r w:rsidR="002770F3">
              <w:rPr>
                <w:rFonts w:cs="B Nazanin"/>
                <w:sz w:val="28"/>
                <w:szCs w:val="28"/>
                <w:rtl/>
              </w:rPr>
              <w:t>ک</w:t>
            </w:r>
            <w:r w:rsidR="002770F3">
              <w:rPr>
                <w:rFonts w:cs="B Nazanin" w:hint="cs"/>
                <w:sz w:val="28"/>
                <w:szCs w:val="28"/>
                <w:rtl/>
              </w:rPr>
              <w:t xml:space="preserve">ه نتیجه تست ثبت شده دارند </w:t>
            </w:r>
            <w:r w:rsidRPr="001E6FE7">
              <w:rPr>
                <w:rFonts w:cs="B Nazanin" w:hint="cs"/>
                <w:sz w:val="28"/>
                <w:szCs w:val="28"/>
                <w:rtl/>
              </w:rPr>
              <w:t>.</w:t>
            </w:r>
          </w:p>
          <w:p w:rsidR="00B65D47" w:rsidRPr="001E6FE7" w:rsidRDefault="00B65D47" w:rsidP="00CB137A">
            <w:pPr>
              <w:pStyle w:val="ListParagraph"/>
              <w:numPr>
                <w:ilvl w:val="0"/>
                <w:numId w:val="118"/>
              </w:numPr>
              <w:bidi/>
              <w:spacing w:before="240"/>
              <w:jc w:val="both"/>
              <w:rPr>
                <w:rFonts w:cs="B Nazanin"/>
                <w:sz w:val="28"/>
                <w:szCs w:val="28"/>
                <w:rtl/>
              </w:rPr>
            </w:pPr>
            <w:r w:rsidRPr="001E6FE7">
              <w:rPr>
                <w:rFonts w:cs="B Nazanin" w:hint="cs"/>
                <w:b/>
                <w:bCs/>
                <w:sz w:val="28"/>
                <w:szCs w:val="28"/>
                <w:rtl/>
              </w:rPr>
              <w:t xml:space="preserve">مخرج </w:t>
            </w:r>
            <w:r w:rsidRPr="001E6FE7">
              <w:rPr>
                <w:rFonts w:cs="B Nazanin" w:hint="cs"/>
                <w:sz w:val="28"/>
                <w:szCs w:val="28"/>
                <w:rtl/>
              </w:rPr>
              <w:t xml:space="preserve">: تعداد کل مبتلایان تشخیص داده شده در همان  مقطع زمانی </w:t>
            </w:r>
          </w:p>
        </w:tc>
      </w:tr>
      <w:tr w:rsidR="00B65D47" w:rsidRPr="001E6FE7" w:rsidTr="001646D8">
        <w:trPr>
          <w:trHeight w:val="567"/>
        </w:trPr>
        <w:tc>
          <w:tcPr>
            <w:tcW w:w="5000" w:type="pct"/>
            <w:gridSpan w:val="3"/>
            <w:shd w:val="clear" w:color="auto" w:fill="F2DBDB" w:themeFill="accent2" w:themeFillTint="33"/>
            <w:vAlign w:val="center"/>
          </w:tcPr>
          <w:p w:rsidR="00B65D47" w:rsidRPr="001E6FE7" w:rsidRDefault="002B4B4C" w:rsidP="00CB137A">
            <w:pPr>
              <w:bidi/>
              <w:jc w:val="both"/>
              <w:rPr>
                <w:rFonts w:cs="B Nazanin"/>
                <w:b/>
                <w:bCs/>
                <w:noProof/>
                <w:color w:val="C00000"/>
                <w:sz w:val="28"/>
                <w:szCs w:val="28"/>
                <w:rtl/>
              </w:rPr>
            </w:pPr>
            <w:r>
              <w:rPr>
                <w:rFonts w:cs="B Nazanin"/>
                <w:b/>
                <w:bCs/>
                <w:noProof/>
                <w:color w:val="C00000"/>
                <w:sz w:val="28"/>
                <w:szCs w:val="28"/>
                <w:rtl/>
              </w:rPr>
              <w:lastRenderedPageBreak/>
              <w:pict>
                <v:shape id="_x0000_s1310" type="#_x0000_t202" style="position:absolute;left:0;text-align:left;margin-left:436.5pt;margin-top:-.3pt;width:70.65pt;height:53.15pt;z-index:251708416;mso-position-horizontal-relative:margin;mso-position-vertical-relative:margin" stroked="f">
                  <v:fill r:id="rId95" o:title="images (27)" recolor="t" type="frame"/>
                  <v:textbox style="mso-next-textbox:#_x0000_s1310">
                    <w:txbxContent>
                      <w:p w:rsidR="000557DC" w:rsidRDefault="000557DC" w:rsidP="00B65D47"/>
                    </w:txbxContent>
                  </v:textbox>
                  <w10:wrap type="square" anchorx="margin" anchory="margin"/>
                </v:shape>
              </w:pict>
            </w:r>
          </w:p>
          <w:p w:rsidR="00B65D47" w:rsidRPr="001E6FE7" w:rsidRDefault="00B65D47" w:rsidP="00CB137A">
            <w:pPr>
              <w:bidi/>
              <w:jc w:val="both"/>
              <w:rPr>
                <w:rFonts w:cs="B Nazanin"/>
                <w:b/>
                <w:bCs/>
                <w:noProof/>
                <w:color w:val="C00000"/>
                <w:sz w:val="28"/>
                <w:szCs w:val="28"/>
                <w:rtl/>
              </w:rPr>
            </w:pPr>
            <w:r w:rsidRPr="001E6FE7">
              <w:rPr>
                <w:rFonts w:cs="B Nazanin" w:hint="cs"/>
                <w:b/>
                <w:bCs/>
                <w:noProof/>
                <w:color w:val="C00000"/>
                <w:sz w:val="28"/>
                <w:szCs w:val="28"/>
                <w:rtl/>
              </w:rPr>
              <w:t>چه عواملی ممکن است مانع شوند تا به نتیجه مد نظر در ارائه این خدمت نرسیم ؟</w:t>
            </w:r>
          </w:p>
        </w:tc>
      </w:tr>
      <w:tr w:rsidR="00B65D47" w:rsidRPr="001E6FE7" w:rsidTr="001646D8">
        <w:trPr>
          <w:trHeight w:val="2689"/>
        </w:trPr>
        <w:tc>
          <w:tcPr>
            <w:tcW w:w="232" w:type="pct"/>
            <w:gridSpan w:val="2"/>
            <w:shd w:val="clear" w:color="auto" w:fill="FFFFFF" w:themeFill="background1"/>
          </w:tcPr>
          <w:p w:rsidR="00B65D47" w:rsidRPr="001E6FE7" w:rsidRDefault="00B65D47" w:rsidP="00CB137A">
            <w:pPr>
              <w:bidi/>
              <w:ind w:left="360"/>
              <w:rPr>
                <w:rFonts w:cs="B Nazanin"/>
                <w:rtl/>
              </w:rPr>
            </w:pPr>
          </w:p>
        </w:tc>
        <w:tc>
          <w:tcPr>
            <w:tcW w:w="4768" w:type="pct"/>
            <w:shd w:val="clear" w:color="auto" w:fill="auto"/>
            <w:vAlign w:val="center"/>
          </w:tcPr>
          <w:p w:rsidR="00B65D47" w:rsidRPr="001E6FE7" w:rsidRDefault="00B65D47" w:rsidP="00CB137A">
            <w:pPr>
              <w:pStyle w:val="ListParagraph"/>
              <w:numPr>
                <w:ilvl w:val="0"/>
                <w:numId w:val="152"/>
              </w:numPr>
              <w:bidi/>
              <w:spacing w:before="240"/>
              <w:jc w:val="both"/>
              <w:rPr>
                <w:rFonts w:cs="B Nazanin"/>
                <w:sz w:val="28"/>
                <w:szCs w:val="28"/>
              </w:rPr>
            </w:pPr>
            <w:r w:rsidRPr="001E6FE7">
              <w:rPr>
                <w:rFonts w:cs="B Nazanin" w:hint="cs"/>
                <w:b/>
                <w:bCs/>
                <w:sz w:val="28"/>
                <w:szCs w:val="28"/>
                <w:rtl/>
              </w:rPr>
              <w:t xml:space="preserve">تمام دست اندرکاران ارائه خدمت می توانند در این قسمت فرآیند به شما کمک کنند </w:t>
            </w:r>
          </w:p>
          <w:p w:rsidR="00B65D47" w:rsidRPr="001E6FE7" w:rsidRDefault="00B65D47" w:rsidP="00CB137A">
            <w:pPr>
              <w:pStyle w:val="ListParagraph"/>
              <w:numPr>
                <w:ilvl w:val="0"/>
                <w:numId w:val="152"/>
              </w:numPr>
              <w:bidi/>
              <w:spacing w:before="240"/>
              <w:jc w:val="both"/>
              <w:rPr>
                <w:rFonts w:cs="B Nazanin"/>
                <w:sz w:val="28"/>
                <w:szCs w:val="28"/>
              </w:rPr>
            </w:pPr>
            <w:r w:rsidRPr="001E6FE7">
              <w:rPr>
                <w:rFonts w:cs="B Nazanin" w:hint="cs"/>
                <w:sz w:val="28"/>
                <w:szCs w:val="28"/>
                <w:rtl/>
              </w:rPr>
              <w:t>در هر مرحله از فرآیند که به نظرتان عامل یا عواملی مانع اجرای صحیح طرح هستند   نظرات خود را در فرم پیشنهاداتی که به همین منظور طراحی شده و در اختیارتان قرار دارد وارد کنید .</w:t>
            </w:r>
          </w:p>
          <w:p w:rsidR="00B65D47" w:rsidRPr="001E6FE7" w:rsidRDefault="00B65D47" w:rsidP="00CB137A">
            <w:pPr>
              <w:pStyle w:val="ListParagraph"/>
              <w:numPr>
                <w:ilvl w:val="0"/>
                <w:numId w:val="152"/>
              </w:numPr>
              <w:bidi/>
              <w:spacing w:before="240"/>
              <w:jc w:val="both"/>
              <w:rPr>
                <w:rFonts w:cs="B Nazanin"/>
                <w:sz w:val="28"/>
                <w:szCs w:val="28"/>
              </w:rPr>
            </w:pPr>
            <w:r w:rsidRPr="001E6FE7">
              <w:rPr>
                <w:rFonts w:cs="B Nazanin" w:hint="cs"/>
                <w:sz w:val="28"/>
                <w:szCs w:val="28"/>
                <w:rtl/>
              </w:rPr>
              <w:t>حتی  اگر به نظرتان رسید ، این عامل  بسیار پیش پا افتاده و ساده است ، در نگارش آن در فرم مربوطه اصلا تردید نکنید . کوچکترین و ساده ترین پیشنهادات می تواند در ارتقا برنامه به ما کمک کند .</w:t>
            </w:r>
          </w:p>
          <w:p w:rsidR="00B65D47" w:rsidRPr="001E6FE7" w:rsidRDefault="00B65D47" w:rsidP="00CB137A">
            <w:pPr>
              <w:pStyle w:val="ListParagraph"/>
              <w:bidi/>
              <w:spacing w:before="240"/>
              <w:jc w:val="both"/>
              <w:rPr>
                <w:rFonts w:cs="B Nazanin"/>
                <w:sz w:val="28"/>
                <w:szCs w:val="28"/>
                <w:rtl/>
              </w:rPr>
            </w:pPr>
            <w:r w:rsidRPr="001E6FE7">
              <w:rPr>
                <w:rFonts w:cs="B Nazanin" w:hint="cs"/>
                <w:sz w:val="28"/>
                <w:szCs w:val="28"/>
                <w:rtl/>
              </w:rPr>
              <w:t xml:space="preserve"> </w:t>
            </w:r>
          </w:p>
        </w:tc>
      </w:tr>
      <w:tr w:rsidR="00B65D47" w:rsidRPr="001E6FE7" w:rsidTr="001646D8">
        <w:trPr>
          <w:trHeight w:val="567"/>
        </w:trPr>
        <w:tc>
          <w:tcPr>
            <w:tcW w:w="5000" w:type="pct"/>
            <w:gridSpan w:val="3"/>
            <w:shd w:val="clear" w:color="auto" w:fill="F2DBDB" w:themeFill="accent2" w:themeFillTint="33"/>
            <w:vAlign w:val="center"/>
          </w:tcPr>
          <w:p w:rsidR="00B65D47" w:rsidRPr="001E6FE7" w:rsidRDefault="002B4B4C" w:rsidP="00CB137A">
            <w:pPr>
              <w:bidi/>
              <w:jc w:val="both"/>
              <w:rPr>
                <w:rFonts w:cs="B Nazanin"/>
                <w:b/>
                <w:bCs/>
                <w:noProof/>
                <w:color w:val="C00000"/>
                <w:sz w:val="28"/>
                <w:szCs w:val="28"/>
                <w:rtl/>
              </w:rPr>
            </w:pPr>
            <w:r>
              <w:rPr>
                <w:rFonts w:cs="B Nazanin"/>
                <w:b/>
                <w:bCs/>
                <w:noProof/>
                <w:color w:val="C00000"/>
                <w:sz w:val="28"/>
                <w:szCs w:val="28"/>
                <w:rtl/>
              </w:rPr>
              <w:pict>
                <v:shape id="_x0000_s1311" type="#_x0000_t202" style="position:absolute;left:0;text-align:left;margin-left:436.5pt;margin-top:-.3pt;width:70.65pt;height:53.15pt;z-index:251709440;mso-position-horizontal-relative:margin;mso-position-vertical-relative:margin" stroked="f">
                  <v:fill r:id="rId96" o:title="images (37)" recolor="t" type="frame"/>
                  <v:textbox style="mso-next-textbox:#_x0000_s1311">
                    <w:txbxContent>
                      <w:p w:rsidR="000557DC" w:rsidRDefault="000557DC" w:rsidP="00B65D47"/>
                    </w:txbxContent>
                  </v:textbox>
                  <w10:wrap type="square" anchorx="margin" anchory="margin"/>
                </v:shape>
              </w:pict>
            </w:r>
          </w:p>
          <w:p w:rsidR="00B65D47" w:rsidRPr="001E6FE7" w:rsidRDefault="00B65D47" w:rsidP="00CB137A">
            <w:pPr>
              <w:bidi/>
              <w:jc w:val="both"/>
              <w:rPr>
                <w:rFonts w:cs="B Nazanin"/>
                <w:b/>
                <w:bCs/>
                <w:noProof/>
                <w:color w:val="C00000"/>
                <w:sz w:val="28"/>
                <w:szCs w:val="28"/>
                <w:rtl/>
              </w:rPr>
            </w:pPr>
            <w:r w:rsidRPr="001E6FE7">
              <w:rPr>
                <w:rFonts w:cs="B Nazanin" w:hint="cs"/>
                <w:b/>
                <w:bCs/>
                <w:noProof/>
                <w:color w:val="C00000"/>
                <w:sz w:val="28"/>
                <w:szCs w:val="28"/>
                <w:rtl/>
              </w:rPr>
              <w:t>چگونه می توان برنامه را بهتر اجرا کرد  ؟</w:t>
            </w:r>
          </w:p>
        </w:tc>
      </w:tr>
      <w:tr w:rsidR="00B65D47" w:rsidRPr="001E6FE7" w:rsidTr="001646D8">
        <w:trPr>
          <w:trHeight w:val="539"/>
        </w:trPr>
        <w:tc>
          <w:tcPr>
            <w:tcW w:w="166" w:type="pct"/>
            <w:shd w:val="clear" w:color="auto" w:fill="FFFFFF" w:themeFill="background1"/>
          </w:tcPr>
          <w:p w:rsidR="00B65D47" w:rsidRPr="001E6FE7" w:rsidRDefault="00B65D47" w:rsidP="00CB137A">
            <w:pPr>
              <w:bidi/>
              <w:rPr>
                <w:rFonts w:cs="B Nazanin"/>
                <w:rtl/>
              </w:rPr>
            </w:pPr>
          </w:p>
        </w:tc>
        <w:tc>
          <w:tcPr>
            <w:tcW w:w="4834" w:type="pct"/>
            <w:gridSpan w:val="2"/>
            <w:shd w:val="clear" w:color="auto" w:fill="auto"/>
            <w:vAlign w:val="center"/>
          </w:tcPr>
          <w:p w:rsidR="00B65D47" w:rsidRPr="001E6FE7" w:rsidRDefault="00B65D47" w:rsidP="00CB137A">
            <w:pPr>
              <w:pStyle w:val="ListParagraph"/>
              <w:numPr>
                <w:ilvl w:val="0"/>
                <w:numId w:val="128"/>
              </w:numPr>
              <w:bidi/>
              <w:spacing w:before="240"/>
              <w:jc w:val="both"/>
              <w:rPr>
                <w:rFonts w:cs="B Nazanin"/>
                <w:sz w:val="28"/>
                <w:szCs w:val="28"/>
              </w:rPr>
            </w:pPr>
            <w:r w:rsidRPr="001E6FE7">
              <w:rPr>
                <w:rFonts w:cs="B Nazanin" w:hint="cs"/>
                <w:b/>
                <w:bCs/>
                <w:sz w:val="28"/>
                <w:szCs w:val="28"/>
                <w:rtl/>
              </w:rPr>
              <w:t xml:space="preserve">تمام دست اندرکاران ارائه خدمت می توانند در این قسمت فرآیند به شما کمک کنند </w:t>
            </w:r>
          </w:p>
          <w:p w:rsidR="00B65D47" w:rsidRPr="001E6FE7" w:rsidRDefault="00B65D47" w:rsidP="00CB137A">
            <w:pPr>
              <w:pStyle w:val="ListParagraph"/>
              <w:numPr>
                <w:ilvl w:val="0"/>
                <w:numId w:val="130"/>
              </w:numPr>
              <w:bidi/>
              <w:spacing w:before="240"/>
              <w:jc w:val="both"/>
              <w:rPr>
                <w:rFonts w:cs="B Nazanin"/>
                <w:sz w:val="28"/>
                <w:szCs w:val="28"/>
              </w:rPr>
            </w:pPr>
            <w:r w:rsidRPr="001E6FE7">
              <w:rPr>
                <w:rFonts w:cs="B Nazanin" w:hint="cs"/>
                <w:sz w:val="28"/>
                <w:szCs w:val="28"/>
                <w:rtl/>
              </w:rPr>
              <w:t>در هر مرحله از طرح که اهکاری برای رفع عامل یا عواملی مانع اجرای صحیح طرح هستند به نظرتان رسید و یا تصور کردید که با اقدام یا اقداماتی به روشی ساده تر می توانیم به نتایج مورد نظر برسیم  نظرات خود را در فرم پیشنهاداتی که به همین منظور طراحی شده و در اختیارتان قرار دارد وارد کنید .</w:t>
            </w:r>
          </w:p>
          <w:p w:rsidR="00B65D47" w:rsidRPr="001E6FE7" w:rsidRDefault="00B65D47" w:rsidP="00CB137A">
            <w:pPr>
              <w:pStyle w:val="ListParagraph"/>
              <w:numPr>
                <w:ilvl w:val="0"/>
                <w:numId w:val="130"/>
              </w:numPr>
              <w:bidi/>
              <w:spacing w:before="240"/>
              <w:jc w:val="both"/>
              <w:rPr>
                <w:rFonts w:cs="B Nazanin"/>
                <w:rtl/>
              </w:rPr>
            </w:pPr>
            <w:r w:rsidRPr="001E6FE7">
              <w:rPr>
                <w:rFonts w:cs="B Nazanin" w:hint="cs"/>
                <w:sz w:val="28"/>
                <w:szCs w:val="28"/>
                <w:rtl/>
              </w:rPr>
              <w:t>حتی  اگر به نظرتان رسید ، این پیشنهاد  بسیار پیش پا افتاده و ساده است ، در نگارش آن در فرم مربوطه اصلا تردید نکنید . کوچکترین و ساده ترین پیشنهادات می تواند در ارتقا برنامه به ما کمک کند .</w:t>
            </w:r>
          </w:p>
        </w:tc>
      </w:tr>
    </w:tbl>
    <w:p w:rsidR="00B65D47" w:rsidRDefault="00B65D47"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p w:rsidR="001646D8" w:rsidRDefault="001646D8" w:rsidP="00CB137A">
      <w:pPr>
        <w:rPr>
          <w:rFonts w:ascii="Helvetica" w:hAnsi="Helvetica" w:cs="B Nazanin"/>
          <w:color w:val="333333"/>
          <w:sz w:val="17"/>
          <w:szCs w:val="17"/>
          <w:shd w:val="clear" w:color="auto" w:fill="FFFFFF"/>
          <w:rtl/>
        </w:rPr>
      </w:pPr>
    </w:p>
    <w:tbl>
      <w:tblPr>
        <w:bidiVisual/>
        <w:tblW w:w="5346" w:type="pct"/>
        <w:tblLook w:val="04A0"/>
      </w:tblPr>
      <w:tblGrid>
        <w:gridCol w:w="477"/>
        <w:gridCol w:w="9762"/>
      </w:tblGrid>
      <w:tr w:rsidR="00B53528" w:rsidRPr="001E6FE7" w:rsidTr="001646D8">
        <w:trPr>
          <w:trHeight w:val="859"/>
          <w:tblHeader/>
        </w:trPr>
        <w:tc>
          <w:tcPr>
            <w:tcW w:w="5000" w:type="pct"/>
            <w:gridSpan w:val="2"/>
            <w:shd w:val="clear" w:color="FFFFFF" w:themeColor="background1" w:fill="943634" w:themeFill="accent2" w:themeFillShade="BF"/>
            <w:vAlign w:val="center"/>
          </w:tcPr>
          <w:p w:rsidR="00B53528" w:rsidRPr="001E6FE7" w:rsidRDefault="00B53528" w:rsidP="00CB137A">
            <w:pPr>
              <w:bidi/>
              <w:rPr>
                <w:rFonts w:cs="B Nazanin"/>
                <w:b/>
                <w:bCs/>
                <w:color w:val="FFFFFF" w:themeColor="background1"/>
                <w:sz w:val="44"/>
                <w:szCs w:val="44"/>
                <w:rtl/>
              </w:rPr>
            </w:pPr>
            <w:r w:rsidRPr="001E6FE7">
              <w:rPr>
                <w:rFonts w:cs="B Nazanin"/>
                <w:color w:val="FFFFFF" w:themeColor="background1"/>
              </w:rPr>
              <w:br w:type="page"/>
            </w:r>
            <w:r w:rsidRPr="001E6FE7">
              <w:rPr>
                <w:rFonts w:cs="B Nazanin" w:hint="cs"/>
                <w:b/>
                <w:bCs/>
                <w:color w:val="FFFFFF" w:themeColor="background1"/>
                <w:sz w:val="44"/>
                <w:szCs w:val="44"/>
                <w:rtl/>
              </w:rPr>
              <w:t xml:space="preserve">خدمت شماره </w:t>
            </w:r>
            <w:r w:rsidR="00A95F51">
              <w:rPr>
                <w:rFonts w:cs="B Nazanin" w:hint="cs"/>
                <w:b/>
                <w:bCs/>
                <w:color w:val="FFFFFF" w:themeColor="background1"/>
                <w:sz w:val="44"/>
                <w:szCs w:val="44"/>
                <w:rtl/>
              </w:rPr>
              <w:t>4</w:t>
            </w:r>
            <w:r w:rsidRPr="001E6FE7">
              <w:rPr>
                <w:rFonts w:cs="B Nazanin" w:hint="cs"/>
                <w:b/>
                <w:bCs/>
                <w:color w:val="FFFFFF" w:themeColor="background1"/>
                <w:sz w:val="44"/>
                <w:szCs w:val="44"/>
                <w:rtl/>
              </w:rPr>
              <w:t>-</w:t>
            </w:r>
            <w:r w:rsidR="00A95F51">
              <w:rPr>
                <w:rFonts w:cs="B Nazanin" w:hint="cs"/>
                <w:b/>
                <w:bCs/>
                <w:color w:val="FFFFFF" w:themeColor="background1"/>
                <w:sz w:val="44"/>
                <w:szCs w:val="44"/>
                <w:rtl/>
              </w:rPr>
              <w:t xml:space="preserve">اعلام نتیجه تست </w:t>
            </w:r>
            <w:r w:rsidRPr="001E6FE7">
              <w:rPr>
                <w:rFonts w:cs="B Nazanin" w:hint="cs"/>
                <w:b/>
                <w:bCs/>
                <w:color w:val="FFFFFF" w:themeColor="background1"/>
                <w:sz w:val="44"/>
                <w:szCs w:val="44"/>
                <w:rtl/>
              </w:rPr>
              <w:t xml:space="preserve"> </w:t>
            </w:r>
          </w:p>
        </w:tc>
      </w:tr>
      <w:tr w:rsidR="00B53528" w:rsidRPr="001E6FE7" w:rsidTr="001646D8">
        <w:trPr>
          <w:trHeight w:val="219"/>
          <w:tblHeader/>
        </w:trPr>
        <w:tc>
          <w:tcPr>
            <w:tcW w:w="5000" w:type="pct"/>
            <w:gridSpan w:val="2"/>
            <w:shd w:val="clear" w:color="FFFFFF" w:themeColor="background1" w:fill="FFFFFF" w:themeFill="background1"/>
            <w:vAlign w:val="center"/>
          </w:tcPr>
          <w:p w:rsidR="00B53528" w:rsidRPr="001E6FE7" w:rsidRDefault="00B53528" w:rsidP="00CB137A">
            <w:pPr>
              <w:bidi/>
              <w:rPr>
                <w:rFonts w:cs="B Nazanin"/>
                <w:b/>
                <w:bCs/>
                <w:color w:val="FFFFFF" w:themeColor="background1"/>
                <w:sz w:val="24"/>
                <w:szCs w:val="24"/>
                <w:rtl/>
              </w:rPr>
            </w:pPr>
          </w:p>
        </w:tc>
      </w:tr>
      <w:tr w:rsidR="00B53528" w:rsidRPr="001E6FE7" w:rsidTr="001646D8">
        <w:trPr>
          <w:trHeight w:val="881"/>
        </w:trPr>
        <w:tc>
          <w:tcPr>
            <w:tcW w:w="5000" w:type="pct"/>
            <w:gridSpan w:val="2"/>
            <w:shd w:val="pct20" w:color="F2DBDB" w:themeColor="accent2" w:themeTint="33" w:fill="F2DBDB" w:themeFill="accent2" w:themeFillTint="33"/>
            <w:vAlign w:val="center"/>
          </w:tcPr>
          <w:p w:rsidR="00B53528" w:rsidRPr="001E6FE7" w:rsidRDefault="002B4B4C" w:rsidP="00CB137A">
            <w:pPr>
              <w:bidi/>
              <w:rPr>
                <w:rFonts w:cs="B Nazanin"/>
                <w:b/>
                <w:bCs/>
                <w:color w:val="C00000"/>
                <w:sz w:val="28"/>
                <w:szCs w:val="28"/>
                <w:rtl/>
              </w:rPr>
            </w:pPr>
            <w:r>
              <w:rPr>
                <w:rFonts w:cs="B Nazanin"/>
                <w:b/>
                <w:bCs/>
                <w:noProof/>
                <w:color w:val="C00000"/>
                <w:sz w:val="28"/>
                <w:szCs w:val="28"/>
                <w:rtl/>
              </w:rPr>
              <w:pict>
                <v:shape id="_x0000_s1312" type="#_x0000_t202" style="position:absolute;left:0;text-align:left;margin-left:438.4pt;margin-top:-.35pt;width:70.85pt;height:42.5pt;z-index:251710464;mso-position-horizontal-relative:margin;mso-position-vertical-relative:margin" stroked="f">
                  <v:fill r:id="rId85" o:title="images (23)" recolor="t" type="frame"/>
                  <v:textbox style="mso-next-textbox:#_x0000_s1312">
                    <w:txbxContent>
                      <w:p w:rsidR="000557DC" w:rsidRDefault="000557DC" w:rsidP="00B53528"/>
                    </w:txbxContent>
                  </v:textbox>
                  <w10:wrap type="square" anchorx="margin" anchory="margin"/>
                </v:shape>
              </w:pict>
            </w:r>
          </w:p>
          <w:p w:rsidR="00B53528" w:rsidRPr="001E6FE7" w:rsidRDefault="00B53528" w:rsidP="00CB137A">
            <w:pPr>
              <w:bidi/>
              <w:rPr>
                <w:rFonts w:cs="B Nazanin"/>
                <w:rtl/>
              </w:rPr>
            </w:pPr>
            <w:r w:rsidRPr="001E6FE7">
              <w:rPr>
                <w:rFonts w:cs="B Nazanin" w:hint="cs"/>
                <w:b/>
                <w:bCs/>
                <w:color w:val="C00000"/>
                <w:sz w:val="28"/>
                <w:szCs w:val="28"/>
                <w:rtl/>
              </w:rPr>
              <w:t>این خدمت باید به چه کسانی ارائه شود؟</w:t>
            </w:r>
          </w:p>
        </w:tc>
      </w:tr>
      <w:tr w:rsidR="00B53528" w:rsidRPr="001E6FE7" w:rsidTr="001646D8">
        <w:trPr>
          <w:trHeight w:val="935"/>
        </w:trPr>
        <w:tc>
          <w:tcPr>
            <w:tcW w:w="233" w:type="pct"/>
            <w:shd w:val="clear" w:color="auto" w:fill="FFFFFF" w:themeFill="background1"/>
          </w:tcPr>
          <w:p w:rsidR="00B53528" w:rsidRPr="001E6FE7" w:rsidRDefault="00B53528" w:rsidP="00CB137A">
            <w:pPr>
              <w:bidi/>
              <w:rPr>
                <w:rFonts w:cs="B Nazanin"/>
                <w:noProof/>
                <w:sz w:val="28"/>
                <w:szCs w:val="28"/>
                <w:rtl/>
              </w:rPr>
            </w:pPr>
          </w:p>
        </w:tc>
        <w:tc>
          <w:tcPr>
            <w:tcW w:w="4767" w:type="pct"/>
            <w:shd w:val="clear" w:color="auto" w:fill="auto"/>
            <w:vAlign w:val="center"/>
          </w:tcPr>
          <w:p w:rsidR="00B53528" w:rsidRPr="003167A5" w:rsidRDefault="002770F3" w:rsidP="00CB137A">
            <w:pPr>
              <w:bidi/>
              <w:ind w:left="720"/>
              <w:rPr>
                <w:rFonts w:cs="B Nazanin"/>
                <w:sz w:val="28"/>
                <w:szCs w:val="28"/>
                <w:rtl/>
              </w:rPr>
            </w:pPr>
            <w:r w:rsidRPr="003167A5">
              <w:rPr>
                <w:rFonts w:cs="B Nazanin" w:hint="cs"/>
                <w:sz w:val="28"/>
                <w:szCs w:val="28"/>
                <w:rtl/>
              </w:rPr>
              <w:t xml:space="preserve">همه افراد ی که تست انجام داده اند </w:t>
            </w:r>
            <w:r w:rsidR="00B53528" w:rsidRPr="003167A5">
              <w:rPr>
                <w:rFonts w:cs="B Nazanin" w:hint="cs"/>
                <w:sz w:val="28"/>
                <w:szCs w:val="28"/>
                <w:rtl/>
              </w:rPr>
              <w:t xml:space="preserve"> </w:t>
            </w:r>
          </w:p>
        </w:tc>
      </w:tr>
      <w:tr w:rsidR="00B53528" w:rsidRPr="001E6FE7" w:rsidTr="001646D8">
        <w:trPr>
          <w:trHeight w:val="567"/>
        </w:trPr>
        <w:tc>
          <w:tcPr>
            <w:tcW w:w="5000" w:type="pct"/>
            <w:gridSpan w:val="2"/>
            <w:shd w:val="clear" w:color="auto" w:fill="F2DBDB" w:themeFill="accent2" w:themeFillTint="33"/>
            <w:vAlign w:val="center"/>
          </w:tcPr>
          <w:p w:rsidR="00B53528"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13" type="#_x0000_t202" style="position:absolute;left:0;text-align:left;margin-left:435.5pt;margin-top:4.7pt;width:70.85pt;height:43.15pt;z-index:251711488;mso-position-horizontal-relative:margin;mso-position-vertical-relative:margin" stroked="f">
                  <v:fill r:id="rId86" o:title="images (2)" recolor="t" type="frame"/>
                  <v:textbox style="mso-next-textbox:#_x0000_s1313">
                    <w:txbxContent>
                      <w:p w:rsidR="000557DC" w:rsidRDefault="000557DC" w:rsidP="00B53528"/>
                    </w:txbxContent>
                  </v:textbox>
                  <w10:wrap type="square" anchorx="margin" anchory="margin"/>
                </v:shape>
              </w:pict>
            </w:r>
          </w:p>
          <w:p w:rsidR="00B53528" w:rsidRPr="001E6FE7" w:rsidRDefault="00B53528" w:rsidP="00CB137A">
            <w:pPr>
              <w:bidi/>
              <w:rPr>
                <w:rFonts w:cs="B Nazanin"/>
                <w:b/>
                <w:bCs/>
                <w:noProof/>
                <w:color w:val="C00000"/>
                <w:sz w:val="28"/>
                <w:szCs w:val="28"/>
                <w:rtl/>
              </w:rPr>
            </w:pPr>
            <w:r w:rsidRPr="001E6FE7">
              <w:rPr>
                <w:rFonts w:cs="B Nazanin" w:hint="cs"/>
                <w:b/>
                <w:bCs/>
                <w:noProof/>
                <w:color w:val="C00000"/>
                <w:sz w:val="28"/>
                <w:szCs w:val="28"/>
                <w:rtl/>
              </w:rPr>
              <w:t>این خدمت با چه هدفی  ارائه میشود؟</w:t>
            </w:r>
          </w:p>
        </w:tc>
      </w:tr>
      <w:tr w:rsidR="00B53528" w:rsidRPr="001E6FE7" w:rsidTr="001646D8">
        <w:trPr>
          <w:trHeight w:val="2026"/>
        </w:trPr>
        <w:tc>
          <w:tcPr>
            <w:tcW w:w="233" w:type="pct"/>
            <w:shd w:val="clear" w:color="auto" w:fill="FFFFFF" w:themeFill="background1"/>
          </w:tcPr>
          <w:p w:rsidR="00B53528" w:rsidRPr="001E6FE7" w:rsidRDefault="00B53528" w:rsidP="00CB137A">
            <w:pPr>
              <w:bidi/>
              <w:rPr>
                <w:rFonts w:cs="B Nazanin"/>
                <w:rtl/>
              </w:rPr>
            </w:pPr>
          </w:p>
        </w:tc>
        <w:tc>
          <w:tcPr>
            <w:tcW w:w="4767" w:type="pct"/>
            <w:shd w:val="clear" w:color="auto" w:fill="auto"/>
            <w:vAlign w:val="center"/>
          </w:tcPr>
          <w:p w:rsidR="003167A5" w:rsidRPr="003167A5" w:rsidRDefault="002770F3" w:rsidP="00CB137A">
            <w:pPr>
              <w:pStyle w:val="ListParagraph"/>
              <w:numPr>
                <w:ilvl w:val="0"/>
                <w:numId w:val="167"/>
              </w:numPr>
              <w:bidi/>
              <w:rPr>
                <w:rFonts w:cs="B Nazanin"/>
              </w:rPr>
            </w:pPr>
            <w:r>
              <w:rPr>
                <w:rFonts w:cs="B Nazanin" w:hint="cs"/>
                <w:sz w:val="28"/>
                <w:szCs w:val="28"/>
                <w:rtl/>
              </w:rPr>
              <w:t xml:space="preserve">هدف </w:t>
            </w:r>
            <w:r w:rsidR="00B53528" w:rsidRPr="001E6FE7">
              <w:rPr>
                <w:rFonts w:cs="B Nazanin" w:hint="cs"/>
                <w:sz w:val="28"/>
                <w:szCs w:val="28"/>
                <w:rtl/>
              </w:rPr>
              <w:t xml:space="preserve"> </w:t>
            </w:r>
            <w:r w:rsidR="003167A5">
              <w:rPr>
                <w:rFonts w:cs="B Nazanin" w:hint="cs"/>
                <w:sz w:val="28"/>
                <w:szCs w:val="28"/>
                <w:rtl/>
              </w:rPr>
              <w:t xml:space="preserve">: آگاه سازی فرد از اقدامی که باید متناسب با نتیجه تست انجام دهد . </w:t>
            </w:r>
          </w:p>
          <w:p w:rsidR="00B53528" w:rsidRPr="001E6FE7" w:rsidRDefault="003167A5" w:rsidP="00CB137A">
            <w:pPr>
              <w:pStyle w:val="ListParagraph"/>
              <w:numPr>
                <w:ilvl w:val="0"/>
                <w:numId w:val="167"/>
              </w:numPr>
              <w:bidi/>
              <w:rPr>
                <w:rFonts w:cs="B Nazanin"/>
                <w:rtl/>
              </w:rPr>
            </w:pPr>
            <w:r>
              <w:rPr>
                <w:rFonts w:cs="B Nazanin" w:hint="cs"/>
                <w:sz w:val="28"/>
                <w:szCs w:val="28"/>
                <w:rtl/>
              </w:rPr>
              <w:t>از آنجا که این تست ، تست اولیه است نمی توانیم بگوییم هدف این کار اطلاع بیمار از وضعیت ابتلاش به اچ آی وی است</w:t>
            </w:r>
            <w:r w:rsidR="00B53528" w:rsidRPr="001E6FE7">
              <w:rPr>
                <w:rFonts w:cs="B Nazanin" w:hint="cs"/>
                <w:rtl/>
              </w:rPr>
              <w:t xml:space="preserve"> </w:t>
            </w:r>
            <w:r w:rsidR="00F13F98">
              <w:rPr>
                <w:rFonts w:cs="B Nazanin" w:hint="cs"/>
                <w:rtl/>
              </w:rPr>
              <w:t xml:space="preserve">. </w:t>
            </w:r>
          </w:p>
        </w:tc>
      </w:tr>
      <w:tr w:rsidR="00B53528" w:rsidRPr="001E6FE7" w:rsidTr="001646D8">
        <w:trPr>
          <w:trHeight w:val="567"/>
        </w:trPr>
        <w:tc>
          <w:tcPr>
            <w:tcW w:w="5000" w:type="pct"/>
            <w:gridSpan w:val="2"/>
            <w:shd w:val="clear" w:color="auto" w:fill="F2DBDB" w:themeFill="accent2" w:themeFillTint="33"/>
            <w:vAlign w:val="center"/>
          </w:tcPr>
          <w:p w:rsidR="00B53528"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14" type="#_x0000_t202" style="position:absolute;left:0;text-align:left;margin-left:436.5pt;margin-top:-.3pt;width:70.65pt;height:53.15pt;z-index:251712512;mso-position-horizontal-relative:margin;mso-position-vertical-relative:margin" stroked="f">
                  <v:fill r:id="rId87" o:title="images (3)" recolor="t" type="frame"/>
                  <v:textbox style="mso-next-textbox:#_x0000_s1314">
                    <w:txbxContent>
                      <w:p w:rsidR="000557DC" w:rsidRDefault="000557DC" w:rsidP="00B53528"/>
                    </w:txbxContent>
                  </v:textbox>
                  <w10:wrap type="square" anchorx="margin" anchory="margin"/>
                </v:shape>
              </w:pict>
            </w:r>
          </w:p>
          <w:p w:rsidR="00B53528" w:rsidRPr="001E6FE7" w:rsidRDefault="00B53528" w:rsidP="00CB137A">
            <w:pPr>
              <w:bidi/>
              <w:rPr>
                <w:rFonts w:cs="B Nazanin"/>
                <w:b/>
                <w:bCs/>
                <w:noProof/>
                <w:color w:val="C00000"/>
                <w:sz w:val="28"/>
                <w:szCs w:val="28"/>
                <w:rtl/>
              </w:rPr>
            </w:pPr>
            <w:r w:rsidRPr="001E6FE7">
              <w:rPr>
                <w:rFonts w:cs="B Nazanin" w:hint="cs"/>
                <w:b/>
                <w:bCs/>
                <w:noProof/>
                <w:color w:val="C00000"/>
                <w:sz w:val="28"/>
                <w:szCs w:val="28"/>
                <w:rtl/>
              </w:rPr>
              <w:t>این خدمت چگونه  ارائه میشود؟</w:t>
            </w:r>
          </w:p>
        </w:tc>
      </w:tr>
      <w:tr w:rsidR="00B53528" w:rsidRPr="001E6FE7" w:rsidTr="001646D8">
        <w:trPr>
          <w:trHeight w:val="2759"/>
        </w:trPr>
        <w:tc>
          <w:tcPr>
            <w:tcW w:w="233" w:type="pct"/>
            <w:shd w:val="clear" w:color="auto" w:fill="FFFFFF" w:themeFill="background1"/>
          </w:tcPr>
          <w:p w:rsidR="00B53528" w:rsidRPr="001E6FE7" w:rsidRDefault="00B53528" w:rsidP="00CB137A">
            <w:pPr>
              <w:bidi/>
              <w:rPr>
                <w:rFonts w:cs="B Nazanin"/>
                <w:rtl/>
              </w:rPr>
            </w:pPr>
          </w:p>
        </w:tc>
        <w:tc>
          <w:tcPr>
            <w:tcW w:w="4767" w:type="pct"/>
            <w:shd w:val="clear" w:color="auto" w:fill="auto"/>
            <w:vAlign w:val="center"/>
          </w:tcPr>
          <w:p w:rsidR="003167A5" w:rsidRDefault="003167A5" w:rsidP="00CB137A">
            <w:pPr>
              <w:pStyle w:val="ListParagraph"/>
              <w:numPr>
                <w:ilvl w:val="0"/>
                <w:numId w:val="153"/>
              </w:numPr>
              <w:bidi/>
              <w:spacing w:before="240"/>
              <w:rPr>
                <w:rFonts w:cs="B Nazanin"/>
                <w:b/>
                <w:bCs/>
                <w:sz w:val="28"/>
                <w:szCs w:val="28"/>
              </w:rPr>
            </w:pPr>
            <w:r>
              <w:rPr>
                <w:rFonts w:cs="B Nazanin" w:hint="cs"/>
                <w:b/>
                <w:bCs/>
                <w:sz w:val="28"/>
                <w:szCs w:val="28"/>
                <w:rtl/>
              </w:rPr>
              <w:t>ابتدا دانش بیمار در خصوص مفهوم نتایج مثبت و منفی را ارزیابی کنید</w:t>
            </w:r>
          </w:p>
          <w:p w:rsidR="00E80DDC" w:rsidRPr="003167A5" w:rsidRDefault="00E80DDC" w:rsidP="00CB137A">
            <w:pPr>
              <w:pStyle w:val="ListParagraph"/>
              <w:bidi/>
              <w:spacing w:before="240"/>
              <w:ind w:left="1080"/>
              <w:rPr>
                <w:rFonts w:cs="B Nazanin"/>
                <w:b/>
                <w:bCs/>
                <w:sz w:val="28"/>
                <w:szCs w:val="28"/>
              </w:rPr>
            </w:pPr>
          </w:p>
          <w:p w:rsidR="00B53528" w:rsidRDefault="003167A5" w:rsidP="00CB137A">
            <w:pPr>
              <w:pStyle w:val="ListParagraph"/>
              <w:numPr>
                <w:ilvl w:val="0"/>
                <w:numId w:val="168"/>
              </w:numPr>
              <w:bidi/>
              <w:spacing w:before="240"/>
              <w:rPr>
                <w:rFonts w:cs="B Nazanin"/>
                <w:sz w:val="28"/>
                <w:szCs w:val="28"/>
              </w:rPr>
            </w:pPr>
            <w:r w:rsidRPr="00E80DDC">
              <w:rPr>
                <w:rFonts w:cs="B Nazanin" w:hint="cs"/>
                <w:sz w:val="28"/>
                <w:szCs w:val="28"/>
                <w:rtl/>
              </w:rPr>
              <w:t>قبل از اعلام نتی</w:t>
            </w:r>
            <w:r w:rsidR="00E80DDC">
              <w:rPr>
                <w:rFonts w:cs="B Nazanin" w:hint="cs"/>
                <w:sz w:val="28"/>
                <w:szCs w:val="28"/>
                <w:rtl/>
              </w:rPr>
              <w:t>ج</w:t>
            </w:r>
            <w:r w:rsidRPr="00E80DDC">
              <w:rPr>
                <w:rFonts w:cs="B Nazanin" w:hint="cs"/>
                <w:sz w:val="28"/>
                <w:szCs w:val="28"/>
                <w:rtl/>
              </w:rPr>
              <w:t xml:space="preserve">ه به فرد حتما از او بخواهید تفسیر پاسخ مثبت و منفی را بیان کند </w:t>
            </w:r>
            <w:r w:rsidR="00B53528" w:rsidRPr="00E80DDC">
              <w:rPr>
                <w:rFonts w:cs="B Nazanin" w:hint="cs"/>
                <w:sz w:val="28"/>
                <w:szCs w:val="28"/>
                <w:rtl/>
              </w:rPr>
              <w:t>.</w:t>
            </w:r>
          </w:p>
          <w:p w:rsidR="00E80DDC" w:rsidRDefault="00E80DDC" w:rsidP="00CB137A">
            <w:pPr>
              <w:pStyle w:val="ListParagraph"/>
              <w:numPr>
                <w:ilvl w:val="0"/>
                <w:numId w:val="168"/>
              </w:numPr>
              <w:bidi/>
              <w:spacing w:before="240"/>
              <w:rPr>
                <w:rFonts w:cs="B Nazanin"/>
                <w:sz w:val="28"/>
                <w:szCs w:val="28"/>
              </w:rPr>
            </w:pPr>
            <w:r>
              <w:rPr>
                <w:rFonts w:cs="B Nazanin" w:hint="cs"/>
                <w:sz w:val="28"/>
                <w:szCs w:val="28"/>
                <w:rtl/>
              </w:rPr>
              <w:t xml:space="preserve">مراقب باشید نحوه پرسش شما این ذهنیت را برای وی به  وچود نیاورد که می خواهید دانش وی را زیر سوال ببرید و یا از او امتحان می گیرید ! </w:t>
            </w:r>
          </w:p>
          <w:p w:rsidR="00E80DDC" w:rsidRDefault="00E80DDC" w:rsidP="00CB137A">
            <w:pPr>
              <w:pStyle w:val="ListParagraph"/>
              <w:numPr>
                <w:ilvl w:val="0"/>
                <w:numId w:val="168"/>
              </w:numPr>
              <w:bidi/>
              <w:spacing w:before="240"/>
              <w:rPr>
                <w:rFonts w:cs="B Nazanin"/>
                <w:sz w:val="28"/>
                <w:szCs w:val="28"/>
              </w:rPr>
            </w:pPr>
            <w:r>
              <w:rPr>
                <w:rFonts w:cs="B Nazanin" w:hint="cs"/>
                <w:sz w:val="28"/>
                <w:szCs w:val="28"/>
                <w:rtl/>
              </w:rPr>
              <w:t xml:space="preserve">سوال شما نباید جنبه باز جویی و باز پرسی به خود بگیرد </w:t>
            </w:r>
          </w:p>
          <w:p w:rsidR="00E80DDC" w:rsidRDefault="00E80DDC" w:rsidP="00CB137A">
            <w:pPr>
              <w:pStyle w:val="ListParagraph"/>
              <w:numPr>
                <w:ilvl w:val="0"/>
                <w:numId w:val="168"/>
              </w:numPr>
              <w:bidi/>
              <w:spacing w:before="240"/>
              <w:rPr>
                <w:rFonts w:cs="B Nazanin"/>
                <w:sz w:val="28"/>
                <w:szCs w:val="28"/>
              </w:rPr>
            </w:pPr>
            <w:r>
              <w:rPr>
                <w:rFonts w:cs="B Nazanin" w:hint="cs"/>
                <w:sz w:val="28"/>
                <w:szCs w:val="28"/>
                <w:rtl/>
              </w:rPr>
              <w:t xml:space="preserve">اگر اطلاعات بیمار ناصحیح بود هرگز از کلماتی مانند </w:t>
            </w:r>
            <w:r>
              <w:rPr>
                <w:rFonts w:cs="Times New Roman" w:hint="cs"/>
                <w:sz w:val="28"/>
                <w:szCs w:val="28"/>
                <w:rtl/>
              </w:rPr>
              <w:t xml:space="preserve">" نه "  "غلط است " و... استفاده نکنید کلمات مناسب برای اصلاح اطلاعات غلط بیمار " این روزها باور و اطلاعات  نادرستی در خصوص اچ آی وی  در جامعه  وجود دارد و منجر به سر درگمی افراد می شود ، احتمالا شما هم آنها را شنیده اید اما در واقع مفهوم درست یک تست منفی ....... </w:t>
            </w:r>
          </w:p>
          <w:p w:rsidR="00E80DDC" w:rsidRPr="00F13F98" w:rsidRDefault="00E80DDC" w:rsidP="00CB137A">
            <w:pPr>
              <w:pStyle w:val="ListParagraph"/>
              <w:numPr>
                <w:ilvl w:val="0"/>
                <w:numId w:val="168"/>
              </w:numPr>
              <w:bidi/>
              <w:spacing w:before="240"/>
              <w:rPr>
                <w:rFonts w:cs="B Nazanin"/>
                <w:sz w:val="28"/>
                <w:szCs w:val="28"/>
              </w:rPr>
            </w:pPr>
            <w:r>
              <w:rPr>
                <w:rFonts w:cs="Times New Roman" w:hint="cs"/>
                <w:sz w:val="28"/>
                <w:szCs w:val="28"/>
                <w:rtl/>
              </w:rPr>
              <w:t xml:space="preserve">" </w:t>
            </w:r>
            <w:r w:rsidR="00F13F98">
              <w:rPr>
                <w:rFonts w:cs="Times New Roman" w:hint="cs"/>
                <w:sz w:val="28"/>
                <w:szCs w:val="28"/>
                <w:rtl/>
              </w:rPr>
              <w:t xml:space="preserve">اگر قبلا به بیمار آموزش داده اید نباید  انتظار داشته باشید </w:t>
            </w:r>
            <w:r>
              <w:rPr>
                <w:rFonts w:cs="Times New Roman" w:hint="cs"/>
                <w:sz w:val="28"/>
                <w:szCs w:val="28"/>
                <w:rtl/>
              </w:rPr>
              <w:t xml:space="preserve"> </w:t>
            </w:r>
            <w:r w:rsidR="00F13F98">
              <w:rPr>
                <w:rFonts w:cs="Times New Roman" w:hint="cs"/>
                <w:sz w:val="28"/>
                <w:szCs w:val="28"/>
                <w:rtl/>
              </w:rPr>
              <w:t xml:space="preserve">که بیمار همه مطالب ارائه شده توسط شما را به خاطر داشته باشه </w:t>
            </w:r>
          </w:p>
          <w:p w:rsidR="00F13F98" w:rsidRPr="00F13F98" w:rsidRDefault="00F13F98" w:rsidP="00CB137A">
            <w:pPr>
              <w:pStyle w:val="ListParagraph"/>
              <w:numPr>
                <w:ilvl w:val="0"/>
                <w:numId w:val="168"/>
              </w:numPr>
              <w:bidi/>
              <w:spacing w:before="240"/>
              <w:rPr>
                <w:rFonts w:cs="B Nazanin"/>
                <w:sz w:val="28"/>
                <w:szCs w:val="28"/>
              </w:rPr>
            </w:pPr>
            <w:r>
              <w:rPr>
                <w:rFonts w:cs="Times New Roman" w:hint="cs"/>
                <w:sz w:val="28"/>
                <w:szCs w:val="28"/>
                <w:rtl/>
              </w:rPr>
              <w:t>متناسب با جواب حتما دوباره تفسیر پاسخ را بیان کنید :</w:t>
            </w:r>
          </w:p>
          <w:p w:rsidR="00F13F98" w:rsidRPr="00F13F98" w:rsidRDefault="00F13F98" w:rsidP="00CB137A">
            <w:pPr>
              <w:ind w:left="360"/>
              <w:rPr>
                <w:rFonts w:cs="B Nazanin"/>
                <w:b/>
                <w:bCs/>
                <w:sz w:val="28"/>
                <w:szCs w:val="28"/>
                <w:u w:val="single"/>
              </w:rPr>
            </w:pPr>
          </w:p>
          <w:p w:rsidR="00E118EB" w:rsidRPr="00E118EB" w:rsidRDefault="00F13F98" w:rsidP="00CB137A">
            <w:pPr>
              <w:bidi/>
              <w:ind w:left="1440"/>
              <w:rPr>
                <w:rFonts w:cs="B Nazanin"/>
                <w:b/>
                <w:bCs/>
                <w:sz w:val="28"/>
                <w:szCs w:val="28"/>
                <w:rtl/>
              </w:rPr>
            </w:pPr>
            <w:r w:rsidRPr="00E118EB">
              <w:rPr>
                <w:rFonts w:hint="cs"/>
                <w:b/>
                <w:bCs/>
                <w:noProof/>
                <w:rtl/>
              </w:rPr>
              <w:drawing>
                <wp:anchor distT="0" distB="0" distL="114300" distR="114300" simplePos="0" relativeHeight="251740160" behindDoc="1" locked="0" layoutInCell="1" allowOverlap="1">
                  <wp:simplePos x="0" y="0"/>
                  <wp:positionH relativeFrom="column">
                    <wp:posOffset>5316220</wp:posOffset>
                  </wp:positionH>
                  <wp:positionV relativeFrom="paragraph">
                    <wp:posOffset>147955</wp:posOffset>
                  </wp:positionV>
                  <wp:extent cx="596900" cy="635635"/>
                  <wp:effectExtent l="19050" t="0" r="0" b="0"/>
                  <wp:wrapNone/>
                  <wp:docPr id="7" name="Picture 12" descr="8055905-positive-and-negative-icon (1).jp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5905-positive-and-negative-icon (1).jpgE.jpg"/>
                          <pic:cNvPicPr/>
                        </pic:nvPicPr>
                        <pic:blipFill>
                          <a:blip r:embed="rId101" cstate="print"/>
                          <a:stretch>
                            <a:fillRect/>
                          </a:stretch>
                        </pic:blipFill>
                        <pic:spPr>
                          <a:xfrm>
                            <a:off x="0" y="0"/>
                            <a:ext cx="596900" cy="635635"/>
                          </a:xfrm>
                          <a:prstGeom prst="rect">
                            <a:avLst/>
                          </a:prstGeom>
                        </pic:spPr>
                      </pic:pic>
                    </a:graphicData>
                  </a:graphic>
                </wp:anchor>
              </w:drawing>
            </w:r>
            <w:r w:rsidR="00E118EB" w:rsidRPr="00E118EB">
              <w:rPr>
                <w:rFonts w:cs="B Nazanin" w:hint="cs"/>
                <w:b/>
                <w:bCs/>
                <w:sz w:val="28"/>
                <w:szCs w:val="28"/>
                <w:rtl/>
              </w:rPr>
              <w:t>جواب تست منفی :</w:t>
            </w:r>
          </w:p>
          <w:p w:rsidR="00E118EB" w:rsidRDefault="00E118EB" w:rsidP="00CB137A">
            <w:pPr>
              <w:bidi/>
              <w:ind w:left="1440"/>
              <w:rPr>
                <w:rFonts w:cs="B Nazanin"/>
                <w:sz w:val="28"/>
                <w:szCs w:val="28"/>
                <w:rtl/>
              </w:rPr>
            </w:pPr>
            <w:r>
              <w:rPr>
                <w:rFonts w:cs="B Nazanin" w:hint="cs"/>
                <w:b/>
                <w:bCs/>
                <w:i/>
                <w:iCs/>
                <w:sz w:val="28"/>
                <w:szCs w:val="28"/>
                <w:rtl/>
              </w:rPr>
              <w:t xml:space="preserve">جواب منفی یعنی </w:t>
            </w:r>
            <w:r w:rsidR="00F13F98" w:rsidRPr="00F13F98">
              <w:rPr>
                <w:rFonts w:cs="B Nazanin" w:hint="cs"/>
                <w:b/>
                <w:bCs/>
                <w:i/>
                <w:iCs/>
                <w:sz w:val="28"/>
                <w:szCs w:val="28"/>
                <w:rtl/>
              </w:rPr>
              <w:t>هیچ نشانه ایی از وجود آنتی بادی</w:t>
            </w:r>
            <w:r w:rsidR="00F13F98" w:rsidRPr="00F13F98">
              <w:rPr>
                <w:rFonts w:cs="B Nazanin" w:hint="cs"/>
                <w:sz w:val="28"/>
                <w:szCs w:val="28"/>
                <w:rtl/>
              </w:rPr>
              <w:t xml:space="preserve"> </w:t>
            </w:r>
            <w:r>
              <w:rPr>
                <w:rFonts w:cs="B Nazanin" w:hint="cs"/>
                <w:sz w:val="28"/>
                <w:szCs w:val="28"/>
                <w:rtl/>
              </w:rPr>
              <w:t xml:space="preserve">در خون شما پیدا نشده این می تواند به این  علت باشد که </w:t>
            </w:r>
            <w:r w:rsidR="00F13F98" w:rsidRPr="00F13F98">
              <w:rPr>
                <w:rFonts w:cs="B Nazanin" w:hint="cs"/>
                <w:sz w:val="28"/>
                <w:szCs w:val="28"/>
                <w:rtl/>
              </w:rPr>
              <w:t xml:space="preserve"> ویروس وارد بدن نشده است  </w:t>
            </w:r>
            <w:r>
              <w:rPr>
                <w:rFonts w:cs="B Nazanin" w:hint="cs"/>
                <w:sz w:val="28"/>
                <w:szCs w:val="28"/>
                <w:rtl/>
              </w:rPr>
              <w:t xml:space="preserve"> یعنی شما مبتلا به عفونت اچ آی وی نیستید </w:t>
            </w:r>
          </w:p>
          <w:p w:rsidR="00F13F98" w:rsidRPr="00F13F98" w:rsidRDefault="00E118EB" w:rsidP="00CB137A">
            <w:pPr>
              <w:bidi/>
              <w:ind w:left="1440"/>
              <w:rPr>
                <w:rFonts w:cs="B Nazanin"/>
                <w:b/>
                <w:bCs/>
                <w:sz w:val="28"/>
                <w:szCs w:val="28"/>
                <w:u w:val="single"/>
                <w:rtl/>
              </w:rPr>
            </w:pPr>
            <w:r>
              <w:rPr>
                <w:rFonts w:cs="B Nazanin" w:hint="cs"/>
                <w:sz w:val="28"/>
                <w:szCs w:val="28"/>
                <w:rtl/>
              </w:rPr>
              <w:t>2.</w:t>
            </w:r>
            <w:r w:rsidR="00F13F98" w:rsidRPr="00F13F98">
              <w:rPr>
                <w:rFonts w:cs="B Nazanin" w:hint="cs"/>
                <w:sz w:val="28"/>
                <w:szCs w:val="28"/>
                <w:rtl/>
              </w:rPr>
              <w:t>اما یک استثنا وجود دارد و آن اینکه  اگر در مراحل اول ورود ویروس به بدن ،</w:t>
            </w:r>
            <w:r>
              <w:rPr>
                <w:rFonts w:cs="B Nazanin" w:hint="cs"/>
                <w:sz w:val="28"/>
                <w:szCs w:val="28"/>
                <w:rtl/>
              </w:rPr>
              <w:t>و</w:t>
            </w:r>
            <w:r w:rsidR="00F13F98" w:rsidRPr="00F13F98">
              <w:rPr>
                <w:rFonts w:cs="B Nazanin" w:hint="cs"/>
                <w:sz w:val="28"/>
                <w:szCs w:val="28"/>
                <w:rtl/>
              </w:rPr>
              <w:t xml:space="preserve"> بدن هنوز فرصت نکرده آنتی بادی بسازد ، </w:t>
            </w:r>
            <w:r>
              <w:rPr>
                <w:rFonts w:cs="B Nazanin" w:hint="cs"/>
                <w:sz w:val="28"/>
                <w:szCs w:val="28"/>
                <w:rtl/>
              </w:rPr>
              <w:t xml:space="preserve">یعنی ویروس در بدن </w:t>
            </w:r>
            <w:r w:rsidR="00FE5D2F">
              <w:rPr>
                <w:rFonts w:cs="B Nazanin" w:hint="cs"/>
                <w:sz w:val="28"/>
                <w:szCs w:val="28"/>
                <w:rtl/>
              </w:rPr>
              <w:t>وارد شده</w:t>
            </w:r>
            <w:r>
              <w:rPr>
                <w:rFonts w:cs="B Nazanin" w:hint="cs"/>
                <w:sz w:val="28"/>
                <w:szCs w:val="28"/>
                <w:rtl/>
              </w:rPr>
              <w:t xml:space="preserve"> اما هنوز </w:t>
            </w:r>
            <w:r w:rsidR="00FE5D2F">
              <w:rPr>
                <w:rFonts w:cs="B Nazanin" w:hint="cs"/>
                <w:sz w:val="28"/>
                <w:szCs w:val="28"/>
                <w:rtl/>
              </w:rPr>
              <w:t xml:space="preserve">آنتی باید ساخته شده در خون کمتر ازآنی  است که قابل اندازه گیری باشد گاهی </w:t>
            </w:r>
            <w:r w:rsidR="00F13F98" w:rsidRPr="00F13F98">
              <w:rPr>
                <w:rFonts w:cs="B Nazanin" w:hint="cs"/>
                <w:sz w:val="28"/>
                <w:szCs w:val="28"/>
                <w:rtl/>
              </w:rPr>
              <w:t xml:space="preserve"> سه ماه طول می کشد تا بدن آنتی بادی بسازد .</w:t>
            </w:r>
            <w:r w:rsidR="00FE5D2F">
              <w:rPr>
                <w:rFonts w:cs="B Nazanin" w:hint="cs"/>
                <w:sz w:val="28"/>
                <w:szCs w:val="28"/>
                <w:rtl/>
              </w:rPr>
              <w:t xml:space="preserve">پس </w:t>
            </w:r>
            <w:r w:rsidR="00F13F98" w:rsidRPr="00F13F98">
              <w:rPr>
                <w:rFonts w:cs="B Nazanin" w:hint="cs"/>
                <w:sz w:val="28"/>
                <w:szCs w:val="28"/>
                <w:rtl/>
              </w:rPr>
              <w:t xml:space="preserve"> </w:t>
            </w:r>
            <w:r w:rsidR="00F13F98" w:rsidRPr="00F13F98">
              <w:rPr>
                <w:rFonts w:cs="B Nazanin" w:hint="cs"/>
                <w:b/>
                <w:bCs/>
                <w:sz w:val="28"/>
                <w:szCs w:val="28"/>
                <w:u w:val="single"/>
                <w:rtl/>
              </w:rPr>
              <w:t>بهتر است سه ماه بعد هم دوباره آزمایش بده</w:t>
            </w:r>
            <w:r w:rsidR="00FE5D2F">
              <w:rPr>
                <w:rFonts w:cs="B Nazanin" w:hint="cs"/>
                <w:b/>
                <w:bCs/>
                <w:sz w:val="28"/>
                <w:szCs w:val="28"/>
                <w:u w:val="single"/>
                <w:rtl/>
              </w:rPr>
              <w:t>ی</w:t>
            </w:r>
            <w:r w:rsidR="00F13F98" w:rsidRPr="00F13F98">
              <w:rPr>
                <w:rFonts w:cs="B Nazanin" w:hint="cs"/>
                <w:b/>
                <w:bCs/>
                <w:sz w:val="28"/>
                <w:szCs w:val="28"/>
                <w:u w:val="single"/>
                <w:rtl/>
              </w:rPr>
              <w:t>د.</w:t>
            </w:r>
          </w:p>
          <w:p w:rsidR="00F13F98" w:rsidRDefault="00F13F98" w:rsidP="00CB137A">
            <w:pPr>
              <w:bidi/>
              <w:ind w:left="720"/>
              <w:rPr>
                <w:rFonts w:cs="B Nazanin"/>
                <w:sz w:val="28"/>
                <w:szCs w:val="28"/>
                <w:rtl/>
              </w:rPr>
            </w:pPr>
          </w:p>
          <w:p w:rsidR="00F13F98" w:rsidRPr="00F13F98" w:rsidRDefault="00F13F98" w:rsidP="00CB137A">
            <w:pPr>
              <w:bidi/>
              <w:ind w:left="1440"/>
              <w:rPr>
                <w:rFonts w:cs="B Nazanin"/>
                <w:sz w:val="28"/>
                <w:szCs w:val="28"/>
                <w:rtl/>
              </w:rPr>
            </w:pPr>
            <w:r w:rsidRPr="006A1E7A">
              <w:rPr>
                <w:rFonts w:hint="cs"/>
                <w:b/>
                <w:bCs/>
                <w:noProof/>
                <w:rtl/>
              </w:rPr>
              <w:drawing>
                <wp:anchor distT="0" distB="0" distL="114300" distR="114300" simplePos="0" relativeHeight="251739136" behindDoc="1" locked="0" layoutInCell="1" allowOverlap="1">
                  <wp:simplePos x="0" y="0"/>
                  <wp:positionH relativeFrom="column">
                    <wp:posOffset>5316220</wp:posOffset>
                  </wp:positionH>
                  <wp:positionV relativeFrom="paragraph">
                    <wp:posOffset>46990</wp:posOffset>
                  </wp:positionV>
                  <wp:extent cx="596900" cy="645795"/>
                  <wp:effectExtent l="19050" t="0" r="0" b="0"/>
                  <wp:wrapNone/>
                  <wp:docPr id="14" name="Picture 13" descr="8055905-positive-and-negative-ic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5905-positive-and-negative-icon (1).jpg"/>
                          <pic:cNvPicPr/>
                        </pic:nvPicPr>
                        <pic:blipFill>
                          <a:blip r:embed="rId102" cstate="print"/>
                          <a:stretch>
                            <a:fillRect/>
                          </a:stretch>
                        </pic:blipFill>
                        <pic:spPr>
                          <a:xfrm>
                            <a:off x="0" y="0"/>
                            <a:ext cx="596900" cy="645795"/>
                          </a:xfrm>
                          <a:prstGeom prst="rect">
                            <a:avLst/>
                          </a:prstGeom>
                        </pic:spPr>
                      </pic:pic>
                    </a:graphicData>
                  </a:graphic>
                </wp:anchor>
              </w:drawing>
            </w:r>
            <w:r w:rsidR="006A1E7A" w:rsidRPr="006A1E7A">
              <w:rPr>
                <w:rFonts w:cs="B Nazanin" w:hint="cs"/>
                <w:b/>
                <w:bCs/>
                <w:sz w:val="28"/>
                <w:szCs w:val="28"/>
                <w:rtl/>
              </w:rPr>
              <w:t>جواب تست مثبت :</w:t>
            </w:r>
            <w:r w:rsidR="006A1E7A">
              <w:rPr>
                <w:rFonts w:cs="B Nazanin" w:hint="cs"/>
                <w:sz w:val="28"/>
                <w:szCs w:val="28"/>
                <w:rtl/>
              </w:rPr>
              <w:t xml:space="preserve"> </w:t>
            </w:r>
            <w:r w:rsidRPr="00F13F98">
              <w:rPr>
                <w:rFonts w:cs="B Nazanin" w:hint="cs"/>
                <w:sz w:val="28"/>
                <w:szCs w:val="28"/>
                <w:rtl/>
              </w:rPr>
              <w:t xml:space="preserve">نشانه هایی از وجود آنتی بادی را در خون </w:t>
            </w:r>
            <w:r w:rsidR="006A1E7A">
              <w:rPr>
                <w:rFonts w:cs="B Nazanin" w:hint="cs"/>
                <w:sz w:val="28"/>
                <w:szCs w:val="28"/>
                <w:rtl/>
              </w:rPr>
              <w:t xml:space="preserve">شما </w:t>
            </w:r>
            <w:r w:rsidRPr="00F13F98">
              <w:rPr>
                <w:rFonts w:cs="B Nazanin" w:hint="cs"/>
                <w:sz w:val="28"/>
                <w:szCs w:val="28"/>
                <w:rtl/>
              </w:rPr>
              <w:t xml:space="preserve"> پیدا </w:t>
            </w:r>
            <w:r w:rsidR="006A1E7A">
              <w:rPr>
                <w:rFonts w:cs="B Nazanin" w:hint="cs"/>
                <w:sz w:val="28"/>
                <w:szCs w:val="28"/>
                <w:rtl/>
              </w:rPr>
              <w:t xml:space="preserve">شده است ولی این می تواند هم به دلیل اچ آی وی باشد هم به دلیل  وجود میکروبهای دیگر ، </w:t>
            </w:r>
            <w:r w:rsidRPr="00F13F98">
              <w:rPr>
                <w:rFonts w:cs="B Nazanin" w:hint="cs"/>
                <w:sz w:val="28"/>
                <w:szCs w:val="28"/>
                <w:rtl/>
              </w:rPr>
              <w:t xml:space="preserve"> </w:t>
            </w:r>
            <w:r w:rsidR="006A1E7A">
              <w:rPr>
                <w:rFonts w:cs="B Nazanin" w:hint="cs"/>
                <w:sz w:val="28"/>
                <w:szCs w:val="28"/>
                <w:rtl/>
              </w:rPr>
              <w:t xml:space="preserve">پس باید با </w:t>
            </w:r>
            <w:r w:rsidRPr="00F13F98">
              <w:rPr>
                <w:rFonts w:cs="B Nazanin" w:hint="cs"/>
                <w:b/>
                <w:bCs/>
                <w:sz w:val="28"/>
                <w:szCs w:val="28"/>
                <w:rtl/>
              </w:rPr>
              <w:t xml:space="preserve"> آزمایش دقیق تر</w:t>
            </w:r>
            <w:r w:rsidR="006A1E7A">
              <w:rPr>
                <w:rFonts w:cs="B Nazanin" w:hint="cs"/>
                <w:sz w:val="28"/>
                <w:szCs w:val="28"/>
                <w:rtl/>
              </w:rPr>
              <w:t xml:space="preserve"> انجام دهید تا  مطمئن شویم </w:t>
            </w:r>
            <w:r w:rsidRPr="00F13F98">
              <w:rPr>
                <w:rFonts w:cs="B Nazanin" w:hint="cs"/>
                <w:sz w:val="28"/>
                <w:szCs w:val="28"/>
                <w:rtl/>
              </w:rPr>
              <w:t xml:space="preserve"> که این نشانه واقعا به دلیل آنتی بادی اچ ای وی بوده است ،</w:t>
            </w:r>
            <w:r w:rsidR="006A1E7A">
              <w:rPr>
                <w:rFonts w:cs="B Nazanin" w:hint="cs"/>
                <w:sz w:val="28"/>
                <w:szCs w:val="28"/>
                <w:rtl/>
              </w:rPr>
              <w:t>یا خیر</w:t>
            </w:r>
            <w:r w:rsidRPr="00F13F98">
              <w:rPr>
                <w:rFonts w:cs="B Nazanin" w:hint="cs"/>
                <w:sz w:val="28"/>
                <w:szCs w:val="28"/>
                <w:rtl/>
              </w:rPr>
              <w:t xml:space="preserve">.  </w:t>
            </w:r>
          </w:p>
          <w:p w:rsidR="00B53528" w:rsidRPr="006A1E7A" w:rsidRDefault="006A1E7A" w:rsidP="00CB137A">
            <w:pPr>
              <w:pStyle w:val="ListParagraph"/>
              <w:numPr>
                <w:ilvl w:val="0"/>
                <w:numId w:val="170"/>
              </w:numPr>
              <w:bidi/>
              <w:spacing w:before="240"/>
              <w:rPr>
                <w:rFonts w:cs="B Nazanin"/>
                <w:sz w:val="28"/>
                <w:szCs w:val="28"/>
              </w:rPr>
            </w:pPr>
            <w:r w:rsidRPr="006A1E7A">
              <w:rPr>
                <w:rFonts w:cs="B Nazanin" w:hint="cs"/>
                <w:b/>
                <w:bCs/>
                <w:sz w:val="28"/>
                <w:szCs w:val="28"/>
                <w:rtl/>
              </w:rPr>
              <w:t xml:space="preserve">مطمئن شوید </w:t>
            </w:r>
            <w:r>
              <w:rPr>
                <w:rFonts w:cs="B Nazanin" w:hint="cs"/>
                <w:b/>
                <w:bCs/>
                <w:sz w:val="28"/>
                <w:szCs w:val="28"/>
                <w:rtl/>
              </w:rPr>
              <w:t xml:space="preserve">بیمار کاملا منظور شما را فهمیده است </w:t>
            </w:r>
          </w:p>
          <w:p w:rsidR="006A1E7A" w:rsidRPr="006A1E7A" w:rsidRDefault="006A1E7A" w:rsidP="00CB137A">
            <w:pPr>
              <w:pStyle w:val="ListParagraph"/>
              <w:numPr>
                <w:ilvl w:val="0"/>
                <w:numId w:val="170"/>
              </w:numPr>
              <w:bidi/>
              <w:spacing w:before="240"/>
              <w:rPr>
                <w:rFonts w:cs="B Nazanin"/>
                <w:sz w:val="28"/>
                <w:szCs w:val="28"/>
              </w:rPr>
            </w:pPr>
            <w:r>
              <w:rPr>
                <w:rFonts w:cs="B Nazanin" w:hint="cs"/>
                <w:b/>
                <w:bCs/>
                <w:sz w:val="28"/>
                <w:szCs w:val="28"/>
                <w:rtl/>
              </w:rPr>
              <w:t xml:space="preserve">اگر جواب منفی است با او قرار بعی را بگذارید </w:t>
            </w:r>
          </w:p>
          <w:p w:rsidR="00B53528" w:rsidRPr="006A1E7A" w:rsidRDefault="006A1E7A" w:rsidP="00CB137A">
            <w:pPr>
              <w:pStyle w:val="ListParagraph"/>
              <w:numPr>
                <w:ilvl w:val="0"/>
                <w:numId w:val="170"/>
              </w:numPr>
              <w:bidi/>
              <w:spacing w:before="240"/>
              <w:rPr>
                <w:rFonts w:cs="B Nazanin"/>
                <w:sz w:val="28"/>
                <w:szCs w:val="28"/>
                <w:rtl/>
              </w:rPr>
            </w:pPr>
            <w:r>
              <w:rPr>
                <w:rFonts w:cs="B Nazanin" w:hint="cs"/>
                <w:b/>
                <w:bCs/>
                <w:sz w:val="28"/>
                <w:szCs w:val="28"/>
                <w:rtl/>
              </w:rPr>
              <w:t xml:space="preserve">اگر جواب مثبت است مطابق فرآیند بعدی او را ارجاع دهید </w:t>
            </w:r>
          </w:p>
        </w:tc>
      </w:tr>
      <w:tr w:rsidR="00B53528" w:rsidRPr="001E6FE7" w:rsidTr="001646D8">
        <w:trPr>
          <w:trHeight w:val="567"/>
        </w:trPr>
        <w:tc>
          <w:tcPr>
            <w:tcW w:w="5000" w:type="pct"/>
            <w:gridSpan w:val="2"/>
            <w:shd w:val="clear" w:color="auto" w:fill="F2DBDB" w:themeFill="accent2" w:themeFillTint="33"/>
            <w:vAlign w:val="center"/>
          </w:tcPr>
          <w:p w:rsidR="00B53528" w:rsidRPr="001E6FE7" w:rsidRDefault="002B4B4C" w:rsidP="00CB137A">
            <w:pPr>
              <w:bidi/>
              <w:rPr>
                <w:rFonts w:cs="B Nazanin"/>
                <w:b/>
                <w:bCs/>
                <w:noProof/>
                <w:color w:val="C00000"/>
                <w:sz w:val="28"/>
                <w:szCs w:val="28"/>
                <w:rtl/>
              </w:rPr>
            </w:pPr>
            <w:r>
              <w:rPr>
                <w:rFonts w:cs="B Nazanin"/>
                <w:b/>
                <w:bCs/>
                <w:noProof/>
                <w:color w:val="C00000"/>
                <w:sz w:val="28"/>
                <w:szCs w:val="28"/>
                <w:rtl/>
              </w:rPr>
              <w:lastRenderedPageBreak/>
              <w:pict>
                <v:shape id="_x0000_s1315" type="#_x0000_t202" style="position:absolute;left:0;text-align:left;margin-left:436.5pt;margin-top:-.3pt;width:70.65pt;height:53.15pt;z-index:251713536;mso-position-horizontal-relative:margin;mso-position-vertical-relative:margin" stroked="f">
                  <v:fill r:id="rId88" o:title="images (91)" recolor="t" type="frame"/>
                  <v:textbox style="mso-next-textbox:#_x0000_s1315">
                    <w:txbxContent>
                      <w:p w:rsidR="000557DC" w:rsidRDefault="000557DC" w:rsidP="00B53528"/>
                    </w:txbxContent>
                  </v:textbox>
                  <w10:wrap type="square" anchorx="margin" anchory="margin"/>
                </v:shape>
              </w:pict>
            </w:r>
          </w:p>
          <w:p w:rsidR="00B53528" w:rsidRPr="001E6FE7" w:rsidRDefault="00B53528" w:rsidP="00CB137A">
            <w:pPr>
              <w:bidi/>
              <w:rPr>
                <w:rFonts w:cs="B Nazanin"/>
                <w:b/>
                <w:bCs/>
                <w:noProof/>
                <w:color w:val="C00000"/>
                <w:sz w:val="28"/>
                <w:szCs w:val="28"/>
                <w:rtl/>
              </w:rPr>
            </w:pPr>
            <w:r w:rsidRPr="001E6FE7">
              <w:rPr>
                <w:rFonts w:cs="B Nazanin" w:hint="cs"/>
                <w:b/>
                <w:bCs/>
                <w:noProof/>
                <w:color w:val="C00000"/>
                <w:sz w:val="28"/>
                <w:szCs w:val="28"/>
                <w:rtl/>
              </w:rPr>
              <w:t>ارتباط این خدمت با سایر خدمات این برنامه چیست ؟</w:t>
            </w:r>
          </w:p>
        </w:tc>
      </w:tr>
      <w:tr w:rsidR="00B53528" w:rsidRPr="001E6FE7" w:rsidTr="001646D8">
        <w:trPr>
          <w:trHeight w:val="868"/>
        </w:trPr>
        <w:tc>
          <w:tcPr>
            <w:tcW w:w="233" w:type="pct"/>
            <w:shd w:val="clear" w:color="auto" w:fill="FFFFFF" w:themeFill="background1"/>
          </w:tcPr>
          <w:p w:rsidR="00B53528" w:rsidRPr="001E6FE7" w:rsidRDefault="00B53528" w:rsidP="00CB137A">
            <w:pPr>
              <w:bidi/>
              <w:rPr>
                <w:rFonts w:cs="B Nazanin"/>
                <w:rtl/>
              </w:rPr>
            </w:pPr>
          </w:p>
        </w:tc>
        <w:tc>
          <w:tcPr>
            <w:tcW w:w="4767" w:type="pct"/>
            <w:shd w:val="clear" w:color="auto" w:fill="auto"/>
            <w:vAlign w:val="center"/>
          </w:tcPr>
          <w:p w:rsidR="00B53528" w:rsidRPr="006A1E7A" w:rsidRDefault="00B53528" w:rsidP="00CB137A">
            <w:pPr>
              <w:pStyle w:val="ListParagraph"/>
              <w:numPr>
                <w:ilvl w:val="0"/>
                <w:numId w:val="172"/>
              </w:numPr>
              <w:bidi/>
              <w:spacing w:before="240"/>
              <w:rPr>
                <w:rFonts w:cs="B Nazanin"/>
                <w:sz w:val="28"/>
                <w:szCs w:val="28"/>
              </w:rPr>
            </w:pPr>
            <w:r w:rsidRPr="006A1E7A">
              <w:rPr>
                <w:rFonts w:cs="B Nazanin" w:hint="cs"/>
                <w:b/>
                <w:bCs/>
                <w:sz w:val="28"/>
                <w:szCs w:val="28"/>
                <w:rtl/>
              </w:rPr>
              <w:t xml:space="preserve">خدمات قبلی </w:t>
            </w:r>
            <w:r w:rsidR="006A1E7A" w:rsidRPr="006A1E7A">
              <w:rPr>
                <w:rFonts w:cs="B Nazanin" w:hint="cs"/>
                <w:b/>
                <w:bCs/>
                <w:sz w:val="28"/>
                <w:szCs w:val="28"/>
                <w:rtl/>
              </w:rPr>
              <w:t>:</w:t>
            </w:r>
            <w:r w:rsidRPr="006A1E7A">
              <w:rPr>
                <w:rFonts w:cs="B Nazanin" w:hint="cs"/>
                <w:b/>
                <w:bCs/>
                <w:sz w:val="28"/>
                <w:szCs w:val="28"/>
                <w:rtl/>
              </w:rPr>
              <w:t>"</w:t>
            </w:r>
            <w:r w:rsidR="006A1E7A" w:rsidRPr="006A1E7A">
              <w:rPr>
                <w:rFonts w:cs="B Nazanin" w:hint="cs"/>
                <w:b/>
                <w:bCs/>
                <w:sz w:val="28"/>
                <w:szCs w:val="28"/>
                <w:rtl/>
              </w:rPr>
              <w:t xml:space="preserve">انجام تست </w:t>
            </w:r>
            <w:r w:rsidRPr="006A1E7A">
              <w:rPr>
                <w:rFonts w:cs="B Nazanin" w:hint="cs"/>
                <w:b/>
                <w:bCs/>
                <w:sz w:val="28"/>
                <w:szCs w:val="28"/>
                <w:rtl/>
              </w:rPr>
              <w:t>"</w:t>
            </w:r>
            <w:r w:rsidRPr="006A1E7A">
              <w:rPr>
                <w:rFonts w:cs="B Nazanin" w:hint="cs"/>
                <w:sz w:val="28"/>
                <w:szCs w:val="28"/>
                <w:rtl/>
              </w:rPr>
              <w:t xml:space="preserve"> :که در روند خدمات کلی مراقبت و درمان سل است.و پیش نیاز ارائه این خدمت می باشد.</w:t>
            </w:r>
          </w:p>
          <w:p w:rsidR="00B53528" w:rsidRPr="006A1E7A" w:rsidRDefault="00B53528" w:rsidP="00CB137A">
            <w:pPr>
              <w:pStyle w:val="ListParagraph"/>
              <w:numPr>
                <w:ilvl w:val="0"/>
                <w:numId w:val="172"/>
              </w:numPr>
              <w:bidi/>
              <w:spacing w:before="240"/>
              <w:rPr>
                <w:rFonts w:cs="B Nazanin"/>
                <w:sz w:val="28"/>
                <w:szCs w:val="28"/>
                <w:rtl/>
              </w:rPr>
            </w:pPr>
            <w:r w:rsidRPr="006A1E7A">
              <w:rPr>
                <w:rFonts w:cs="B Nazanin" w:hint="cs"/>
                <w:b/>
                <w:bCs/>
                <w:sz w:val="28"/>
                <w:szCs w:val="28"/>
                <w:rtl/>
              </w:rPr>
              <w:t xml:space="preserve">خدمات  بعدی </w:t>
            </w:r>
            <w:r w:rsidRPr="006A1E7A">
              <w:rPr>
                <w:rFonts w:cs="B Nazanin" w:hint="cs"/>
                <w:sz w:val="28"/>
                <w:szCs w:val="28"/>
                <w:rtl/>
              </w:rPr>
              <w:t>:</w:t>
            </w:r>
            <w:r w:rsidR="006A1E7A" w:rsidRPr="006A1E7A">
              <w:rPr>
                <w:rFonts w:cs="B Nazanin" w:hint="cs"/>
                <w:b/>
                <w:bCs/>
                <w:sz w:val="28"/>
                <w:szCs w:val="28"/>
                <w:rtl/>
              </w:rPr>
              <w:t xml:space="preserve">ملاقات بعدی برای موارد منفی  -ارجاع موارد مثبت </w:t>
            </w:r>
            <w:r w:rsidRPr="006A1E7A">
              <w:rPr>
                <w:rFonts w:cs="B Nazanin" w:hint="cs"/>
                <w:sz w:val="28"/>
                <w:szCs w:val="28"/>
                <w:rtl/>
              </w:rPr>
              <w:t xml:space="preserve"> : </w:t>
            </w:r>
          </w:p>
        </w:tc>
      </w:tr>
      <w:tr w:rsidR="00B53528" w:rsidRPr="001E6FE7" w:rsidTr="001646D8">
        <w:trPr>
          <w:trHeight w:val="567"/>
        </w:trPr>
        <w:tc>
          <w:tcPr>
            <w:tcW w:w="5000" w:type="pct"/>
            <w:gridSpan w:val="2"/>
            <w:shd w:val="clear" w:color="auto" w:fill="F2DBDB" w:themeFill="accent2" w:themeFillTint="33"/>
            <w:vAlign w:val="center"/>
          </w:tcPr>
          <w:p w:rsidR="00B53528"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22" type="#_x0000_t202" style="position:absolute;left:0;text-align:left;margin-left:436.5pt;margin-top:-.3pt;width:70.65pt;height:53.15pt;z-index:251720704;mso-position-horizontal-relative:margin;mso-position-vertical-relative:margin" stroked="f">
                  <v:fill r:id="rId89" o:title="images (33)" recolor="t" type="frame"/>
                  <v:textbox style="mso-next-textbox:#_x0000_s1322">
                    <w:txbxContent>
                      <w:p w:rsidR="000557DC" w:rsidRDefault="000557DC" w:rsidP="00B53528"/>
                    </w:txbxContent>
                  </v:textbox>
                  <w10:wrap type="square" anchorx="margin" anchory="margin"/>
                </v:shape>
              </w:pict>
            </w:r>
          </w:p>
          <w:p w:rsidR="00B53528" w:rsidRPr="001E6FE7" w:rsidRDefault="00B53528" w:rsidP="00CB137A">
            <w:pPr>
              <w:bidi/>
              <w:rPr>
                <w:rFonts w:cs="B Nazanin"/>
                <w:b/>
                <w:bCs/>
                <w:noProof/>
                <w:color w:val="C00000"/>
                <w:sz w:val="28"/>
                <w:szCs w:val="28"/>
                <w:rtl/>
              </w:rPr>
            </w:pPr>
            <w:r w:rsidRPr="001E6FE7">
              <w:rPr>
                <w:rFonts w:cs="B Nazanin" w:hint="cs"/>
                <w:b/>
                <w:bCs/>
                <w:noProof/>
                <w:color w:val="C00000"/>
                <w:sz w:val="28"/>
                <w:szCs w:val="28"/>
                <w:rtl/>
              </w:rPr>
              <w:t>چگونه اطمینان حاصل کنیم که فرد وارد چرخه خدمات وابسته به این خدمت شده است  ؟</w:t>
            </w:r>
          </w:p>
        </w:tc>
      </w:tr>
      <w:tr w:rsidR="00B53528" w:rsidRPr="001E6FE7" w:rsidTr="001646D8">
        <w:trPr>
          <w:trHeight w:val="1139"/>
        </w:trPr>
        <w:tc>
          <w:tcPr>
            <w:tcW w:w="233" w:type="pct"/>
            <w:shd w:val="clear" w:color="auto" w:fill="FFFFFF" w:themeFill="background1"/>
          </w:tcPr>
          <w:p w:rsidR="00B53528" w:rsidRPr="001E6FE7" w:rsidRDefault="00B53528" w:rsidP="00CB137A">
            <w:pPr>
              <w:bidi/>
              <w:rPr>
                <w:rFonts w:cs="B Nazanin"/>
                <w:rtl/>
              </w:rPr>
            </w:pPr>
          </w:p>
        </w:tc>
        <w:tc>
          <w:tcPr>
            <w:tcW w:w="4767" w:type="pct"/>
            <w:shd w:val="clear" w:color="auto" w:fill="auto"/>
            <w:vAlign w:val="center"/>
          </w:tcPr>
          <w:p w:rsidR="00B53528" w:rsidRPr="001E6FE7" w:rsidRDefault="00B53528" w:rsidP="00CB137A">
            <w:pPr>
              <w:pStyle w:val="ListParagraph"/>
              <w:numPr>
                <w:ilvl w:val="0"/>
                <w:numId w:val="116"/>
              </w:numPr>
              <w:bidi/>
              <w:spacing w:before="240"/>
              <w:rPr>
                <w:rFonts w:cs="B Nazanin"/>
                <w:sz w:val="28"/>
                <w:szCs w:val="28"/>
              </w:rPr>
            </w:pPr>
            <w:r w:rsidRPr="001E6FE7">
              <w:rPr>
                <w:rFonts w:cs="B Nazanin" w:hint="cs"/>
                <w:b/>
                <w:bCs/>
                <w:sz w:val="28"/>
                <w:szCs w:val="28"/>
                <w:rtl/>
              </w:rPr>
              <w:t xml:space="preserve">مطمئن شوید افراد واجد شرایط  بعد ازارجاع  ،جهت اقدامات تشخیص </w:t>
            </w:r>
            <w:r w:rsidRPr="001E6FE7">
              <w:rPr>
                <w:rFonts w:cs="B Nazanin" w:hint="cs"/>
                <w:sz w:val="28"/>
                <w:szCs w:val="28"/>
                <w:rtl/>
              </w:rPr>
              <w:t>به مرکز مشاوره بیماریهای رفتاری مراجعه کرده اند . لازم است نتیجه ارجاع ( مراجعه فرد ) به صورت فعال پیگیری شود .</w:t>
            </w:r>
          </w:p>
          <w:p w:rsidR="00B53528" w:rsidRPr="001E6FE7" w:rsidRDefault="00B53528" w:rsidP="00CB137A">
            <w:pPr>
              <w:pStyle w:val="ListParagraph"/>
              <w:bidi/>
              <w:spacing w:before="240"/>
              <w:rPr>
                <w:rFonts w:cs="B Nazanin"/>
                <w:rtl/>
              </w:rPr>
            </w:pPr>
          </w:p>
        </w:tc>
      </w:tr>
      <w:tr w:rsidR="00B53528" w:rsidRPr="001E6FE7" w:rsidTr="001646D8">
        <w:trPr>
          <w:trHeight w:val="567"/>
        </w:trPr>
        <w:tc>
          <w:tcPr>
            <w:tcW w:w="5000" w:type="pct"/>
            <w:gridSpan w:val="2"/>
            <w:shd w:val="clear" w:color="auto" w:fill="F2DBDB" w:themeFill="accent2" w:themeFillTint="33"/>
            <w:vAlign w:val="center"/>
          </w:tcPr>
          <w:p w:rsidR="00B53528" w:rsidRPr="001E6FE7" w:rsidRDefault="002B4B4C" w:rsidP="00CB137A">
            <w:pPr>
              <w:bidi/>
              <w:rPr>
                <w:rFonts w:cs="B Nazanin"/>
                <w:b/>
                <w:bCs/>
                <w:noProof/>
                <w:color w:val="C00000"/>
                <w:sz w:val="28"/>
                <w:szCs w:val="28"/>
                <w:rtl/>
              </w:rPr>
            </w:pPr>
            <w:r>
              <w:rPr>
                <w:rFonts w:cs="B Nazanin"/>
                <w:b/>
                <w:bCs/>
                <w:noProof/>
                <w:color w:val="C00000"/>
                <w:sz w:val="28"/>
                <w:szCs w:val="28"/>
                <w:rtl/>
              </w:rPr>
              <w:lastRenderedPageBreak/>
              <w:pict>
                <v:shape id="_x0000_s1316" type="#_x0000_t202" style="position:absolute;left:0;text-align:left;margin-left:436.5pt;margin-top:-.3pt;width:70.65pt;height:53.15pt;z-index:251714560;mso-position-horizontal-relative:margin;mso-position-vertical-relative:margin" stroked="f">
                  <v:fill r:id="rId90" o:title="images (6)" recolor="t" type="frame"/>
                  <v:textbox style="mso-next-textbox:#_x0000_s1316">
                    <w:txbxContent>
                      <w:p w:rsidR="000557DC" w:rsidRDefault="000557DC" w:rsidP="00B53528"/>
                    </w:txbxContent>
                  </v:textbox>
                  <w10:wrap type="square" anchorx="margin" anchory="margin"/>
                </v:shape>
              </w:pict>
            </w:r>
          </w:p>
          <w:p w:rsidR="00B53528" w:rsidRPr="001E6FE7" w:rsidRDefault="00B53528" w:rsidP="00CB137A">
            <w:pPr>
              <w:bidi/>
              <w:rPr>
                <w:rFonts w:cs="B Nazanin"/>
                <w:b/>
                <w:bCs/>
                <w:noProof/>
                <w:color w:val="C00000"/>
                <w:sz w:val="28"/>
                <w:szCs w:val="28"/>
                <w:rtl/>
              </w:rPr>
            </w:pPr>
            <w:r w:rsidRPr="001E6FE7">
              <w:rPr>
                <w:rFonts w:cs="B Nazanin" w:hint="cs"/>
                <w:b/>
                <w:bCs/>
                <w:noProof/>
                <w:color w:val="C00000"/>
                <w:sz w:val="28"/>
                <w:szCs w:val="28"/>
                <w:rtl/>
              </w:rPr>
              <w:t>این خدمت باید در چه زمانی ارائه شود ؟</w:t>
            </w:r>
          </w:p>
        </w:tc>
      </w:tr>
      <w:tr w:rsidR="00B53528" w:rsidRPr="001E6FE7" w:rsidTr="001646D8">
        <w:trPr>
          <w:trHeight w:val="829"/>
        </w:trPr>
        <w:tc>
          <w:tcPr>
            <w:tcW w:w="233" w:type="pct"/>
            <w:shd w:val="clear" w:color="auto" w:fill="FFFFFF" w:themeFill="background1"/>
          </w:tcPr>
          <w:p w:rsidR="00B53528" w:rsidRPr="001E6FE7" w:rsidRDefault="00B53528" w:rsidP="00CB137A">
            <w:pPr>
              <w:bidi/>
              <w:rPr>
                <w:rFonts w:cs="B Nazanin"/>
                <w:rtl/>
              </w:rPr>
            </w:pPr>
          </w:p>
        </w:tc>
        <w:tc>
          <w:tcPr>
            <w:tcW w:w="4767" w:type="pct"/>
            <w:shd w:val="clear" w:color="auto" w:fill="auto"/>
            <w:vAlign w:val="center"/>
          </w:tcPr>
          <w:p w:rsidR="00B53528" w:rsidRPr="001E6FE7" w:rsidRDefault="00B53528" w:rsidP="00CB137A">
            <w:pPr>
              <w:pStyle w:val="ListParagraph"/>
              <w:numPr>
                <w:ilvl w:val="0"/>
                <w:numId w:val="114"/>
              </w:numPr>
              <w:bidi/>
              <w:spacing w:before="240"/>
              <w:rPr>
                <w:rFonts w:cs="B Nazanin"/>
                <w:rtl/>
              </w:rPr>
            </w:pPr>
            <w:r w:rsidRPr="006A1E7A">
              <w:rPr>
                <w:rFonts w:cs="B Nazanin" w:hint="cs"/>
                <w:sz w:val="28"/>
                <w:szCs w:val="28"/>
                <w:rtl/>
              </w:rPr>
              <w:t>با توجه به اهمیت تشخیص و درمان زود هنگام مهم است این خدمت طی ماه  اول شروع درمان انجام شود</w:t>
            </w:r>
            <w:r w:rsidRPr="001E6FE7">
              <w:rPr>
                <w:rFonts w:cs="B Nazanin" w:hint="cs"/>
                <w:rtl/>
              </w:rPr>
              <w:t xml:space="preserve"> </w:t>
            </w:r>
          </w:p>
        </w:tc>
      </w:tr>
      <w:tr w:rsidR="00B53528" w:rsidRPr="001E6FE7" w:rsidTr="001646D8">
        <w:trPr>
          <w:trHeight w:val="567"/>
        </w:trPr>
        <w:tc>
          <w:tcPr>
            <w:tcW w:w="5000" w:type="pct"/>
            <w:gridSpan w:val="2"/>
            <w:shd w:val="clear" w:color="auto" w:fill="F2DBDB" w:themeFill="accent2" w:themeFillTint="33"/>
            <w:vAlign w:val="center"/>
          </w:tcPr>
          <w:p w:rsidR="00B53528"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18" type="#_x0000_t202" style="position:absolute;left:0;text-align:left;margin-left:436.5pt;margin-top:-.3pt;width:70.65pt;height:53.15pt;z-index:251716608;mso-position-horizontal-relative:margin;mso-position-vertical-relative:margin" stroked="f">
                  <v:fill r:id="rId91" o:title="images (20)" recolor="t" type="frame"/>
                  <v:textbox style="mso-next-textbox:#_x0000_s1318">
                    <w:txbxContent>
                      <w:p w:rsidR="000557DC" w:rsidRDefault="000557DC" w:rsidP="00B53528"/>
                    </w:txbxContent>
                  </v:textbox>
                  <w10:wrap type="square" anchorx="margin" anchory="margin"/>
                </v:shape>
              </w:pict>
            </w:r>
          </w:p>
          <w:p w:rsidR="00B53528" w:rsidRPr="001E6FE7" w:rsidRDefault="00B53528" w:rsidP="00CB137A">
            <w:pPr>
              <w:bidi/>
              <w:rPr>
                <w:rFonts w:cs="B Nazanin"/>
                <w:b/>
                <w:bCs/>
                <w:noProof/>
                <w:color w:val="C00000"/>
                <w:sz w:val="28"/>
                <w:szCs w:val="28"/>
                <w:rtl/>
              </w:rPr>
            </w:pPr>
            <w:r w:rsidRPr="001E6FE7">
              <w:rPr>
                <w:rFonts w:cs="B Nazanin" w:hint="cs"/>
                <w:b/>
                <w:bCs/>
                <w:noProof/>
                <w:color w:val="C00000"/>
                <w:sz w:val="28"/>
                <w:szCs w:val="28"/>
                <w:rtl/>
              </w:rPr>
              <w:t>چه کسی باید این خدمت را انجام دهد ؟</w:t>
            </w:r>
          </w:p>
        </w:tc>
      </w:tr>
      <w:tr w:rsidR="00B53528" w:rsidRPr="001E6FE7" w:rsidTr="001646D8">
        <w:trPr>
          <w:trHeight w:val="846"/>
        </w:trPr>
        <w:tc>
          <w:tcPr>
            <w:tcW w:w="233" w:type="pct"/>
            <w:shd w:val="clear" w:color="auto" w:fill="FFFFFF" w:themeFill="background1"/>
          </w:tcPr>
          <w:p w:rsidR="00B53528" w:rsidRPr="001E6FE7" w:rsidRDefault="00B53528" w:rsidP="00CB137A">
            <w:pPr>
              <w:bidi/>
              <w:rPr>
                <w:rFonts w:cs="B Nazanin"/>
                <w:rtl/>
              </w:rPr>
            </w:pPr>
          </w:p>
        </w:tc>
        <w:tc>
          <w:tcPr>
            <w:tcW w:w="4767" w:type="pct"/>
            <w:shd w:val="clear" w:color="auto" w:fill="auto"/>
            <w:vAlign w:val="center"/>
          </w:tcPr>
          <w:p w:rsidR="00B53528" w:rsidRPr="001E6FE7" w:rsidRDefault="006A1E7A" w:rsidP="00CB137A">
            <w:pPr>
              <w:pStyle w:val="ListParagraph"/>
              <w:numPr>
                <w:ilvl w:val="0"/>
                <w:numId w:val="129"/>
              </w:numPr>
              <w:bidi/>
              <w:spacing w:before="240"/>
              <w:rPr>
                <w:rFonts w:cs="B Nazanin"/>
                <w:sz w:val="28"/>
                <w:szCs w:val="28"/>
                <w:rtl/>
              </w:rPr>
            </w:pPr>
            <w:r>
              <w:rPr>
                <w:rFonts w:cs="B Nazanin" w:hint="cs"/>
                <w:sz w:val="28"/>
                <w:szCs w:val="28"/>
                <w:rtl/>
              </w:rPr>
              <w:t xml:space="preserve">مشاور آموز دیده سطح اول </w:t>
            </w:r>
          </w:p>
        </w:tc>
      </w:tr>
      <w:tr w:rsidR="00B53528" w:rsidRPr="001E6FE7" w:rsidTr="001646D8">
        <w:trPr>
          <w:trHeight w:val="567"/>
        </w:trPr>
        <w:tc>
          <w:tcPr>
            <w:tcW w:w="5000" w:type="pct"/>
            <w:gridSpan w:val="2"/>
            <w:shd w:val="clear" w:color="auto" w:fill="F2DBDB" w:themeFill="accent2" w:themeFillTint="33"/>
            <w:vAlign w:val="center"/>
          </w:tcPr>
          <w:p w:rsidR="00B53528"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19" type="#_x0000_t202" style="position:absolute;left:0;text-align:left;margin-left:436.5pt;margin-top:-.3pt;width:70.65pt;height:53.15pt;z-index:251717632;mso-position-horizontal-relative:margin;mso-position-vertical-relative:margin" stroked="f">
                  <v:fill r:id="rId92" o:title="images (26)" recolor="t" type="frame"/>
                  <v:textbox style="mso-next-textbox:#_x0000_s1319">
                    <w:txbxContent>
                      <w:p w:rsidR="000557DC" w:rsidRDefault="000557DC" w:rsidP="00B53528"/>
                    </w:txbxContent>
                  </v:textbox>
                  <w10:wrap type="square" anchorx="margin" anchory="margin"/>
                </v:shape>
              </w:pict>
            </w:r>
          </w:p>
          <w:p w:rsidR="00B53528" w:rsidRPr="001E6FE7" w:rsidRDefault="00B53528" w:rsidP="00CB137A">
            <w:pPr>
              <w:bidi/>
              <w:rPr>
                <w:rFonts w:cs="B Nazanin"/>
                <w:b/>
                <w:bCs/>
                <w:noProof/>
                <w:color w:val="C00000"/>
                <w:sz w:val="28"/>
                <w:szCs w:val="28"/>
                <w:rtl/>
              </w:rPr>
            </w:pPr>
            <w:r w:rsidRPr="001E6FE7">
              <w:rPr>
                <w:rFonts w:cs="B Nazanin" w:hint="cs"/>
                <w:b/>
                <w:bCs/>
                <w:noProof/>
                <w:color w:val="C00000"/>
                <w:sz w:val="28"/>
                <w:szCs w:val="28"/>
                <w:rtl/>
              </w:rPr>
              <w:t>ثبت و گزارش دهی این خدمت در چه قالبی انجام می شود  ؟</w:t>
            </w:r>
          </w:p>
        </w:tc>
      </w:tr>
      <w:tr w:rsidR="00B53528" w:rsidRPr="001E6FE7" w:rsidTr="001646D8">
        <w:trPr>
          <w:trHeight w:val="116"/>
        </w:trPr>
        <w:tc>
          <w:tcPr>
            <w:tcW w:w="233" w:type="pct"/>
            <w:shd w:val="clear" w:color="auto" w:fill="FFFFFF" w:themeFill="background1"/>
          </w:tcPr>
          <w:p w:rsidR="00B53528" w:rsidRPr="001E6FE7" w:rsidRDefault="00B53528" w:rsidP="00CB137A">
            <w:pPr>
              <w:bidi/>
              <w:rPr>
                <w:rFonts w:cs="B Nazanin"/>
                <w:rtl/>
              </w:rPr>
            </w:pPr>
          </w:p>
        </w:tc>
        <w:tc>
          <w:tcPr>
            <w:tcW w:w="4767" w:type="pct"/>
            <w:shd w:val="clear" w:color="auto" w:fill="auto"/>
            <w:vAlign w:val="center"/>
          </w:tcPr>
          <w:p w:rsidR="00B53528" w:rsidRPr="001E6FE7" w:rsidRDefault="00B53528" w:rsidP="00CB137A">
            <w:pPr>
              <w:pStyle w:val="ListParagraph"/>
              <w:numPr>
                <w:ilvl w:val="0"/>
                <w:numId w:val="112"/>
              </w:numPr>
              <w:bidi/>
              <w:spacing w:before="240"/>
              <w:rPr>
                <w:rFonts w:cs="B Nazanin"/>
                <w:b/>
                <w:bCs/>
                <w:sz w:val="28"/>
                <w:szCs w:val="28"/>
              </w:rPr>
            </w:pPr>
            <w:r w:rsidRPr="001E6FE7">
              <w:rPr>
                <w:rFonts w:cs="B Nazanin" w:hint="cs"/>
                <w:b/>
                <w:bCs/>
                <w:sz w:val="28"/>
                <w:szCs w:val="28"/>
                <w:rtl/>
              </w:rPr>
              <w:t>نظام ثبت :</w:t>
            </w:r>
          </w:p>
          <w:p w:rsidR="00B53528" w:rsidRPr="001E6FE7" w:rsidRDefault="00B53528" w:rsidP="00CB137A">
            <w:pPr>
              <w:pStyle w:val="ListParagraph"/>
              <w:numPr>
                <w:ilvl w:val="0"/>
                <w:numId w:val="111"/>
              </w:numPr>
              <w:bidi/>
              <w:spacing w:before="240"/>
              <w:ind w:left="1080"/>
              <w:rPr>
                <w:rFonts w:cs="B Nazanin"/>
                <w:sz w:val="28"/>
                <w:szCs w:val="28"/>
              </w:rPr>
            </w:pPr>
            <w:r w:rsidRPr="001E6FE7">
              <w:rPr>
                <w:rFonts w:cs="B Nazanin" w:hint="cs"/>
                <w:b/>
                <w:bCs/>
                <w:sz w:val="28"/>
                <w:szCs w:val="28"/>
                <w:rtl/>
              </w:rPr>
              <w:t xml:space="preserve">پرونده بیمار </w:t>
            </w:r>
            <w:r w:rsidRPr="001E6FE7">
              <w:rPr>
                <w:rFonts w:cs="B Nazanin"/>
                <w:b/>
                <w:bCs/>
                <w:sz w:val="28"/>
                <w:szCs w:val="28"/>
                <w:rtl/>
              </w:rPr>
              <w:t xml:space="preserve">- </w:t>
            </w:r>
            <w:r w:rsidRPr="001E6FE7">
              <w:rPr>
                <w:rFonts w:cs="B Nazanin" w:hint="cs"/>
                <w:b/>
                <w:bCs/>
                <w:sz w:val="28"/>
                <w:szCs w:val="28"/>
                <w:rtl/>
              </w:rPr>
              <w:t xml:space="preserve">ثبت </w:t>
            </w:r>
          </w:p>
          <w:p w:rsidR="00B53528" w:rsidRPr="001E6FE7" w:rsidRDefault="00B53528" w:rsidP="00CB137A">
            <w:pPr>
              <w:pStyle w:val="ListParagraph"/>
              <w:numPr>
                <w:ilvl w:val="0"/>
                <w:numId w:val="111"/>
              </w:numPr>
              <w:bidi/>
              <w:spacing w:before="240"/>
              <w:ind w:left="1080"/>
              <w:rPr>
                <w:rFonts w:cs="B Nazanin"/>
                <w:b/>
                <w:bCs/>
                <w:sz w:val="28"/>
                <w:szCs w:val="28"/>
              </w:rPr>
            </w:pPr>
            <w:r w:rsidRPr="001E6FE7">
              <w:rPr>
                <w:rFonts w:cs="B Nazanin" w:hint="cs"/>
                <w:b/>
                <w:bCs/>
                <w:sz w:val="28"/>
                <w:szCs w:val="28"/>
                <w:rtl/>
              </w:rPr>
              <w:t xml:space="preserve">دفتر ثبت خدمات مرتبط با مراقبت همزمان سل و اچ آی وی </w:t>
            </w:r>
          </w:p>
          <w:p w:rsidR="00B53528" w:rsidRPr="001E6FE7" w:rsidRDefault="00B53528" w:rsidP="00CB137A">
            <w:pPr>
              <w:pStyle w:val="ListParagraph"/>
              <w:numPr>
                <w:ilvl w:val="0"/>
                <w:numId w:val="112"/>
              </w:numPr>
              <w:bidi/>
              <w:spacing w:before="240"/>
              <w:rPr>
                <w:rFonts w:cs="B Nazanin"/>
                <w:b/>
                <w:bCs/>
                <w:sz w:val="28"/>
                <w:szCs w:val="28"/>
              </w:rPr>
            </w:pPr>
            <w:r w:rsidRPr="001E6FE7">
              <w:rPr>
                <w:rFonts w:cs="B Nazanin" w:hint="cs"/>
                <w:b/>
                <w:bCs/>
                <w:sz w:val="28"/>
                <w:szCs w:val="28"/>
                <w:rtl/>
              </w:rPr>
              <w:t xml:space="preserve">نظام گزارش دهی </w:t>
            </w:r>
          </w:p>
          <w:p w:rsidR="00B53528" w:rsidRPr="001E6FE7" w:rsidRDefault="00B53528" w:rsidP="00CB137A">
            <w:pPr>
              <w:pStyle w:val="ListParagraph"/>
              <w:numPr>
                <w:ilvl w:val="0"/>
                <w:numId w:val="131"/>
              </w:numPr>
              <w:bidi/>
              <w:spacing w:before="240"/>
              <w:rPr>
                <w:rFonts w:cs="B Nazanin"/>
                <w:sz w:val="28"/>
                <w:szCs w:val="28"/>
              </w:rPr>
            </w:pPr>
            <w:r w:rsidRPr="001E6FE7">
              <w:rPr>
                <w:rFonts w:cs="B Nazanin" w:hint="cs"/>
                <w:sz w:val="28"/>
                <w:szCs w:val="28"/>
                <w:rtl/>
              </w:rPr>
              <w:t>فرم ارجاع شماره یک</w:t>
            </w:r>
          </w:p>
          <w:p w:rsidR="00B53528" w:rsidRPr="001E6FE7" w:rsidRDefault="00B53528" w:rsidP="00CB137A">
            <w:pPr>
              <w:pStyle w:val="ListParagraph"/>
              <w:numPr>
                <w:ilvl w:val="0"/>
                <w:numId w:val="131"/>
              </w:numPr>
              <w:bidi/>
              <w:spacing w:before="240"/>
              <w:rPr>
                <w:rFonts w:cs="B Nazanin"/>
                <w:sz w:val="28"/>
                <w:szCs w:val="28"/>
                <w:rtl/>
              </w:rPr>
            </w:pPr>
            <w:r w:rsidRPr="001E6FE7">
              <w:rPr>
                <w:rFonts w:cs="B Nazanin" w:hint="cs"/>
                <w:b/>
                <w:bCs/>
                <w:sz w:val="28"/>
                <w:szCs w:val="28"/>
                <w:rtl/>
              </w:rPr>
              <w:t>فرم</w:t>
            </w:r>
            <w:r w:rsidRPr="001E6FE7">
              <w:rPr>
                <w:rFonts w:cs="B Nazanin"/>
                <w:b/>
                <w:bCs/>
                <w:sz w:val="28"/>
                <w:szCs w:val="28"/>
                <w:rtl/>
              </w:rPr>
              <w:t xml:space="preserve"> </w:t>
            </w:r>
            <w:r w:rsidRPr="001E6FE7">
              <w:rPr>
                <w:rFonts w:cs="B Nazanin" w:hint="cs"/>
                <w:b/>
                <w:bCs/>
                <w:sz w:val="28"/>
                <w:szCs w:val="28"/>
                <w:rtl/>
              </w:rPr>
              <w:t>گزارش</w:t>
            </w:r>
            <w:r w:rsidRPr="001E6FE7">
              <w:rPr>
                <w:rFonts w:cs="B Nazanin"/>
                <w:b/>
                <w:bCs/>
                <w:sz w:val="28"/>
                <w:szCs w:val="28"/>
                <w:rtl/>
              </w:rPr>
              <w:t xml:space="preserve">  </w:t>
            </w:r>
            <w:r w:rsidRPr="001E6FE7">
              <w:rPr>
                <w:rFonts w:cs="B Nazanin" w:hint="cs"/>
                <w:b/>
                <w:bCs/>
                <w:sz w:val="28"/>
                <w:szCs w:val="28"/>
                <w:rtl/>
              </w:rPr>
              <w:t>شماره</w:t>
            </w:r>
            <w:r w:rsidRPr="001E6FE7">
              <w:rPr>
                <w:rFonts w:cs="B Nazanin"/>
                <w:b/>
                <w:bCs/>
                <w:sz w:val="28"/>
                <w:szCs w:val="28"/>
                <w:rtl/>
              </w:rPr>
              <w:t xml:space="preserve"> 1 - </w:t>
            </w:r>
            <w:r w:rsidRPr="001E6FE7">
              <w:rPr>
                <w:rFonts w:cs="B Nazanin" w:hint="cs"/>
                <w:sz w:val="28"/>
                <w:szCs w:val="28"/>
                <w:rtl/>
              </w:rPr>
              <w:t xml:space="preserve">این فرم  ماهیانه و از روی دفتر  ثبت شماره 1 توسط فرد مسئول آموزش تکمیل می شود ، و توسط  مسئول مرکز به پزشک هماهنگ کننده سل شهرستان ارسال می شود  </w:t>
            </w:r>
          </w:p>
        </w:tc>
      </w:tr>
      <w:tr w:rsidR="00B53528" w:rsidRPr="001E6FE7" w:rsidTr="001646D8">
        <w:trPr>
          <w:trHeight w:val="567"/>
        </w:trPr>
        <w:tc>
          <w:tcPr>
            <w:tcW w:w="5000" w:type="pct"/>
            <w:gridSpan w:val="2"/>
            <w:shd w:val="clear" w:color="auto" w:fill="F2DBDB" w:themeFill="accent2" w:themeFillTint="33"/>
            <w:vAlign w:val="center"/>
          </w:tcPr>
          <w:p w:rsidR="00B53528" w:rsidRPr="001E6FE7" w:rsidRDefault="002B4B4C" w:rsidP="00CB137A">
            <w:pPr>
              <w:bidi/>
              <w:rPr>
                <w:rFonts w:cs="B Nazanin"/>
                <w:b/>
                <w:bCs/>
                <w:noProof/>
                <w:color w:val="C00000"/>
                <w:sz w:val="28"/>
                <w:szCs w:val="28"/>
                <w:rtl/>
              </w:rPr>
            </w:pPr>
            <w:r>
              <w:rPr>
                <w:rFonts w:cs="B Nazanin"/>
                <w:b/>
                <w:bCs/>
                <w:noProof/>
                <w:color w:val="C00000"/>
                <w:sz w:val="28"/>
                <w:szCs w:val="28"/>
                <w:rtl/>
              </w:rPr>
              <w:lastRenderedPageBreak/>
              <w:pict>
                <v:shape id="_x0000_s1320" type="#_x0000_t202" style="position:absolute;left:0;text-align:left;margin-left:436.5pt;margin-top:-.3pt;width:70.65pt;height:53.15pt;z-index:251718656;mso-position-horizontal-relative:margin;mso-position-vertical-relative:margin" stroked="f">
                  <v:fill r:id="rId93" o:title="images (31)" recolor="t" type="frame"/>
                  <v:textbox style="mso-next-textbox:#_x0000_s1320">
                    <w:txbxContent>
                      <w:p w:rsidR="000557DC" w:rsidRDefault="000557DC" w:rsidP="00B53528"/>
                    </w:txbxContent>
                  </v:textbox>
                  <w10:wrap type="square" anchorx="margin" anchory="margin"/>
                </v:shape>
              </w:pict>
            </w:r>
          </w:p>
          <w:p w:rsidR="00B53528" w:rsidRPr="001E6FE7" w:rsidRDefault="00B53528" w:rsidP="00CB137A">
            <w:pPr>
              <w:bidi/>
              <w:rPr>
                <w:rFonts w:cs="B Nazanin"/>
                <w:b/>
                <w:bCs/>
                <w:noProof/>
                <w:color w:val="C00000"/>
                <w:sz w:val="28"/>
                <w:szCs w:val="28"/>
                <w:rtl/>
              </w:rPr>
            </w:pPr>
            <w:r w:rsidRPr="001E6FE7">
              <w:rPr>
                <w:rFonts w:cs="B Nazanin" w:hint="cs"/>
                <w:b/>
                <w:bCs/>
                <w:noProof/>
                <w:color w:val="C00000"/>
                <w:sz w:val="28"/>
                <w:szCs w:val="28"/>
                <w:rtl/>
              </w:rPr>
              <w:t>چگونه می توانیم بفهمیم مراحل  خدمت مورد نظررا درست انجام داده ایم  ؟( پایش )</w:t>
            </w:r>
          </w:p>
        </w:tc>
      </w:tr>
      <w:tr w:rsidR="00B53528" w:rsidRPr="001E6FE7" w:rsidTr="001646D8">
        <w:trPr>
          <w:trHeight w:val="2282"/>
        </w:trPr>
        <w:tc>
          <w:tcPr>
            <w:tcW w:w="233" w:type="pct"/>
            <w:shd w:val="clear" w:color="auto" w:fill="FFFFFF" w:themeFill="background1"/>
          </w:tcPr>
          <w:p w:rsidR="00B53528" w:rsidRPr="001E6FE7" w:rsidRDefault="00B53528" w:rsidP="00CB137A">
            <w:pPr>
              <w:pStyle w:val="ListParagraph"/>
              <w:bidi/>
              <w:spacing w:before="240"/>
              <w:rPr>
                <w:rFonts w:cs="B Nazanin"/>
                <w:sz w:val="28"/>
                <w:szCs w:val="28"/>
                <w:rtl/>
              </w:rPr>
            </w:pPr>
          </w:p>
        </w:tc>
        <w:tc>
          <w:tcPr>
            <w:tcW w:w="4767" w:type="pct"/>
            <w:shd w:val="clear" w:color="auto" w:fill="auto"/>
            <w:vAlign w:val="center"/>
          </w:tcPr>
          <w:p w:rsidR="00B53528" w:rsidRPr="001E6FE7" w:rsidRDefault="00B53528" w:rsidP="00CB137A">
            <w:pPr>
              <w:pStyle w:val="ListParagraph"/>
              <w:numPr>
                <w:ilvl w:val="0"/>
                <w:numId w:val="115"/>
              </w:numPr>
              <w:bidi/>
              <w:spacing w:before="240"/>
              <w:rPr>
                <w:rFonts w:cs="B Nazanin"/>
                <w:sz w:val="28"/>
                <w:szCs w:val="28"/>
              </w:rPr>
            </w:pPr>
            <w:r w:rsidRPr="001E6FE7">
              <w:rPr>
                <w:rFonts w:cs="B Nazanin" w:hint="cs"/>
                <w:b/>
                <w:bCs/>
                <w:sz w:val="28"/>
                <w:szCs w:val="28"/>
                <w:rtl/>
              </w:rPr>
              <w:t>خود ارزیابی :</w:t>
            </w:r>
            <w:r w:rsidRPr="001E6FE7">
              <w:rPr>
                <w:rFonts w:cs="B Nazanin" w:hint="cs"/>
                <w:sz w:val="28"/>
                <w:szCs w:val="28"/>
                <w:rtl/>
              </w:rPr>
              <w:t xml:space="preserve"> شما  در حین ارائه خدمت باید بتوانید به این </w:t>
            </w:r>
            <w:r w:rsidR="00905764">
              <w:rPr>
                <w:rFonts w:cs="B Nazanin" w:hint="cs"/>
                <w:sz w:val="28"/>
                <w:szCs w:val="28"/>
                <w:rtl/>
              </w:rPr>
              <w:t>10</w:t>
            </w:r>
            <w:r w:rsidRPr="001E6FE7">
              <w:rPr>
                <w:rFonts w:cs="B Nazanin" w:hint="cs"/>
                <w:sz w:val="28"/>
                <w:szCs w:val="28"/>
                <w:rtl/>
              </w:rPr>
              <w:t xml:space="preserve"> پرسش از  خود پاسخ دهید  :</w:t>
            </w:r>
          </w:p>
          <w:p w:rsidR="00B53528" w:rsidRPr="001E6FE7" w:rsidRDefault="00B53528" w:rsidP="00CB137A">
            <w:pPr>
              <w:pStyle w:val="ListParagraph"/>
              <w:numPr>
                <w:ilvl w:val="0"/>
                <w:numId w:val="173"/>
              </w:numPr>
              <w:bidi/>
              <w:spacing w:before="240"/>
              <w:rPr>
                <w:rFonts w:cs="B Nazanin"/>
                <w:sz w:val="28"/>
                <w:szCs w:val="28"/>
              </w:rPr>
            </w:pPr>
            <w:r w:rsidRPr="001E6FE7">
              <w:rPr>
                <w:rFonts w:cs="B Nazanin" w:hint="cs"/>
                <w:sz w:val="28"/>
                <w:szCs w:val="28"/>
                <w:rtl/>
              </w:rPr>
              <w:t>آیا من دقیقا می دانم از اجرای این خدمت  به دنیال چه هستم؟</w:t>
            </w:r>
          </w:p>
          <w:p w:rsidR="00B53528" w:rsidRPr="001E6FE7" w:rsidRDefault="00B53528" w:rsidP="00CB137A">
            <w:pPr>
              <w:pStyle w:val="ListParagraph"/>
              <w:numPr>
                <w:ilvl w:val="0"/>
                <w:numId w:val="173"/>
              </w:numPr>
              <w:bidi/>
              <w:spacing w:before="240"/>
              <w:rPr>
                <w:rFonts w:cs="B Nazanin"/>
                <w:sz w:val="28"/>
                <w:szCs w:val="28"/>
              </w:rPr>
            </w:pPr>
            <w:r w:rsidRPr="001E6FE7">
              <w:rPr>
                <w:rFonts w:cs="B Nazanin" w:hint="cs"/>
                <w:sz w:val="28"/>
                <w:szCs w:val="28"/>
                <w:rtl/>
              </w:rPr>
              <w:t xml:space="preserve">آیا </w:t>
            </w:r>
            <w:r w:rsidR="00254395">
              <w:rPr>
                <w:rFonts w:cs="B Nazanin" w:hint="cs"/>
                <w:sz w:val="28"/>
                <w:szCs w:val="28"/>
                <w:rtl/>
              </w:rPr>
              <w:t>نتیجه تست را به همه افرادی که تست داده اند اعلام کرده ام</w:t>
            </w:r>
            <w:r w:rsidRPr="001E6FE7">
              <w:rPr>
                <w:rFonts w:cs="B Nazanin" w:hint="cs"/>
                <w:sz w:val="28"/>
                <w:szCs w:val="28"/>
                <w:rtl/>
              </w:rPr>
              <w:t xml:space="preserve">   ؟</w:t>
            </w:r>
          </w:p>
          <w:p w:rsidR="00B53528" w:rsidRDefault="00B53528" w:rsidP="00CB137A">
            <w:pPr>
              <w:pStyle w:val="ListParagraph"/>
              <w:numPr>
                <w:ilvl w:val="0"/>
                <w:numId w:val="173"/>
              </w:numPr>
              <w:bidi/>
              <w:spacing w:before="240"/>
              <w:rPr>
                <w:rFonts w:cs="B Nazanin"/>
                <w:sz w:val="28"/>
                <w:szCs w:val="28"/>
              </w:rPr>
            </w:pPr>
            <w:r w:rsidRPr="001E6FE7">
              <w:rPr>
                <w:rFonts w:cs="B Nazanin" w:hint="cs"/>
                <w:sz w:val="28"/>
                <w:szCs w:val="28"/>
                <w:rtl/>
              </w:rPr>
              <w:t xml:space="preserve">آیا </w:t>
            </w:r>
            <w:r w:rsidR="00254395">
              <w:rPr>
                <w:rFonts w:cs="B Nazanin" w:hint="cs"/>
                <w:sz w:val="28"/>
                <w:szCs w:val="28"/>
                <w:rtl/>
              </w:rPr>
              <w:t xml:space="preserve">مطمئن هستم آنها مفهوم درست </w:t>
            </w:r>
            <w:r w:rsidR="00905764">
              <w:rPr>
                <w:rFonts w:cs="B Nazanin" w:hint="cs"/>
                <w:sz w:val="28"/>
                <w:szCs w:val="28"/>
                <w:rtl/>
              </w:rPr>
              <w:t xml:space="preserve"> پاسخ مثبت و منفی را دریافته اند ؟</w:t>
            </w:r>
          </w:p>
          <w:p w:rsidR="00905764" w:rsidRDefault="00905764" w:rsidP="00CB137A">
            <w:pPr>
              <w:pStyle w:val="ListParagraph"/>
              <w:numPr>
                <w:ilvl w:val="0"/>
                <w:numId w:val="173"/>
              </w:numPr>
              <w:bidi/>
              <w:spacing w:before="240"/>
              <w:rPr>
                <w:rFonts w:cs="B Nazanin"/>
                <w:sz w:val="28"/>
                <w:szCs w:val="28"/>
              </w:rPr>
            </w:pPr>
            <w:r>
              <w:rPr>
                <w:rFonts w:cs="B Nazanin" w:hint="cs"/>
                <w:sz w:val="28"/>
                <w:szCs w:val="28"/>
                <w:rtl/>
              </w:rPr>
              <w:t>آیا همه موارد مثبت را ارجاع داده ام ؟</w:t>
            </w:r>
          </w:p>
          <w:p w:rsidR="00905764" w:rsidRPr="001E6FE7" w:rsidRDefault="00905764" w:rsidP="00CB137A">
            <w:pPr>
              <w:pStyle w:val="ListParagraph"/>
              <w:numPr>
                <w:ilvl w:val="0"/>
                <w:numId w:val="173"/>
              </w:numPr>
              <w:bidi/>
              <w:spacing w:before="240"/>
              <w:rPr>
                <w:rFonts w:cs="B Nazanin"/>
                <w:sz w:val="28"/>
                <w:szCs w:val="28"/>
              </w:rPr>
            </w:pPr>
            <w:r>
              <w:rPr>
                <w:rFonts w:cs="B Nazanin" w:hint="cs"/>
                <w:sz w:val="28"/>
                <w:szCs w:val="28"/>
                <w:rtl/>
              </w:rPr>
              <w:t xml:space="preserve">آیا با موارد منفی برای ویزیت بعدی قرار گذاشته ام ؟  </w:t>
            </w:r>
          </w:p>
          <w:p w:rsidR="00B53528" w:rsidRPr="001E6FE7" w:rsidRDefault="00B53528" w:rsidP="00CB137A">
            <w:pPr>
              <w:pStyle w:val="ListParagraph"/>
              <w:numPr>
                <w:ilvl w:val="0"/>
                <w:numId w:val="173"/>
              </w:numPr>
              <w:bidi/>
              <w:spacing w:before="240"/>
              <w:rPr>
                <w:rFonts w:cs="B Nazanin"/>
                <w:sz w:val="28"/>
                <w:szCs w:val="28"/>
                <w:rtl/>
              </w:rPr>
            </w:pPr>
            <w:r w:rsidRPr="001E6FE7">
              <w:rPr>
                <w:rFonts w:cs="B Nazanin" w:hint="cs"/>
                <w:sz w:val="28"/>
                <w:szCs w:val="28"/>
                <w:rtl/>
              </w:rPr>
              <w:t>آیا به موارد زیر در آموزش ارائه شده اشاره شده است ؟</w:t>
            </w:r>
          </w:p>
          <w:p w:rsidR="00B53528" w:rsidRPr="001E6FE7" w:rsidRDefault="00B53528" w:rsidP="00CB137A">
            <w:pPr>
              <w:pStyle w:val="ListParagraph"/>
              <w:numPr>
                <w:ilvl w:val="0"/>
                <w:numId w:val="173"/>
              </w:numPr>
              <w:bidi/>
              <w:spacing w:before="240"/>
              <w:rPr>
                <w:rFonts w:cs="B Nazanin"/>
                <w:sz w:val="28"/>
                <w:szCs w:val="28"/>
              </w:rPr>
            </w:pPr>
            <w:r w:rsidRPr="001E6FE7">
              <w:rPr>
                <w:rFonts w:cs="B Nazanin" w:hint="cs"/>
                <w:sz w:val="28"/>
                <w:szCs w:val="28"/>
                <w:rtl/>
              </w:rPr>
              <w:t>آیا به موانع کار می اندیشم ؟</w:t>
            </w:r>
          </w:p>
          <w:p w:rsidR="00B53528" w:rsidRPr="001E6FE7" w:rsidRDefault="00B53528" w:rsidP="00CB137A">
            <w:pPr>
              <w:pStyle w:val="ListParagraph"/>
              <w:numPr>
                <w:ilvl w:val="0"/>
                <w:numId w:val="173"/>
              </w:numPr>
              <w:bidi/>
              <w:spacing w:before="240"/>
              <w:rPr>
                <w:rFonts w:cs="B Nazanin"/>
                <w:sz w:val="28"/>
                <w:szCs w:val="28"/>
              </w:rPr>
            </w:pPr>
            <w:r w:rsidRPr="001E6FE7">
              <w:rPr>
                <w:rFonts w:cs="B Nazanin" w:hint="cs"/>
                <w:sz w:val="28"/>
                <w:szCs w:val="28"/>
                <w:rtl/>
              </w:rPr>
              <w:t>آیا موانعی را که به نظرم رسیده است را ثبت کرده ام ؟</w:t>
            </w:r>
          </w:p>
          <w:p w:rsidR="00B53528" w:rsidRPr="001E6FE7" w:rsidRDefault="00B53528" w:rsidP="00CB137A">
            <w:pPr>
              <w:pStyle w:val="ListParagraph"/>
              <w:numPr>
                <w:ilvl w:val="0"/>
                <w:numId w:val="173"/>
              </w:numPr>
              <w:bidi/>
              <w:spacing w:before="240"/>
              <w:rPr>
                <w:rFonts w:cs="B Nazanin"/>
                <w:sz w:val="28"/>
                <w:szCs w:val="28"/>
              </w:rPr>
            </w:pPr>
            <w:r w:rsidRPr="001E6FE7">
              <w:rPr>
                <w:rFonts w:cs="B Nazanin" w:hint="cs"/>
                <w:sz w:val="28"/>
                <w:szCs w:val="28"/>
                <w:rtl/>
              </w:rPr>
              <w:t>آیا پیشنهادی برای اجرای بهتر طرح دارم ؟آیا این پیشنهاد را ثبت کرده ام ؟</w:t>
            </w:r>
          </w:p>
          <w:p w:rsidR="00B53528" w:rsidRPr="001E6FE7" w:rsidRDefault="00B53528" w:rsidP="00CB137A">
            <w:pPr>
              <w:pStyle w:val="ListParagraph"/>
              <w:numPr>
                <w:ilvl w:val="0"/>
                <w:numId w:val="173"/>
              </w:numPr>
              <w:bidi/>
              <w:spacing w:before="240"/>
              <w:rPr>
                <w:rFonts w:cs="B Nazanin"/>
                <w:sz w:val="28"/>
                <w:szCs w:val="28"/>
                <w:rtl/>
              </w:rPr>
            </w:pPr>
            <w:r w:rsidRPr="001E6FE7">
              <w:rPr>
                <w:rFonts w:cs="B Nazanin" w:hint="cs"/>
                <w:sz w:val="28"/>
                <w:szCs w:val="28"/>
                <w:rtl/>
              </w:rPr>
              <w:t xml:space="preserve">آیا دفتر و فرم آمار را به درستی تکمیل کرده ام </w:t>
            </w:r>
          </w:p>
        </w:tc>
      </w:tr>
      <w:tr w:rsidR="00B53528" w:rsidRPr="001E6FE7" w:rsidTr="001646D8">
        <w:trPr>
          <w:trHeight w:val="567"/>
        </w:trPr>
        <w:tc>
          <w:tcPr>
            <w:tcW w:w="5000" w:type="pct"/>
            <w:gridSpan w:val="2"/>
            <w:shd w:val="clear" w:color="auto" w:fill="F2DBDB" w:themeFill="accent2" w:themeFillTint="33"/>
            <w:vAlign w:val="center"/>
          </w:tcPr>
          <w:p w:rsidR="00B53528"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21" type="#_x0000_t202" style="position:absolute;left:0;text-align:left;margin-left:436.5pt;margin-top:-.3pt;width:70.65pt;height:53.15pt;z-index:251719680;mso-position-horizontal-relative:margin;mso-position-vertical-relative:margin" stroked="f">
                  <v:fill r:id="rId94" o:title="images (24)" recolor="t" type="frame"/>
                  <v:textbox style="mso-next-textbox:#_x0000_s1321">
                    <w:txbxContent>
                      <w:p w:rsidR="000557DC" w:rsidRDefault="000557DC" w:rsidP="00B53528"/>
                    </w:txbxContent>
                  </v:textbox>
                  <w10:wrap type="square" anchorx="margin" anchory="margin"/>
                </v:shape>
              </w:pict>
            </w:r>
          </w:p>
          <w:p w:rsidR="00B53528" w:rsidRPr="001E6FE7" w:rsidRDefault="00B53528" w:rsidP="00CB137A">
            <w:pPr>
              <w:bidi/>
              <w:rPr>
                <w:rFonts w:cs="B Nazanin"/>
                <w:b/>
                <w:bCs/>
                <w:noProof/>
                <w:color w:val="C00000"/>
                <w:sz w:val="28"/>
                <w:szCs w:val="28"/>
                <w:rtl/>
              </w:rPr>
            </w:pPr>
            <w:r w:rsidRPr="001E6FE7">
              <w:rPr>
                <w:rFonts w:cs="B Nazanin" w:hint="cs"/>
                <w:b/>
                <w:bCs/>
                <w:noProof/>
                <w:color w:val="C00000"/>
                <w:sz w:val="28"/>
                <w:szCs w:val="28"/>
                <w:rtl/>
              </w:rPr>
              <w:t>چگونه می توانیم بفهمیم به اهدافمان در طرح رسیده ایم  ؟( ارزشیابی )</w:t>
            </w:r>
          </w:p>
        </w:tc>
      </w:tr>
      <w:tr w:rsidR="00B53528" w:rsidRPr="001E6FE7" w:rsidTr="001646D8">
        <w:trPr>
          <w:trHeight w:val="1517"/>
        </w:trPr>
        <w:tc>
          <w:tcPr>
            <w:tcW w:w="233" w:type="pct"/>
            <w:shd w:val="clear" w:color="auto" w:fill="FFFFFF" w:themeFill="background1"/>
          </w:tcPr>
          <w:p w:rsidR="00B53528" w:rsidRPr="001E6FE7" w:rsidRDefault="00B53528" w:rsidP="00CB137A">
            <w:pPr>
              <w:pStyle w:val="ListParagraph"/>
              <w:bidi/>
              <w:spacing w:before="240"/>
              <w:rPr>
                <w:rFonts w:cs="B Nazanin"/>
                <w:sz w:val="28"/>
                <w:szCs w:val="28"/>
                <w:rtl/>
              </w:rPr>
            </w:pPr>
          </w:p>
        </w:tc>
        <w:tc>
          <w:tcPr>
            <w:tcW w:w="4767" w:type="pct"/>
            <w:shd w:val="clear" w:color="auto" w:fill="auto"/>
            <w:vAlign w:val="center"/>
          </w:tcPr>
          <w:p w:rsidR="00B53528" w:rsidRPr="001E6FE7" w:rsidRDefault="00B53528" w:rsidP="00CB137A">
            <w:pPr>
              <w:pStyle w:val="ListParagraph"/>
              <w:numPr>
                <w:ilvl w:val="0"/>
                <w:numId w:val="169"/>
              </w:numPr>
              <w:bidi/>
              <w:spacing w:before="240"/>
              <w:rPr>
                <w:rFonts w:cs="B Nazanin"/>
                <w:sz w:val="28"/>
                <w:szCs w:val="28"/>
              </w:rPr>
            </w:pPr>
            <w:r w:rsidRPr="001E6FE7">
              <w:rPr>
                <w:rFonts w:cs="B Nazanin" w:hint="cs"/>
                <w:sz w:val="28"/>
                <w:szCs w:val="28"/>
                <w:rtl/>
              </w:rPr>
              <w:t xml:space="preserve">چند </w:t>
            </w:r>
            <w:r w:rsidRPr="001E6FE7">
              <w:rPr>
                <w:rFonts w:cs="B Nazanin"/>
                <w:sz w:val="28"/>
                <w:szCs w:val="28"/>
                <w:rtl/>
              </w:rPr>
              <w:t xml:space="preserve">درصد </w:t>
            </w:r>
            <w:r w:rsidRPr="001E6FE7">
              <w:rPr>
                <w:rFonts w:cs="B Nazanin" w:hint="cs"/>
                <w:sz w:val="28"/>
                <w:szCs w:val="28"/>
                <w:rtl/>
              </w:rPr>
              <w:t xml:space="preserve">از مبتلایان به سل </w:t>
            </w:r>
            <w:r w:rsidR="0093322F">
              <w:rPr>
                <w:rFonts w:cs="B Nazanin" w:hint="cs"/>
                <w:sz w:val="28"/>
                <w:szCs w:val="28"/>
                <w:rtl/>
              </w:rPr>
              <w:t xml:space="preserve">که مورد تست قرار گرفته اند از نتیجه تست خود مطلع هستند </w:t>
            </w:r>
            <w:r w:rsidRPr="001E6FE7">
              <w:rPr>
                <w:rFonts w:cs="B Nazanin" w:hint="cs"/>
                <w:sz w:val="28"/>
                <w:szCs w:val="28"/>
                <w:rtl/>
              </w:rPr>
              <w:t>.</w:t>
            </w:r>
          </w:p>
          <w:p w:rsidR="00B53528" w:rsidRPr="001E6FE7" w:rsidRDefault="00B53528" w:rsidP="00CB137A">
            <w:pPr>
              <w:pStyle w:val="ListParagraph"/>
              <w:bidi/>
              <w:spacing w:before="240"/>
              <w:ind w:left="1080"/>
              <w:rPr>
                <w:rFonts w:cs="B Nazanin"/>
                <w:sz w:val="28"/>
                <w:szCs w:val="28"/>
                <w:rtl/>
              </w:rPr>
            </w:pPr>
            <w:r w:rsidRPr="001E6FE7">
              <w:rPr>
                <w:rFonts w:cs="B Nazanin" w:hint="cs"/>
                <w:sz w:val="28"/>
                <w:szCs w:val="28"/>
                <w:rtl/>
              </w:rPr>
              <w:t>نحوه محاسبه :</w:t>
            </w:r>
          </w:p>
          <w:p w:rsidR="00B53528" w:rsidRPr="001E6FE7" w:rsidRDefault="00B53528" w:rsidP="00CB137A">
            <w:pPr>
              <w:pStyle w:val="ListParagraph"/>
              <w:numPr>
                <w:ilvl w:val="0"/>
                <w:numId w:val="118"/>
              </w:numPr>
              <w:bidi/>
              <w:spacing w:before="240"/>
              <w:rPr>
                <w:rFonts w:cs="B Nazanin"/>
                <w:sz w:val="28"/>
                <w:szCs w:val="28"/>
              </w:rPr>
            </w:pPr>
            <w:r w:rsidRPr="001E6FE7">
              <w:rPr>
                <w:rFonts w:cs="B Nazanin" w:hint="cs"/>
                <w:b/>
                <w:bCs/>
                <w:sz w:val="28"/>
                <w:szCs w:val="28"/>
                <w:rtl/>
              </w:rPr>
              <w:t>صورت:</w:t>
            </w:r>
            <w:r w:rsidRPr="001E6FE7">
              <w:rPr>
                <w:rFonts w:cs="B Nazanin"/>
                <w:sz w:val="28"/>
                <w:szCs w:val="28"/>
                <w:rtl/>
              </w:rPr>
              <w:t xml:space="preserve"> </w:t>
            </w:r>
            <w:r w:rsidRPr="001E6FE7">
              <w:rPr>
                <w:rFonts w:cs="B Nazanin" w:hint="cs"/>
                <w:sz w:val="28"/>
                <w:szCs w:val="28"/>
                <w:rtl/>
              </w:rPr>
              <w:t>تعداد</w:t>
            </w:r>
            <w:r w:rsidRPr="001E6FE7">
              <w:rPr>
                <w:rFonts w:cs="B Nazanin"/>
                <w:sz w:val="28"/>
                <w:szCs w:val="28"/>
                <w:rtl/>
              </w:rPr>
              <w:t xml:space="preserve"> </w:t>
            </w:r>
            <w:r w:rsidRPr="001E6FE7">
              <w:rPr>
                <w:rFonts w:cs="B Nazanin" w:hint="cs"/>
                <w:sz w:val="28"/>
                <w:szCs w:val="28"/>
                <w:rtl/>
              </w:rPr>
              <w:t xml:space="preserve">مبتلایان </w:t>
            </w:r>
            <w:r w:rsidR="0093322F">
              <w:rPr>
                <w:rFonts w:cs="B Nazanin" w:hint="cs"/>
                <w:sz w:val="28"/>
                <w:szCs w:val="28"/>
                <w:rtl/>
              </w:rPr>
              <w:t xml:space="preserve">که از پاسخ آزمایش خود اطلاع دارند </w:t>
            </w:r>
          </w:p>
          <w:p w:rsidR="00B53528" w:rsidRPr="001E6FE7" w:rsidRDefault="00B53528" w:rsidP="00CB137A">
            <w:pPr>
              <w:pStyle w:val="ListParagraph"/>
              <w:numPr>
                <w:ilvl w:val="0"/>
                <w:numId w:val="118"/>
              </w:numPr>
              <w:bidi/>
              <w:spacing w:before="240"/>
              <w:rPr>
                <w:rFonts w:cs="B Nazanin"/>
                <w:sz w:val="28"/>
                <w:szCs w:val="28"/>
                <w:rtl/>
              </w:rPr>
            </w:pPr>
            <w:r w:rsidRPr="001E6FE7">
              <w:rPr>
                <w:rFonts w:cs="B Nazanin" w:hint="cs"/>
                <w:b/>
                <w:bCs/>
                <w:sz w:val="28"/>
                <w:szCs w:val="28"/>
                <w:rtl/>
              </w:rPr>
              <w:t xml:space="preserve">مخرج </w:t>
            </w:r>
            <w:r w:rsidRPr="001E6FE7">
              <w:rPr>
                <w:rFonts w:cs="B Nazanin" w:hint="cs"/>
                <w:sz w:val="28"/>
                <w:szCs w:val="28"/>
                <w:rtl/>
              </w:rPr>
              <w:t xml:space="preserve">: تعداد کل مبتلایان </w:t>
            </w:r>
            <w:r w:rsidR="0093322F">
              <w:rPr>
                <w:rFonts w:cs="B Nazanin" w:hint="cs"/>
                <w:sz w:val="28"/>
                <w:szCs w:val="28"/>
                <w:rtl/>
              </w:rPr>
              <w:t xml:space="preserve">سلی که در همان مقطع زمانی تحت آزمایش قرار گرفته اند </w:t>
            </w:r>
            <w:r w:rsidRPr="001E6FE7">
              <w:rPr>
                <w:rFonts w:cs="B Nazanin" w:hint="cs"/>
                <w:sz w:val="28"/>
                <w:szCs w:val="28"/>
                <w:rtl/>
              </w:rPr>
              <w:t xml:space="preserve"> </w:t>
            </w:r>
          </w:p>
        </w:tc>
      </w:tr>
      <w:tr w:rsidR="00B53528" w:rsidRPr="001E6FE7" w:rsidTr="001646D8">
        <w:trPr>
          <w:trHeight w:val="567"/>
        </w:trPr>
        <w:tc>
          <w:tcPr>
            <w:tcW w:w="5000" w:type="pct"/>
            <w:gridSpan w:val="2"/>
            <w:shd w:val="clear" w:color="auto" w:fill="F2DBDB" w:themeFill="accent2" w:themeFillTint="33"/>
            <w:vAlign w:val="center"/>
          </w:tcPr>
          <w:p w:rsidR="00B53528" w:rsidRPr="001E6FE7" w:rsidRDefault="002B4B4C" w:rsidP="00CB137A">
            <w:pPr>
              <w:bidi/>
              <w:rPr>
                <w:rFonts w:cs="B Nazanin"/>
                <w:b/>
                <w:bCs/>
                <w:noProof/>
                <w:color w:val="C00000"/>
                <w:sz w:val="28"/>
                <w:szCs w:val="28"/>
                <w:rtl/>
              </w:rPr>
            </w:pPr>
            <w:r>
              <w:rPr>
                <w:rFonts w:cs="B Nazanin"/>
                <w:b/>
                <w:bCs/>
                <w:noProof/>
                <w:color w:val="C00000"/>
                <w:sz w:val="28"/>
                <w:szCs w:val="28"/>
                <w:rtl/>
              </w:rPr>
              <w:lastRenderedPageBreak/>
              <w:pict>
                <v:shape id="_x0000_s1323" type="#_x0000_t202" style="position:absolute;left:0;text-align:left;margin-left:436.5pt;margin-top:-.3pt;width:70.65pt;height:53.15pt;z-index:251721728;mso-position-horizontal-relative:margin;mso-position-vertical-relative:margin" stroked="f">
                  <v:fill r:id="rId95" o:title="images (27)" recolor="t" type="frame"/>
                  <v:textbox style="mso-next-textbox:#_x0000_s1323">
                    <w:txbxContent>
                      <w:p w:rsidR="000557DC" w:rsidRDefault="000557DC" w:rsidP="00B53528"/>
                    </w:txbxContent>
                  </v:textbox>
                  <w10:wrap type="square" anchorx="margin" anchory="margin"/>
                </v:shape>
              </w:pict>
            </w:r>
          </w:p>
          <w:p w:rsidR="00B53528" w:rsidRPr="001E6FE7" w:rsidRDefault="00B53528" w:rsidP="00CB137A">
            <w:pPr>
              <w:bidi/>
              <w:rPr>
                <w:rFonts w:cs="B Nazanin"/>
                <w:b/>
                <w:bCs/>
                <w:noProof/>
                <w:color w:val="C00000"/>
                <w:sz w:val="28"/>
                <w:szCs w:val="28"/>
                <w:rtl/>
              </w:rPr>
            </w:pPr>
            <w:r w:rsidRPr="001E6FE7">
              <w:rPr>
                <w:rFonts w:cs="B Nazanin" w:hint="cs"/>
                <w:b/>
                <w:bCs/>
                <w:noProof/>
                <w:color w:val="C00000"/>
                <w:sz w:val="28"/>
                <w:szCs w:val="28"/>
                <w:rtl/>
              </w:rPr>
              <w:t>چه عواملی ممکن است مانع شوند تا به نتیجه مد نظر در ارائه این خدمت نرسیم ؟</w:t>
            </w:r>
          </w:p>
        </w:tc>
      </w:tr>
      <w:tr w:rsidR="00B53528" w:rsidRPr="001E6FE7" w:rsidTr="001646D8">
        <w:trPr>
          <w:trHeight w:val="2689"/>
        </w:trPr>
        <w:tc>
          <w:tcPr>
            <w:tcW w:w="233" w:type="pct"/>
            <w:shd w:val="clear" w:color="auto" w:fill="FFFFFF" w:themeFill="background1"/>
          </w:tcPr>
          <w:p w:rsidR="00B53528" w:rsidRPr="001E6FE7" w:rsidRDefault="00B53528" w:rsidP="00CB137A">
            <w:pPr>
              <w:bidi/>
              <w:ind w:left="360"/>
              <w:rPr>
                <w:rFonts w:cs="B Nazanin"/>
                <w:rtl/>
              </w:rPr>
            </w:pPr>
          </w:p>
        </w:tc>
        <w:tc>
          <w:tcPr>
            <w:tcW w:w="4767" w:type="pct"/>
            <w:shd w:val="clear" w:color="auto" w:fill="auto"/>
            <w:vAlign w:val="center"/>
          </w:tcPr>
          <w:p w:rsidR="00B53528" w:rsidRPr="001E6FE7" w:rsidRDefault="00B53528" w:rsidP="00CB137A">
            <w:pPr>
              <w:pStyle w:val="ListParagraph"/>
              <w:numPr>
                <w:ilvl w:val="0"/>
                <w:numId w:val="152"/>
              </w:numPr>
              <w:bidi/>
              <w:spacing w:before="240"/>
              <w:rPr>
                <w:rFonts w:cs="B Nazanin"/>
                <w:sz w:val="28"/>
                <w:szCs w:val="28"/>
              </w:rPr>
            </w:pPr>
            <w:r w:rsidRPr="001E6FE7">
              <w:rPr>
                <w:rFonts w:cs="B Nazanin" w:hint="cs"/>
                <w:b/>
                <w:bCs/>
                <w:sz w:val="28"/>
                <w:szCs w:val="28"/>
                <w:rtl/>
              </w:rPr>
              <w:t xml:space="preserve">تمام دست اندرکاران ارائه خدمت می توانند در این قسمت فرآیند به شما کمک کنند </w:t>
            </w:r>
          </w:p>
          <w:p w:rsidR="00B53528" w:rsidRPr="001E6FE7" w:rsidRDefault="00B53528" w:rsidP="00CB137A">
            <w:pPr>
              <w:pStyle w:val="ListParagraph"/>
              <w:numPr>
                <w:ilvl w:val="0"/>
                <w:numId w:val="152"/>
              </w:numPr>
              <w:bidi/>
              <w:spacing w:before="240"/>
              <w:rPr>
                <w:rFonts w:cs="B Nazanin"/>
                <w:sz w:val="28"/>
                <w:szCs w:val="28"/>
              </w:rPr>
            </w:pPr>
            <w:r w:rsidRPr="001E6FE7">
              <w:rPr>
                <w:rFonts w:cs="B Nazanin" w:hint="cs"/>
                <w:sz w:val="28"/>
                <w:szCs w:val="28"/>
                <w:rtl/>
              </w:rPr>
              <w:t>در هر مرحله از فرآیند که به نظرتان عامل یا عواملی مانع اجرای صحیح طرح هستند   نظرات خود را در فرم پیشنهاداتی که به همین منظور طراحی شده و در اختیارتان قرار دارد وارد کنید .</w:t>
            </w:r>
          </w:p>
          <w:p w:rsidR="00B53528" w:rsidRPr="001E6FE7" w:rsidRDefault="00B53528" w:rsidP="00CB137A">
            <w:pPr>
              <w:pStyle w:val="ListParagraph"/>
              <w:numPr>
                <w:ilvl w:val="0"/>
                <w:numId w:val="152"/>
              </w:numPr>
              <w:bidi/>
              <w:spacing w:before="240"/>
              <w:rPr>
                <w:rFonts w:cs="B Nazanin"/>
                <w:sz w:val="28"/>
                <w:szCs w:val="28"/>
              </w:rPr>
            </w:pPr>
            <w:r w:rsidRPr="001E6FE7">
              <w:rPr>
                <w:rFonts w:cs="B Nazanin" w:hint="cs"/>
                <w:sz w:val="28"/>
                <w:szCs w:val="28"/>
                <w:rtl/>
              </w:rPr>
              <w:t>حتی  اگر به نظرتان رسید ، این عامل  بسیار پیش پا افتاده و ساده است ، در نگارش آن در فرم مربوطه اصلا تردید نکنید . کوچکترین و ساده ترین پیشنهادات می تواند در ارتقا برنامه به ما کمک کند .</w:t>
            </w:r>
          </w:p>
          <w:p w:rsidR="00B53528" w:rsidRPr="001E6FE7" w:rsidRDefault="00B53528" w:rsidP="00CB137A">
            <w:pPr>
              <w:pStyle w:val="ListParagraph"/>
              <w:bidi/>
              <w:spacing w:before="240"/>
              <w:rPr>
                <w:rFonts w:cs="B Nazanin"/>
                <w:sz w:val="28"/>
                <w:szCs w:val="28"/>
                <w:rtl/>
              </w:rPr>
            </w:pPr>
            <w:r w:rsidRPr="001E6FE7">
              <w:rPr>
                <w:rFonts w:cs="B Nazanin" w:hint="cs"/>
                <w:sz w:val="28"/>
                <w:szCs w:val="28"/>
                <w:rtl/>
              </w:rPr>
              <w:t xml:space="preserve"> </w:t>
            </w:r>
          </w:p>
        </w:tc>
      </w:tr>
      <w:tr w:rsidR="00B53528" w:rsidRPr="001E6FE7" w:rsidTr="001646D8">
        <w:trPr>
          <w:trHeight w:val="567"/>
        </w:trPr>
        <w:tc>
          <w:tcPr>
            <w:tcW w:w="5000" w:type="pct"/>
            <w:gridSpan w:val="2"/>
            <w:shd w:val="clear" w:color="auto" w:fill="F2DBDB" w:themeFill="accent2" w:themeFillTint="33"/>
            <w:vAlign w:val="center"/>
          </w:tcPr>
          <w:p w:rsidR="00B53528"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24" type="#_x0000_t202" style="position:absolute;left:0;text-align:left;margin-left:436.5pt;margin-top:-.3pt;width:70.65pt;height:53.15pt;z-index:251722752;mso-position-horizontal-relative:margin;mso-position-vertical-relative:margin" stroked="f">
                  <v:fill r:id="rId96" o:title="images (37)" recolor="t" type="frame"/>
                  <v:textbox style="mso-next-textbox:#_x0000_s1324">
                    <w:txbxContent>
                      <w:p w:rsidR="000557DC" w:rsidRDefault="000557DC" w:rsidP="00B53528"/>
                    </w:txbxContent>
                  </v:textbox>
                  <w10:wrap type="square" anchorx="margin" anchory="margin"/>
                </v:shape>
              </w:pict>
            </w:r>
          </w:p>
          <w:p w:rsidR="00B53528" w:rsidRPr="001E6FE7" w:rsidRDefault="00B53528" w:rsidP="00CB137A">
            <w:pPr>
              <w:bidi/>
              <w:rPr>
                <w:rFonts w:cs="B Nazanin"/>
                <w:b/>
                <w:bCs/>
                <w:noProof/>
                <w:color w:val="C00000"/>
                <w:sz w:val="28"/>
                <w:szCs w:val="28"/>
                <w:rtl/>
              </w:rPr>
            </w:pPr>
            <w:r w:rsidRPr="001E6FE7">
              <w:rPr>
                <w:rFonts w:cs="B Nazanin" w:hint="cs"/>
                <w:b/>
                <w:bCs/>
                <w:noProof/>
                <w:color w:val="C00000"/>
                <w:sz w:val="28"/>
                <w:szCs w:val="28"/>
                <w:rtl/>
              </w:rPr>
              <w:t>چگونه می توان برنامه را بهتر اجرا کرد  ؟</w:t>
            </w:r>
          </w:p>
        </w:tc>
      </w:tr>
      <w:tr w:rsidR="00B53528" w:rsidRPr="001E6FE7" w:rsidTr="001646D8">
        <w:trPr>
          <w:trHeight w:val="539"/>
        </w:trPr>
        <w:tc>
          <w:tcPr>
            <w:tcW w:w="233" w:type="pct"/>
            <w:shd w:val="clear" w:color="auto" w:fill="FFFFFF" w:themeFill="background1"/>
          </w:tcPr>
          <w:p w:rsidR="00B53528" w:rsidRPr="001E6FE7" w:rsidRDefault="00B53528" w:rsidP="00CB137A">
            <w:pPr>
              <w:bidi/>
              <w:rPr>
                <w:rFonts w:cs="B Nazanin"/>
                <w:rtl/>
              </w:rPr>
            </w:pPr>
          </w:p>
        </w:tc>
        <w:tc>
          <w:tcPr>
            <w:tcW w:w="4767" w:type="pct"/>
            <w:shd w:val="clear" w:color="auto" w:fill="auto"/>
            <w:vAlign w:val="center"/>
          </w:tcPr>
          <w:p w:rsidR="00B53528" w:rsidRPr="001E6FE7" w:rsidRDefault="00B53528" w:rsidP="00CB137A">
            <w:pPr>
              <w:pStyle w:val="ListParagraph"/>
              <w:numPr>
                <w:ilvl w:val="0"/>
                <w:numId w:val="128"/>
              </w:numPr>
              <w:bidi/>
              <w:spacing w:before="240"/>
              <w:rPr>
                <w:rFonts w:cs="B Nazanin"/>
                <w:sz w:val="28"/>
                <w:szCs w:val="28"/>
              </w:rPr>
            </w:pPr>
            <w:r w:rsidRPr="001E6FE7">
              <w:rPr>
                <w:rFonts w:cs="B Nazanin" w:hint="cs"/>
                <w:b/>
                <w:bCs/>
                <w:sz w:val="28"/>
                <w:szCs w:val="28"/>
                <w:rtl/>
              </w:rPr>
              <w:t xml:space="preserve">تمام دست اندرکاران ارائه خدمت می توانند در این قسمت فرآیند به شما کمک کنند </w:t>
            </w:r>
          </w:p>
          <w:p w:rsidR="00B53528" w:rsidRPr="001E6FE7" w:rsidRDefault="00B53528" w:rsidP="00CB137A">
            <w:pPr>
              <w:pStyle w:val="ListParagraph"/>
              <w:numPr>
                <w:ilvl w:val="0"/>
                <w:numId w:val="130"/>
              </w:numPr>
              <w:bidi/>
              <w:spacing w:before="240"/>
              <w:rPr>
                <w:rFonts w:cs="B Nazanin"/>
                <w:sz w:val="28"/>
                <w:szCs w:val="28"/>
              </w:rPr>
            </w:pPr>
            <w:r w:rsidRPr="001E6FE7">
              <w:rPr>
                <w:rFonts w:cs="B Nazanin" w:hint="cs"/>
                <w:sz w:val="28"/>
                <w:szCs w:val="28"/>
                <w:rtl/>
              </w:rPr>
              <w:t>در هر مرحله از طرح که اهکاری برای رفع عامل یا عواملی مانع اجرای صحیح طرح هستند به نظرتان رسید و یا تصور کردید که با اقدام یا اقداماتی به روشی ساده تر می توانیم به نتایج مورد نظر برسیم  نظرات خود را در فرم پیشنهاداتی که به همین منظور طراحی شده و در اختیارتان قرار دارد وارد کنید .</w:t>
            </w:r>
          </w:p>
          <w:p w:rsidR="00B53528" w:rsidRPr="001E6FE7" w:rsidRDefault="00B53528" w:rsidP="00CB137A">
            <w:pPr>
              <w:pStyle w:val="ListParagraph"/>
              <w:numPr>
                <w:ilvl w:val="0"/>
                <w:numId w:val="130"/>
              </w:numPr>
              <w:bidi/>
              <w:spacing w:before="240"/>
              <w:rPr>
                <w:rFonts w:cs="B Nazanin"/>
                <w:rtl/>
              </w:rPr>
            </w:pPr>
            <w:r w:rsidRPr="001E6FE7">
              <w:rPr>
                <w:rFonts w:cs="B Nazanin" w:hint="cs"/>
                <w:sz w:val="28"/>
                <w:szCs w:val="28"/>
                <w:rtl/>
              </w:rPr>
              <w:t>حتی  اگر به نظرتان رسید ، این پیشنهاد  بسیار پیش پا افتاده و ساده است ، در نگارش آن در فرم مربوطه اصلا تردید نکنید . کوچکترین و ساده ترین پیشنهادات می تواند در ارتقا برنامه به ما کمک کند .</w:t>
            </w:r>
          </w:p>
        </w:tc>
      </w:tr>
    </w:tbl>
    <w:p w:rsidR="004F7A3B" w:rsidRDefault="004F7A3B" w:rsidP="00CB137A">
      <w:pPr>
        <w:rPr>
          <w:rFonts w:ascii="Helvetica" w:hAnsi="Helvetica" w:cs="B Nazanin"/>
          <w:color w:val="333333"/>
          <w:sz w:val="17"/>
          <w:szCs w:val="17"/>
          <w:shd w:val="clear" w:color="auto" w:fill="FFFFFF"/>
          <w:rtl/>
        </w:rPr>
      </w:pPr>
    </w:p>
    <w:p w:rsidR="004F7A3B" w:rsidRDefault="004F7A3B" w:rsidP="00CB137A">
      <w:pPr>
        <w:rPr>
          <w:rFonts w:ascii="Helvetica" w:hAnsi="Helvetica" w:cs="B Nazanin"/>
          <w:color w:val="333333"/>
          <w:sz w:val="17"/>
          <w:szCs w:val="17"/>
          <w:shd w:val="clear" w:color="auto" w:fill="FFFFFF"/>
        </w:rPr>
      </w:pPr>
      <w:r>
        <w:rPr>
          <w:rFonts w:ascii="Helvetica" w:hAnsi="Helvetica" w:cs="B Nazanin"/>
          <w:color w:val="333333"/>
          <w:sz w:val="17"/>
          <w:szCs w:val="17"/>
          <w:shd w:val="clear" w:color="auto" w:fill="FFFFFF"/>
        </w:rPr>
        <w:br w:type="page"/>
      </w:r>
    </w:p>
    <w:tbl>
      <w:tblPr>
        <w:bidiVisual/>
        <w:tblW w:w="5346" w:type="pct"/>
        <w:tblLook w:val="04A0"/>
      </w:tblPr>
      <w:tblGrid>
        <w:gridCol w:w="477"/>
        <w:gridCol w:w="9762"/>
      </w:tblGrid>
      <w:tr w:rsidR="00A95F51" w:rsidRPr="001E6FE7" w:rsidTr="008B592B">
        <w:trPr>
          <w:trHeight w:val="859"/>
          <w:tblHeader/>
        </w:trPr>
        <w:tc>
          <w:tcPr>
            <w:tcW w:w="5000" w:type="pct"/>
            <w:gridSpan w:val="2"/>
            <w:shd w:val="clear" w:color="FFFFFF" w:themeColor="background1" w:fill="943634" w:themeFill="accent2" w:themeFillShade="BF"/>
            <w:vAlign w:val="center"/>
          </w:tcPr>
          <w:p w:rsidR="00A95F51" w:rsidRPr="001E6FE7" w:rsidRDefault="00A95F51" w:rsidP="00CB137A">
            <w:pPr>
              <w:bidi/>
              <w:rPr>
                <w:rFonts w:cs="B Nazanin"/>
                <w:b/>
                <w:bCs/>
                <w:color w:val="FFFFFF" w:themeColor="background1"/>
                <w:sz w:val="44"/>
                <w:szCs w:val="44"/>
                <w:rtl/>
              </w:rPr>
            </w:pPr>
            <w:r w:rsidRPr="001E6FE7">
              <w:rPr>
                <w:rFonts w:cs="B Nazanin"/>
                <w:color w:val="FFFFFF" w:themeColor="background1"/>
              </w:rPr>
              <w:lastRenderedPageBreak/>
              <w:br w:type="page"/>
            </w:r>
            <w:r w:rsidRPr="001E6FE7">
              <w:rPr>
                <w:rFonts w:cs="B Nazanin" w:hint="cs"/>
                <w:b/>
                <w:bCs/>
                <w:color w:val="FFFFFF" w:themeColor="background1"/>
                <w:sz w:val="44"/>
                <w:szCs w:val="44"/>
                <w:rtl/>
              </w:rPr>
              <w:t xml:space="preserve">خدمت شماره </w:t>
            </w:r>
            <w:r>
              <w:rPr>
                <w:rFonts w:cs="B Nazanin" w:hint="cs"/>
                <w:b/>
                <w:bCs/>
                <w:color w:val="FFFFFF" w:themeColor="background1"/>
                <w:sz w:val="44"/>
                <w:szCs w:val="44"/>
                <w:rtl/>
              </w:rPr>
              <w:t>5</w:t>
            </w:r>
            <w:r w:rsidRPr="001E6FE7">
              <w:rPr>
                <w:rFonts w:cs="B Nazanin" w:hint="cs"/>
                <w:b/>
                <w:bCs/>
                <w:color w:val="FFFFFF" w:themeColor="background1"/>
                <w:sz w:val="44"/>
                <w:szCs w:val="44"/>
                <w:rtl/>
              </w:rPr>
              <w:t>-</w:t>
            </w:r>
            <w:r>
              <w:rPr>
                <w:rFonts w:cs="B Nazanin" w:hint="cs"/>
                <w:b/>
                <w:bCs/>
                <w:color w:val="FFFFFF" w:themeColor="background1"/>
                <w:sz w:val="44"/>
                <w:szCs w:val="44"/>
                <w:rtl/>
              </w:rPr>
              <w:t xml:space="preserve">ارجاع موارد مثبت </w:t>
            </w:r>
            <w:r w:rsidRPr="001E6FE7">
              <w:rPr>
                <w:rFonts w:cs="B Nazanin" w:hint="cs"/>
                <w:b/>
                <w:bCs/>
                <w:color w:val="FFFFFF" w:themeColor="background1"/>
                <w:sz w:val="44"/>
                <w:szCs w:val="44"/>
                <w:rtl/>
              </w:rPr>
              <w:t xml:space="preserve"> </w:t>
            </w:r>
          </w:p>
        </w:tc>
      </w:tr>
      <w:tr w:rsidR="00A95F51" w:rsidRPr="001E6FE7" w:rsidTr="008B592B">
        <w:trPr>
          <w:trHeight w:val="219"/>
          <w:tblHeader/>
        </w:trPr>
        <w:tc>
          <w:tcPr>
            <w:tcW w:w="5000" w:type="pct"/>
            <w:gridSpan w:val="2"/>
            <w:shd w:val="clear" w:color="FFFFFF" w:themeColor="background1" w:fill="FFFFFF" w:themeFill="background1"/>
            <w:vAlign w:val="center"/>
          </w:tcPr>
          <w:p w:rsidR="00A95F51" w:rsidRPr="001E6FE7" w:rsidRDefault="00A95F51" w:rsidP="00CB137A">
            <w:pPr>
              <w:bidi/>
              <w:rPr>
                <w:rFonts w:cs="B Nazanin"/>
                <w:b/>
                <w:bCs/>
                <w:color w:val="FFFFFF" w:themeColor="background1"/>
                <w:sz w:val="24"/>
                <w:szCs w:val="24"/>
                <w:rtl/>
              </w:rPr>
            </w:pPr>
          </w:p>
        </w:tc>
      </w:tr>
      <w:tr w:rsidR="00A95F51" w:rsidRPr="001E6FE7" w:rsidTr="008B592B">
        <w:trPr>
          <w:trHeight w:val="881"/>
        </w:trPr>
        <w:tc>
          <w:tcPr>
            <w:tcW w:w="5000" w:type="pct"/>
            <w:gridSpan w:val="2"/>
            <w:shd w:val="pct20" w:color="F2DBDB" w:themeColor="accent2" w:themeTint="33" w:fill="F2DBDB" w:themeFill="accent2" w:themeFillTint="33"/>
            <w:vAlign w:val="center"/>
          </w:tcPr>
          <w:p w:rsidR="00A95F51" w:rsidRPr="001E6FE7" w:rsidRDefault="002B4B4C" w:rsidP="00CB137A">
            <w:pPr>
              <w:bidi/>
              <w:rPr>
                <w:rFonts w:cs="B Nazanin"/>
                <w:b/>
                <w:bCs/>
                <w:color w:val="C00000"/>
                <w:sz w:val="28"/>
                <w:szCs w:val="28"/>
                <w:rtl/>
              </w:rPr>
            </w:pPr>
            <w:r>
              <w:rPr>
                <w:rFonts w:cs="B Nazanin"/>
                <w:b/>
                <w:bCs/>
                <w:noProof/>
                <w:color w:val="C00000"/>
                <w:sz w:val="28"/>
                <w:szCs w:val="28"/>
                <w:rtl/>
              </w:rPr>
              <w:pict>
                <v:shape id="_x0000_s1363" type="#_x0000_t202" style="position:absolute;left:0;text-align:left;margin-left:438.4pt;margin-top:-.35pt;width:70.85pt;height:42.5pt;z-index:251724800;mso-position-horizontal-relative:margin;mso-position-vertical-relative:margin" stroked="f">
                  <v:fill r:id="rId85" o:title="images (23)" recolor="t" type="frame"/>
                  <v:textbox style="mso-next-textbox:#_x0000_s1363">
                    <w:txbxContent>
                      <w:p w:rsidR="000557DC" w:rsidRDefault="000557DC" w:rsidP="00A95F51"/>
                    </w:txbxContent>
                  </v:textbox>
                  <w10:wrap type="square" anchorx="margin" anchory="margin"/>
                </v:shape>
              </w:pict>
            </w:r>
          </w:p>
          <w:p w:rsidR="00A95F51" w:rsidRPr="001E6FE7" w:rsidRDefault="00A95F51" w:rsidP="00CB137A">
            <w:pPr>
              <w:bidi/>
              <w:rPr>
                <w:rFonts w:cs="B Nazanin"/>
                <w:rtl/>
              </w:rPr>
            </w:pPr>
            <w:r w:rsidRPr="001E6FE7">
              <w:rPr>
                <w:rFonts w:cs="B Nazanin" w:hint="cs"/>
                <w:b/>
                <w:bCs/>
                <w:color w:val="C00000"/>
                <w:sz w:val="28"/>
                <w:szCs w:val="28"/>
                <w:rtl/>
              </w:rPr>
              <w:t>این خدمت باید به چه کسانی ارائه شود؟</w:t>
            </w:r>
          </w:p>
        </w:tc>
      </w:tr>
      <w:tr w:rsidR="00A95F51" w:rsidRPr="001E6FE7" w:rsidTr="008B592B">
        <w:trPr>
          <w:trHeight w:val="935"/>
        </w:trPr>
        <w:tc>
          <w:tcPr>
            <w:tcW w:w="233" w:type="pct"/>
            <w:shd w:val="clear" w:color="auto" w:fill="FFFFFF" w:themeFill="background1"/>
          </w:tcPr>
          <w:p w:rsidR="00A95F51" w:rsidRPr="001E6FE7" w:rsidRDefault="00A95F51" w:rsidP="00CB137A">
            <w:pPr>
              <w:bidi/>
              <w:rPr>
                <w:rFonts w:cs="B Nazanin"/>
                <w:noProof/>
                <w:sz w:val="28"/>
                <w:szCs w:val="28"/>
                <w:rtl/>
              </w:rPr>
            </w:pPr>
          </w:p>
        </w:tc>
        <w:tc>
          <w:tcPr>
            <w:tcW w:w="4767" w:type="pct"/>
            <w:shd w:val="clear" w:color="auto" w:fill="auto"/>
            <w:vAlign w:val="center"/>
          </w:tcPr>
          <w:p w:rsidR="00A95F51" w:rsidRPr="001E6FE7" w:rsidRDefault="0093322F" w:rsidP="00CB137A">
            <w:pPr>
              <w:pStyle w:val="ListParagraph"/>
              <w:bidi/>
              <w:ind w:left="1080"/>
              <w:rPr>
                <w:rFonts w:cs="B Nazanin"/>
                <w:sz w:val="28"/>
                <w:szCs w:val="28"/>
                <w:rtl/>
              </w:rPr>
            </w:pPr>
            <w:r>
              <w:rPr>
                <w:rFonts w:cs="B Nazanin" w:hint="cs"/>
                <w:sz w:val="28"/>
                <w:szCs w:val="28"/>
                <w:rtl/>
              </w:rPr>
              <w:t>همه افرادی که نتیجه تست سریع آنها مثبت بوده است .</w:t>
            </w:r>
            <w:r w:rsidR="00A95F51" w:rsidRPr="001E6FE7">
              <w:rPr>
                <w:rFonts w:cs="B Nazanin" w:hint="cs"/>
                <w:sz w:val="28"/>
                <w:szCs w:val="28"/>
                <w:rtl/>
              </w:rPr>
              <w:t xml:space="preserve"> </w:t>
            </w:r>
          </w:p>
        </w:tc>
      </w:tr>
      <w:tr w:rsidR="00A95F51" w:rsidRPr="001E6FE7" w:rsidTr="008B592B">
        <w:trPr>
          <w:trHeight w:val="567"/>
        </w:trPr>
        <w:tc>
          <w:tcPr>
            <w:tcW w:w="5000" w:type="pct"/>
            <w:gridSpan w:val="2"/>
            <w:shd w:val="clear" w:color="auto" w:fill="F2DBDB" w:themeFill="accent2" w:themeFillTint="33"/>
            <w:vAlign w:val="center"/>
          </w:tcPr>
          <w:p w:rsidR="00A95F51"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64" type="#_x0000_t202" style="position:absolute;left:0;text-align:left;margin-left:436.7pt;margin-top:0;width:70.85pt;height:47.9pt;z-index:251725824;mso-position-horizontal-relative:margin;mso-position-vertical-relative:margin" stroked="f">
                  <v:fill r:id="rId86" o:title="images (2)" recolor="t" type="frame"/>
                  <v:textbox style="mso-next-textbox:#_x0000_s1364">
                    <w:txbxContent>
                      <w:p w:rsidR="000557DC" w:rsidRDefault="000557DC" w:rsidP="00A95F51"/>
                    </w:txbxContent>
                  </v:textbox>
                  <w10:wrap type="square" anchorx="margin" anchory="margin"/>
                </v:shape>
              </w:pict>
            </w:r>
          </w:p>
          <w:p w:rsidR="00A95F51" w:rsidRPr="001E6FE7" w:rsidRDefault="00A95F51" w:rsidP="00CB137A">
            <w:pPr>
              <w:bidi/>
              <w:rPr>
                <w:rFonts w:cs="B Nazanin"/>
                <w:b/>
                <w:bCs/>
                <w:noProof/>
                <w:color w:val="C00000"/>
                <w:sz w:val="28"/>
                <w:szCs w:val="28"/>
                <w:rtl/>
              </w:rPr>
            </w:pPr>
            <w:r w:rsidRPr="001E6FE7">
              <w:rPr>
                <w:rFonts w:cs="B Nazanin" w:hint="cs"/>
                <w:b/>
                <w:bCs/>
                <w:noProof/>
                <w:color w:val="C00000"/>
                <w:sz w:val="28"/>
                <w:szCs w:val="28"/>
                <w:rtl/>
              </w:rPr>
              <w:t>این خدمت با چه هدفی  ارائه میشود؟</w:t>
            </w:r>
          </w:p>
        </w:tc>
      </w:tr>
      <w:tr w:rsidR="00A95F51" w:rsidRPr="001E6FE7" w:rsidTr="00C3762F">
        <w:trPr>
          <w:trHeight w:val="1287"/>
        </w:trPr>
        <w:tc>
          <w:tcPr>
            <w:tcW w:w="233" w:type="pct"/>
            <w:shd w:val="clear" w:color="auto" w:fill="FFFFFF" w:themeFill="background1"/>
          </w:tcPr>
          <w:p w:rsidR="00A95F51" w:rsidRPr="001E6FE7" w:rsidRDefault="00A95F51" w:rsidP="00CB137A">
            <w:pPr>
              <w:bidi/>
              <w:rPr>
                <w:rFonts w:cs="B Nazanin"/>
                <w:rtl/>
              </w:rPr>
            </w:pPr>
          </w:p>
        </w:tc>
        <w:tc>
          <w:tcPr>
            <w:tcW w:w="4767" w:type="pct"/>
            <w:shd w:val="clear" w:color="auto" w:fill="auto"/>
            <w:vAlign w:val="center"/>
          </w:tcPr>
          <w:p w:rsidR="00C3762F" w:rsidRPr="00C3762F" w:rsidRDefault="0093322F" w:rsidP="00CB137A">
            <w:pPr>
              <w:pStyle w:val="ListParagraph"/>
              <w:numPr>
                <w:ilvl w:val="0"/>
                <w:numId w:val="174"/>
              </w:numPr>
              <w:bidi/>
              <w:rPr>
                <w:rFonts w:cs="B Nazanin"/>
              </w:rPr>
            </w:pPr>
            <w:r>
              <w:rPr>
                <w:rFonts w:cs="B Nazanin" w:hint="cs"/>
                <w:sz w:val="28"/>
                <w:szCs w:val="28"/>
                <w:rtl/>
              </w:rPr>
              <w:t xml:space="preserve">1. تایید تشخیص  </w:t>
            </w:r>
            <w:r w:rsidR="008D6FD7">
              <w:rPr>
                <w:rFonts w:cs="B Nazanin" w:hint="cs"/>
                <w:sz w:val="28"/>
                <w:szCs w:val="28"/>
                <w:rtl/>
              </w:rPr>
              <w:t xml:space="preserve">بر قررای ارتباط </w:t>
            </w:r>
          </w:p>
          <w:p w:rsidR="00A95F51" w:rsidRPr="001E6FE7" w:rsidRDefault="00C3762F" w:rsidP="00CB137A">
            <w:pPr>
              <w:pStyle w:val="ListParagraph"/>
              <w:numPr>
                <w:ilvl w:val="0"/>
                <w:numId w:val="174"/>
              </w:numPr>
              <w:bidi/>
              <w:rPr>
                <w:rFonts w:cs="B Nazanin"/>
                <w:rtl/>
              </w:rPr>
            </w:pPr>
            <w:r>
              <w:rPr>
                <w:rFonts w:cs="B Nazanin" w:hint="cs"/>
                <w:sz w:val="28"/>
                <w:szCs w:val="28"/>
                <w:rtl/>
              </w:rPr>
              <w:t xml:space="preserve">2.بر قراری ارتباط فرد با </w:t>
            </w:r>
            <w:r w:rsidR="0093322F">
              <w:rPr>
                <w:rFonts w:cs="B Nazanin" w:hint="cs"/>
                <w:sz w:val="28"/>
                <w:szCs w:val="28"/>
                <w:rtl/>
              </w:rPr>
              <w:t xml:space="preserve"> نظام مراقبت و درمان </w:t>
            </w:r>
            <w:r w:rsidR="00A95F51" w:rsidRPr="001E6FE7">
              <w:rPr>
                <w:rFonts w:cs="B Nazanin" w:hint="cs"/>
                <w:sz w:val="28"/>
                <w:szCs w:val="28"/>
                <w:rtl/>
              </w:rPr>
              <w:t xml:space="preserve"> .</w:t>
            </w:r>
            <w:r w:rsidR="00A95F51" w:rsidRPr="001E6FE7">
              <w:rPr>
                <w:rFonts w:cs="B Nazanin" w:hint="cs"/>
                <w:rtl/>
              </w:rPr>
              <w:t xml:space="preserve">  </w:t>
            </w:r>
          </w:p>
        </w:tc>
      </w:tr>
      <w:tr w:rsidR="00A95F51" w:rsidRPr="001E6FE7" w:rsidTr="008B592B">
        <w:trPr>
          <w:trHeight w:val="567"/>
        </w:trPr>
        <w:tc>
          <w:tcPr>
            <w:tcW w:w="5000" w:type="pct"/>
            <w:gridSpan w:val="2"/>
            <w:shd w:val="clear" w:color="auto" w:fill="F2DBDB" w:themeFill="accent2" w:themeFillTint="33"/>
            <w:vAlign w:val="center"/>
          </w:tcPr>
          <w:p w:rsidR="00A95F51"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65" type="#_x0000_t202" style="position:absolute;left:0;text-align:left;margin-left:436.5pt;margin-top:-.3pt;width:70.65pt;height:53.15pt;z-index:251726848;mso-position-horizontal-relative:margin;mso-position-vertical-relative:margin" stroked="f">
                  <v:fill r:id="rId87" o:title="images (3)" recolor="t" type="frame"/>
                  <v:textbox style="mso-next-textbox:#_x0000_s1365">
                    <w:txbxContent>
                      <w:p w:rsidR="000557DC" w:rsidRDefault="000557DC" w:rsidP="00A95F51"/>
                    </w:txbxContent>
                  </v:textbox>
                  <w10:wrap type="square" anchorx="margin" anchory="margin"/>
                </v:shape>
              </w:pict>
            </w:r>
          </w:p>
          <w:p w:rsidR="00A95F51" w:rsidRPr="001E6FE7" w:rsidRDefault="00A95F51" w:rsidP="00CB137A">
            <w:pPr>
              <w:bidi/>
              <w:rPr>
                <w:rFonts w:cs="B Nazanin"/>
                <w:b/>
                <w:bCs/>
                <w:noProof/>
                <w:color w:val="C00000"/>
                <w:sz w:val="28"/>
                <w:szCs w:val="28"/>
                <w:rtl/>
              </w:rPr>
            </w:pPr>
            <w:r w:rsidRPr="001E6FE7">
              <w:rPr>
                <w:rFonts w:cs="B Nazanin" w:hint="cs"/>
                <w:b/>
                <w:bCs/>
                <w:noProof/>
                <w:color w:val="C00000"/>
                <w:sz w:val="28"/>
                <w:szCs w:val="28"/>
                <w:rtl/>
              </w:rPr>
              <w:t>این خدمت چگونه  ارائه میشود؟</w:t>
            </w:r>
          </w:p>
        </w:tc>
      </w:tr>
      <w:tr w:rsidR="00A95F51" w:rsidRPr="001E6FE7" w:rsidTr="008B592B">
        <w:trPr>
          <w:trHeight w:val="2759"/>
        </w:trPr>
        <w:tc>
          <w:tcPr>
            <w:tcW w:w="233" w:type="pct"/>
            <w:shd w:val="clear" w:color="auto" w:fill="FFFFFF" w:themeFill="background1"/>
          </w:tcPr>
          <w:p w:rsidR="00A95F51" w:rsidRPr="001E6FE7" w:rsidRDefault="00A95F51" w:rsidP="00CB137A">
            <w:pPr>
              <w:bidi/>
              <w:rPr>
                <w:rFonts w:cs="B Nazanin"/>
                <w:rtl/>
              </w:rPr>
            </w:pPr>
          </w:p>
        </w:tc>
        <w:tc>
          <w:tcPr>
            <w:tcW w:w="4767" w:type="pct"/>
            <w:shd w:val="clear" w:color="auto" w:fill="auto"/>
            <w:vAlign w:val="center"/>
          </w:tcPr>
          <w:p w:rsidR="00A95F51" w:rsidRPr="001E6FE7" w:rsidRDefault="00A95F51" w:rsidP="00CB137A">
            <w:pPr>
              <w:pStyle w:val="ListParagraph"/>
              <w:numPr>
                <w:ilvl w:val="0"/>
                <w:numId w:val="110"/>
              </w:numPr>
              <w:bidi/>
              <w:spacing w:before="240"/>
              <w:rPr>
                <w:rFonts w:cs="B Nazanin"/>
                <w:b/>
                <w:bCs/>
                <w:sz w:val="28"/>
                <w:szCs w:val="28"/>
              </w:rPr>
            </w:pPr>
            <w:r w:rsidRPr="001E6FE7">
              <w:rPr>
                <w:rFonts w:cs="B Nazanin" w:hint="cs"/>
                <w:b/>
                <w:bCs/>
                <w:sz w:val="28"/>
                <w:szCs w:val="28"/>
                <w:rtl/>
              </w:rPr>
              <w:t>توجه کنید شما قبل از اجرا این فرآیند لازم است دستورالعمل مشاوره مقدماتی  انگیزشی را به  دقت مطالعه کرده باشید.</w:t>
            </w:r>
          </w:p>
          <w:p w:rsidR="00A95F51" w:rsidRPr="001E6FE7" w:rsidRDefault="00A95F51" w:rsidP="00CB137A">
            <w:pPr>
              <w:pStyle w:val="ListParagraph"/>
              <w:numPr>
                <w:ilvl w:val="0"/>
                <w:numId w:val="110"/>
              </w:numPr>
              <w:bidi/>
              <w:spacing w:before="240"/>
              <w:rPr>
                <w:rFonts w:cs="B Nazanin"/>
                <w:b/>
                <w:bCs/>
                <w:sz w:val="28"/>
                <w:szCs w:val="28"/>
              </w:rPr>
            </w:pPr>
            <w:r w:rsidRPr="001E6FE7">
              <w:rPr>
                <w:rFonts w:cs="B Nazanin" w:hint="cs"/>
                <w:sz w:val="28"/>
                <w:szCs w:val="28"/>
                <w:rtl/>
              </w:rPr>
              <w:t>بهترین شرایط  این است که  این خدمت در ادامه روند آموزش اچ آی وی  اجرا شود .</w:t>
            </w:r>
          </w:p>
          <w:p w:rsidR="00A95F51" w:rsidRDefault="00B5158C" w:rsidP="00CB137A">
            <w:pPr>
              <w:pStyle w:val="ListParagraph"/>
              <w:numPr>
                <w:ilvl w:val="0"/>
                <w:numId w:val="110"/>
              </w:numPr>
              <w:bidi/>
              <w:spacing w:before="240"/>
              <w:rPr>
                <w:rFonts w:cs="B Nazanin"/>
                <w:sz w:val="28"/>
                <w:szCs w:val="28"/>
              </w:rPr>
            </w:pPr>
            <w:r>
              <w:rPr>
                <w:rFonts w:cs="B Nazanin" w:hint="cs"/>
                <w:sz w:val="28"/>
                <w:szCs w:val="28"/>
                <w:rtl/>
              </w:rPr>
              <w:t>افراد زمانی که از نتیجه مثبت تست خود مطلع می شوند ممکن است به شدت مضطرب شده و حتی وارد مرحله شوک می شوند</w:t>
            </w:r>
          </w:p>
          <w:p w:rsidR="00B5158C" w:rsidRPr="001E6FE7" w:rsidRDefault="00B5158C" w:rsidP="00CB137A">
            <w:pPr>
              <w:pStyle w:val="ListParagraph"/>
              <w:numPr>
                <w:ilvl w:val="0"/>
                <w:numId w:val="110"/>
              </w:numPr>
              <w:bidi/>
              <w:spacing w:before="240"/>
              <w:rPr>
                <w:rFonts w:cs="B Nazanin"/>
                <w:sz w:val="28"/>
                <w:szCs w:val="28"/>
                <w:rtl/>
              </w:rPr>
            </w:pPr>
            <w:r>
              <w:rPr>
                <w:rFonts w:cs="B Nazanin" w:hint="cs"/>
                <w:sz w:val="28"/>
                <w:szCs w:val="28"/>
                <w:rtl/>
              </w:rPr>
              <w:t xml:space="preserve">به او کمک </w:t>
            </w:r>
          </w:p>
          <w:p w:rsidR="00A95F51" w:rsidRPr="001E6FE7" w:rsidRDefault="00A95F51" w:rsidP="00CB137A">
            <w:pPr>
              <w:bidi/>
              <w:spacing w:before="240"/>
              <w:rPr>
                <w:rFonts w:cs="B Nazanin"/>
                <w:sz w:val="28"/>
                <w:szCs w:val="28"/>
              </w:rPr>
            </w:pPr>
            <w:r w:rsidRPr="001E6FE7">
              <w:rPr>
                <w:rFonts w:cs="B Nazanin" w:hint="cs"/>
                <w:b/>
                <w:bCs/>
                <w:sz w:val="28"/>
                <w:szCs w:val="28"/>
                <w:rtl/>
              </w:rPr>
              <w:t xml:space="preserve">1 </w:t>
            </w:r>
            <w:r w:rsidRPr="001E6FE7">
              <w:rPr>
                <w:b/>
                <w:bCs/>
                <w:sz w:val="28"/>
                <w:szCs w:val="28"/>
                <w:rtl/>
              </w:rPr>
              <w:t>–</w:t>
            </w:r>
            <w:r w:rsidRPr="001E6FE7">
              <w:rPr>
                <w:rFonts w:cs="B Nazanin" w:hint="cs"/>
                <w:b/>
                <w:bCs/>
                <w:sz w:val="28"/>
                <w:szCs w:val="28"/>
                <w:rtl/>
              </w:rPr>
              <w:t xml:space="preserve"> </w:t>
            </w:r>
          </w:p>
          <w:p w:rsidR="00A95F51" w:rsidRPr="001E6FE7" w:rsidRDefault="00A95F51" w:rsidP="00CB137A">
            <w:pPr>
              <w:pStyle w:val="ListParagraph"/>
              <w:numPr>
                <w:ilvl w:val="1"/>
                <w:numId w:val="163"/>
              </w:numPr>
              <w:bidi/>
              <w:spacing w:before="240"/>
              <w:rPr>
                <w:rFonts w:cs="B Nazanin"/>
                <w:sz w:val="28"/>
                <w:szCs w:val="28"/>
              </w:rPr>
            </w:pPr>
          </w:p>
          <w:p w:rsidR="00A95F51" w:rsidRPr="001E6FE7" w:rsidRDefault="00A95F51" w:rsidP="00CB137A">
            <w:pPr>
              <w:bidi/>
              <w:spacing w:before="240"/>
              <w:rPr>
                <w:rFonts w:cs="B Nazanin"/>
                <w:sz w:val="28"/>
                <w:szCs w:val="28"/>
              </w:rPr>
            </w:pPr>
            <w:r w:rsidRPr="001E6FE7">
              <w:rPr>
                <w:rFonts w:cs="B Nazanin" w:hint="cs"/>
                <w:b/>
                <w:bCs/>
                <w:sz w:val="28"/>
                <w:szCs w:val="28"/>
                <w:rtl/>
              </w:rPr>
              <w:t>4</w:t>
            </w:r>
            <w:r w:rsidRPr="001E6FE7">
              <w:rPr>
                <w:b/>
                <w:bCs/>
                <w:sz w:val="28"/>
                <w:szCs w:val="28"/>
                <w:rtl/>
              </w:rPr>
              <w:t>–</w:t>
            </w:r>
            <w:r w:rsidRPr="001E6FE7">
              <w:rPr>
                <w:rFonts w:cs="B Nazanin" w:hint="cs"/>
                <w:b/>
                <w:bCs/>
                <w:sz w:val="28"/>
                <w:szCs w:val="28"/>
                <w:rtl/>
              </w:rPr>
              <w:t xml:space="preserve"> در صورت تمایل فرد را به مرکز مشاوره ارجاع دهید:</w:t>
            </w:r>
          </w:p>
          <w:p w:rsidR="00A95F51" w:rsidRPr="001E6FE7" w:rsidRDefault="00A95F51" w:rsidP="00CB137A">
            <w:pPr>
              <w:pStyle w:val="ListParagraph"/>
              <w:numPr>
                <w:ilvl w:val="1"/>
                <w:numId w:val="163"/>
              </w:numPr>
              <w:bidi/>
              <w:spacing w:before="240"/>
              <w:rPr>
                <w:rFonts w:cs="B Nazanin"/>
                <w:sz w:val="28"/>
                <w:szCs w:val="28"/>
              </w:rPr>
            </w:pPr>
            <w:r w:rsidRPr="001E6FE7">
              <w:rPr>
                <w:rFonts w:cs="B Nazanin" w:hint="cs"/>
                <w:sz w:val="28"/>
                <w:szCs w:val="28"/>
                <w:rtl/>
              </w:rPr>
              <w:t>برای فرد فرم ارجاع ( فرم شماره یک) را صادر کنید.</w:t>
            </w:r>
          </w:p>
          <w:p w:rsidR="00A95F51" w:rsidRPr="001E6FE7" w:rsidRDefault="00A95F51" w:rsidP="00CB137A">
            <w:pPr>
              <w:pStyle w:val="ListParagraph"/>
              <w:numPr>
                <w:ilvl w:val="1"/>
                <w:numId w:val="163"/>
              </w:numPr>
              <w:bidi/>
              <w:spacing w:before="240"/>
              <w:rPr>
                <w:rFonts w:cs="B Nazanin"/>
                <w:sz w:val="28"/>
                <w:szCs w:val="28"/>
              </w:rPr>
            </w:pPr>
            <w:r w:rsidRPr="001E6FE7">
              <w:rPr>
                <w:rFonts w:cs="B Nazanin" w:hint="cs"/>
                <w:sz w:val="28"/>
                <w:szCs w:val="28"/>
                <w:rtl/>
              </w:rPr>
              <w:t>آدرس و شماره تلفن مرکز مشاوره را به فرد ارائه دهید .( در صورتی که در محل ارائه خدمت شما بیش از یک مرکز مشاوره وجود دارد ، انتخاب مرکز مشاوره بر عهده بیمار بگذارید)</w:t>
            </w:r>
          </w:p>
          <w:p w:rsidR="00A95F51" w:rsidRPr="001E6FE7" w:rsidRDefault="00A95F51" w:rsidP="00CB137A">
            <w:pPr>
              <w:pStyle w:val="ListParagraph"/>
              <w:numPr>
                <w:ilvl w:val="1"/>
                <w:numId w:val="163"/>
              </w:numPr>
              <w:bidi/>
              <w:spacing w:before="240"/>
              <w:rPr>
                <w:rFonts w:cs="B Nazanin"/>
                <w:sz w:val="28"/>
                <w:szCs w:val="28"/>
              </w:rPr>
            </w:pPr>
            <w:r w:rsidRPr="001E6FE7">
              <w:rPr>
                <w:rFonts w:cs="B Nazanin" w:hint="cs"/>
                <w:sz w:val="28"/>
                <w:szCs w:val="28"/>
                <w:rtl/>
              </w:rPr>
              <w:t xml:space="preserve">تاریخ ارجاع را در دفتر ثبت و پیگیری مراقبت عفوت همزمان سل و اچ آی وی و در پرونده بیمار ثبت کنید </w:t>
            </w:r>
          </w:p>
          <w:p w:rsidR="00A95F51" w:rsidRPr="001E6FE7" w:rsidRDefault="00A95F51" w:rsidP="00CB137A">
            <w:pPr>
              <w:bidi/>
              <w:spacing w:before="240"/>
              <w:rPr>
                <w:rFonts w:cs="B Nazanin"/>
                <w:sz w:val="28"/>
                <w:szCs w:val="28"/>
              </w:rPr>
            </w:pPr>
            <w:r w:rsidRPr="001E6FE7">
              <w:rPr>
                <w:rFonts w:cs="B Nazanin" w:hint="cs"/>
                <w:sz w:val="28"/>
                <w:szCs w:val="28"/>
                <w:rtl/>
              </w:rPr>
              <w:t xml:space="preserve">4- </w:t>
            </w:r>
            <w:r w:rsidRPr="001E6FE7">
              <w:rPr>
                <w:rFonts w:cs="B Nazanin" w:hint="cs"/>
                <w:b/>
                <w:bCs/>
                <w:sz w:val="28"/>
                <w:szCs w:val="28"/>
                <w:rtl/>
              </w:rPr>
              <w:t>حداقل یک هفته بعد نتیجه ارجاع را پیگیری کنید:</w:t>
            </w:r>
          </w:p>
          <w:p w:rsidR="00A95F51" w:rsidRPr="001E6FE7" w:rsidRDefault="00A95F51" w:rsidP="00CB137A">
            <w:pPr>
              <w:pStyle w:val="ListParagraph"/>
              <w:numPr>
                <w:ilvl w:val="1"/>
                <w:numId w:val="163"/>
              </w:numPr>
              <w:bidi/>
              <w:spacing w:before="240"/>
              <w:rPr>
                <w:rFonts w:cs="B Nazanin"/>
                <w:sz w:val="28"/>
                <w:szCs w:val="28"/>
              </w:rPr>
            </w:pPr>
            <w:r w:rsidRPr="001E6FE7">
              <w:rPr>
                <w:rFonts w:cs="B Nazanin" w:hint="cs"/>
                <w:sz w:val="28"/>
                <w:szCs w:val="28"/>
                <w:rtl/>
              </w:rPr>
              <w:t>از فرد درخصوص مراجعه به مرکز مشاوره سوال کنید :</w:t>
            </w:r>
          </w:p>
          <w:p w:rsidR="00A95F51" w:rsidRPr="001E6FE7" w:rsidRDefault="00A95F51" w:rsidP="00CB137A">
            <w:pPr>
              <w:pStyle w:val="ListParagraph"/>
              <w:numPr>
                <w:ilvl w:val="0"/>
                <w:numId w:val="155"/>
              </w:numPr>
              <w:bidi/>
              <w:spacing w:before="240"/>
              <w:rPr>
                <w:rFonts w:cs="B Nazanin"/>
                <w:sz w:val="28"/>
                <w:szCs w:val="28"/>
              </w:rPr>
            </w:pPr>
            <w:r w:rsidRPr="001E6FE7">
              <w:rPr>
                <w:rFonts w:cs="B Nazanin" w:hint="cs"/>
                <w:sz w:val="28"/>
                <w:szCs w:val="28"/>
                <w:rtl/>
              </w:rPr>
              <w:t>اگر هنوز مراجعه نکرده است آموزش ها را مجددا تکرار کنید و اورا به مراجعه ترغیب کنید</w:t>
            </w:r>
          </w:p>
          <w:p w:rsidR="00A95F51" w:rsidRPr="001E6FE7" w:rsidRDefault="00A95F51" w:rsidP="00CB137A">
            <w:pPr>
              <w:pStyle w:val="ListParagraph"/>
              <w:numPr>
                <w:ilvl w:val="0"/>
                <w:numId w:val="155"/>
              </w:numPr>
              <w:bidi/>
              <w:spacing w:before="240"/>
              <w:rPr>
                <w:rFonts w:cs="B Nazanin"/>
                <w:sz w:val="28"/>
                <w:szCs w:val="28"/>
              </w:rPr>
            </w:pPr>
            <w:r w:rsidRPr="001E6FE7">
              <w:rPr>
                <w:rFonts w:cs="B Nazanin" w:hint="cs"/>
                <w:sz w:val="28"/>
                <w:szCs w:val="28"/>
                <w:rtl/>
              </w:rPr>
              <w:t>اگر اعلام کرد مراجعه کرده است از او بخواهید برگه مراجعه به مرکز مشاوره ( قسمت دوم فرم شماره یک) را به شما ارائه دهد</w:t>
            </w:r>
          </w:p>
          <w:p w:rsidR="00A95F51" w:rsidRPr="001E6FE7" w:rsidRDefault="00A95F51" w:rsidP="00CB137A">
            <w:pPr>
              <w:pStyle w:val="ListParagraph"/>
              <w:numPr>
                <w:ilvl w:val="0"/>
                <w:numId w:val="155"/>
              </w:numPr>
              <w:bidi/>
              <w:spacing w:before="240"/>
              <w:rPr>
                <w:rFonts w:cs="B Nazanin"/>
                <w:sz w:val="28"/>
                <w:szCs w:val="28"/>
              </w:rPr>
            </w:pPr>
            <w:r w:rsidRPr="001E6FE7">
              <w:rPr>
                <w:rFonts w:cs="B Nazanin" w:hint="cs"/>
                <w:sz w:val="28"/>
                <w:szCs w:val="28"/>
                <w:rtl/>
              </w:rPr>
              <w:t>درصورتی که برگه مذکور را گم کرده است و یا دریافت نکرده است ، با مرکز مشاوره مذکور تماس حاصل کنید و از مراجعه فرد اطمینان حاصل کنید</w:t>
            </w:r>
          </w:p>
          <w:p w:rsidR="00A95F51" w:rsidRPr="001E6FE7" w:rsidRDefault="00A95F51" w:rsidP="00CB137A">
            <w:pPr>
              <w:pStyle w:val="ListParagraph"/>
              <w:numPr>
                <w:ilvl w:val="1"/>
                <w:numId w:val="163"/>
              </w:numPr>
              <w:bidi/>
              <w:spacing w:before="240"/>
              <w:rPr>
                <w:rFonts w:cs="B Nazanin"/>
                <w:sz w:val="28"/>
                <w:szCs w:val="28"/>
              </w:rPr>
            </w:pPr>
            <w:r w:rsidRPr="001E6FE7">
              <w:rPr>
                <w:rFonts w:cs="B Nazanin" w:hint="cs"/>
                <w:sz w:val="28"/>
                <w:szCs w:val="28"/>
                <w:rtl/>
              </w:rPr>
              <w:t>نتیجه ارجاع  تاریخ و کد مرکز مشاوره بیماریهای فرد را در دفتر ثبت و پیگیری مراقبت عفوت همزمان سل و اچ آی وی و در پرونده بیمار ثبت کنید</w:t>
            </w:r>
          </w:p>
          <w:p w:rsidR="00A95F51" w:rsidRPr="001E6FE7" w:rsidRDefault="00A95F51" w:rsidP="00CB137A">
            <w:pPr>
              <w:pStyle w:val="ListParagraph"/>
              <w:numPr>
                <w:ilvl w:val="1"/>
                <w:numId w:val="163"/>
              </w:numPr>
              <w:bidi/>
              <w:spacing w:before="240"/>
              <w:rPr>
                <w:rFonts w:cs="B Nazanin"/>
                <w:sz w:val="28"/>
                <w:szCs w:val="28"/>
                <w:rtl/>
              </w:rPr>
            </w:pPr>
            <w:r w:rsidRPr="001E6FE7">
              <w:rPr>
                <w:rFonts w:cs="B Nazanin" w:hint="cs"/>
                <w:sz w:val="28"/>
                <w:szCs w:val="28"/>
                <w:rtl/>
              </w:rPr>
              <w:t>در صورتی که خود فرد حاضر به اعلام  نتیجه تست اچ ای وی خود است نتیجه را در دفتر ثبت و پیگیری مراقبت عفوت همزمان سل و اچ آی وی و در پرونده بیمار ثبت کنید</w:t>
            </w:r>
            <w:r w:rsidRPr="001E6FE7">
              <w:rPr>
                <w:rFonts w:cs="B Nazanin"/>
                <w:sz w:val="28"/>
                <w:szCs w:val="28"/>
              </w:rPr>
              <w:t xml:space="preserve"> </w:t>
            </w:r>
          </w:p>
        </w:tc>
      </w:tr>
      <w:tr w:rsidR="00A95F51" w:rsidRPr="001E6FE7" w:rsidTr="008B592B">
        <w:trPr>
          <w:trHeight w:val="567"/>
        </w:trPr>
        <w:tc>
          <w:tcPr>
            <w:tcW w:w="5000" w:type="pct"/>
            <w:gridSpan w:val="2"/>
            <w:shd w:val="clear" w:color="auto" w:fill="F2DBDB" w:themeFill="accent2" w:themeFillTint="33"/>
            <w:vAlign w:val="center"/>
          </w:tcPr>
          <w:p w:rsidR="00A95F51" w:rsidRPr="001E6FE7" w:rsidRDefault="002B4B4C" w:rsidP="00CB137A">
            <w:pPr>
              <w:bidi/>
              <w:rPr>
                <w:rFonts w:cs="B Nazanin"/>
                <w:b/>
                <w:bCs/>
                <w:noProof/>
                <w:color w:val="C00000"/>
                <w:sz w:val="28"/>
                <w:szCs w:val="28"/>
                <w:rtl/>
              </w:rPr>
            </w:pPr>
            <w:r>
              <w:rPr>
                <w:rFonts w:cs="B Nazanin"/>
                <w:b/>
                <w:bCs/>
                <w:noProof/>
                <w:color w:val="C00000"/>
                <w:sz w:val="28"/>
                <w:szCs w:val="28"/>
                <w:rtl/>
              </w:rPr>
              <w:lastRenderedPageBreak/>
              <w:pict>
                <v:shape id="_x0000_s1366" type="#_x0000_t202" style="position:absolute;left:0;text-align:left;margin-left:436.5pt;margin-top:-.3pt;width:70.65pt;height:53.15pt;z-index:251727872;mso-position-horizontal-relative:margin;mso-position-vertical-relative:margin" stroked="f">
                  <v:fill r:id="rId88" o:title="images (91)" recolor="t" type="frame"/>
                  <v:textbox style="mso-next-textbox:#_x0000_s1366">
                    <w:txbxContent>
                      <w:p w:rsidR="000557DC" w:rsidRDefault="000557DC" w:rsidP="00A95F51"/>
                    </w:txbxContent>
                  </v:textbox>
                  <w10:wrap type="square" anchorx="margin" anchory="margin"/>
                </v:shape>
              </w:pict>
            </w:r>
          </w:p>
          <w:p w:rsidR="00A95F51" w:rsidRPr="001E6FE7" w:rsidRDefault="00A95F51" w:rsidP="00CB137A">
            <w:pPr>
              <w:bidi/>
              <w:rPr>
                <w:rFonts w:cs="B Nazanin"/>
                <w:b/>
                <w:bCs/>
                <w:noProof/>
                <w:color w:val="C00000"/>
                <w:sz w:val="28"/>
                <w:szCs w:val="28"/>
                <w:rtl/>
              </w:rPr>
            </w:pPr>
            <w:r w:rsidRPr="001E6FE7">
              <w:rPr>
                <w:rFonts w:cs="B Nazanin" w:hint="cs"/>
                <w:b/>
                <w:bCs/>
                <w:noProof/>
                <w:color w:val="C00000"/>
                <w:sz w:val="28"/>
                <w:szCs w:val="28"/>
                <w:rtl/>
              </w:rPr>
              <w:t>ارتباط این خدمت با سایر خدمات این برنامه چیست ؟</w:t>
            </w:r>
          </w:p>
        </w:tc>
      </w:tr>
      <w:tr w:rsidR="00A95F51" w:rsidRPr="001E6FE7" w:rsidTr="008B592B">
        <w:trPr>
          <w:trHeight w:val="868"/>
        </w:trPr>
        <w:tc>
          <w:tcPr>
            <w:tcW w:w="233" w:type="pct"/>
            <w:shd w:val="clear" w:color="auto" w:fill="FFFFFF" w:themeFill="background1"/>
          </w:tcPr>
          <w:p w:rsidR="00A95F51" w:rsidRPr="001E6FE7" w:rsidRDefault="00A95F51" w:rsidP="00CB137A">
            <w:pPr>
              <w:bidi/>
              <w:rPr>
                <w:rFonts w:cs="B Nazanin"/>
                <w:rtl/>
              </w:rPr>
            </w:pPr>
          </w:p>
        </w:tc>
        <w:tc>
          <w:tcPr>
            <w:tcW w:w="4767" w:type="pct"/>
            <w:shd w:val="clear" w:color="auto" w:fill="auto"/>
            <w:vAlign w:val="center"/>
          </w:tcPr>
          <w:p w:rsidR="00A95F51" w:rsidRPr="001E6FE7" w:rsidRDefault="00A95F51" w:rsidP="00CB137A">
            <w:pPr>
              <w:pStyle w:val="ListParagraph"/>
              <w:numPr>
                <w:ilvl w:val="0"/>
                <w:numId w:val="159"/>
              </w:numPr>
              <w:bidi/>
              <w:spacing w:before="240"/>
              <w:rPr>
                <w:rFonts w:cs="B Nazanin"/>
                <w:b/>
                <w:bCs/>
                <w:sz w:val="28"/>
                <w:szCs w:val="28"/>
              </w:rPr>
            </w:pPr>
            <w:r w:rsidRPr="001E6FE7">
              <w:rPr>
                <w:rFonts w:cs="B Nazanin" w:hint="cs"/>
                <w:b/>
                <w:bCs/>
                <w:sz w:val="28"/>
                <w:szCs w:val="28"/>
                <w:rtl/>
              </w:rPr>
              <w:t xml:space="preserve">خدمات قبلی </w:t>
            </w:r>
          </w:p>
          <w:p w:rsidR="00A95F51" w:rsidRPr="001E6FE7" w:rsidRDefault="00A95F51" w:rsidP="00CB137A">
            <w:pPr>
              <w:pStyle w:val="ListParagraph"/>
              <w:numPr>
                <w:ilvl w:val="0"/>
                <w:numId w:val="113"/>
              </w:numPr>
              <w:bidi/>
              <w:spacing w:before="240"/>
              <w:rPr>
                <w:rFonts w:cs="B Nazanin"/>
                <w:sz w:val="28"/>
                <w:szCs w:val="28"/>
              </w:rPr>
            </w:pPr>
            <w:r w:rsidRPr="001E6FE7">
              <w:rPr>
                <w:rFonts w:cs="B Nazanin" w:hint="cs"/>
                <w:b/>
                <w:bCs/>
                <w:sz w:val="28"/>
                <w:szCs w:val="28"/>
                <w:rtl/>
              </w:rPr>
              <w:t>"آموزش به مبتلایان به سل"</w:t>
            </w:r>
            <w:r w:rsidRPr="001E6FE7">
              <w:rPr>
                <w:rFonts w:cs="B Nazanin" w:hint="cs"/>
                <w:sz w:val="28"/>
                <w:szCs w:val="28"/>
                <w:rtl/>
              </w:rPr>
              <w:t xml:space="preserve"> :که در روند خدمات کلی مراقبت و درمان سل است.و پیش نیاز ارائه این خدمت می باشد.</w:t>
            </w:r>
          </w:p>
          <w:p w:rsidR="00A95F51" w:rsidRPr="001E6FE7" w:rsidRDefault="00A95F51" w:rsidP="00CB137A">
            <w:pPr>
              <w:pStyle w:val="ListParagraph"/>
              <w:numPr>
                <w:ilvl w:val="0"/>
                <w:numId w:val="159"/>
              </w:numPr>
              <w:bidi/>
              <w:spacing w:before="240"/>
              <w:rPr>
                <w:rFonts w:cs="B Nazanin"/>
                <w:sz w:val="28"/>
                <w:szCs w:val="28"/>
              </w:rPr>
            </w:pPr>
            <w:r w:rsidRPr="001E6FE7">
              <w:rPr>
                <w:rFonts w:cs="B Nazanin" w:hint="cs"/>
                <w:b/>
                <w:bCs/>
                <w:sz w:val="28"/>
                <w:szCs w:val="28"/>
                <w:rtl/>
              </w:rPr>
              <w:t xml:space="preserve">خدمات  بعدی </w:t>
            </w:r>
            <w:r w:rsidRPr="001E6FE7">
              <w:rPr>
                <w:rFonts w:cs="B Nazanin" w:hint="cs"/>
                <w:sz w:val="28"/>
                <w:szCs w:val="28"/>
                <w:rtl/>
              </w:rPr>
              <w:t>:</w:t>
            </w:r>
          </w:p>
          <w:p w:rsidR="00A95F51" w:rsidRPr="001E6FE7" w:rsidRDefault="00A95F51" w:rsidP="00CB137A">
            <w:pPr>
              <w:pStyle w:val="ListParagraph"/>
              <w:numPr>
                <w:ilvl w:val="0"/>
                <w:numId w:val="113"/>
              </w:numPr>
              <w:bidi/>
              <w:spacing w:before="240"/>
              <w:rPr>
                <w:rFonts w:cs="B Nazanin"/>
                <w:sz w:val="28"/>
                <w:szCs w:val="28"/>
              </w:rPr>
            </w:pPr>
            <w:r w:rsidRPr="001E6FE7">
              <w:rPr>
                <w:rFonts w:cs="B Nazanin" w:hint="cs"/>
                <w:b/>
                <w:bCs/>
                <w:sz w:val="28"/>
                <w:szCs w:val="28"/>
                <w:rtl/>
              </w:rPr>
              <w:t>خدمت شماره 2 "انجام تست سریع اچ آی وی</w:t>
            </w:r>
            <w:r w:rsidRPr="001E6FE7">
              <w:rPr>
                <w:rFonts w:cs="B Nazanin" w:hint="cs"/>
                <w:sz w:val="28"/>
                <w:szCs w:val="28"/>
                <w:rtl/>
              </w:rPr>
              <w:t xml:space="preserve"> : در مراکز ی که امکان تست سریع وجود دارد  افرادی که بعد از خدمت کنونی  داوطلب انجام تست اچ ای وی هستند . باید متعاقبا این خدمت را دریافت کنند . نتیجه خدمت  کنونی ( برونداد فرآیندکنونی ) گروه هدف  (درونداد  فرآیند بعدی)این خدمت هستند</w:t>
            </w:r>
          </w:p>
          <w:p w:rsidR="00A95F51" w:rsidRPr="001E6FE7" w:rsidRDefault="00A95F51" w:rsidP="00CB137A">
            <w:pPr>
              <w:pStyle w:val="ListParagraph"/>
              <w:numPr>
                <w:ilvl w:val="0"/>
                <w:numId w:val="113"/>
              </w:numPr>
              <w:bidi/>
              <w:spacing w:before="240"/>
              <w:rPr>
                <w:rFonts w:cs="B Nazanin"/>
                <w:sz w:val="28"/>
                <w:szCs w:val="28"/>
                <w:rtl/>
              </w:rPr>
            </w:pPr>
            <w:r w:rsidRPr="001E6FE7">
              <w:rPr>
                <w:rFonts w:cs="B Nazanin" w:hint="cs"/>
                <w:b/>
                <w:bCs/>
                <w:sz w:val="28"/>
                <w:szCs w:val="28"/>
                <w:rtl/>
              </w:rPr>
              <w:t>خدمت شماره 3 "ارجاع برای انجام تست اچ آی وی</w:t>
            </w:r>
            <w:r w:rsidRPr="001E6FE7">
              <w:rPr>
                <w:rFonts w:cs="B Nazanin" w:hint="cs"/>
                <w:sz w:val="28"/>
                <w:szCs w:val="28"/>
                <w:rtl/>
              </w:rPr>
              <w:t xml:space="preserve"> : در مراکز ی که امکان تست سریع وجود ندارد  افرادی که بعد از خدمت کنونی  داوطلب انجام تست اچ ای وی هستند . باید متعاقبا این خدمت را دریافت کنند . نتیجه خدمت  کنونی ( برونداد فرآیندکنونی ) گروه هدف  (درونداد  فرآیند بعدی)این خدمت هستند </w:t>
            </w:r>
          </w:p>
        </w:tc>
      </w:tr>
      <w:tr w:rsidR="00A95F51" w:rsidRPr="001E6FE7" w:rsidTr="008B592B">
        <w:trPr>
          <w:trHeight w:val="567"/>
        </w:trPr>
        <w:tc>
          <w:tcPr>
            <w:tcW w:w="5000" w:type="pct"/>
            <w:gridSpan w:val="2"/>
            <w:shd w:val="clear" w:color="auto" w:fill="F2DBDB" w:themeFill="accent2" w:themeFillTint="33"/>
            <w:vAlign w:val="center"/>
          </w:tcPr>
          <w:p w:rsidR="00A95F51"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73" type="#_x0000_t202" style="position:absolute;left:0;text-align:left;margin-left:436.5pt;margin-top:-.3pt;width:70.65pt;height:53.15pt;z-index:251735040;mso-position-horizontal-relative:margin;mso-position-vertical-relative:margin" stroked="f">
                  <v:fill r:id="rId89" o:title="images (33)" recolor="t" type="frame"/>
                  <v:textbox style="mso-next-textbox:#_x0000_s1373">
                    <w:txbxContent>
                      <w:p w:rsidR="000557DC" w:rsidRDefault="000557DC" w:rsidP="00A95F51"/>
                    </w:txbxContent>
                  </v:textbox>
                  <w10:wrap type="square" anchorx="margin" anchory="margin"/>
                </v:shape>
              </w:pict>
            </w:r>
          </w:p>
          <w:p w:rsidR="00A95F51" w:rsidRPr="001E6FE7" w:rsidRDefault="00A95F51" w:rsidP="00CB137A">
            <w:pPr>
              <w:bidi/>
              <w:rPr>
                <w:rFonts w:cs="B Nazanin"/>
                <w:b/>
                <w:bCs/>
                <w:noProof/>
                <w:color w:val="C00000"/>
                <w:sz w:val="28"/>
                <w:szCs w:val="28"/>
                <w:rtl/>
              </w:rPr>
            </w:pPr>
            <w:r w:rsidRPr="001E6FE7">
              <w:rPr>
                <w:rFonts w:cs="B Nazanin" w:hint="cs"/>
                <w:b/>
                <w:bCs/>
                <w:noProof/>
                <w:color w:val="C00000"/>
                <w:sz w:val="28"/>
                <w:szCs w:val="28"/>
                <w:rtl/>
              </w:rPr>
              <w:t>چگونه اطمینان حاصل کنیم که فرد وارد چرخه خدمات وابسته به این خدمت شده است  ؟</w:t>
            </w:r>
          </w:p>
        </w:tc>
      </w:tr>
      <w:tr w:rsidR="00A95F51" w:rsidRPr="001E6FE7" w:rsidTr="008B592B">
        <w:trPr>
          <w:trHeight w:val="1139"/>
        </w:trPr>
        <w:tc>
          <w:tcPr>
            <w:tcW w:w="233" w:type="pct"/>
            <w:shd w:val="clear" w:color="auto" w:fill="FFFFFF" w:themeFill="background1"/>
          </w:tcPr>
          <w:p w:rsidR="00A95F51" w:rsidRPr="001E6FE7" w:rsidRDefault="00A95F51" w:rsidP="00CB137A">
            <w:pPr>
              <w:bidi/>
              <w:rPr>
                <w:rFonts w:cs="B Nazanin"/>
                <w:rtl/>
              </w:rPr>
            </w:pPr>
          </w:p>
        </w:tc>
        <w:tc>
          <w:tcPr>
            <w:tcW w:w="4767" w:type="pct"/>
            <w:shd w:val="clear" w:color="auto" w:fill="auto"/>
            <w:vAlign w:val="center"/>
          </w:tcPr>
          <w:p w:rsidR="00A95F51" w:rsidRPr="001E6FE7" w:rsidRDefault="00A95F51" w:rsidP="00CB137A">
            <w:pPr>
              <w:pStyle w:val="ListParagraph"/>
              <w:numPr>
                <w:ilvl w:val="0"/>
                <w:numId w:val="116"/>
              </w:numPr>
              <w:bidi/>
              <w:spacing w:before="240"/>
              <w:rPr>
                <w:rFonts w:cs="B Nazanin"/>
                <w:sz w:val="28"/>
                <w:szCs w:val="28"/>
              </w:rPr>
            </w:pPr>
            <w:r w:rsidRPr="001E6FE7">
              <w:rPr>
                <w:rFonts w:cs="B Nazanin" w:hint="cs"/>
                <w:b/>
                <w:bCs/>
                <w:sz w:val="28"/>
                <w:szCs w:val="28"/>
                <w:rtl/>
              </w:rPr>
              <w:t xml:space="preserve">مطمئن شوید افراد واجد شرایط  بعد ازارجاع  ،جهت اقدامات تشخیص </w:t>
            </w:r>
            <w:r w:rsidRPr="001E6FE7">
              <w:rPr>
                <w:rFonts w:cs="B Nazanin" w:hint="cs"/>
                <w:sz w:val="28"/>
                <w:szCs w:val="28"/>
                <w:rtl/>
              </w:rPr>
              <w:t>به مرکز مشاوره بیماریهای رفتاری مراجعه کرده اند . لازم است نتیجه ارجاع ( مراجعه فرد ) به صورت فعال پیگیری شود .</w:t>
            </w:r>
          </w:p>
          <w:p w:rsidR="00A95F51" w:rsidRPr="001E6FE7" w:rsidRDefault="00A95F51" w:rsidP="00CB137A">
            <w:pPr>
              <w:pStyle w:val="ListParagraph"/>
              <w:bidi/>
              <w:spacing w:before="240"/>
              <w:rPr>
                <w:rFonts w:cs="B Nazanin"/>
                <w:rtl/>
              </w:rPr>
            </w:pPr>
          </w:p>
        </w:tc>
      </w:tr>
      <w:tr w:rsidR="00A95F51" w:rsidRPr="001E6FE7" w:rsidTr="008B592B">
        <w:trPr>
          <w:trHeight w:val="567"/>
        </w:trPr>
        <w:tc>
          <w:tcPr>
            <w:tcW w:w="5000" w:type="pct"/>
            <w:gridSpan w:val="2"/>
            <w:shd w:val="clear" w:color="auto" w:fill="F2DBDB" w:themeFill="accent2" w:themeFillTint="33"/>
            <w:vAlign w:val="center"/>
          </w:tcPr>
          <w:p w:rsidR="00A95F51"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67" type="#_x0000_t202" style="position:absolute;left:0;text-align:left;margin-left:436.5pt;margin-top:-.3pt;width:70.65pt;height:53.15pt;z-index:251728896;mso-position-horizontal-relative:margin;mso-position-vertical-relative:margin" stroked="f">
                  <v:fill r:id="rId90" o:title="images (6)" recolor="t" type="frame"/>
                  <v:textbox style="mso-next-textbox:#_x0000_s1367">
                    <w:txbxContent>
                      <w:p w:rsidR="000557DC" w:rsidRDefault="000557DC" w:rsidP="00A95F51"/>
                    </w:txbxContent>
                  </v:textbox>
                  <w10:wrap type="square" anchorx="margin" anchory="margin"/>
                </v:shape>
              </w:pict>
            </w:r>
          </w:p>
          <w:p w:rsidR="00A95F51" w:rsidRPr="001E6FE7" w:rsidRDefault="00A95F51" w:rsidP="00CB137A">
            <w:pPr>
              <w:bidi/>
              <w:rPr>
                <w:rFonts w:cs="B Nazanin"/>
                <w:b/>
                <w:bCs/>
                <w:noProof/>
                <w:color w:val="C00000"/>
                <w:sz w:val="28"/>
                <w:szCs w:val="28"/>
                <w:rtl/>
              </w:rPr>
            </w:pPr>
            <w:r w:rsidRPr="001E6FE7">
              <w:rPr>
                <w:rFonts w:cs="B Nazanin" w:hint="cs"/>
                <w:b/>
                <w:bCs/>
                <w:noProof/>
                <w:color w:val="C00000"/>
                <w:sz w:val="28"/>
                <w:szCs w:val="28"/>
                <w:rtl/>
              </w:rPr>
              <w:t>این خدمت باید در چه زمانی ارائه شود ؟</w:t>
            </w:r>
          </w:p>
        </w:tc>
      </w:tr>
      <w:tr w:rsidR="00A95F51" w:rsidRPr="001E6FE7" w:rsidTr="008B592B">
        <w:trPr>
          <w:trHeight w:val="829"/>
        </w:trPr>
        <w:tc>
          <w:tcPr>
            <w:tcW w:w="233" w:type="pct"/>
            <w:shd w:val="clear" w:color="auto" w:fill="FFFFFF" w:themeFill="background1"/>
          </w:tcPr>
          <w:p w:rsidR="00A95F51" w:rsidRPr="001E6FE7" w:rsidRDefault="00A95F51" w:rsidP="00CB137A">
            <w:pPr>
              <w:bidi/>
              <w:rPr>
                <w:rFonts w:cs="B Nazanin"/>
                <w:rtl/>
              </w:rPr>
            </w:pPr>
          </w:p>
        </w:tc>
        <w:tc>
          <w:tcPr>
            <w:tcW w:w="4767" w:type="pct"/>
            <w:shd w:val="clear" w:color="auto" w:fill="auto"/>
            <w:vAlign w:val="center"/>
          </w:tcPr>
          <w:p w:rsidR="00A95F51" w:rsidRPr="001E6FE7" w:rsidRDefault="00A95F51" w:rsidP="00CB137A">
            <w:pPr>
              <w:pStyle w:val="ListParagraph"/>
              <w:numPr>
                <w:ilvl w:val="0"/>
                <w:numId w:val="114"/>
              </w:numPr>
              <w:bidi/>
              <w:spacing w:before="240"/>
              <w:rPr>
                <w:rFonts w:cs="B Nazanin"/>
                <w:rtl/>
              </w:rPr>
            </w:pPr>
            <w:r w:rsidRPr="001E6FE7">
              <w:rPr>
                <w:rFonts w:cs="B Nazanin" w:hint="cs"/>
                <w:rtl/>
              </w:rPr>
              <w:t xml:space="preserve">با توجه به اهمیت تشخیص و درمان زود هنگام مهم است این خدمت طی ماه  اول شروع درمان انجام شود </w:t>
            </w:r>
          </w:p>
        </w:tc>
      </w:tr>
      <w:tr w:rsidR="00A95F51" w:rsidRPr="001E6FE7" w:rsidTr="008B592B">
        <w:trPr>
          <w:trHeight w:val="567"/>
        </w:trPr>
        <w:tc>
          <w:tcPr>
            <w:tcW w:w="5000" w:type="pct"/>
            <w:gridSpan w:val="2"/>
            <w:shd w:val="clear" w:color="auto" w:fill="F2DBDB" w:themeFill="accent2" w:themeFillTint="33"/>
            <w:vAlign w:val="center"/>
          </w:tcPr>
          <w:p w:rsidR="00A95F51"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69" type="#_x0000_t202" style="position:absolute;left:0;text-align:left;margin-left:436.5pt;margin-top:-.3pt;width:70.65pt;height:53.15pt;z-index:251730944;mso-position-horizontal-relative:margin;mso-position-vertical-relative:margin" stroked="f">
                  <v:fill r:id="rId91" o:title="images (20)" recolor="t" type="frame"/>
                  <v:textbox style="mso-next-textbox:#_x0000_s1369">
                    <w:txbxContent>
                      <w:p w:rsidR="000557DC" w:rsidRDefault="000557DC" w:rsidP="00A95F51"/>
                    </w:txbxContent>
                  </v:textbox>
                  <w10:wrap type="square" anchorx="margin" anchory="margin"/>
                </v:shape>
              </w:pict>
            </w:r>
          </w:p>
          <w:p w:rsidR="00A95F51" w:rsidRPr="001E6FE7" w:rsidRDefault="00A95F51" w:rsidP="00CB137A">
            <w:pPr>
              <w:bidi/>
              <w:rPr>
                <w:rFonts w:cs="B Nazanin"/>
                <w:b/>
                <w:bCs/>
                <w:noProof/>
                <w:color w:val="C00000"/>
                <w:sz w:val="28"/>
                <w:szCs w:val="28"/>
                <w:rtl/>
              </w:rPr>
            </w:pPr>
            <w:r w:rsidRPr="001E6FE7">
              <w:rPr>
                <w:rFonts w:cs="B Nazanin" w:hint="cs"/>
                <w:b/>
                <w:bCs/>
                <w:noProof/>
                <w:color w:val="C00000"/>
                <w:sz w:val="28"/>
                <w:szCs w:val="28"/>
                <w:rtl/>
              </w:rPr>
              <w:t>چه کسی باید این خدمت را انجام دهد ؟</w:t>
            </w:r>
          </w:p>
        </w:tc>
      </w:tr>
      <w:tr w:rsidR="00A95F51" w:rsidRPr="001E6FE7" w:rsidTr="008B592B">
        <w:trPr>
          <w:trHeight w:val="846"/>
        </w:trPr>
        <w:tc>
          <w:tcPr>
            <w:tcW w:w="233" w:type="pct"/>
            <w:shd w:val="clear" w:color="auto" w:fill="FFFFFF" w:themeFill="background1"/>
          </w:tcPr>
          <w:p w:rsidR="00A95F51" w:rsidRPr="001E6FE7" w:rsidRDefault="00A95F51" w:rsidP="00CB137A">
            <w:pPr>
              <w:bidi/>
              <w:rPr>
                <w:rFonts w:cs="B Nazanin"/>
                <w:rtl/>
              </w:rPr>
            </w:pPr>
          </w:p>
        </w:tc>
        <w:tc>
          <w:tcPr>
            <w:tcW w:w="4767" w:type="pct"/>
            <w:shd w:val="clear" w:color="auto" w:fill="auto"/>
            <w:vAlign w:val="center"/>
          </w:tcPr>
          <w:p w:rsidR="00A95F51" w:rsidRPr="001E6FE7" w:rsidRDefault="00A95F51" w:rsidP="00CB137A">
            <w:pPr>
              <w:pStyle w:val="ListParagraph"/>
              <w:numPr>
                <w:ilvl w:val="0"/>
                <w:numId w:val="129"/>
              </w:numPr>
              <w:bidi/>
              <w:spacing w:before="240"/>
              <w:rPr>
                <w:rFonts w:cs="B Nazanin"/>
                <w:sz w:val="28"/>
                <w:szCs w:val="28"/>
                <w:rtl/>
              </w:rPr>
            </w:pPr>
            <w:r w:rsidRPr="001E6FE7">
              <w:rPr>
                <w:rFonts w:cs="B Nazanin" w:hint="cs"/>
                <w:sz w:val="28"/>
                <w:szCs w:val="28"/>
                <w:rtl/>
              </w:rPr>
              <w:t>در مراکزی که امکان مشاوره و آزمایش داوطلبانه وجود ندارد این خدمت  توسط فردی که مسئول تحویل دارو به بیمار و مراقبت وی است صورت گیرد( بهورز- کاردان بهداشتی -پرستار) لازم است این فرد دوره اموزشی مقدماتی مشاوره انگیزشی را گذرانده باشد.</w:t>
            </w:r>
          </w:p>
        </w:tc>
      </w:tr>
      <w:tr w:rsidR="00A95F51" w:rsidRPr="001E6FE7" w:rsidTr="008B592B">
        <w:trPr>
          <w:trHeight w:val="567"/>
        </w:trPr>
        <w:tc>
          <w:tcPr>
            <w:tcW w:w="5000" w:type="pct"/>
            <w:gridSpan w:val="2"/>
            <w:shd w:val="clear" w:color="auto" w:fill="F2DBDB" w:themeFill="accent2" w:themeFillTint="33"/>
            <w:vAlign w:val="center"/>
          </w:tcPr>
          <w:p w:rsidR="00A95F51"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70" type="#_x0000_t202" style="position:absolute;left:0;text-align:left;margin-left:436.5pt;margin-top:-.3pt;width:70.65pt;height:53.15pt;z-index:251731968;mso-position-horizontal-relative:margin;mso-position-vertical-relative:margin" stroked="f">
                  <v:fill r:id="rId92" o:title="images (26)" recolor="t" type="frame"/>
                  <v:textbox style="mso-next-textbox:#_x0000_s1370">
                    <w:txbxContent>
                      <w:p w:rsidR="000557DC" w:rsidRDefault="000557DC" w:rsidP="00A95F51"/>
                    </w:txbxContent>
                  </v:textbox>
                  <w10:wrap type="square" anchorx="margin" anchory="margin"/>
                </v:shape>
              </w:pict>
            </w:r>
          </w:p>
          <w:p w:rsidR="00A95F51" w:rsidRPr="001E6FE7" w:rsidRDefault="00A95F51" w:rsidP="00CB137A">
            <w:pPr>
              <w:bidi/>
              <w:rPr>
                <w:rFonts w:cs="B Nazanin"/>
                <w:b/>
                <w:bCs/>
                <w:noProof/>
                <w:color w:val="C00000"/>
                <w:sz w:val="28"/>
                <w:szCs w:val="28"/>
                <w:rtl/>
              </w:rPr>
            </w:pPr>
            <w:r w:rsidRPr="001E6FE7">
              <w:rPr>
                <w:rFonts w:cs="B Nazanin" w:hint="cs"/>
                <w:b/>
                <w:bCs/>
                <w:noProof/>
                <w:color w:val="C00000"/>
                <w:sz w:val="28"/>
                <w:szCs w:val="28"/>
                <w:rtl/>
              </w:rPr>
              <w:t>ثبت و گزارش دهی این خدمت در چه قالبی انجام می شود  ؟</w:t>
            </w:r>
          </w:p>
        </w:tc>
      </w:tr>
      <w:tr w:rsidR="00A95F51" w:rsidRPr="001E6FE7" w:rsidTr="008B592B">
        <w:trPr>
          <w:trHeight w:val="116"/>
        </w:trPr>
        <w:tc>
          <w:tcPr>
            <w:tcW w:w="233" w:type="pct"/>
            <w:shd w:val="clear" w:color="auto" w:fill="FFFFFF" w:themeFill="background1"/>
          </w:tcPr>
          <w:p w:rsidR="00A95F51" w:rsidRPr="001E6FE7" w:rsidRDefault="00A95F51" w:rsidP="00CB137A">
            <w:pPr>
              <w:bidi/>
              <w:rPr>
                <w:rFonts w:cs="B Nazanin"/>
                <w:rtl/>
              </w:rPr>
            </w:pPr>
          </w:p>
        </w:tc>
        <w:tc>
          <w:tcPr>
            <w:tcW w:w="4767" w:type="pct"/>
            <w:shd w:val="clear" w:color="auto" w:fill="auto"/>
            <w:vAlign w:val="center"/>
          </w:tcPr>
          <w:p w:rsidR="00A95F51" w:rsidRPr="001E6FE7" w:rsidRDefault="00A95F51" w:rsidP="00CB137A">
            <w:pPr>
              <w:pStyle w:val="ListParagraph"/>
              <w:numPr>
                <w:ilvl w:val="0"/>
                <w:numId w:val="112"/>
              </w:numPr>
              <w:bidi/>
              <w:spacing w:before="240"/>
              <w:rPr>
                <w:rFonts w:cs="B Nazanin"/>
                <w:b/>
                <w:bCs/>
                <w:sz w:val="28"/>
                <w:szCs w:val="28"/>
              </w:rPr>
            </w:pPr>
            <w:r w:rsidRPr="001E6FE7">
              <w:rPr>
                <w:rFonts w:cs="B Nazanin" w:hint="cs"/>
                <w:b/>
                <w:bCs/>
                <w:sz w:val="28"/>
                <w:szCs w:val="28"/>
                <w:rtl/>
              </w:rPr>
              <w:t>نظام ثبت :</w:t>
            </w:r>
          </w:p>
          <w:p w:rsidR="00A95F51" w:rsidRPr="001E6FE7" w:rsidRDefault="00A95F51" w:rsidP="00CB137A">
            <w:pPr>
              <w:pStyle w:val="ListParagraph"/>
              <w:numPr>
                <w:ilvl w:val="0"/>
                <w:numId w:val="111"/>
              </w:numPr>
              <w:bidi/>
              <w:spacing w:before="240"/>
              <w:ind w:left="1080"/>
              <w:rPr>
                <w:rFonts w:cs="B Nazanin"/>
                <w:sz w:val="28"/>
                <w:szCs w:val="28"/>
              </w:rPr>
            </w:pPr>
            <w:r w:rsidRPr="001E6FE7">
              <w:rPr>
                <w:rFonts w:cs="B Nazanin" w:hint="cs"/>
                <w:b/>
                <w:bCs/>
                <w:sz w:val="28"/>
                <w:szCs w:val="28"/>
                <w:rtl/>
              </w:rPr>
              <w:t xml:space="preserve">پرونده بیمار </w:t>
            </w:r>
            <w:r w:rsidRPr="001E6FE7">
              <w:rPr>
                <w:rFonts w:cs="B Nazanin"/>
                <w:b/>
                <w:bCs/>
                <w:sz w:val="28"/>
                <w:szCs w:val="28"/>
                <w:rtl/>
              </w:rPr>
              <w:t xml:space="preserve">- </w:t>
            </w:r>
            <w:r w:rsidRPr="001E6FE7">
              <w:rPr>
                <w:rFonts w:cs="B Nazanin" w:hint="cs"/>
                <w:b/>
                <w:bCs/>
                <w:sz w:val="28"/>
                <w:szCs w:val="28"/>
                <w:rtl/>
              </w:rPr>
              <w:t xml:space="preserve">ثبت </w:t>
            </w:r>
          </w:p>
          <w:p w:rsidR="00A95F51" w:rsidRPr="001E6FE7" w:rsidRDefault="00A95F51" w:rsidP="00CB137A">
            <w:pPr>
              <w:pStyle w:val="ListParagraph"/>
              <w:numPr>
                <w:ilvl w:val="0"/>
                <w:numId w:val="111"/>
              </w:numPr>
              <w:bidi/>
              <w:spacing w:before="240"/>
              <w:ind w:left="1080"/>
              <w:rPr>
                <w:rFonts w:cs="B Nazanin"/>
                <w:b/>
                <w:bCs/>
                <w:sz w:val="28"/>
                <w:szCs w:val="28"/>
              </w:rPr>
            </w:pPr>
            <w:r w:rsidRPr="001E6FE7">
              <w:rPr>
                <w:rFonts w:cs="B Nazanin" w:hint="cs"/>
                <w:b/>
                <w:bCs/>
                <w:sz w:val="28"/>
                <w:szCs w:val="28"/>
                <w:rtl/>
              </w:rPr>
              <w:t xml:space="preserve">دفتر ثبت خدمات مرتبط با مراقبت همزمان سل و اچ آی وی </w:t>
            </w:r>
          </w:p>
          <w:p w:rsidR="00A95F51" w:rsidRPr="001E6FE7" w:rsidRDefault="00A95F51" w:rsidP="00CB137A">
            <w:pPr>
              <w:pStyle w:val="ListParagraph"/>
              <w:numPr>
                <w:ilvl w:val="0"/>
                <w:numId w:val="111"/>
              </w:numPr>
              <w:bidi/>
              <w:spacing w:before="240"/>
              <w:ind w:left="1080"/>
              <w:rPr>
                <w:rFonts w:cs="B Nazanin"/>
                <w:sz w:val="28"/>
                <w:szCs w:val="28"/>
              </w:rPr>
            </w:pPr>
            <w:r w:rsidRPr="001E6FE7">
              <w:rPr>
                <w:rFonts w:cs="B Nazanin" w:hint="cs"/>
                <w:b/>
                <w:bCs/>
                <w:sz w:val="28"/>
                <w:szCs w:val="28"/>
                <w:rtl/>
              </w:rPr>
              <w:t>چک</w:t>
            </w:r>
            <w:r w:rsidRPr="001E6FE7">
              <w:rPr>
                <w:rFonts w:cs="B Nazanin"/>
                <w:b/>
                <w:bCs/>
                <w:sz w:val="28"/>
                <w:szCs w:val="28"/>
                <w:rtl/>
              </w:rPr>
              <w:t xml:space="preserve"> </w:t>
            </w:r>
            <w:r w:rsidRPr="001E6FE7">
              <w:rPr>
                <w:rFonts w:cs="B Nazanin" w:hint="cs"/>
                <w:b/>
                <w:bCs/>
                <w:sz w:val="28"/>
                <w:szCs w:val="28"/>
                <w:rtl/>
              </w:rPr>
              <w:t>لیست</w:t>
            </w:r>
            <w:r w:rsidRPr="001E6FE7">
              <w:rPr>
                <w:rFonts w:cs="B Nazanin"/>
                <w:b/>
                <w:bCs/>
                <w:sz w:val="28"/>
                <w:szCs w:val="28"/>
                <w:rtl/>
              </w:rPr>
              <w:t xml:space="preserve"> </w:t>
            </w:r>
            <w:r w:rsidRPr="001E6FE7">
              <w:rPr>
                <w:rFonts w:cs="B Nazanin" w:hint="cs"/>
                <w:b/>
                <w:bCs/>
                <w:sz w:val="28"/>
                <w:szCs w:val="28"/>
                <w:rtl/>
              </w:rPr>
              <w:t>شماره</w:t>
            </w:r>
            <w:r w:rsidRPr="001E6FE7">
              <w:rPr>
                <w:rFonts w:cs="B Nazanin"/>
                <w:b/>
                <w:bCs/>
                <w:sz w:val="28"/>
                <w:szCs w:val="28"/>
                <w:rtl/>
              </w:rPr>
              <w:t xml:space="preserve"> </w:t>
            </w:r>
            <w:r w:rsidRPr="001E6FE7">
              <w:rPr>
                <w:rFonts w:cs="B Nazanin" w:hint="cs"/>
                <w:b/>
                <w:bCs/>
                <w:sz w:val="28"/>
                <w:szCs w:val="28"/>
                <w:rtl/>
              </w:rPr>
              <w:t>1</w:t>
            </w:r>
            <w:r w:rsidRPr="001E6FE7">
              <w:rPr>
                <w:rFonts w:cs="B Nazanin"/>
                <w:b/>
                <w:bCs/>
                <w:sz w:val="28"/>
                <w:szCs w:val="28"/>
                <w:rtl/>
              </w:rPr>
              <w:t xml:space="preserve"> - </w:t>
            </w:r>
            <w:r w:rsidRPr="001E6FE7">
              <w:rPr>
                <w:rFonts w:cs="B Nazanin" w:hint="cs"/>
                <w:b/>
                <w:bCs/>
                <w:sz w:val="28"/>
                <w:szCs w:val="28"/>
                <w:rtl/>
              </w:rPr>
              <w:t>فرم</w:t>
            </w:r>
            <w:r w:rsidRPr="001E6FE7">
              <w:rPr>
                <w:rFonts w:cs="B Nazanin"/>
                <w:b/>
                <w:bCs/>
                <w:sz w:val="28"/>
                <w:szCs w:val="28"/>
                <w:rtl/>
              </w:rPr>
              <w:t xml:space="preserve"> </w:t>
            </w:r>
            <w:r w:rsidRPr="001E6FE7">
              <w:rPr>
                <w:rFonts w:cs="B Nazanin" w:hint="cs"/>
                <w:b/>
                <w:bCs/>
                <w:sz w:val="28"/>
                <w:szCs w:val="28"/>
                <w:rtl/>
              </w:rPr>
              <w:t>خود</w:t>
            </w:r>
            <w:r w:rsidRPr="001E6FE7">
              <w:rPr>
                <w:rFonts w:cs="B Nazanin"/>
                <w:b/>
                <w:bCs/>
                <w:sz w:val="28"/>
                <w:szCs w:val="28"/>
                <w:rtl/>
              </w:rPr>
              <w:t xml:space="preserve">  </w:t>
            </w:r>
            <w:r w:rsidRPr="001E6FE7">
              <w:rPr>
                <w:rFonts w:cs="B Nazanin" w:hint="cs"/>
                <w:b/>
                <w:bCs/>
                <w:sz w:val="28"/>
                <w:szCs w:val="28"/>
                <w:rtl/>
              </w:rPr>
              <w:t>ارزیابی</w:t>
            </w:r>
            <w:r w:rsidRPr="001E6FE7">
              <w:rPr>
                <w:rFonts w:cs="B Nazanin"/>
                <w:b/>
                <w:bCs/>
                <w:sz w:val="28"/>
                <w:szCs w:val="28"/>
                <w:rtl/>
              </w:rPr>
              <w:t xml:space="preserve"> </w:t>
            </w:r>
            <w:r w:rsidRPr="001E6FE7">
              <w:rPr>
                <w:rFonts w:cs="B Nazanin" w:hint="cs"/>
                <w:b/>
                <w:bCs/>
                <w:sz w:val="28"/>
                <w:szCs w:val="28"/>
                <w:rtl/>
              </w:rPr>
              <w:t>فرایند</w:t>
            </w:r>
            <w:r w:rsidRPr="001E6FE7">
              <w:rPr>
                <w:rFonts w:cs="B Nazanin"/>
                <w:b/>
                <w:bCs/>
                <w:sz w:val="28"/>
                <w:szCs w:val="28"/>
                <w:rtl/>
              </w:rPr>
              <w:t xml:space="preserve"> </w:t>
            </w:r>
            <w:r w:rsidRPr="001E6FE7">
              <w:rPr>
                <w:rFonts w:cs="B Nazanin" w:hint="cs"/>
                <w:b/>
                <w:bCs/>
                <w:sz w:val="28"/>
                <w:szCs w:val="28"/>
                <w:rtl/>
              </w:rPr>
              <w:t xml:space="preserve">آموزش </w:t>
            </w:r>
            <w:r w:rsidRPr="001E6FE7">
              <w:rPr>
                <w:rFonts w:cs="B Nazanin"/>
                <w:b/>
                <w:bCs/>
                <w:sz w:val="28"/>
                <w:szCs w:val="28"/>
                <w:rtl/>
              </w:rPr>
              <w:t xml:space="preserve">  </w:t>
            </w:r>
            <w:r w:rsidRPr="001E6FE7">
              <w:rPr>
                <w:rFonts w:cs="B Nazanin" w:hint="cs"/>
                <w:b/>
                <w:bCs/>
                <w:sz w:val="28"/>
                <w:szCs w:val="28"/>
                <w:rtl/>
              </w:rPr>
              <w:t>ویژه</w:t>
            </w:r>
            <w:r w:rsidRPr="001E6FE7">
              <w:rPr>
                <w:rFonts w:cs="B Nazanin"/>
                <w:b/>
                <w:bCs/>
                <w:sz w:val="28"/>
                <w:szCs w:val="28"/>
                <w:rtl/>
              </w:rPr>
              <w:t xml:space="preserve"> </w:t>
            </w:r>
            <w:r w:rsidRPr="001E6FE7">
              <w:rPr>
                <w:rFonts w:cs="B Nazanin" w:hint="cs"/>
                <w:b/>
                <w:bCs/>
                <w:sz w:val="28"/>
                <w:szCs w:val="28"/>
                <w:rtl/>
              </w:rPr>
              <w:t>ارائه</w:t>
            </w:r>
            <w:r w:rsidRPr="001E6FE7">
              <w:rPr>
                <w:rFonts w:cs="B Nazanin"/>
                <w:b/>
                <w:bCs/>
                <w:sz w:val="28"/>
                <w:szCs w:val="28"/>
                <w:rtl/>
              </w:rPr>
              <w:t xml:space="preserve"> </w:t>
            </w:r>
            <w:r w:rsidRPr="001E6FE7">
              <w:rPr>
                <w:rFonts w:cs="B Nazanin" w:hint="cs"/>
                <w:b/>
                <w:bCs/>
                <w:sz w:val="28"/>
                <w:szCs w:val="28"/>
                <w:rtl/>
              </w:rPr>
              <w:t>دهندگان</w:t>
            </w:r>
            <w:r w:rsidRPr="001E6FE7">
              <w:rPr>
                <w:rFonts w:cs="B Nazanin"/>
                <w:b/>
                <w:bCs/>
                <w:sz w:val="28"/>
                <w:szCs w:val="28"/>
                <w:rtl/>
              </w:rPr>
              <w:t xml:space="preserve"> </w:t>
            </w:r>
            <w:r w:rsidRPr="001E6FE7">
              <w:rPr>
                <w:rFonts w:cs="B Nazanin" w:hint="cs"/>
                <w:b/>
                <w:bCs/>
                <w:sz w:val="28"/>
                <w:szCs w:val="28"/>
                <w:rtl/>
              </w:rPr>
              <w:t>خدمت</w:t>
            </w:r>
            <w:r w:rsidRPr="001E6FE7">
              <w:rPr>
                <w:rFonts w:cs="B Nazanin" w:hint="cs"/>
                <w:sz w:val="28"/>
                <w:szCs w:val="28"/>
                <w:rtl/>
              </w:rPr>
              <w:t>: این چک لیست توسط ارائه دهندگان خدمت و برای ارزیابی عملکرد خودشان تکمیل می شود وهم جنبه ارزیابی و هم جنبه آموزش مجدد  شرح وظائف را دارد.</w:t>
            </w:r>
          </w:p>
          <w:p w:rsidR="00A95F51" w:rsidRPr="001E6FE7" w:rsidRDefault="00A95F51" w:rsidP="00CB137A">
            <w:pPr>
              <w:pStyle w:val="ListParagraph"/>
              <w:numPr>
                <w:ilvl w:val="0"/>
                <w:numId w:val="111"/>
              </w:numPr>
              <w:bidi/>
              <w:spacing w:before="240"/>
              <w:ind w:left="1080"/>
              <w:rPr>
                <w:rFonts w:cs="B Nazanin"/>
                <w:sz w:val="28"/>
                <w:szCs w:val="28"/>
              </w:rPr>
            </w:pPr>
            <w:r w:rsidRPr="001E6FE7">
              <w:rPr>
                <w:rFonts w:cs="B Nazanin" w:hint="cs"/>
                <w:b/>
                <w:bCs/>
                <w:sz w:val="28"/>
                <w:szCs w:val="28"/>
                <w:rtl/>
              </w:rPr>
              <w:t>فرم پیشنهادات</w:t>
            </w:r>
            <w:r w:rsidRPr="001E6FE7">
              <w:rPr>
                <w:rFonts w:cs="B Nazanin" w:hint="cs"/>
                <w:sz w:val="28"/>
                <w:szCs w:val="28"/>
                <w:rtl/>
              </w:rPr>
              <w:t xml:space="preserve"> : در صورت وجود پیشنهاد وسط کلیه ارائه دهندگان خدمت تکمیل می شود وتوسط مسئول مرکز  جمع آوری شده و به منظور انالیز داده به پزشک هماهنگ کننده سل  تحویل می شود </w:t>
            </w:r>
          </w:p>
          <w:p w:rsidR="00A95F51" w:rsidRPr="001E6FE7" w:rsidRDefault="00A95F51" w:rsidP="00CB137A">
            <w:pPr>
              <w:pStyle w:val="ListParagraph"/>
              <w:numPr>
                <w:ilvl w:val="0"/>
                <w:numId w:val="112"/>
              </w:numPr>
              <w:bidi/>
              <w:spacing w:before="240"/>
              <w:rPr>
                <w:rFonts w:cs="B Nazanin"/>
                <w:b/>
                <w:bCs/>
                <w:sz w:val="28"/>
                <w:szCs w:val="28"/>
              </w:rPr>
            </w:pPr>
            <w:r w:rsidRPr="001E6FE7">
              <w:rPr>
                <w:rFonts w:cs="B Nazanin" w:hint="cs"/>
                <w:b/>
                <w:bCs/>
                <w:sz w:val="28"/>
                <w:szCs w:val="28"/>
                <w:rtl/>
              </w:rPr>
              <w:t xml:space="preserve">نظام گزارش دهی </w:t>
            </w:r>
          </w:p>
          <w:p w:rsidR="00A95F51" w:rsidRPr="001E6FE7" w:rsidRDefault="00A95F51" w:rsidP="00CB137A">
            <w:pPr>
              <w:pStyle w:val="ListParagraph"/>
              <w:numPr>
                <w:ilvl w:val="0"/>
                <w:numId w:val="131"/>
              </w:numPr>
              <w:bidi/>
              <w:spacing w:before="240"/>
              <w:rPr>
                <w:rFonts w:cs="B Nazanin"/>
                <w:sz w:val="28"/>
                <w:szCs w:val="28"/>
              </w:rPr>
            </w:pPr>
            <w:r w:rsidRPr="001E6FE7">
              <w:rPr>
                <w:rFonts w:cs="B Nazanin" w:hint="cs"/>
                <w:sz w:val="28"/>
                <w:szCs w:val="28"/>
                <w:rtl/>
              </w:rPr>
              <w:lastRenderedPageBreak/>
              <w:t>فرم ارجاع شماره یک</w:t>
            </w:r>
          </w:p>
          <w:p w:rsidR="00A95F51" w:rsidRPr="001E6FE7" w:rsidRDefault="00A95F51" w:rsidP="00CB137A">
            <w:pPr>
              <w:pStyle w:val="ListParagraph"/>
              <w:numPr>
                <w:ilvl w:val="0"/>
                <w:numId w:val="131"/>
              </w:numPr>
              <w:bidi/>
              <w:spacing w:before="240"/>
              <w:rPr>
                <w:rFonts w:cs="B Nazanin"/>
                <w:sz w:val="28"/>
                <w:szCs w:val="28"/>
                <w:rtl/>
              </w:rPr>
            </w:pPr>
            <w:r w:rsidRPr="001E6FE7">
              <w:rPr>
                <w:rFonts w:cs="B Nazanin" w:hint="cs"/>
                <w:b/>
                <w:bCs/>
                <w:sz w:val="28"/>
                <w:szCs w:val="28"/>
                <w:rtl/>
              </w:rPr>
              <w:t>فرم</w:t>
            </w:r>
            <w:r w:rsidRPr="001E6FE7">
              <w:rPr>
                <w:rFonts w:cs="B Nazanin"/>
                <w:b/>
                <w:bCs/>
                <w:sz w:val="28"/>
                <w:szCs w:val="28"/>
                <w:rtl/>
              </w:rPr>
              <w:t xml:space="preserve"> </w:t>
            </w:r>
            <w:r w:rsidRPr="001E6FE7">
              <w:rPr>
                <w:rFonts w:cs="B Nazanin" w:hint="cs"/>
                <w:b/>
                <w:bCs/>
                <w:sz w:val="28"/>
                <w:szCs w:val="28"/>
                <w:rtl/>
              </w:rPr>
              <w:t>گزارش</w:t>
            </w:r>
            <w:r w:rsidRPr="001E6FE7">
              <w:rPr>
                <w:rFonts w:cs="B Nazanin"/>
                <w:b/>
                <w:bCs/>
                <w:sz w:val="28"/>
                <w:szCs w:val="28"/>
                <w:rtl/>
              </w:rPr>
              <w:t xml:space="preserve">  </w:t>
            </w:r>
            <w:r w:rsidRPr="001E6FE7">
              <w:rPr>
                <w:rFonts w:cs="B Nazanin" w:hint="cs"/>
                <w:b/>
                <w:bCs/>
                <w:sz w:val="28"/>
                <w:szCs w:val="28"/>
                <w:rtl/>
              </w:rPr>
              <w:t>شماره</w:t>
            </w:r>
            <w:r w:rsidRPr="001E6FE7">
              <w:rPr>
                <w:rFonts w:cs="B Nazanin"/>
                <w:b/>
                <w:bCs/>
                <w:sz w:val="28"/>
                <w:szCs w:val="28"/>
                <w:rtl/>
              </w:rPr>
              <w:t xml:space="preserve"> 1 - </w:t>
            </w:r>
            <w:r w:rsidRPr="001E6FE7">
              <w:rPr>
                <w:rFonts w:cs="B Nazanin" w:hint="cs"/>
                <w:sz w:val="28"/>
                <w:szCs w:val="28"/>
                <w:rtl/>
              </w:rPr>
              <w:t xml:space="preserve">این فرم  ماهیانه و از روی دفتر  ثبت شماره 1 توسط فرد مسئول آموزش تکمیل می شود ، و توسط  مسئول مرکز به پزشک هماهنگ کننده سل شهرستان ارسال می شود  </w:t>
            </w:r>
          </w:p>
        </w:tc>
      </w:tr>
      <w:tr w:rsidR="00A95F51" w:rsidRPr="001E6FE7" w:rsidTr="008B592B">
        <w:trPr>
          <w:trHeight w:val="567"/>
        </w:trPr>
        <w:tc>
          <w:tcPr>
            <w:tcW w:w="5000" w:type="pct"/>
            <w:gridSpan w:val="2"/>
            <w:shd w:val="clear" w:color="auto" w:fill="F2DBDB" w:themeFill="accent2" w:themeFillTint="33"/>
            <w:vAlign w:val="center"/>
          </w:tcPr>
          <w:p w:rsidR="00A95F51" w:rsidRPr="001E6FE7" w:rsidRDefault="002B4B4C" w:rsidP="00CB137A">
            <w:pPr>
              <w:bidi/>
              <w:rPr>
                <w:rFonts w:cs="B Nazanin"/>
                <w:b/>
                <w:bCs/>
                <w:noProof/>
                <w:color w:val="C00000"/>
                <w:sz w:val="28"/>
                <w:szCs w:val="28"/>
                <w:rtl/>
              </w:rPr>
            </w:pPr>
            <w:r>
              <w:rPr>
                <w:rFonts w:cs="B Nazanin"/>
                <w:b/>
                <w:bCs/>
                <w:noProof/>
                <w:color w:val="C00000"/>
                <w:sz w:val="28"/>
                <w:szCs w:val="28"/>
                <w:rtl/>
              </w:rPr>
              <w:lastRenderedPageBreak/>
              <w:pict>
                <v:shape id="_x0000_s1371" type="#_x0000_t202" style="position:absolute;left:0;text-align:left;margin-left:436.5pt;margin-top:-.3pt;width:70.65pt;height:53.15pt;z-index:251732992;mso-position-horizontal-relative:margin;mso-position-vertical-relative:margin" stroked="f">
                  <v:fill r:id="rId93" o:title="images (31)" recolor="t" type="frame"/>
                  <v:textbox style="mso-next-textbox:#_x0000_s1371">
                    <w:txbxContent>
                      <w:p w:rsidR="000557DC" w:rsidRDefault="000557DC" w:rsidP="00A95F51"/>
                    </w:txbxContent>
                  </v:textbox>
                  <w10:wrap type="square" anchorx="margin" anchory="margin"/>
                </v:shape>
              </w:pict>
            </w:r>
          </w:p>
          <w:p w:rsidR="00A95F51" w:rsidRPr="001E6FE7" w:rsidRDefault="00A95F51" w:rsidP="00CB137A">
            <w:pPr>
              <w:bidi/>
              <w:rPr>
                <w:rFonts w:cs="B Nazanin"/>
                <w:b/>
                <w:bCs/>
                <w:noProof/>
                <w:color w:val="C00000"/>
                <w:sz w:val="28"/>
                <w:szCs w:val="28"/>
                <w:rtl/>
              </w:rPr>
            </w:pPr>
            <w:r w:rsidRPr="001E6FE7">
              <w:rPr>
                <w:rFonts w:cs="B Nazanin" w:hint="cs"/>
                <w:b/>
                <w:bCs/>
                <w:noProof/>
                <w:color w:val="C00000"/>
                <w:sz w:val="28"/>
                <w:szCs w:val="28"/>
                <w:rtl/>
              </w:rPr>
              <w:t>چگونه می توانیم بفهمیم مراحل  خدمت مورد نظررا درست انجام داده ایم  ؟( پایش )</w:t>
            </w:r>
          </w:p>
        </w:tc>
      </w:tr>
      <w:tr w:rsidR="00A95F51" w:rsidRPr="001E6FE7" w:rsidTr="008B592B">
        <w:trPr>
          <w:trHeight w:val="2282"/>
        </w:trPr>
        <w:tc>
          <w:tcPr>
            <w:tcW w:w="233" w:type="pct"/>
            <w:shd w:val="clear" w:color="auto" w:fill="FFFFFF" w:themeFill="background1"/>
          </w:tcPr>
          <w:p w:rsidR="00A95F51" w:rsidRPr="001E6FE7" w:rsidRDefault="00A95F51" w:rsidP="00CB137A">
            <w:pPr>
              <w:pStyle w:val="ListParagraph"/>
              <w:bidi/>
              <w:spacing w:before="240"/>
              <w:rPr>
                <w:rFonts w:cs="B Nazanin"/>
                <w:sz w:val="28"/>
                <w:szCs w:val="28"/>
                <w:rtl/>
              </w:rPr>
            </w:pPr>
          </w:p>
        </w:tc>
        <w:tc>
          <w:tcPr>
            <w:tcW w:w="4767" w:type="pct"/>
            <w:shd w:val="clear" w:color="auto" w:fill="auto"/>
            <w:vAlign w:val="center"/>
          </w:tcPr>
          <w:p w:rsidR="00A95F51" w:rsidRPr="001E6FE7" w:rsidRDefault="00A95F51" w:rsidP="00CB137A">
            <w:pPr>
              <w:pStyle w:val="ListParagraph"/>
              <w:numPr>
                <w:ilvl w:val="0"/>
                <w:numId w:val="115"/>
              </w:numPr>
              <w:bidi/>
              <w:spacing w:before="240"/>
              <w:rPr>
                <w:rFonts w:cs="B Nazanin"/>
                <w:sz w:val="28"/>
                <w:szCs w:val="28"/>
              </w:rPr>
            </w:pPr>
            <w:r w:rsidRPr="001E6FE7">
              <w:rPr>
                <w:rFonts w:cs="B Nazanin" w:hint="cs"/>
                <w:b/>
                <w:bCs/>
                <w:sz w:val="28"/>
                <w:szCs w:val="28"/>
                <w:rtl/>
              </w:rPr>
              <w:t>خود ارزیابی :</w:t>
            </w:r>
            <w:r w:rsidRPr="001E6FE7">
              <w:rPr>
                <w:rFonts w:cs="B Nazanin" w:hint="cs"/>
                <w:sz w:val="28"/>
                <w:szCs w:val="28"/>
                <w:rtl/>
              </w:rPr>
              <w:t xml:space="preserve"> شما  در حین ارائه خدمت باید بتوانید به این 8 پرسش از  خود پاسخ دهید  :</w:t>
            </w:r>
          </w:p>
          <w:p w:rsidR="00A95F51" w:rsidRPr="001E6FE7" w:rsidRDefault="00A95F51" w:rsidP="00CB137A">
            <w:pPr>
              <w:pStyle w:val="ListParagraph"/>
              <w:numPr>
                <w:ilvl w:val="0"/>
                <w:numId w:val="156"/>
              </w:numPr>
              <w:bidi/>
              <w:spacing w:before="240"/>
              <w:rPr>
                <w:rFonts w:cs="B Nazanin"/>
                <w:sz w:val="28"/>
                <w:szCs w:val="28"/>
              </w:rPr>
            </w:pPr>
            <w:r w:rsidRPr="001E6FE7">
              <w:rPr>
                <w:rFonts w:cs="B Nazanin" w:hint="cs"/>
                <w:sz w:val="28"/>
                <w:szCs w:val="28"/>
                <w:rtl/>
              </w:rPr>
              <w:t>آیا من دقیقا می دانم از اجرای این خدمت  به دنیال چه هستم؟</w:t>
            </w:r>
          </w:p>
          <w:p w:rsidR="00A95F51" w:rsidRPr="001E6FE7" w:rsidRDefault="00A95F51" w:rsidP="00CB137A">
            <w:pPr>
              <w:pStyle w:val="ListParagraph"/>
              <w:numPr>
                <w:ilvl w:val="0"/>
                <w:numId w:val="156"/>
              </w:numPr>
              <w:bidi/>
              <w:spacing w:before="240"/>
              <w:rPr>
                <w:rFonts w:cs="B Nazanin"/>
                <w:sz w:val="28"/>
                <w:szCs w:val="28"/>
              </w:rPr>
            </w:pPr>
            <w:r w:rsidRPr="001E6FE7">
              <w:rPr>
                <w:rFonts w:cs="B Nazanin" w:hint="cs"/>
                <w:sz w:val="28"/>
                <w:szCs w:val="28"/>
                <w:rtl/>
              </w:rPr>
              <w:t>آیا همه مبتلایان به سل  را غربالگری کرده ام   ؟</w:t>
            </w:r>
          </w:p>
          <w:p w:rsidR="00A95F51" w:rsidRPr="001E6FE7" w:rsidRDefault="00A95F51" w:rsidP="00CB137A">
            <w:pPr>
              <w:pStyle w:val="ListParagraph"/>
              <w:numPr>
                <w:ilvl w:val="0"/>
                <w:numId w:val="156"/>
              </w:numPr>
              <w:bidi/>
              <w:spacing w:before="240"/>
              <w:rPr>
                <w:rFonts w:cs="B Nazanin"/>
                <w:sz w:val="28"/>
                <w:szCs w:val="28"/>
              </w:rPr>
            </w:pPr>
            <w:r w:rsidRPr="001E6FE7">
              <w:rPr>
                <w:rFonts w:cs="B Nazanin" w:hint="cs"/>
                <w:sz w:val="28"/>
                <w:szCs w:val="28"/>
                <w:rtl/>
              </w:rPr>
              <w:t>آیا اینکار به موقع انجام داده ام ( ظرف مدت یک ماه  بعد از شروع درمان )</w:t>
            </w:r>
          </w:p>
          <w:p w:rsidR="00A95F51" w:rsidRPr="001E6FE7" w:rsidRDefault="00A95F51" w:rsidP="00CB137A">
            <w:pPr>
              <w:pStyle w:val="ListParagraph"/>
              <w:numPr>
                <w:ilvl w:val="0"/>
                <w:numId w:val="156"/>
              </w:numPr>
              <w:bidi/>
              <w:spacing w:before="240"/>
              <w:rPr>
                <w:rFonts w:cs="B Nazanin"/>
                <w:sz w:val="28"/>
                <w:szCs w:val="28"/>
                <w:rtl/>
              </w:rPr>
            </w:pPr>
            <w:r w:rsidRPr="001E6FE7">
              <w:rPr>
                <w:rFonts w:cs="B Nazanin" w:hint="cs"/>
                <w:sz w:val="28"/>
                <w:szCs w:val="28"/>
                <w:rtl/>
              </w:rPr>
              <w:t>آیا به موارد زیر در آموزش ارائه شده اشاره شده است ؟</w:t>
            </w:r>
          </w:p>
          <w:p w:rsidR="00A95F51" w:rsidRPr="001E6FE7" w:rsidRDefault="00A95F51" w:rsidP="00CB137A">
            <w:pPr>
              <w:pStyle w:val="ListParagraph"/>
              <w:numPr>
                <w:ilvl w:val="0"/>
                <w:numId w:val="157"/>
              </w:numPr>
              <w:bidi/>
              <w:spacing w:before="240"/>
              <w:rPr>
                <w:rFonts w:cs="B Nazanin"/>
                <w:sz w:val="28"/>
                <w:szCs w:val="28"/>
              </w:rPr>
            </w:pPr>
            <w:r w:rsidRPr="001E6FE7">
              <w:rPr>
                <w:rFonts w:cs="B Nazanin" w:hint="cs"/>
                <w:sz w:val="28"/>
                <w:szCs w:val="28"/>
                <w:rtl/>
              </w:rPr>
              <w:t>عوامل خطر ابتلا به اچ ای وی راشرح داده ام؟</w:t>
            </w:r>
          </w:p>
          <w:p w:rsidR="00A95F51" w:rsidRPr="001E6FE7" w:rsidRDefault="00A95F51" w:rsidP="00CB137A">
            <w:pPr>
              <w:pStyle w:val="ListParagraph"/>
              <w:numPr>
                <w:ilvl w:val="0"/>
                <w:numId w:val="157"/>
              </w:numPr>
              <w:bidi/>
              <w:spacing w:before="240"/>
              <w:rPr>
                <w:rFonts w:cs="B Nazanin"/>
                <w:sz w:val="28"/>
                <w:szCs w:val="28"/>
              </w:rPr>
            </w:pPr>
            <w:r w:rsidRPr="001E6FE7">
              <w:rPr>
                <w:rFonts w:cs="B Nazanin" w:hint="cs"/>
                <w:sz w:val="28"/>
                <w:szCs w:val="28"/>
                <w:rtl/>
              </w:rPr>
              <w:t>از فرد خواسته ام آمادگی خود را جهت انجام تست اچ آی وی اعلام دارد :</w:t>
            </w:r>
          </w:p>
          <w:p w:rsidR="00A95F51" w:rsidRPr="001E6FE7" w:rsidRDefault="00A95F51" w:rsidP="00CB137A">
            <w:pPr>
              <w:pStyle w:val="ListParagraph"/>
              <w:numPr>
                <w:ilvl w:val="0"/>
                <w:numId w:val="157"/>
              </w:numPr>
              <w:bidi/>
              <w:spacing w:before="240"/>
              <w:rPr>
                <w:rFonts w:cs="B Nazanin"/>
                <w:sz w:val="28"/>
                <w:szCs w:val="28"/>
              </w:rPr>
            </w:pPr>
            <w:r w:rsidRPr="001E6FE7">
              <w:rPr>
                <w:rFonts w:cs="B Nazanin" w:hint="cs"/>
                <w:sz w:val="28"/>
                <w:szCs w:val="28"/>
                <w:rtl/>
              </w:rPr>
              <w:t xml:space="preserve"> محل ارجاع و نحوه  ارزیابی تشخیصی را برای بیمار شرح داده ام ؟</w:t>
            </w:r>
          </w:p>
          <w:p w:rsidR="00A95F51" w:rsidRPr="001E6FE7" w:rsidRDefault="00A95F51" w:rsidP="00CB137A">
            <w:pPr>
              <w:pStyle w:val="ListParagraph"/>
              <w:numPr>
                <w:ilvl w:val="0"/>
                <w:numId w:val="157"/>
              </w:numPr>
              <w:bidi/>
              <w:spacing w:before="240"/>
              <w:rPr>
                <w:rFonts w:cs="B Nazanin"/>
                <w:sz w:val="28"/>
                <w:szCs w:val="28"/>
              </w:rPr>
            </w:pPr>
            <w:r w:rsidRPr="001E6FE7">
              <w:rPr>
                <w:rFonts w:cs="B Nazanin" w:hint="cs"/>
                <w:sz w:val="28"/>
                <w:szCs w:val="28"/>
                <w:rtl/>
              </w:rPr>
              <w:t>در صورت تمایل فرد را به مرکز مشاوره ارجاع دهید:</w:t>
            </w:r>
          </w:p>
          <w:p w:rsidR="00A95F51" w:rsidRPr="001E6FE7" w:rsidRDefault="00A95F51" w:rsidP="00CB137A">
            <w:pPr>
              <w:pStyle w:val="ListParagraph"/>
              <w:numPr>
                <w:ilvl w:val="0"/>
                <w:numId w:val="157"/>
              </w:numPr>
              <w:bidi/>
              <w:spacing w:before="240"/>
              <w:rPr>
                <w:rFonts w:cs="B Nazanin"/>
                <w:sz w:val="28"/>
                <w:szCs w:val="28"/>
              </w:rPr>
            </w:pPr>
            <w:r w:rsidRPr="001E6FE7">
              <w:rPr>
                <w:rFonts w:cs="B Nazanin" w:hint="cs"/>
                <w:sz w:val="28"/>
                <w:szCs w:val="28"/>
                <w:rtl/>
              </w:rPr>
              <w:t>نتیجه ارجاع را پیگیری کرده ام ؟</w:t>
            </w:r>
          </w:p>
          <w:p w:rsidR="00A95F51" w:rsidRPr="001E6FE7" w:rsidRDefault="00A95F51" w:rsidP="00CB137A">
            <w:pPr>
              <w:pStyle w:val="ListParagraph"/>
              <w:numPr>
                <w:ilvl w:val="0"/>
                <w:numId w:val="156"/>
              </w:numPr>
              <w:bidi/>
              <w:spacing w:before="240"/>
              <w:rPr>
                <w:rFonts w:cs="B Nazanin"/>
                <w:sz w:val="28"/>
                <w:szCs w:val="28"/>
              </w:rPr>
            </w:pPr>
            <w:r w:rsidRPr="001E6FE7">
              <w:rPr>
                <w:rFonts w:cs="B Nazanin" w:hint="cs"/>
                <w:sz w:val="28"/>
                <w:szCs w:val="28"/>
                <w:rtl/>
              </w:rPr>
              <w:t>آیا به موانع کار می اندیشم ؟</w:t>
            </w:r>
          </w:p>
          <w:p w:rsidR="00A95F51" w:rsidRPr="001E6FE7" w:rsidRDefault="00A95F51" w:rsidP="00CB137A">
            <w:pPr>
              <w:pStyle w:val="ListParagraph"/>
              <w:numPr>
                <w:ilvl w:val="0"/>
                <w:numId w:val="156"/>
              </w:numPr>
              <w:bidi/>
              <w:spacing w:before="240"/>
              <w:rPr>
                <w:rFonts w:cs="B Nazanin"/>
                <w:sz w:val="28"/>
                <w:szCs w:val="28"/>
              </w:rPr>
            </w:pPr>
            <w:r w:rsidRPr="001E6FE7">
              <w:rPr>
                <w:rFonts w:cs="B Nazanin" w:hint="cs"/>
                <w:sz w:val="28"/>
                <w:szCs w:val="28"/>
                <w:rtl/>
              </w:rPr>
              <w:t>آیا موانعی را که به نظرم رسیده است را ثبت کرده ام ؟</w:t>
            </w:r>
          </w:p>
          <w:p w:rsidR="00A95F51" w:rsidRPr="001E6FE7" w:rsidRDefault="00A95F51" w:rsidP="00CB137A">
            <w:pPr>
              <w:pStyle w:val="ListParagraph"/>
              <w:numPr>
                <w:ilvl w:val="0"/>
                <w:numId w:val="156"/>
              </w:numPr>
              <w:bidi/>
              <w:spacing w:before="240"/>
              <w:rPr>
                <w:rFonts w:cs="B Nazanin"/>
                <w:sz w:val="28"/>
                <w:szCs w:val="28"/>
              </w:rPr>
            </w:pPr>
            <w:r w:rsidRPr="001E6FE7">
              <w:rPr>
                <w:rFonts w:cs="B Nazanin" w:hint="cs"/>
                <w:sz w:val="28"/>
                <w:szCs w:val="28"/>
                <w:rtl/>
              </w:rPr>
              <w:t>آیا پیشنهادی برای اجرای بهتر طرح دارم ؟آیا این پیشنهاد را ثبت کرده ام ؟</w:t>
            </w:r>
          </w:p>
          <w:p w:rsidR="00A95F51" w:rsidRPr="001E6FE7" w:rsidRDefault="00A95F51" w:rsidP="00CB137A">
            <w:pPr>
              <w:pStyle w:val="ListParagraph"/>
              <w:numPr>
                <w:ilvl w:val="0"/>
                <w:numId w:val="156"/>
              </w:numPr>
              <w:bidi/>
              <w:spacing w:before="240"/>
              <w:rPr>
                <w:rFonts w:cs="B Nazanin"/>
                <w:sz w:val="28"/>
                <w:szCs w:val="28"/>
                <w:rtl/>
              </w:rPr>
            </w:pPr>
            <w:r w:rsidRPr="001E6FE7">
              <w:rPr>
                <w:rFonts w:cs="B Nazanin" w:hint="cs"/>
                <w:sz w:val="28"/>
                <w:szCs w:val="28"/>
                <w:rtl/>
              </w:rPr>
              <w:t xml:space="preserve">آیا دفتر و فرم آمار را به درستی تکمیل کرده ام </w:t>
            </w:r>
          </w:p>
        </w:tc>
      </w:tr>
      <w:tr w:rsidR="00A95F51" w:rsidRPr="001E6FE7" w:rsidTr="008B592B">
        <w:trPr>
          <w:trHeight w:val="567"/>
        </w:trPr>
        <w:tc>
          <w:tcPr>
            <w:tcW w:w="5000" w:type="pct"/>
            <w:gridSpan w:val="2"/>
            <w:shd w:val="clear" w:color="auto" w:fill="F2DBDB" w:themeFill="accent2" w:themeFillTint="33"/>
            <w:vAlign w:val="center"/>
          </w:tcPr>
          <w:p w:rsidR="00A95F51" w:rsidRPr="001E6FE7" w:rsidRDefault="002B4B4C" w:rsidP="00CB137A">
            <w:pPr>
              <w:bidi/>
              <w:rPr>
                <w:rFonts w:cs="B Nazanin"/>
                <w:b/>
                <w:bCs/>
                <w:noProof/>
                <w:color w:val="C00000"/>
                <w:sz w:val="28"/>
                <w:szCs w:val="28"/>
                <w:rtl/>
              </w:rPr>
            </w:pPr>
            <w:r>
              <w:rPr>
                <w:rFonts w:cs="B Nazanin"/>
                <w:b/>
                <w:bCs/>
                <w:noProof/>
                <w:color w:val="C00000"/>
                <w:sz w:val="28"/>
                <w:szCs w:val="28"/>
                <w:rtl/>
              </w:rPr>
              <w:lastRenderedPageBreak/>
              <w:pict>
                <v:shape id="_x0000_s1372" type="#_x0000_t202" style="position:absolute;left:0;text-align:left;margin-left:436.5pt;margin-top:-.3pt;width:70.65pt;height:53.15pt;z-index:251734016;mso-position-horizontal-relative:margin;mso-position-vertical-relative:margin" stroked="f">
                  <v:fill r:id="rId94" o:title="images (24)" recolor="t" type="frame"/>
                  <v:textbox style="mso-next-textbox:#_x0000_s1372">
                    <w:txbxContent>
                      <w:p w:rsidR="000557DC" w:rsidRDefault="000557DC" w:rsidP="00A95F51"/>
                    </w:txbxContent>
                  </v:textbox>
                  <w10:wrap type="square" anchorx="margin" anchory="margin"/>
                </v:shape>
              </w:pict>
            </w:r>
          </w:p>
          <w:p w:rsidR="00A95F51" w:rsidRPr="001E6FE7" w:rsidRDefault="00A95F51" w:rsidP="00CB137A">
            <w:pPr>
              <w:bidi/>
              <w:rPr>
                <w:rFonts w:cs="B Nazanin"/>
                <w:b/>
                <w:bCs/>
                <w:noProof/>
                <w:color w:val="C00000"/>
                <w:sz w:val="28"/>
                <w:szCs w:val="28"/>
                <w:rtl/>
              </w:rPr>
            </w:pPr>
            <w:r w:rsidRPr="001E6FE7">
              <w:rPr>
                <w:rFonts w:cs="B Nazanin" w:hint="cs"/>
                <w:b/>
                <w:bCs/>
                <w:noProof/>
                <w:color w:val="C00000"/>
                <w:sz w:val="28"/>
                <w:szCs w:val="28"/>
                <w:rtl/>
              </w:rPr>
              <w:t>چگونه می توانیم بفهمیم به اهدافمان در طرح رسیده ایم  ؟( ارزشیابی )</w:t>
            </w:r>
          </w:p>
        </w:tc>
      </w:tr>
      <w:tr w:rsidR="00A95F51" w:rsidRPr="001E6FE7" w:rsidTr="008B592B">
        <w:trPr>
          <w:trHeight w:val="1517"/>
        </w:trPr>
        <w:tc>
          <w:tcPr>
            <w:tcW w:w="233" w:type="pct"/>
            <w:shd w:val="clear" w:color="auto" w:fill="FFFFFF" w:themeFill="background1"/>
          </w:tcPr>
          <w:p w:rsidR="00A95F51" w:rsidRPr="001E6FE7" w:rsidRDefault="00A95F51" w:rsidP="00CB137A">
            <w:pPr>
              <w:pStyle w:val="ListParagraph"/>
              <w:bidi/>
              <w:spacing w:before="240"/>
              <w:rPr>
                <w:rFonts w:cs="B Nazanin"/>
                <w:sz w:val="28"/>
                <w:szCs w:val="28"/>
                <w:rtl/>
              </w:rPr>
            </w:pPr>
          </w:p>
        </w:tc>
        <w:tc>
          <w:tcPr>
            <w:tcW w:w="4767" w:type="pct"/>
            <w:shd w:val="clear" w:color="auto" w:fill="auto"/>
            <w:vAlign w:val="center"/>
          </w:tcPr>
          <w:p w:rsidR="00A95F51" w:rsidRPr="001E6FE7" w:rsidRDefault="00A95F51" w:rsidP="00CB137A">
            <w:pPr>
              <w:pStyle w:val="ListParagraph"/>
              <w:numPr>
                <w:ilvl w:val="0"/>
                <w:numId w:val="169"/>
              </w:numPr>
              <w:bidi/>
              <w:spacing w:before="240"/>
              <w:rPr>
                <w:rFonts w:cs="B Nazanin"/>
                <w:sz w:val="28"/>
                <w:szCs w:val="28"/>
              </w:rPr>
            </w:pPr>
            <w:r w:rsidRPr="001E6FE7">
              <w:rPr>
                <w:rFonts w:cs="B Nazanin" w:hint="cs"/>
                <w:sz w:val="28"/>
                <w:szCs w:val="28"/>
                <w:rtl/>
              </w:rPr>
              <w:t xml:space="preserve">چند </w:t>
            </w:r>
            <w:r w:rsidRPr="001E6FE7">
              <w:rPr>
                <w:rFonts w:cs="B Nazanin"/>
                <w:sz w:val="28"/>
                <w:szCs w:val="28"/>
                <w:rtl/>
              </w:rPr>
              <w:t xml:space="preserve">درصد </w:t>
            </w:r>
            <w:r w:rsidRPr="001E6FE7">
              <w:rPr>
                <w:rFonts w:cs="B Nazanin" w:hint="cs"/>
                <w:sz w:val="28"/>
                <w:szCs w:val="28"/>
                <w:rtl/>
              </w:rPr>
              <w:t xml:space="preserve">از مبتلایان به سل طی دو هفته اول تحت آموزش برای  اچ آی وی </w:t>
            </w:r>
            <w:r w:rsidRPr="001E6FE7">
              <w:rPr>
                <w:rFonts w:cs="B Nazanin"/>
                <w:sz w:val="28"/>
                <w:szCs w:val="28"/>
                <w:rtl/>
              </w:rPr>
              <w:t>قرار گرفته اند</w:t>
            </w:r>
            <w:r w:rsidRPr="001E6FE7">
              <w:rPr>
                <w:rFonts w:cs="B Nazanin" w:hint="cs"/>
                <w:sz w:val="28"/>
                <w:szCs w:val="28"/>
                <w:rtl/>
              </w:rPr>
              <w:t>.</w:t>
            </w:r>
          </w:p>
          <w:p w:rsidR="00A95F51" w:rsidRPr="001E6FE7" w:rsidRDefault="00A95F51" w:rsidP="00CB137A">
            <w:pPr>
              <w:pStyle w:val="ListParagraph"/>
              <w:bidi/>
              <w:spacing w:before="240"/>
              <w:ind w:left="1080"/>
              <w:rPr>
                <w:rFonts w:cs="B Nazanin"/>
                <w:sz w:val="28"/>
                <w:szCs w:val="28"/>
                <w:rtl/>
              </w:rPr>
            </w:pPr>
            <w:r w:rsidRPr="001E6FE7">
              <w:rPr>
                <w:rFonts w:cs="B Nazanin" w:hint="cs"/>
                <w:sz w:val="28"/>
                <w:szCs w:val="28"/>
                <w:rtl/>
              </w:rPr>
              <w:t>نحوه محاسبه :</w:t>
            </w:r>
          </w:p>
          <w:p w:rsidR="00A95F51" w:rsidRPr="001E6FE7" w:rsidRDefault="00A95F51" w:rsidP="00CB137A">
            <w:pPr>
              <w:pStyle w:val="ListParagraph"/>
              <w:numPr>
                <w:ilvl w:val="0"/>
                <w:numId w:val="118"/>
              </w:numPr>
              <w:bidi/>
              <w:spacing w:before="240"/>
              <w:rPr>
                <w:rFonts w:cs="B Nazanin"/>
                <w:sz w:val="28"/>
                <w:szCs w:val="28"/>
              </w:rPr>
            </w:pPr>
            <w:r w:rsidRPr="001E6FE7">
              <w:rPr>
                <w:rFonts w:cs="B Nazanin" w:hint="cs"/>
                <w:b/>
                <w:bCs/>
                <w:sz w:val="28"/>
                <w:szCs w:val="28"/>
                <w:rtl/>
              </w:rPr>
              <w:t>صورت:</w:t>
            </w:r>
            <w:r w:rsidRPr="001E6FE7">
              <w:rPr>
                <w:rFonts w:cs="B Nazanin"/>
                <w:sz w:val="28"/>
                <w:szCs w:val="28"/>
                <w:rtl/>
              </w:rPr>
              <w:t xml:space="preserve"> </w:t>
            </w:r>
            <w:r w:rsidRPr="001E6FE7">
              <w:rPr>
                <w:rFonts w:cs="B Nazanin" w:hint="cs"/>
                <w:sz w:val="28"/>
                <w:szCs w:val="28"/>
                <w:rtl/>
              </w:rPr>
              <w:t>تعداد</w:t>
            </w:r>
            <w:r w:rsidRPr="001E6FE7">
              <w:rPr>
                <w:rFonts w:cs="B Nazanin"/>
                <w:sz w:val="28"/>
                <w:szCs w:val="28"/>
                <w:rtl/>
              </w:rPr>
              <w:t xml:space="preserve"> </w:t>
            </w:r>
            <w:r w:rsidRPr="001E6FE7">
              <w:rPr>
                <w:rFonts w:cs="B Nazanin" w:hint="cs"/>
                <w:sz w:val="28"/>
                <w:szCs w:val="28"/>
                <w:rtl/>
              </w:rPr>
              <w:t xml:space="preserve">مبتلایان به سل </w:t>
            </w:r>
            <w:r w:rsidRPr="001E6FE7">
              <w:rPr>
                <w:rFonts w:cs="B Nazanin"/>
                <w:sz w:val="28"/>
                <w:szCs w:val="28"/>
                <w:rtl/>
              </w:rPr>
              <w:t xml:space="preserve">که </w:t>
            </w:r>
            <w:r w:rsidRPr="001E6FE7">
              <w:rPr>
                <w:rFonts w:cs="B Nazanin" w:hint="cs"/>
                <w:sz w:val="28"/>
                <w:szCs w:val="28"/>
                <w:rtl/>
              </w:rPr>
              <w:t xml:space="preserve">  طی دو هفته اول  درمان تحت آموزش برای  اچ آی وی </w:t>
            </w:r>
            <w:r w:rsidRPr="001E6FE7">
              <w:rPr>
                <w:rFonts w:cs="B Nazanin"/>
                <w:sz w:val="28"/>
                <w:szCs w:val="28"/>
                <w:rtl/>
              </w:rPr>
              <w:t xml:space="preserve"> قرار گرفته اند</w:t>
            </w:r>
            <w:r w:rsidRPr="001E6FE7">
              <w:rPr>
                <w:rFonts w:cs="B Nazanin" w:hint="cs"/>
                <w:sz w:val="28"/>
                <w:szCs w:val="28"/>
                <w:rtl/>
              </w:rPr>
              <w:t>.</w:t>
            </w:r>
          </w:p>
          <w:p w:rsidR="00A95F51" w:rsidRPr="001E6FE7" w:rsidRDefault="00A95F51" w:rsidP="00CB137A">
            <w:pPr>
              <w:pStyle w:val="ListParagraph"/>
              <w:numPr>
                <w:ilvl w:val="0"/>
                <w:numId w:val="118"/>
              </w:numPr>
              <w:bidi/>
              <w:spacing w:before="240"/>
              <w:rPr>
                <w:rFonts w:cs="B Nazanin"/>
                <w:sz w:val="28"/>
                <w:szCs w:val="28"/>
                <w:rtl/>
              </w:rPr>
            </w:pPr>
            <w:r w:rsidRPr="001E6FE7">
              <w:rPr>
                <w:rFonts w:cs="B Nazanin" w:hint="cs"/>
                <w:b/>
                <w:bCs/>
                <w:sz w:val="28"/>
                <w:szCs w:val="28"/>
                <w:rtl/>
              </w:rPr>
              <w:t xml:space="preserve">مخرج </w:t>
            </w:r>
            <w:r w:rsidRPr="001E6FE7">
              <w:rPr>
                <w:rFonts w:cs="B Nazanin" w:hint="cs"/>
                <w:sz w:val="28"/>
                <w:szCs w:val="28"/>
                <w:rtl/>
              </w:rPr>
              <w:t xml:space="preserve">: تعداد کل مبتلایان تشخیص داده شده در همان  مقطع زمانی </w:t>
            </w:r>
          </w:p>
        </w:tc>
      </w:tr>
      <w:tr w:rsidR="00A95F51" w:rsidRPr="001E6FE7" w:rsidTr="008B592B">
        <w:trPr>
          <w:trHeight w:val="567"/>
        </w:trPr>
        <w:tc>
          <w:tcPr>
            <w:tcW w:w="5000" w:type="pct"/>
            <w:gridSpan w:val="2"/>
            <w:shd w:val="clear" w:color="auto" w:fill="F2DBDB" w:themeFill="accent2" w:themeFillTint="33"/>
            <w:vAlign w:val="center"/>
          </w:tcPr>
          <w:p w:rsidR="00A95F51"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74" type="#_x0000_t202" style="position:absolute;left:0;text-align:left;margin-left:436.5pt;margin-top:-.3pt;width:70.65pt;height:53.15pt;z-index:251736064;mso-position-horizontal-relative:margin;mso-position-vertical-relative:margin" stroked="f">
                  <v:fill r:id="rId95" o:title="images (27)" recolor="t" type="frame"/>
                  <v:textbox style="mso-next-textbox:#_x0000_s1374">
                    <w:txbxContent>
                      <w:p w:rsidR="000557DC" w:rsidRDefault="000557DC" w:rsidP="00A95F51"/>
                    </w:txbxContent>
                  </v:textbox>
                  <w10:wrap type="square" anchorx="margin" anchory="margin"/>
                </v:shape>
              </w:pict>
            </w:r>
          </w:p>
          <w:p w:rsidR="00A95F51" w:rsidRPr="001E6FE7" w:rsidRDefault="00A95F51" w:rsidP="00CB137A">
            <w:pPr>
              <w:bidi/>
              <w:rPr>
                <w:rFonts w:cs="B Nazanin"/>
                <w:b/>
                <w:bCs/>
                <w:noProof/>
                <w:color w:val="C00000"/>
                <w:sz w:val="28"/>
                <w:szCs w:val="28"/>
                <w:rtl/>
              </w:rPr>
            </w:pPr>
            <w:r w:rsidRPr="001E6FE7">
              <w:rPr>
                <w:rFonts w:cs="B Nazanin" w:hint="cs"/>
                <w:b/>
                <w:bCs/>
                <w:noProof/>
                <w:color w:val="C00000"/>
                <w:sz w:val="28"/>
                <w:szCs w:val="28"/>
                <w:rtl/>
              </w:rPr>
              <w:t>چه عواملی ممکن است مانع شوند تا به نتیجه مد نظر در ارائه این خدمت نرسیم ؟</w:t>
            </w:r>
          </w:p>
        </w:tc>
      </w:tr>
      <w:tr w:rsidR="00A95F51" w:rsidRPr="001E6FE7" w:rsidTr="008B592B">
        <w:trPr>
          <w:trHeight w:val="2689"/>
        </w:trPr>
        <w:tc>
          <w:tcPr>
            <w:tcW w:w="233" w:type="pct"/>
            <w:shd w:val="clear" w:color="auto" w:fill="FFFFFF" w:themeFill="background1"/>
          </w:tcPr>
          <w:p w:rsidR="00A95F51" w:rsidRPr="001E6FE7" w:rsidRDefault="00A95F51" w:rsidP="00CB137A">
            <w:pPr>
              <w:bidi/>
              <w:ind w:left="360"/>
              <w:rPr>
                <w:rFonts w:cs="B Nazanin"/>
                <w:rtl/>
              </w:rPr>
            </w:pPr>
          </w:p>
        </w:tc>
        <w:tc>
          <w:tcPr>
            <w:tcW w:w="4767" w:type="pct"/>
            <w:shd w:val="clear" w:color="auto" w:fill="auto"/>
            <w:vAlign w:val="center"/>
          </w:tcPr>
          <w:p w:rsidR="00A95F51" w:rsidRPr="001E6FE7" w:rsidRDefault="00A95F51" w:rsidP="00CB137A">
            <w:pPr>
              <w:pStyle w:val="ListParagraph"/>
              <w:numPr>
                <w:ilvl w:val="0"/>
                <w:numId w:val="152"/>
              </w:numPr>
              <w:bidi/>
              <w:spacing w:before="240"/>
              <w:rPr>
                <w:rFonts w:cs="B Nazanin"/>
                <w:sz w:val="28"/>
                <w:szCs w:val="28"/>
              </w:rPr>
            </w:pPr>
            <w:r w:rsidRPr="001E6FE7">
              <w:rPr>
                <w:rFonts w:cs="B Nazanin" w:hint="cs"/>
                <w:b/>
                <w:bCs/>
                <w:sz w:val="28"/>
                <w:szCs w:val="28"/>
                <w:rtl/>
              </w:rPr>
              <w:t xml:space="preserve">تمام دست اندرکاران ارائه خدمت می توانند در این قسمت فرآیند به شما کمک کنند </w:t>
            </w:r>
          </w:p>
          <w:p w:rsidR="00A95F51" w:rsidRPr="001E6FE7" w:rsidRDefault="00A95F51" w:rsidP="00CB137A">
            <w:pPr>
              <w:pStyle w:val="ListParagraph"/>
              <w:numPr>
                <w:ilvl w:val="0"/>
                <w:numId w:val="152"/>
              </w:numPr>
              <w:bidi/>
              <w:spacing w:before="240"/>
              <w:rPr>
                <w:rFonts w:cs="B Nazanin"/>
                <w:sz w:val="28"/>
                <w:szCs w:val="28"/>
              </w:rPr>
            </w:pPr>
            <w:r w:rsidRPr="001E6FE7">
              <w:rPr>
                <w:rFonts w:cs="B Nazanin" w:hint="cs"/>
                <w:sz w:val="28"/>
                <w:szCs w:val="28"/>
                <w:rtl/>
              </w:rPr>
              <w:t>در هر مرحله از فرآیند که به نظرتان عامل یا عواملی مانع اجرای صحیح طرح هستند   نظرات خود را در فرم پیشنهاداتی که به همین منظور طراحی شده و در اختیارتان قرار دارد وارد کنید .</w:t>
            </w:r>
          </w:p>
          <w:p w:rsidR="00A95F51" w:rsidRPr="001E6FE7" w:rsidRDefault="00A95F51" w:rsidP="00CB137A">
            <w:pPr>
              <w:pStyle w:val="ListParagraph"/>
              <w:numPr>
                <w:ilvl w:val="0"/>
                <w:numId w:val="152"/>
              </w:numPr>
              <w:bidi/>
              <w:spacing w:before="240"/>
              <w:rPr>
                <w:rFonts w:cs="B Nazanin"/>
                <w:sz w:val="28"/>
                <w:szCs w:val="28"/>
              </w:rPr>
            </w:pPr>
            <w:r w:rsidRPr="001E6FE7">
              <w:rPr>
                <w:rFonts w:cs="B Nazanin" w:hint="cs"/>
                <w:sz w:val="28"/>
                <w:szCs w:val="28"/>
                <w:rtl/>
              </w:rPr>
              <w:t>حتی  اگر به نظرتان رسید ، این عامل  بسیار پیش پا افتاده و ساده است ، در نگارش آن در فرم مربوطه اصلا تردید نکنید . کوچکترین و ساده ترین پیشنهادات می تواند در ارتقا برنامه به ما کمک کند .</w:t>
            </w:r>
          </w:p>
          <w:p w:rsidR="00A95F51" w:rsidRPr="001E6FE7" w:rsidRDefault="00A95F51" w:rsidP="00CB137A">
            <w:pPr>
              <w:pStyle w:val="ListParagraph"/>
              <w:bidi/>
              <w:spacing w:before="240"/>
              <w:rPr>
                <w:rFonts w:cs="B Nazanin"/>
                <w:sz w:val="28"/>
                <w:szCs w:val="28"/>
                <w:rtl/>
              </w:rPr>
            </w:pPr>
            <w:r w:rsidRPr="001E6FE7">
              <w:rPr>
                <w:rFonts w:cs="B Nazanin" w:hint="cs"/>
                <w:sz w:val="28"/>
                <w:szCs w:val="28"/>
                <w:rtl/>
              </w:rPr>
              <w:t xml:space="preserve"> </w:t>
            </w:r>
          </w:p>
        </w:tc>
      </w:tr>
      <w:tr w:rsidR="00A95F51" w:rsidRPr="001E6FE7" w:rsidTr="008B592B">
        <w:trPr>
          <w:trHeight w:val="567"/>
        </w:trPr>
        <w:tc>
          <w:tcPr>
            <w:tcW w:w="5000" w:type="pct"/>
            <w:gridSpan w:val="2"/>
            <w:shd w:val="clear" w:color="auto" w:fill="F2DBDB" w:themeFill="accent2" w:themeFillTint="33"/>
            <w:vAlign w:val="center"/>
          </w:tcPr>
          <w:p w:rsidR="00A95F51" w:rsidRPr="001E6FE7" w:rsidRDefault="002B4B4C" w:rsidP="00CB137A">
            <w:pPr>
              <w:bidi/>
              <w:rPr>
                <w:rFonts w:cs="B Nazanin"/>
                <w:b/>
                <w:bCs/>
                <w:noProof/>
                <w:color w:val="C00000"/>
                <w:sz w:val="28"/>
                <w:szCs w:val="28"/>
                <w:rtl/>
              </w:rPr>
            </w:pPr>
            <w:r>
              <w:rPr>
                <w:rFonts w:cs="B Nazanin"/>
                <w:b/>
                <w:bCs/>
                <w:noProof/>
                <w:color w:val="C00000"/>
                <w:sz w:val="28"/>
                <w:szCs w:val="28"/>
                <w:rtl/>
              </w:rPr>
              <w:pict>
                <v:shape id="_x0000_s1375" type="#_x0000_t202" style="position:absolute;left:0;text-align:left;margin-left:436.5pt;margin-top:-.3pt;width:70.65pt;height:53.15pt;z-index:251737088;mso-position-horizontal-relative:margin;mso-position-vertical-relative:margin" stroked="f">
                  <v:fill r:id="rId96" o:title="images (37)" recolor="t" type="frame"/>
                  <v:textbox style="mso-next-textbox:#_x0000_s1375">
                    <w:txbxContent>
                      <w:p w:rsidR="000557DC" w:rsidRDefault="000557DC" w:rsidP="00A95F51"/>
                    </w:txbxContent>
                  </v:textbox>
                  <w10:wrap type="square" anchorx="margin" anchory="margin"/>
                </v:shape>
              </w:pict>
            </w:r>
          </w:p>
          <w:p w:rsidR="00A95F51" w:rsidRPr="001E6FE7" w:rsidRDefault="00A95F51" w:rsidP="00CB137A">
            <w:pPr>
              <w:bidi/>
              <w:rPr>
                <w:rFonts w:cs="B Nazanin"/>
                <w:b/>
                <w:bCs/>
                <w:noProof/>
                <w:color w:val="C00000"/>
                <w:sz w:val="28"/>
                <w:szCs w:val="28"/>
                <w:rtl/>
              </w:rPr>
            </w:pPr>
            <w:r w:rsidRPr="001E6FE7">
              <w:rPr>
                <w:rFonts w:cs="B Nazanin" w:hint="cs"/>
                <w:b/>
                <w:bCs/>
                <w:noProof/>
                <w:color w:val="C00000"/>
                <w:sz w:val="28"/>
                <w:szCs w:val="28"/>
                <w:rtl/>
              </w:rPr>
              <w:t>چگونه می توان برنامه را بهتر اجرا کرد  ؟</w:t>
            </w:r>
          </w:p>
        </w:tc>
      </w:tr>
      <w:tr w:rsidR="00A95F51" w:rsidRPr="001E6FE7" w:rsidTr="008B592B">
        <w:trPr>
          <w:trHeight w:val="539"/>
        </w:trPr>
        <w:tc>
          <w:tcPr>
            <w:tcW w:w="233" w:type="pct"/>
            <w:shd w:val="clear" w:color="auto" w:fill="FFFFFF" w:themeFill="background1"/>
          </w:tcPr>
          <w:p w:rsidR="00A95F51" w:rsidRPr="001E6FE7" w:rsidRDefault="00A95F51" w:rsidP="00CB137A">
            <w:pPr>
              <w:bidi/>
              <w:rPr>
                <w:rFonts w:cs="B Nazanin"/>
                <w:rtl/>
              </w:rPr>
            </w:pPr>
          </w:p>
        </w:tc>
        <w:tc>
          <w:tcPr>
            <w:tcW w:w="4767" w:type="pct"/>
            <w:shd w:val="clear" w:color="auto" w:fill="auto"/>
            <w:vAlign w:val="center"/>
          </w:tcPr>
          <w:p w:rsidR="00A95F51" w:rsidRPr="001E6FE7" w:rsidRDefault="00A95F51" w:rsidP="00CB137A">
            <w:pPr>
              <w:pStyle w:val="ListParagraph"/>
              <w:numPr>
                <w:ilvl w:val="0"/>
                <w:numId w:val="128"/>
              </w:numPr>
              <w:bidi/>
              <w:spacing w:before="240"/>
              <w:rPr>
                <w:rFonts w:cs="B Nazanin"/>
                <w:sz w:val="28"/>
                <w:szCs w:val="28"/>
              </w:rPr>
            </w:pPr>
            <w:r w:rsidRPr="001E6FE7">
              <w:rPr>
                <w:rFonts w:cs="B Nazanin" w:hint="cs"/>
                <w:b/>
                <w:bCs/>
                <w:sz w:val="28"/>
                <w:szCs w:val="28"/>
                <w:rtl/>
              </w:rPr>
              <w:t xml:space="preserve">تمام دست اندرکاران ارائه خدمت می توانند در این قسمت فرآیند به شما کمک کنند </w:t>
            </w:r>
          </w:p>
          <w:p w:rsidR="00A95F51" w:rsidRPr="001E6FE7" w:rsidRDefault="00A95F51" w:rsidP="00CB137A">
            <w:pPr>
              <w:pStyle w:val="ListParagraph"/>
              <w:numPr>
                <w:ilvl w:val="0"/>
                <w:numId w:val="130"/>
              </w:numPr>
              <w:bidi/>
              <w:spacing w:before="240"/>
              <w:rPr>
                <w:rFonts w:cs="B Nazanin"/>
                <w:sz w:val="28"/>
                <w:szCs w:val="28"/>
              </w:rPr>
            </w:pPr>
            <w:r w:rsidRPr="001E6FE7">
              <w:rPr>
                <w:rFonts w:cs="B Nazanin" w:hint="cs"/>
                <w:sz w:val="28"/>
                <w:szCs w:val="28"/>
                <w:rtl/>
              </w:rPr>
              <w:lastRenderedPageBreak/>
              <w:t>در هر مرحله از طرح که اهکاری برای رفع عامل یا عواملی مانع اجرای صحیح طرح هستند به نظرتان رسید و یا تصور کردید که با اقدام یا اقداماتی به روشی ساده تر می توانیم به نتایج مورد نظر برسیم  نظرات خود را در فرم پیشنهاداتی که به همین منظور طراحی شده و در اختیارتان قرار دارد وارد کنید .</w:t>
            </w:r>
          </w:p>
          <w:p w:rsidR="00A95F51" w:rsidRPr="001E6FE7" w:rsidRDefault="00A95F51" w:rsidP="00CB137A">
            <w:pPr>
              <w:pStyle w:val="ListParagraph"/>
              <w:numPr>
                <w:ilvl w:val="0"/>
                <w:numId w:val="130"/>
              </w:numPr>
              <w:bidi/>
              <w:spacing w:before="240"/>
              <w:rPr>
                <w:rFonts w:cs="B Nazanin"/>
                <w:rtl/>
              </w:rPr>
            </w:pPr>
            <w:r w:rsidRPr="001E6FE7">
              <w:rPr>
                <w:rFonts w:cs="B Nazanin" w:hint="cs"/>
                <w:sz w:val="28"/>
                <w:szCs w:val="28"/>
                <w:rtl/>
              </w:rPr>
              <w:t>حتی  اگر به نظرتان رسید ، این پیشنهاد  بسیار پیش پا افتاده و ساده است ، در نگارش آن در فرم مربوطه اصلا تردید نکنید . کوچکترین و ساده ترین پیشنهادات می تواند در ارتقا برنامه به ما کمک کند .</w:t>
            </w:r>
          </w:p>
        </w:tc>
      </w:tr>
      <w:tr w:rsidR="00A95F51" w:rsidRPr="001E6FE7" w:rsidTr="008B592B">
        <w:trPr>
          <w:trHeight w:val="491"/>
        </w:trPr>
        <w:tc>
          <w:tcPr>
            <w:tcW w:w="233" w:type="pct"/>
            <w:shd w:val="clear" w:color="auto" w:fill="FFFFFF" w:themeFill="background1"/>
          </w:tcPr>
          <w:p w:rsidR="00A95F51" w:rsidRPr="001E6FE7" w:rsidRDefault="00A95F51" w:rsidP="00CB137A">
            <w:pPr>
              <w:bidi/>
              <w:rPr>
                <w:rFonts w:cs="B Nazanin"/>
                <w:rtl/>
              </w:rPr>
            </w:pPr>
          </w:p>
        </w:tc>
        <w:tc>
          <w:tcPr>
            <w:tcW w:w="4767" w:type="pct"/>
            <w:shd w:val="clear" w:color="auto" w:fill="auto"/>
            <w:vAlign w:val="center"/>
          </w:tcPr>
          <w:p w:rsidR="00A95F51" w:rsidRPr="001E6FE7" w:rsidRDefault="00A95F51" w:rsidP="00CB137A">
            <w:pPr>
              <w:pStyle w:val="ListParagraph"/>
              <w:bidi/>
              <w:spacing w:before="240"/>
              <w:ind w:left="1800"/>
              <w:rPr>
                <w:rFonts w:cs="B Nazanin"/>
                <w:rtl/>
              </w:rPr>
            </w:pPr>
          </w:p>
        </w:tc>
      </w:tr>
    </w:tbl>
    <w:p w:rsidR="00B50769" w:rsidRDefault="00B50769" w:rsidP="00CB137A">
      <w:pPr>
        <w:bidi/>
        <w:jc w:val="both"/>
        <w:rPr>
          <w:rFonts w:ascii="Helvetica" w:hAnsi="Helvetica" w:cs="B Nazanin"/>
          <w:color w:val="333333"/>
          <w:sz w:val="17"/>
          <w:szCs w:val="17"/>
          <w:shd w:val="clear" w:color="auto" w:fill="FFFFFF"/>
        </w:rPr>
      </w:pPr>
    </w:p>
    <w:p w:rsidR="00B50769" w:rsidRDefault="00B50769" w:rsidP="00CB137A">
      <w:pPr>
        <w:rPr>
          <w:rFonts w:ascii="Helvetica" w:hAnsi="Helvetica" w:cs="B Nazanin"/>
          <w:color w:val="333333"/>
          <w:sz w:val="17"/>
          <w:szCs w:val="17"/>
          <w:shd w:val="clear" w:color="auto" w:fill="FFFFFF"/>
        </w:rPr>
      </w:pPr>
      <w:r>
        <w:rPr>
          <w:rFonts w:ascii="Helvetica" w:hAnsi="Helvetica" w:cs="B Nazanin"/>
          <w:color w:val="333333"/>
          <w:sz w:val="17"/>
          <w:szCs w:val="17"/>
          <w:shd w:val="clear" w:color="auto" w:fill="FFFFFF"/>
        </w:rPr>
        <w:br w:type="page"/>
      </w:r>
    </w:p>
    <w:p w:rsidR="00A95F51" w:rsidRPr="001E6FE7" w:rsidRDefault="00A95F51" w:rsidP="00CB137A">
      <w:pPr>
        <w:bidi/>
        <w:spacing w:before="240"/>
        <w:jc w:val="both"/>
        <w:rPr>
          <w:rFonts w:cs="B Nazanin"/>
          <w:sz w:val="28"/>
          <w:szCs w:val="28"/>
        </w:rPr>
      </w:pPr>
      <w:r w:rsidRPr="001E6FE7">
        <w:rPr>
          <w:b/>
          <w:bCs/>
          <w:sz w:val="28"/>
          <w:szCs w:val="28"/>
          <w:rtl/>
        </w:rPr>
        <w:lastRenderedPageBreak/>
        <w:t>–</w:t>
      </w:r>
      <w:r w:rsidRPr="001E6FE7">
        <w:rPr>
          <w:rFonts w:cs="B Nazanin" w:hint="cs"/>
          <w:b/>
          <w:bCs/>
          <w:sz w:val="28"/>
          <w:szCs w:val="28"/>
          <w:rtl/>
        </w:rPr>
        <w:t xml:space="preserve"> روش  و محل ارجاع و نحوه  ارزیابی تشخیصی را برای وی شرح دهید:</w:t>
      </w:r>
    </w:p>
    <w:p w:rsidR="00A95F51" w:rsidRPr="001E6FE7" w:rsidRDefault="00A95F51" w:rsidP="00CB137A">
      <w:pPr>
        <w:pStyle w:val="ListParagraph"/>
        <w:numPr>
          <w:ilvl w:val="0"/>
          <w:numId w:val="158"/>
        </w:numPr>
        <w:bidi/>
        <w:spacing w:before="240"/>
        <w:jc w:val="both"/>
        <w:rPr>
          <w:rFonts w:cs="B Nazanin"/>
          <w:sz w:val="28"/>
          <w:szCs w:val="28"/>
        </w:rPr>
      </w:pPr>
      <w:r w:rsidRPr="001E6FE7">
        <w:rPr>
          <w:rFonts w:cs="B Nazanin" w:hint="cs"/>
          <w:sz w:val="28"/>
          <w:szCs w:val="28"/>
          <w:rtl/>
        </w:rPr>
        <w:t>شما برای انجام مشاوره و آزمایش تائیدی  به یکی از مراکز مشاوره بیماریهای رفتاری ارجاع خواهید شد.</w:t>
      </w:r>
    </w:p>
    <w:p w:rsidR="00A95F51" w:rsidRPr="001E6FE7" w:rsidRDefault="00A95F51" w:rsidP="00CB137A">
      <w:pPr>
        <w:pStyle w:val="ListParagraph"/>
        <w:numPr>
          <w:ilvl w:val="0"/>
          <w:numId w:val="158"/>
        </w:numPr>
        <w:bidi/>
        <w:spacing w:before="240"/>
        <w:jc w:val="both"/>
        <w:rPr>
          <w:rFonts w:cs="B Nazanin"/>
          <w:sz w:val="28"/>
          <w:szCs w:val="28"/>
        </w:rPr>
      </w:pPr>
      <w:r w:rsidRPr="001E6FE7">
        <w:rPr>
          <w:rFonts w:cs="B Nazanin" w:hint="cs"/>
          <w:sz w:val="28"/>
          <w:szCs w:val="28"/>
          <w:rtl/>
        </w:rPr>
        <w:t>در این مراکز برای همه مراجعین خدمات کاملا رایگان بوده و با حفظ کامل رازداری می باشد. شما بعد از مراجعه به آن مراکز تحت مشاوره و آزمایش قرار خواهید گرفت .</w:t>
      </w:r>
    </w:p>
    <w:p w:rsidR="00A95F51" w:rsidRPr="001E6FE7" w:rsidRDefault="00A95F51" w:rsidP="00CB137A">
      <w:pPr>
        <w:pStyle w:val="ListParagraph"/>
        <w:numPr>
          <w:ilvl w:val="0"/>
          <w:numId w:val="158"/>
        </w:numPr>
        <w:bidi/>
        <w:spacing w:before="240"/>
        <w:jc w:val="both"/>
        <w:rPr>
          <w:rFonts w:cs="B Nazanin"/>
          <w:sz w:val="28"/>
          <w:szCs w:val="28"/>
        </w:rPr>
      </w:pPr>
      <w:r w:rsidRPr="001E6FE7">
        <w:rPr>
          <w:rFonts w:cs="B Nazanin" w:hint="cs"/>
          <w:sz w:val="28"/>
          <w:szCs w:val="28"/>
          <w:rtl/>
        </w:rPr>
        <w:t xml:space="preserve">نتیجه آزمایش شما کاملا محرمانه خواهد بود و در صورتی که شما تمایل نداشته باشید حتی این مرکز هم از نتیجه تست شما اطلاع نخواهد داشت.تنها پس از مراجعه شما به مرکز مشاوره ، به شما برگه ایی داده می شود که تائید می کند برای اقداما ت تشخیصی و درمانی به آن مرکز مراجعه کرده اید </w:t>
      </w:r>
    </w:p>
    <w:p w:rsidR="00A95F51" w:rsidRPr="001E6FE7" w:rsidRDefault="00A95F51" w:rsidP="00CB137A">
      <w:pPr>
        <w:bidi/>
        <w:spacing w:before="240"/>
        <w:jc w:val="both"/>
        <w:rPr>
          <w:rFonts w:cs="B Nazanin"/>
          <w:sz w:val="28"/>
          <w:szCs w:val="28"/>
        </w:rPr>
      </w:pPr>
      <w:r w:rsidRPr="001E6FE7">
        <w:rPr>
          <w:rFonts w:cs="B Nazanin" w:hint="cs"/>
          <w:b/>
          <w:bCs/>
          <w:sz w:val="28"/>
          <w:szCs w:val="28"/>
          <w:rtl/>
        </w:rPr>
        <w:t>4</w:t>
      </w:r>
      <w:r w:rsidRPr="001E6FE7">
        <w:rPr>
          <w:b/>
          <w:bCs/>
          <w:sz w:val="28"/>
          <w:szCs w:val="28"/>
          <w:rtl/>
        </w:rPr>
        <w:t>–</w:t>
      </w:r>
      <w:r w:rsidRPr="001E6FE7">
        <w:rPr>
          <w:rFonts w:cs="B Nazanin" w:hint="cs"/>
          <w:b/>
          <w:bCs/>
          <w:sz w:val="28"/>
          <w:szCs w:val="28"/>
          <w:rtl/>
        </w:rPr>
        <w:t xml:space="preserve"> فرد با نتیجه تست مثبت را  مطابق دستورالعمل تست سریع به مرکز مشاوره ارجاع دهید:</w:t>
      </w:r>
    </w:p>
    <w:p w:rsidR="00A95F51" w:rsidRPr="001E6FE7" w:rsidRDefault="00A95F51" w:rsidP="00CB137A">
      <w:pPr>
        <w:pStyle w:val="ListParagraph"/>
        <w:numPr>
          <w:ilvl w:val="0"/>
          <w:numId w:val="158"/>
        </w:numPr>
        <w:bidi/>
        <w:spacing w:before="240"/>
        <w:jc w:val="both"/>
        <w:rPr>
          <w:rFonts w:cs="B Nazanin"/>
          <w:sz w:val="28"/>
          <w:szCs w:val="28"/>
        </w:rPr>
      </w:pPr>
      <w:r w:rsidRPr="001E6FE7">
        <w:rPr>
          <w:rFonts w:cs="B Nazanin" w:hint="cs"/>
          <w:sz w:val="28"/>
          <w:szCs w:val="28"/>
          <w:rtl/>
        </w:rPr>
        <w:t>برای فرد فرم ارجاع ( فرم شماره یک) را صادر کنید.</w:t>
      </w:r>
    </w:p>
    <w:p w:rsidR="00A95F51" w:rsidRPr="001E6FE7" w:rsidRDefault="00A95F51" w:rsidP="00CB137A">
      <w:pPr>
        <w:pStyle w:val="ListParagraph"/>
        <w:numPr>
          <w:ilvl w:val="0"/>
          <w:numId w:val="158"/>
        </w:numPr>
        <w:bidi/>
        <w:spacing w:before="240"/>
        <w:jc w:val="both"/>
        <w:rPr>
          <w:rFonts w:cs="B Nazanin"/>
          <w:sz w:val="28"/>
          <w:szCs w:val="28"/>
        </w:rPr>
      </w:pPr>
      <w:r w:rsidRPr="001E6FE7">
        <w:rPr>
          <w:rFonts w:cs="B Nazanin" w:hint="cs"/>
          <w:sz w:val="28"/>
          <w:szCs w:val="28"/>
          <w:rtl/>
        </w:rPr>
        <w:t>آدرس و شماره تلفن مرکز مشاوره را به فرد ارائه دهید .( در صورتی که در محل ارائه خدمت شما بیش از یک مرکز مشاوره وجود دارد ، انتخاب مرکز مشاوره بر عهده بیمار بگذارید)</w:t>
      </w:r>
    </w:p>
    <w:p w:rsidR="00A95F51" w:rsidRPr="001E6FE7" w:rsidRDefault="00A95F51" w:rsidP="00CB137A">
      <w:pPr>
        <w:pStyle w:val="ListParagraph"/>
        <w:numPr>
          <w:ilvl w:val="0"/>
          <w:numId w:val="158"/>
        </w:numPr>
        <w:bidi/>
        <w:spacing w:before="240"/>
        <w:jc w:val="both"/>
        <w:rPr>
          <w:rFonts w:cs="B Nazanin"/>
          <w:sz w:val="28"/>
          <w:szCs w:val="28"/>
        </w:rPr>
      </w:pPr>
      <w:r w:rsidRPr="001E6FE7">
        <w:rPr>
          <w:rFonts w:cs="B Nazanin" w:hint="cs"/>
          <w:sz w:val="28"/>
          <w:szCs w:val="28"/>
          <w:rtl/>
        </w:rPr>
        <w:t xml:space="preserve">تاریخ ارجاع را در دفتر ثبت و پیگیری مراقبت عفوت همزمان سل و اچ آی وی و در پرونده بیمار ثبت کنید </w:t>
      </w:r>
    </w:p>
    <w:p w:rsidR="00A95F51" w:rsidRPr="001E6FE7" w:rsidRDefault="00A95F51" w:rsidP="00CB137A">
      <w:pPr>
        <w:bidi/>
        <w:spacing w:before="240"/>
        <w:jc w:val="both"/>
        <w:rPr>
          <w:rFonts w:cs="B Nazanin"/>
          <w:sz w:val="28"/>
          <w:szCs w:val="28"/>
        </w:rPr>
      </w:pPr>
      <w:r w:rsidRPr="001E6FE7">
        <w:rPr>
          <w:rFonts w:cs="B Nazanin" w:hint="cs"/>
          <w:sz w:val="28"/>
          <w:szCs w:val="28"/>
          <w:rtl/>
        </w:rPr>
        <w:t xml:space="preserve">4- </w:t>
      </w:r>
      <w:r w:rsidRPr="001E6FE7">
        <w:rPr>
          <w:rFonts w:cs="B Nazanin" w:hint="cs"/>
          <w:b/>
          <w:bCs/>
          <w:sz w:val="28"/>
          <w:szCs w:val="28"/>
          <w:rtl/>
        </w:rPr>
        <w:t>حداقل یک هفته بعد نتیجه ارجاع را پیگیری کنید:</w:t>
      </w:r>
    </w:p>
    <w:p w:rsidR="00A95F51" w:rsidRPr="001E6FE7" w:rsidRDefault="00A95F51" w:rsidP="00CB137A">
      <w:pPr>
        <w:pStyle w:val="ListParagraph"/>
        <w:numPr>
          <w:ilvl w:val="0"/>
          <w:numId w:val="158"/>
        </w:numPr>
        <w:bidi/>
        <w:spacing w:before="240"/>
        <w:jc w:val="both"/>
        <w:rPr>
          <w:rFonts w:cs="B Nazanin"/>
          <w:sz w:val="28"/>
          <w:szCs w:val="28"/>
        </w:rPr>
      </w:pPr>
      <w:r w:rsidRPr="001E6FE7">
        <w:rPr>
          <w:rFonts w:cs="B Nazanin" w:hint="cs"/>
          <w:sz w:val="28"/>
          <w:szCs w:val="28"/>
          <w:rtl/>
        </w:rPr>
        <w:t>از فرد درخصوص مراجعه به مرکز مشاوره سوال کنید :</w:t>
      </w:r>
    </w:p>
    <w:p w:rsidR="00A95F51" w:rsidRPr="001E6FE7" w:rsidRDefault="00A95F51" w:rsidP="00CB137A">
      <w:pPr>
        <w:pStyle w:val="ListParagraph"/>
        <w:numPr>
          <w:ilvl w:val="0"/>
          <w:numId w:val="155"/>
        </w:numPr>
        <w:bidi/>
        <w:spacing w:before="240"/>
        <w:jc w:val="both"/>
        <w:rPr>
          <w:rFonts w:cs="B Nazanin"/>
          <w:sz w:val="28"/>
          <w:szCs w:val="28"/>
        </w:rPr>
      </w:pPr>
      <w:r w:rsidRPr="001E6FE7">
        <w:rPr>
          <w:rFonts w:cs="B Nazanin" w:hint="cs"/>
          <w:sz w:val="28"/>
          <w:szCs w:val="28"/>
          <w:rtl/>
        </w:rPr>
        <w:t>اگر هنوز مراجعه نکرده است آموزش ها را مجددا تکرار کنید و اورا به مراجعه ترغیب کنید</w:t>
      </w:r>
    </w:p>
    <w:p w:rsidR="00A95F51" w:rsidRPr="001E6FE7" w:rsidRDefault="00A95F51" w:rsidP="00CB137A">
      <w:pPr>
        <w:pStyle w:val="ListParagraph"/>
        <w:numPr>
          <w:ilvl w:val="0"/>
          <w:numId w:val="155"/>
        </w:numPr>
        <w:bidi/>
        <w:spacing w:before="240"/>
        <w:jc w:val="both"/>
        <w:rPr>
          <w:rFonts w:cs="B Nazanin"/>
          <w:sz w:val="28"/>
          <w:szCs w:val="28"/>
        </w:rPr>
      </w:pPr>
      <w:r w:rsidRPr="001E6FE7">
        <w:rPr>
          <w:rFonts w:cs="B Nazanin" w:hint="cs"/>
          <w:sz w:val="28"/>
          <w:szCs w:val="28"/>
          <w:rtl/>
        </w:rPr>
        <w:t>اگر اعلام کرد مراجعه کرده است از او بخواهید برگه مراجعه به مرکز مشاوره ( قسمت دوم فرم شماره یک) را به شما ارائه دهد</w:t>
      </w:r>
    </w:p>
    <w:p w:rsidR="00A95F51" w:rsidRPr="001E6FE7" w:rsidRDefault="00A95F51" w:rsidP="00CB137A">
      <w:pPr>
        <w:pStyle w:val="ListParagraph"/>
        <w:numPr>
          <w:ilvl w:val="0"/>
          <w:numId w:val="155"/>
        </w:numPr>
        <w:bidi/>
        <w:spacing w:before="240"/>
        <w:jc w:val="both"/>
        <w:rPr>
          <w:rFonts w:cs="B Nazanin"/>
          <w:sz w:val="28"/>
          <w:szCs w:val="28"/>
        </w:rPr>
      </w:pPr>
      <w:r w:rsidRPr="001E6FE7">
        <w:rPr>
          <w:rFonts w:cs="B Nazanin" w:hint="cs"/>
          <w:sz w:val="28"/>
          <w:szCs w:val="28"/>
          <w:rtl/>
        </w:rPr>
        <w:t>درصورتی که برگه مذکور را گم کرده است و یا دریافت نکرده است ، با مرکز مشاوره مذکور تماس حاصل کنید و از مراجعه فرد اطمینان حاصل کنید</w:t>
      </w:r>
    </w:p>
    <w:p w:rsidR="00A95F51" w:rsidRPr="001E6FE7" w:rsidRDefault="00A95F51" w:rsidP="00CB137A">
      <w:pPr>
        <w:pStyle w:val="ListParagraph"/>
        <w:numPr>
          <w:ilvl w:val="0"/>
          <w:numId w:val="158"/>
        </w:numPr>
        <w:bidi/>
        <w:spacing w:before="240"/>
        <w:jc w:val="both"/>
        <w:rPr>
          <w:rFonts w:cs="B Nazanin"/>
          <w:sz w:val="28"/>
          <w:szCs w:val="28"/>
        </w:rPr>
      </w:pPr>
      <w:r w:rsidRPr="001E6FE7">
        <w:rPr>
          <w:rFonts w:cs="B Nazanin" w:hint="cs"/>
          <w:sz w:val="28"/>
          <w:szCs w:val="28"/>
          <w:rtl/>
        </w:rPr>
        <w:t>نتیجه ارجاع  تاریخ و کد مرکز مشاوره بیماریهای فرد را در دفتر ثبت و پیگیری مراقبت عفوت همزمان سل و اچ آی وی و در پرونده بیمار ثبت کنید</w:t>
      </w:r>
    </w:p>
    <w:p w:rsidR="00A95F51" w:rsidRDefault="00A95F51" w:rsidP="00CB137A">
      <w:pPr>
        <w:pStyle w:val="ListParagraph"/>
        <w:numPr>
          <w:ilvl w:val="0"/>
          <w:numId w:val="158"/>
        </w:numPr>
        <w:bidi/>
        <w:spacing w:before="240"/>
        <w:jc w:val="both"/>
        <w:rPr>
          <w:rFonts w:cs="B Nazanin"/>
          <w:sz w:val="28"/>
          <w:szCs w:val="28"/>
        </w:rPr>
      </w:pPr>
      <w:r>
        <w:rPr>
          <w:rFonts w:cs="B Nazanin" w:hint="cs"/>
          <w:sz w:val="28"/>
          <w:szCs w:val="28"/>
          <w:rtl/>
        </w:rPr>
        <w:lastRenderedPageBreak/>
        <w:t>ادامه روند مراقبت مبتنی بر پاسخ آزمایش بر عهده مرکز مشاوره بیماریهاست  لذا شما پاسخ آزمایش را پیگیری نمی کنید . فرآیند خدمتی برای شما تا این حدد است که مطمئن شوید فرد در مرکز مشاوره پرونده دارد. به او توصیه کنید که حتما برای ادامه مراقبت ها ارتباطش را با مرکز مشاوره قطع نکند</w:t>
      </w:r>
    </w:p>
    <w:p w:rsidR="00A95F51" w:rsidRDefault="00A95F51" w:rsidP="00CB137A">
      <w:pPr>
        <w:pStyle w:val="ListParagraph"/>
        <w:bidi/>
        <w:spacing w:before="240"/>
        <w:ind w:left="1440"/>
        <w:jc w:val="both"/>
        <w:rPr>
          <w:rFonts w:cs="B Nazanin"/>
          <w:sz w:val="28"/>
          <w:szCs w:val="28"/>
        </w:rPr>
      </w:pPr>
    </w:p>
    <w:p w:rsidR="00A95F51" w:rsidRDefault="00A95F51" w:rsidP="00CB137A">
      <w:pPr>
        <w:pStyle w:val="ListParagraph"/>
        <w:numPr>
          <w:ilvl w:val="0"/>
          <w:numId w:val="158"/>
        </w:numPr>
        <w:bidi/>
        <w:spacing w:before="240"/>
        <w:jc w:val="both"/>
        <w:rPr>
          <w:rFonts w:cs="B Nazanin"/>
          <w:sz w:val="28"/>
          <w:szCs w:val="28"/>
        </w:rPr>
      </w:pPr>
      <w:r>
        <w:rPr>
          <w:rFonts w:cs="B Nazanin" w:hint="cs"/>
          <w:sz w:val="28"/>
          <w:szCs w:val="28"/>
          <w:rtl/>
        </w:rPr>
        <w:t xml:space="preserve"> </w:t>
      </w:r>
      <w:r w:rsidRPr="001E6FE7">
        <w:rPr>
          <w:rFonts w:cs="B Nazanin" w:hint="cs"/>
          <w:sz w:val="28"/>
          <w:szCs w:val="28"/>
          <w:rtl/>
        </w:rPr>
        <w:t xml:space="preserve">در صورتی که خود فرد </w:t>
      </w:r>
      <w:r>
        <w:rPr>
          <w:rFonts w:cs="B Nazanin" w:hint="cs"/>
          <w:sz w:val="28"/>
          <w:szCs w:val="28"/>
          <w:rtl/>
        </w:rPr>
        <w:t>تمایل داشته باشد و</w:t>
      </w:r>
      <w:r w:rsidRPr="001E6FE7">
        <w:rPr>
          <w:rFonts w:cs="B Nazanin" w:hint="cs"/>
          <w:sz w:val="28"/>
          <w:szCs w:val="28"/>
          <w:rtl/>
        </w:rPr>
        <w:t xml:space="preserve">نتیجه تست اچ ای وی </w:t>
      </w:r>
      <w:r>
        <w:rPr>
          <w:rFonts w:cs="B Nazanin" w:hint="cs"/>
          <w:sz w:val="28"/>
          <w:szCs w:val="28"/>
          <w:rtl/>
        </w:rPr>
        <w:t>را اعلام کرد :</w:t>
      </w:r>
    </w:p>
    <w:p w:rsidR="00A95F51" w:rsidRDefault="00A95F51" w:rsidP="00CB137A">
      <w:pPr>
        <w:pStyle w:val="ListParagraph"/>
        <w:numPr>
          <w:ilvl w:val="1"/>
          <w:numId w:val="158"/>
        </w:numPr>
        <w:bidi/>
        <w:spacing w:before="240"/>
        <w:jc w:val="both"/>
        <w:rPr>
          <w:rFonts w:cs="B Nazanin"/>
          <w:sz w:val="28"/>
          <w:szCs w:val="28"/>
        </w:rPr>
      </w:pPr>
      <w:r>
        <w:rPr>
          <w:rFonts w:cs="B Nazanin" w:hint="cs"/>
          <w:sz w:val="28"/>
          <w:szCs w:val="28"/>
          <w:rtl/>
        </w:rPr>
        <w:t xml:space="preserve">درصورتی که نتیجه تست منفی بود ، به او توصیه کنید سه ماه بعد باز به همان مرکز مراجعه کند </w:t>
      </w:r>
    </w:p>
    <w:p w:rsidR="00B50769" w:rsidRDefault="00A95F51" w:rsidP="00CB137A">
      <w:pPr>
        <w:bidi/>
        <w:jc w:val="both"/>
        <w:rPr>
          <w:rFonts w:ascii="Helvetica" w:hAnsi="Helvetica" w:cs="B Nazanin"/>
          <w:color w:val="333333"/>
          <w:sz w:val="17"/>
          <w:szCs w:val="17"/>
          <w:shd w:val="clear" w:color="auto" w:fill="FFFFFF"/>
        </w:rPr>
      </w:pPr>
      <w:r>
        <w:rPr>
          <w:rFonts w:cs="B Nazanin" w:hint="cs"/>
          <w:sz w:val="28"/>
          <w:szCs w:val="28"/>
          <w:rtl/>
        </w:rPr>
        <w:t>در صورتی که نتیجه مثبت است ، به او تاکید کنید حتما روند دریافت دارو و مراقبت همزمان اچ آی وی را مطابق برنامه  مرکز مشاوره به صورت جدی پیگیری کند</w:t>
      </w:r>
    </w:p>
    <w:p w:rsidR="0088093B" w:rsidRPr="00AE67BD" w:rsidRDefault="0088093B" w:rsidP="00715FCB">
      <w:pPr>
        <w:rPr>
          <w:sz w:val="48"/>
          <w:szCs w:val="48"/>
          <w:rtl/>
        </w:rPr>
      </w:pPr>
    </w:p>
    <w:sectPr w:rsidR="0088093B" w:rsidRPr="00AE67BD" w:rsidSect="009D6B69">
      <w:headerReference w:type="even" r:id="rId103"/>
      <w:headerReference w:type="default" r:id="rId104"/>
      <w:footerReference w:type="even" r:id="rId105"/>
      <w:footerReference w:type="default" r:id="rId106"/>
      <w:headerReference w:type="first" r:id="rId107"/>
      <w:footerReference w:type="first" r:id="rId10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E76" w:rsidRDefault="00AB2E76" w:rsidP="00C55524">
      <w:pPr>
        <w:spacing w:after="0" w:line="240" w:lineRule="auto"/>
      </w:pPr>
      <w:r>
        <w:separator/>
      </w:r>
    </w:p>
  </w:endnote>
  <w:endnote w:type="continuationSeparator" w:id="0">
    <w:p w:rsidR="00AB2E76" w:rsidRDefault="00AB2E76" w:rsidP="00C55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assim">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r Mazar">
    <w:altName w:val="Times New Roman"/>
    <w:charset w:val="B2"/>
    <w:family w:val="auto"/>
    <w:pitch w:val="variable"/>
    <w:sig w:usb0="00002001" w:usb1="00000000" w:usb2="00000000" w:usb3="00000000" w:csb0="00000040" w:csb1="00000000"/>
  </w:font>
  <w:font w:name="2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NassimBold">
    <w:altName w:val="Times New Roman"/>
    <w:panose1 w:val="00000000000000000000"/>
    <w:charset w:val="00"/>
    <w:family w:val="roman"/>
    <w:notTrueType/>
    <w:pitch w:val="default"/>
    <w:sig w:usb0="00000000" w:usb1="00000000" w:usb2="00000000" w:usb3="00000000" w:csb0="00000000" w:csb1="00000000"/>
  </w:font>
  <w:font w:name="Zar">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C9" w:rsidRDefault="00233C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5941622"/>
      <w:docPartObj>
        <w:docPartGallery w:val="Page Numbers (Bottom of Page)"/>
        <w:docPartUnique/>
      </w:docPartObj>
    </w:sdtPr>
    <w:sdtContent>
      <w:p w:rsidR="000557DC" w:rsidRDefault="000557DC" w:rsidP="00127328">
        <w:pPr>
          <w:pStyle w:val="Footer"/>
          <w:bidi/>
          <w:jc w:val="right"/>
        </w:pPr>
        <w:r w:rsidRPr="00127328">
          <w:rPr>
            <w:rFonts w:cs="B Nazanin"/>
            <w:b/>
            <w:bCs/>
          </w:rPr>
          <w:fldChar w:fldCharType="begin"/>
        </w:r>
        <w:r w:rsidRPr="00127328">
          <w:rPr>
            <w:rFonts w:cs="B Nazanin"/>
            <w:b/>
            <w:bCs/>
          </w:rPr>
          <w:instrText xml:space="preserve"> PAGE   \* MERGEFORMAT </w:instrText>
        </w:r>
        <w:r w:rsidRPr="00127328">
          <w:rPr>
            <w:rFonts w:cs="B Nazanin"/>
            <w:b/>
            <w:bCs/>
          </w:rPr>
          <w:fldChar w:fldCharType="separate"/>
        </w:r>
        <w:r w:rsidR="00741337">
          <w:rPr>
            <w:rFonts w:cs="B Nazanin"/>
            <w:b/>
            <w:bCs/>
            <w:noProof/>
            <w:rtl/>
          </w:rPr>
          <w:t>5</w:t>
        </w:r>
        <w:r w:rsidRPr="00127328">
          <w:rPr>
            <w:rFonts w:cs="B Nazanin"/>
            <w:b/>
            <w:bCs/>
          </w:rPr>
          <w:fldChar w:fldCharType="end"/>
        </w:r>
      </w:p>
    </w:sdtContent>
  </w:sdt>
  <w:p w:rsidR="000557DC" w:rsidRDefault="000557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C9" w:rsidRDefault="00233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E76" w:rsidRDefault="00AB2E76" w:rsidP="00C55524">
      <w:pPr>
        <w:spacing w:after="0" w:line="240" w:lineRule="auto"/>
      </w:pPr>
      <w:r>
        <w:separator/>
      </w:r>
    </w:p>
  </w:footnote>
  <w:footnote w:type="continuationSeparator" w:id="0">
    <w:p w:rsidR="00AB2E76" w:rsidRDefault="00AB2E76" w:rsidP="00C55524">
      <w:pPr>
        <w:spacing w:after="0" w:line="240" w:lineRule="auto"/>
      </w:pPr>
      <w:r>
        <w:continuationSeparator/>
      </w:r>
    </w:p>
  </w:footnote>
  <w:footnote w:id="1">
    <w:p w:rsidR="000557DC" w:rsidRPr="000D5B30" w:rsidRDefault="000557DC" w:rsidP="00F3358E">
      <w:pPr>
        <w:pStyle w:val="FootnoteText"/>
        <w:jc w:val="both"/>
        <w:rPr>
          <w:i/>
          <w:iCs/>
          <w:color w:val="C00000"/>
          <w:rtl/>
        </w:rPr>
      </w:pPr>
      <w:r w:rsidRPr="000D5B30">
        <w:rPr>
          <w:rStyle w:val="FootnoteReference"/>
          <w:i/>
          <w:iCs/>
          <w:color w:val="C00000"/>
          <w:rtl/>
        </w:rPr>
        <w:sym w:font="Wingdings" w:char="F05D"/>
      </w:r>
      <w:r w:rsidRPr="000D5B30">
        <w:rPr>
          <w:i/>
          <w:iCs/>
          <w:color w:val="C00000"/>
          <w:rtl/>
        </w:rPr>
        <w:t xml:space="preserve"> </w:t>
      </w:r>
      <w:r w:rsidRPr="000D5B30">
        <w:rPr>
          <w:rFonts w:hint="cs"/>
          <w:i/>
          <w:iCs/>
          <w:color w:val="C00000"/>
          <w:rtl/>
        </w:rPr>
        <w:t xml:space="preserve">اصولا  برای شناسائی یک بیماری در بین جمعیت ،  برای انکه همه افراد  جمعیت را  تحت آزمایش تشخیصی قرار ندهند ، ابتدا نشانه ها یا نشا نه هایی را انتخاب می کنند  که اگر وجود داشته باشند بیشتر احتمال  دارد  فرد مبتلا باشد . سپس به جای بیماری اصلی اول افراد ی که ان نشانه ها را دارند را از بین جمعیت پیدا می کنند و اقدامات تشخیصی را فقط برای آنان انجام می دهند . هر چه این نشانه ها با بیماری ارتباط بیشتری داشته باشند و  اگر پیدا کردن نشانه ها امکان پذیر تر باشد احتمال پیدا کردن بیماری اصلی در آن جمعیت با دقت بیشتری انجام می شود.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DC" w:rsidRPr="009D6B69" w:rsidRDefault="00233CC9" w:rsidP="009D6B69">
    <w:pPr>
      <w:pStyle w:val="Header"/>
      <w:rPr>
        <w:rFonts w:cs="B Nazanin"/>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0934" o:spid="_x0000_s3083" type="#_x0000_t136" style="position:absolute;margin-left:0;margin-top:0;width:439.9pt;height:219.95pt;rotation:315;z-index:-251650048;mso-position-horizontal:center;mso-position-horizontal-relative:margin;mso-position-vertical:center;mso-position-vertical-relative:margin" o:allowincell="f" fillcolor="silver" stroked="f">
          <v:fill opacity=".5"/>
          <v:textpath style="font-family:&quot;Calibri&quot;;font-size:1pt" string="پيش نويس"/>
        </v:shape>
      </w:pict>
    </w:r>
    <w:r w:rsidR="000557DC" w:rsidRPr="009D6B69">
      <w:rPr>
        <w:rFonts w:cs="B Nazanin" w:hint="cs"/>
        <w:b/>
        <w:bCs/>
        <w:rtl/>
        <w:lang w:bidi="fa-IR"/>
      </w:rPr>
      <w:t xml:space="preserve">بخش اول </w:t>
    </w:r>
    <w:r w:rsidR="000557DC" w:rsidRPr="009D6B69">
      <w:rPr>
        <w:b/>
        <w:bCs/>
        <w:rtl/>
        <w:lang w:bidi="fa-IR"/>
      </w:rPr>
      <w:t>–</w:t>
    </w:r>
    <w:r w:rsidR="000557DC" w:rsidRPr="009D6B69">
      <w:rPr>
        <w:rFonts w:cs="B Nazanin" w:hint="cs"/>
        <w:b/>
        <w:bCs/>
        <w:rtl/>
        <w:lang w:bidi="fa-IR"/>
      </w:rPr>
      <w:t xml:space="preserve"> تکنولوژی آموزشی و مدل های آموزش بهداشتی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DC" w:rsidRDefault="00233CC9">
    <w:pPr>
      <w:pStyle w:val="Header"/>
      <w:rPr>
        <w:rFonts w:asciiTheme="majorHAnsi" w:eastAsiaTheme="majorEastAsia" w:hAnsiTheme="majorHAnsi" w:cstheme="majorBid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0935" o:spid="_x0000_s3084" type="#_x0000_t136" style="position:absolute;margin-left:0;margin-top:0;width:439.9pt;height:219.95pt;rotation:315;z-index:-251648000;mso-position-horizontal:center;mso-position-horizontal-relative:margin;mso-position-vertical:center;mso-position-vertical-relative:margin" o:allowincell="f" fillcolor="silver" stroked="f">
          <v:fill opacity=".5"/>
          <v:textpath style="font-family:&quot;Calibri&quot;;font-size:1pt" string="پيش نويس"/>
        </v:shape>
      </w:pict>
    </w:r>
  </w:p>
  <w:sdt>
    <w:sdtPr>
      <w:rPr>
        <w:rFonts w:asciiTheme="majorHAnsi" w:eastAsiaTheme="majorEastAsia" w:hAnsiTheme="majorHAnsi" w:cstheme="majorBidi"/>
      </w:rPr>
      <w:alias w:val="Title"/>
      <w:id w:val="1235941621"/>
      <w:dataBinding w:prefixMappings="xmlns:ns0='http://schemas.openxmlformats.org/package/2006/metadata/core-properties' xmlns:ns1='http://purl.org/dc/elements/1.1/'" w:xpath="/ns0:coreProperties[1]/ns1:title[1]" w:storeItemID="{6C3C8BC8-F283-45AE-878A-BAB7291924A1}"/>
      <w:text/>
    </w:sdtPr>
    <w:sdtContent>
      <w:p w:rsidR="000557DC" w:rsidRDefault="00741337">
        <w:pPr>
          <w:pStyle w:val="Header"/>
          <w:rPr>
            <w:rFonts w:asciiTheme="majorHAnsi" w:eastAsiaTheme="majorEastAsia" w:hAnsiTheme="majorHAnsi" w:cstheme="majorBidi"/>
          </w:rPr>
        </w:pPr>
        <w:r>
          <w:rPr>
            <w:rFonts w:asciiTheme="majorHAnsi" w:eastAsiaTheme="majorEastAsia" w:hAnsiTheme="majorHAnsi" w:cstheme="majorBidi" w:hint="cs"/>
            <w:rtl/>
            <w:lang w:bidi="fa-IR"/>
          </w:rPr>
          <w:t>راهنمای  تربیت مربی مشاوره مقدماتی</w:t>
        </w:r>
      </w:p>
    </w:sdtContent>
  </w:sdt>
  <w:p w:rsidR="000557DC" w:rsidRDefault="000557DC">
    <w:pPr>
      <w:pStyle w:val="Header"/>
    </w:pPr>
    <w:r w:rsidRPr="002B4B4C">
      <w:rPr>
        <w:rFonts w:asciiTheme="majorHAnsi" w:eastAsiaTheme="majorEastAsia" w:hAnsiTheme="majorHAnsi" w:cstheme="majorBidi"/>
        <w:lang w:eastAsia="zh-TW"/>
      </w:rPr>
      <w:pict>
        <v:group id="_x0000_s3075"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r w:rsidRPr="002B4B4C">
      <w:rPr>
        <w:rFonts w:asciiTheme="majorHAnsi" w:eastAsiaTheme="majorEastAsia" w:hAnsiTheme="majorHAnsi" w:cstheme="majorBidi"/>
        <w:lang w:eastAsia="zh-TW"/>
      </w:rPr>
      <w:pict>
        <v:rect id="_x0000_s3074"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2B4B4C">
      <w:rPr>
        <w:rFonts w:asciiTheme="majorHAnsi" w:eastAsiaTheme="majorEastAsia" w:hAnsiTheme="majorHAnsi" w:cstheme="majorBidi"/>
        <w:lang w:eastAsia="zh-TW"/>
      </w:rPr>
      <w:pict>
        <v:rect id="_x0000_s3073"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C9" w:rsidRDefault="00233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0933" o:spid="_x0000_s3082"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پيش نويس"/>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35.15pt;height:152.85pt" o:bullet="t">
        <v:imagedata r:id="rId1" o:title="images (27)"/>
      </v:shape>
    </w:pict>
  </w:numPicBullet>
  <w:numPicBullet w:numPicBulletId="1">
    <w:pict>
      <v:shape id="_x0000_i1223" type="#_x0000_t75" style="width:168.45pt;height:168.45pt" o:bullet="t">
        <v:imagedata r:id="rId2" o:title="images (37)"/>
      </v:shape>
    </w:pict>
  </w:numPicBullet>
  <w:numPicBullet w:numPicBulletId="2">
    <w:pict>
      <v:shape id="_x0000_i1224" type="#_x0000_t75" style="width:65.2pt;height:69.95pt" o:bullet="t">
        <v:imagedata r:id="rId3" o:title="8055905-positive-and-negative-icon (1)"/>
      </v:shape>
    </w:pict>
  </w:numPicBullet>
  <w:numPicBullet w:numPicBulletId="3">
    <w:pict>
      <v:shape id="_x0000_i1225" type="#_x0000_t75" style="width:63.15pt;height:67.9pt" o:bullet="t">
        <v:imagedata r:id="rId4" o:title="8055905-positive-and-negative-icon (1)"/>
      </v:shape>
    </w:pict>
  </w:numPicBullet>
  <w:numPicBullet w:numPicBulletId="4">
    <w:pict>
      <v:shape id="_x0000_i1226" type="#_x0000_t75" style="width:156.25pt;height:181.35pt" o:bullet="t">
        <v:imagedata r:id="rId5" o:title="images (26)"/>
      </v:shape>
    </w:pict>
  </w:numPicBullet>
  <w:numPicBullet w:numPicBulletId="5">
    <w:pict>
      <v:shape id="_x0000_i1227" type="#_x0000_t75" style="width:200.4pt;height:141.95pt" o:bullet="t">
        <v:imagedata r:id="rId6" o:title="images (6)"/>
      </v:shape>
    </w:pict>
  </w:numPicBullet>
  <w:numPicBullet w:numPicBulletId="6">
    <w:pict>
      <v:shape id="_x0000_i1228" type="#_x0000_t75" style="width:178.65pt;height:158.95pt" o:bullet="t">
        <v:imagedata r:id="rId7" o:title="images (31)"/>
      </v:shape>
    </w:pict>
  </w:numPicBullet>
  <w:numPicBullet w:numPicBulletId="7">
    <w:pict>
      <v:shape id="_x0000_i1229" type="#_x0000_t75" style="width:200.4pt;height:141.95pt" o:bullet="t">
        <v:imagedata r:id="rId8" o:title="images (33)"/>
      </v:shape>
    </w:pict>
  </w:numPicBullet>
  <w:numPicBullet w:numPicBulletId="8">
    <w:pict>
      <v:shape id="_x0000_i1230" type="#_x0000_t75" style="width:138.55pt;height:141.95pt" o:bullet="t">
        <v:imagedata r:id="rId9" o:title="images (3)"/>
      </v:shape>
    </w:pict>
  </w:numPicBullet>
  <w:numPicBullet w:numPicBulletId="9">
    <w:pict>
      <v:shape id="_x0000_i1231" type="#_x0000_t75" style="width:101.9pt;height:101.9pt" o:bullet="t">
        <v:imagedata r:id="rId10" o:title="images (24)"/>
      </v:shape>
    </w:pict>
  </w:numPicBullet>
  <w:numPicBullet w:numPicBulletId="10">
    <w:pict>
      <v:shape id="_x0000_i1232" type="#_x0000_t75" style="width:188.85pt;height:150.1pt" o:bullet="t">
        <v:imagedata r:id="rId11" o:title="images (20)"/>
      </v:shape>
    </w:pict>
  </w:numPicBullet>
  <w:numPicBullet w:numPicBulletId="11">
    <w:pict>
      <v:shape id="_x0000_i1233" type="#_x0000_t75" style="width:95.1pt;height:64.55pt" o:bullet="t">
        <v:imagedata r:id="rId12" o:title="images (91)"/>
      </v:shape>
    </w:pict>
  </w:numPicBullet>
  <w:numPicBullet w:numPicBulletId="12">
    <w:pict>
      <v:shape id="_x0000_i1234" type="#_x0000_t75" style="width:168.45pt;height:168.45pt" o:bullet="t">
        <v:imagedata r:id="rId13" o:title="images (2)"/>
      </v:shape>
    </w:pict>
  </w:numPicBullet>
  <w:abstractNum w:abstractNumId="0">
    <w:nsid w:val="00DE7794"/>
    <w:multiLevelType w:val="hybridMultilevel"/>
    <w:tmpl w:val="74BCF1BA"/>
    <w:lvl w:ilvl="0" w:tplc="F856B21C">
      <w:start w:val="1"/>
      <w:numFmt w:val="bullet"/>
      <w:lvlText w:val=""/>
      <w:lvlPicBulletId w:val="0"/>
      <w:lvlJc w:val="left"/>
      <w:pPr>
        <w:ind w:left="144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484F30"/>
    <w:multiLevelType w:val="hybridMultilevel"/>
    <w:tmpl w:val="6186EA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B912AB"/>
    <w:multiLevelType w:val="hybridMultilevel"/>
    <w:tmpl w:val="31FAA53A"/>
    <w:lvl w:ilvl="0" w:tplc="A6DE318C">
      <w:start w:val="1"/>
      <w:numFmt w:val="bullet"/>
      <w:lvlText w:val=""/>
      <w:lvlJc w:val="left"/>
      <w:pPr>
        <w:ind w:left="1800" w:hanging="360"/>
      </w:pPr>
      <w:rPr>
        <w:rFonts w:ascii="Wingdings" w:hAnsi="Wingdings" w:cs="Wingdings" w:hint="default"/>
        <w:bCs/>
        <w:iCs w:val="0"/>
        <w:color w:val="C00000"/>
        <w:sz w:val="44"/>
        <w:szCs w:val="4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2EA7D60"/>
    <w:multiLevelType w:val="hybridMultilevel"/>
    <w:tmpl w:val="42C29A2E"/>
    <w:lvl w:ilvl="0" w:tplc="968AC34E">
      <w:start w:val="1"/>
      <w:numFmt w:val="bullet"/>
      <w:lvlText w:val=""/>
      <w:lvlJc w:val="left"/>
      <w:pPr>
        <w:tabs>
          <w:tab w:val="num" w:pos="924"/>
        </w:tabs>
        <w:ind w:left="0" w:firstLine="56"/>
      </w:pPr>
      <w:rPr>
        <w:rFonts w:ascii="Wingdings" w:hAnsi="Wingdings" w:hint="default"/>
        <w:b/>
        <w:i w:val="0"/>
        <w:sz w:val="32"/>
        <w:szCs w:val="21"/>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075DBB"/>
    <w:multiLevelType w:val="hybridMultilevel"/>
    <w:tmpl w:val="2A346C12"/>
    <w:lvl w:ilvl="0" w:tplc="CD8C09DC">
      <w:start w:val="1"/>
      <w:numFmt w:val="bullet"/>
      <w:lvlText w:val=""/>
      <w:lvlJc w:val="left"/>
      <w:pPr>
        <w:ind w:left="720" w:hanging="360"/>
      </w:pPr>
      <w:rPr>
        <w:rFonts w:ascii="Wingdings" w:hAnsi="Wingdings" w:cs="Wingdings" w:hint="default"/>
        <w:b/>
        <w:bCs/>
        <w:i w:val="0"/>
        <w:iCs w:val="0"/>
        <w:shadow/>
        <w:emboss w:val="0"/>
        <w:imprint w:val="0"/>
        <w:color w:val="C00000"/>
        <w:sz w:val="36"/>
        <w:szCs w:val="44"/>
      </w:rPr>
    </w:lvl>
    <w:lvl w:ilvl="1" w:tplc="2CC032A2">
      <w:start w:val="1"/>
      <w:numFmt w:val="bullet"/>
      <w:lvlText w:val=""/>
      <w:lvlJc w:val="left"/>
      <w:pPr>
        <w:ind w:left="1440" w:hanging="360"/>
      </w:pPr>
      <w:rPr>
        <w:rFonts w:ascii="Wingdings" w:hAnsi="Wingdings" w:cs="Wingdings" w:hint="default"/>
        <w:b/>
        <w:bCs/>
        <w:i w:val="0"/>
        <w:iCs w:val="0"/>
        <w:caps w:val="0"/>
        <w:strike w:val="0"/>
        <w:dstrike w:val="0"/>
        <w:outline w:val="0"/>
        <w:shadow/>
        <w:emboss w:val="0"/>
        <w:imprint w:val="0"/>
        <w:vanish w:val="0"/>
        <w:color w:val="C00000"/>
        <w:sz w:val="32"/>
        <w:szCs w:val="28"/>
        <w:u w:val="none"/>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6442C7"/>
    <w:multiLevelType w:val="hybridMultilevel"/>
    <w:tmpl w:val="123A9362"/>
    <w:lvl w:ilvl="0" w:tplc="404281C0">
      <w:start w:val="1"/>
      <w:numFmt w:val="bullet"/>
      <w:lvlText w:val=""/>
      <w:lvlJc w:val="left"/>
      <w:pPr>
        <w:ind w:left="720" w:hanging="360"/>
      </w:pPr>
      <w:rPr>
        <w:rFonts w:ascii="Wingdings" w:hAnsi="Wingdings" w:cs="Wingdings" w:hint="default"/>
        <w:b w:val="0"/>
        <w:bCs/>
        <w:i w:val="0"/>
        <w:iCs w:val="0"/>
        <w:color w:val="C0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1E156A"/>
    <w:multiLevelType w:val="hybridMultilevel"/>
    <w:tmpl w:val="8050E120"/>
    <w:lvl w:ilvl="0" w:tplc="82A0BEDC">
      <w:start w:val="1"/>
      <w:numFmt w:val="bullet"/>
      <w:lvlText w:val=""/>
      <w:lvlPicBulletId w:val="8"/>
      <w:lvlJc w:val="left"/>
      <w:pPr>
        <w:ind w:left="1440" w:hanging="360"/>
      </w:pPr>
      <w:rPr>
        <w:rFonts w:ascii="Symbol" w:hAnsi="Symbol" w:cs="Wingdings" w:hint="default"/>
        <w:b/>
        <w:bCs/>
        <w:i w:val="0"/>
        <w:iCs w:val="0"/>
        <w:caps w:val="0"/>
        <w:strike w:val="0"/>
        <w:dstrike w:val="0"/>
        <w:outline w:val="0"/>
        <w:shadow/>
        <w:emboss w:val="0"/>
        <w:imprint w:val="0"/>
        <w:vanish w:val="0"/>
        <w:color w:val="auto"/>
        <w:sz w:val="32"/>
        <w:szCs w:val="28"/>
        <w:u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45C5B28"/>
    <w:multiLevelType w:val="hybridMultilevel"/>
    <w:tmpl w:val="BFC21DF8"/>
    <w:lvl w:ilvl="0" w:tplc="C316CD1A">
      <w:start w:val="1"/>
      <w:numFmt w:val="bullet"/>
      <w:lvlText w:val=""/>
      <w:lvlPicBulletId w:val="12"/>
      <w:lvlJc w:val="left"/>
      <w:pPr>
        <w:ind w:left="720" w:hanging="360"/>
      </w:pPr>
      <w:rPr>
        <w:rFonts w:ascii="Symbol" w:hAnsi="Symbol" w:cs="Wingdings" w:hint="default"/>
        <w:b/>
        <w:bCs/>
        <w:i w:val="0"/>
        <w:iCs w:val="0"/>
        <w:shadow/>
        <w:emboss w:val="0"/>
        <w:imprint w:val="0"/>
        <w:color w:val="auto"/>
        <w:sz w:val="36"/>
        <w:szCs w:val="44"/>
      </w:rPr>
    </w:lvl>
    <w:lvl w:ilvl="1" w:tplc="2CC032A2">
      <w:start w:val="1"/>
      <w:numFmt w:val="bullet"/>
      <w:lvlText w:val=""/>
      <w:lvlJc w:val="left"/>
      <w:pPr>
        <w:ind w:left="1440" w:hanging="360"/>
      </w:pPr>
      <w:rPr>
        <w:rFonts w:ascii="Wingdings" w:hAnsi="Wingdings" w:cs="Wingdings" w:hint="default"/>
        <w:b/>
        <w:bCs/>
        <w:i w:val="0"/>
        <w:iCs w:val="0"/>
        <w:caps w:val="0"/>
        <w:strike w:val="0"/>
        <w:dstrike w:val="0"/>
        <w:outline w:val="0"/>
        <w:shadow/>
        <w:emboss w:val="0"/>
        <w:imprint w:val="0"/>
        <w:vanish w:val="0"/>
        <w:color w:val="C00000"/>
        <w:sz w:val="32"/>
        <w:szCs w:val="28"/>
        <w:u w:val="none"/>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C96F7C"/>
    <w:multiLevelType w:val="hybridMultilevel"/>
    <w:tmpl w:val="7F58BB9C"/>
    <w:lvl w:ilvl="0" w:tplc="968AC34E">
      <w:start w:val="1"/>
      <w:numFmt w:val="bullet"/>
      <w:lvlText w:val=""/>
      <w:lvlJc w:val="left"/>
      <w:pPr>
        <w:tabs>
          <w:tab w:val="num" w:pos="1284"/>
        </w:tabs>
        <w:ind w:left="360" w:firstLine="56"/>
      </w:pPr>
      <w:rPr>
        <w:rFonts w:ascii="Wingdings" w:hAnsi="Wingdings" w:hint="default"/>
        <w:b/>
        <w:i w:val="0"/>
        <w:sz w:val="32"/>
        <w:szCs w:val="21"/>
      </w:rPr>
    </w:lvl>
    <w:lvl w:ilvl="1" w:tplc="04090003" w:tentative="1">
      <w:start w:val="1"/>
      <w:numFmt w:val="bullet"/>
      <w:lvlText w:val="o"/>
      <w:lvlJc w:val="left"/>
      <w:pPr>
        <w:tabs>
          <w:tab w:val="num" w:pos="416"/>
        </w:tabs>
        <w:ind w:left="416" w:hanging="360"/>
      </w:pPr>
      <w:rPr>
        <w:rFonts w:ascii="Courier New" w:hAnsi="Courier New" w:cs="Courier New" w:hint="default"/>
      </w:rPr>
    </w:lvl>
    <w:lvl w:ilvl="2" w:tplc="04090005" w:tentative="1">
      <w:start w:val="1"/>
      <w:numFmt w:val="bullet"/>
      <w:lvlText w:val=""/>
      <w:lvlJc w:val="left"/>
      <w:pPr>
        <w:tabs>
          <w:tab w:val="num" w:pos="1136"/>
        </w:tabs>
        <w:ind w:left="1136" w:hanging="360"/>
      </w:pPr>
      <w:rPr>
        <w:rFonts w:ascii="Wingdings" w:hAnsi="Wingdings" w:hint="default"/>
      </w:rPr>
    </w:lvl>
    <w:lvl w:ilvl="3" w:tplc="04090001" w:tentative="1">
      <w:start w:val="1"/>
      <w:numFmt w:val="bullet"/>
      <w:lvlText w:val=""/>
      <w:lvlJc w:val="left"/>
      <w:pPr>
        <w:tabs>
          <w:tab w:val="num" w:pos="1856"/>
        </w:tabs>
        <w:ind w:left="1856" w:hanging="360"/>
      </w:pPr>
      <w:rPr>
        <w:rFonts w:ascii="Symbol" w:hAnsi="Symbol" w:hint="default"/>
      </w:rPr>
    </w:lvl>
    <w:lvl w:ilvl="4" w:tplc="04090003" w:tentative="1">
      <w:start w:val="1"/>
      <w:numFmt w:val="bullet"/>
      <w:lvlText w:val="o"/>
      <w:lvlJc w:val="left"/>
      <w:pPr>
        <w:tabs>
          <w:tab w:val="num" w:pos="2576"/>
        </w:tabs>
        <w:ind w:left="2576" w:hanging="360"/>
      </w:pPr>
      <w:rPr>
        <w:rFonts w:ascii="Courier New" w:hAnsi="Courier New" w:cs="Courier New" w:hint="default"/>
      </w:rPr>
    </w:lvl>
    <w:lvl w:ilvl="5" w:tplc="04090005" w:tentative="1">
      <w:start w:val="1"/>
      <w:numFmt w:val="bullet"/>
      <w:lvlText w:val=""/>
      <w:lvlJc w:val="left"/>
      <w:pPr>
        <w:tabs>
          <w:tab w:val="num" w:pos="3296"/>
        </w:tabs>
        <w:ind w:left="3296" w:hanging="360"/>
      </w:pPr>
      <w:rPr>
        <w:rFonts w:ascii="Wingdings" w:hAnsi="Wingdings" w:hint="default"/>
      </w:rPr>
    </w:lvl>
    <w:lvl w:ilvl="6" w:tplc="04090001" w:tentative="1">
      <w:start w:val="1"/>
      <w:numFmt w:val="bullet"/>
      <w:lvlText w:val=""/>
      <w:lvlJc w:val="left"/>
      <w:pPr>
        <w:tabs>
          <w:tab w:val="num" w:pos="4016"/>
        </w:tabs>
        <w:ind w:left="4016" w:hanging="360"/>
      </w:pPr>
      <w:rPr>
        <w:rFonts w:ascii="Symbol" w:hAnsi="Symbol" w:hint="default"/>
      </w:rPr>
    </w:lvl>
    <w:lvl w:ilvl="7" w:tplc="04090003" w:tentative="1">
      <w:start w:val="1"/>
      <w:numFmt w:val="bullet"/>
      <w:lvlText w:val="o"/>
      <w:lvlJc w:val="left"/>
      <w:pPr>
        <w:tabs>
          <w:tab w:val="num" w:pos="4736"/>
        </w:tabs>
        <w:ind w:left="4736" w:hanging="360"/>
      </w:pPr>
      <w:rPr>
        <w:rFonts w:ascii="Courier New" w:hAnsi="Courier New" w:cs="Courier New" w:hint="default"/>
      </w:rPr>
    </w:lvl>
    <w:lvl w:ilvl="8" w:tplc="04090005" w:tentative="1">
      <w:start w:val="1"/>
      <w:numFmt w:val="bullet"/>
      <w:lvlText w:val=""/>
      <w:lvlJc w:val="left"/>
      <w:pPr>
        <w:tabs>
          <w:tab w:val="num" w:pos="5456"/>
        </w:tabs>
        <w:ind w:left="5456" w:hanging="360"/>
      </w:pPr>
      <w:rPr>
        <w:rFonts w:ascii="Wingdings" w:hAnsi="Wingdings" w:hint="default"/>
      </w:rPr>
    </w:lvl>
  </w:abstractNum>
  <w:abstractNum w:abstractNumId="9">
    <w:nsid w:val="071558E7"/>
    <w:multiLevelType w:val="hybridMultilevel"/>
    <w:tmpl w:val="24C89230"/>
    <w:lvl w:ilvl="0" w:tplc="1E785B92">
      <w:start w:val="1"/>
      <w:numFmt w:val="bullet"/>
      <w:lvlText w:val=""/>
      <w:lvlJc w:val="left"/>
      <w:pPr>
        <w:ind w:left="360" w:hanging="360"/>
      </w:pPr>
      <w:rPr>
        <w:rFonts w:ascii="Wingdings" w:hAnsi="Wingdings" w:cs="Wingdings" w:hint="default"/>
        <w:b/>
        <w:bCs w:val="0"/>
        <w:i w:val="0"/>
        <w:iCs w:val="0"/>
        <w:caps w:val="0"/>
        <w:strike w:val="0"/>
        <w:dstrike w:val="0"/>
        <w:outline w:val="0"/>
        <w:shadow/>
        <w:emboss w:val="0"/>
        <w:imprint w:val="0"/>
        <w:vanish w:val="0"/>
        <w:color w:val="C00000"/>
        <w:sz w:val="52"/>
        <w:szCs w:val="56"/>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1E785B92">
      <w:start w:val="1"/>
      <w:numFmt w:val="bullet"/>
      <w:lvlText w:val=""/>
      <w:lvlJc w:val="left"/>
      <w:pPr>
        <w:ind w:left="720" w:hanging="360"/>
      </w:pPr>
      <w:rPr>
        <w:rFonts w:ascii="Wingdings" w:hAnsi="Wingdings" w:cs="Wingdings" w:hint="default"/>
        <w:b/>
        <w:bCs w:val="0"/>
        <w:i w:val="0"/>
        <w:iCs w:val="0"/>
        <w:caps w:val="0"/>
        <w:strike w:val="0"/>
        <w:dstrike w:val="0"/>
        <w:outline w:val="0"/>
        <w:shadow/>
        <w:emboss w:val="0"/>
        <w:imprint w:val="0"/>
        <w:vanish w:val="0"/>
        <w:color w:val="C00000"/>
        <w:sz w:val="52"/>
        <w:szCs w:val="56"/>
        <w:u w:val="none"/>
        <w:vertAlign w:val="baseline"/>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0">
    <w:nsid w:val="08886C09"/>
    <w:multiLevelType w:val="hybridMultilevel"/>
    <w:tmpl w:val="D40A0BE8"/>
    <w:lvl w:ilvl="0" w:tplc="04090001">
      <w:start w:val="1"/>
      <w:numFmt w:val="bullet"/>
      <w:lvlText w:val=""/>
      <w:lvlJc w:val="left"/>
      <w:pPr>
        <w:ind w:left="1440" w:hanging="360"/>
      </w:pPr>
      <w:rPr>
        <w:rFonts w:ascii="Symbol" w:hAnsi="Symbol" w:hint="default"/>
      </w:rPr>
    </w:lvl>
    <w:lvl w:ilvl="1" w:tplc="0052CC24">
      <w:numFmt w:val="bullet"/>
      <w:lvlText w:val="-"/>
      <w:lvlJc w:val="left"/>
      <w:pPr>
        <w:ind w:left="2160" w:hanging="360"/>
      </w:pPr>
      <w:rPr>
        <w:rFonts w:ascii="Nassim" w:eastAsia="Times New Roman" w:hAnsi="Nassim" w:cs="B Nazani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8B64D6D"/>
    <w:multiLevelType w:val="hybridMultilevel"/>
    <w:tmpl w:val="BB3C5E9C"/>
    <w:lvl w:ilvl="0" w:tplc="404281C0">
      <w:start w:val="1"/>
      <w:numFmt w:val="bullet"/>
      <w:lvlText w:val=""/>
      <w:lvlJc w:val="left"/>
      <w:pPr>
        <w:ind w:left="1080" w:hanging="360"/>
      </w:pPr>
      <w:rPr>
        <w:rFonts w:ascii="Wingdings" w:hAnsi="Wingdings" w:cs="Wingdings" w:hint="default"/>
        <w:b w:val="0"/>
        <w:bCs/>
        <w:i w:val="0"/>
        <w:iCs w:val="0"/>
        <w:color w:val="C00000"/>
        <w:sz w:val="44"/>
        <w:szCs w:val="44"/>
      </w:rPr>
    </w:lvl>
    <w:lvl w:ilvl="1" w:tplc="404281C0">
      <w:start w:val="1"/>
      <w:numFmt w:val="bullet"/>
      <w:lvlText w:val=""/>
      <w:lvlJc w:val="left"/>
      <w:pPr>
        <w:ind w:left="1440" w:hanging="360"/>
      </w:pPr>
      <w:rPr>
        <w:rFonts w:ascii="Wingdings" w:hAnsi="Wingdings" w:cs="Wingdings" w:hint="default"/>
        <w:b w:val="0"/>
        <w:bCs/>
        <w:i w:val="0"/>
        <w:iCs w:val="0"/>
        <w:shadow/>
        <w:emboss w:val="0"/>
        <w:imprint w:val="0"/>
        <w:color w:val="C00000"/>
        <w:sz w:val="44"/>
        <w:szCs w:val="44"/>
      </w:rPr>
    </w:lvl>
    <w:lvl w:ilvl="2" w:tplc="404281C0">
      <w:start w:val="1"/>
      <w:numFmt w:val="bullet"/>
      <w:lvlText w:val=""/>
      <w:lvlJc w:val="left"/>
      <w:pPr>
        <w:ind w:left="2160" w:hanging="360"/>
      </w:pPr>
      <w:rPr>
        <w:rFonts w:ascii="Wingdings" w:hAnsi="Wingdings" w:cs="Wingdings" w:hint="default"/>
        <w:b w:val="0"/>
        <w:bCs/>
        <w:i w:val="0"/>
        <w:iCs w:val="0"/>
        <w:color w:val="C00000"/>
        <w:sz w:val="44"/>
        <w:szCs w:val="44"/>
      </w:rPr>
    </w:lvl>
    <w:lvl w:ilvl="3" w:tplc="04090001">
      <w:start w:val="1"/>
      <w:numFmt w:val="bullet"/>
      <w:lvlText w:val=""/>
      <w:lvlJc w:val="left"/>
      <w:pPr>
        <w:ind w:left="2880" w:hanging="360"/>
      </w:pPr>
      <w:rPr>
        <w:rFonts w:ascii="Symbol" w:hAnsi="Symbol" w:hint="default"/>
      </w:rPr>
    </w:lvl>
    <w:lvl w:ilvl="4" w:tplc="404281C0">
      <w:start w:val="1"/>
      <w:numFmt w:val="bullet"/>
      <w:lvlText w:val=""/>
      <w:lvlJc w:val="left"/>
      <w:pPr>
        <w:ind w:left="3600" w:hanging="360"/>
      </w:pPr>
      <w:rPr>
        <w:rFonts w:ascii="Wingdings" w:hAnsi="Wingdings" w:cs="Wingdings" w:hint="default"/>
        <w:b w:val="0"/>
        <w:bCs/>
        <w:i w:val="0"/>
        <w:iCs w:val="0"/>
        <w:color w:val="C00000"/>
        <w:sz w:val="44"/>
        <w:szCs w:val="44"/>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C92701"/>
    <w:multiLevelType w:val="hybridMultilevel"/>
    <w:tmpl w:val="98A8D378"/>
    <w:lvl w:ilvl="0" w:tplc="A064A45A">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3">
    <w:nsid w:val="0A5052DA"/>
    <w:multiLevelType w:val="hybridMultilevel"/>
    <w:tmpl w:val="B9382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5A6000"/>
    <w:multiLevelType w:val="hybridMultilevel"/>
    <w:tmpl w:val="34C6F38C"/>
    <w:lvl w:ilvl="0" w:tplc="021C4652">
      <w:start w:val="1"/>
      <w:numFmt w:val="bullet"/>
      <w:lvlText w:val=""/>
      <w:lvlJc w:val="left"/>
      <w:pPr>
        <w:ind w:left="360" w:hanging="360"/>
      </w:pPr>
      <w:rPr>
        <w:rFonts w:ascii="Wingdings" w:hAnsi="Wingdings" w:cs="Wingdings" w:hint="default"/>
        <w:b/>
        <w:bCs w:val="0"/>
        <w:i w:val="0"/>
        <w:iCs w:val="0"/>
        <w:shadow/>
        <w:emboss w:val="0"/>
        <w:imprint w:val="0"/>
        <w:color w:val="C00000"/>
        <w:sz w:val="44"/>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5">
    <w:nsid w:val="0B9330C3"/>
    <w:multiLevelType w:val="hybridMultilevel"/>
    <w:tmpl w:val="A386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EF0611"/>
    <w:multiLevelType w:val="hybridMultilevel"/>
    <w:tmpl w:val="7F8C7A9E"/>
    <w:lvl w:ilvl="0" w:tplc="CD8C09DC">
      <w:start w:val="1"/>
      <w:numFmt w:val="bullet"/>
      <w:lvlText w:val=""/>
      <w:lvlJc w:val="left"/>
      <w:pPr>
        <w:ind w:left="1440" w:hanging="360"/>
      </w:pPr>
      <w:rPr>
        <w:rFonts w:ascii="Wingdings" w:hAnsi="Wingdings" w:cs="Wingdings" w:hint="default"/>
        <w:b/>
        <w:bCs/>
        <w:i w:val="0"/>
        <w:iCs w:val="0"/>
        <w:shadow/>
        <w:emboss w:val="0"/>
        <w:imprint w:val="0"/>
        <w:color w:val="C00000"/>
        <w:sz w:val="36"/>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C5B2DAB"/>
    <w:multiLevelType w:val="hybridMultilevel"/>
    <w:tmpl w:val="36361F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C9F587B"/>
    <w:multiLevelType w:val="hybridMultilevel"/>
    <w:tmpl w:val="6052B774"/>
    <w:lvl w:ilvl="0" w:tplc="B52E28A6">
      <w:start w:val="1"/>
      <w:numFmt w:val="bullet"/>
      <w:lvlText w:val=""/>
      <w:lvlPicBulletId w:val="1"/>
      <w:lvlJc w:val="left"/>
      <w:pPr>
        <w:ind w:left="144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CA12DDA"/>
    <w:multiLevelType w:val="hybridMultilevel"/>
    <w:tmpl w:val="DB447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0E271E48"/>
    <w:multiLevelType w:val="hybridMultilevel"/>
    <w:tmpl w:val="EDEC230E"/>
    <w:lvl w:ilvl="0" w:tplc="0409000F">
      <w:start w:val="1"/>
      <w:numFmt w:val="decimal"/>
      <w:lvlText w:val="%1."/>
      <w:lvlJc w:val="left"/>
      <w:pPr>
        <w:ind w:left="360" w:hanging="360"/>
      </w:pPr>
      <w:rPr>
        <w:rFonts w:hint="default"/>
        <w:b/>
        <w:bCs/>
        <w:i w:val="0"/>
        <w:iCs w:val="0"/>
        <w:shadow w:val="0"/>
        <w:emboss w:val="0"/>
        <w:imprint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EB26315"/>
    <w:multiLevelType w:val="hybridMultilevel"/>
    <w:tmpl w:val="B94891F0"/>
    <w:lvl w:ilvl="0" w:tplc="E4B48DEC">
      <w:start w:val="1"/>
      <w:numFmt w:val="bullet"/>
      <w:lvlText w:val=""/>
      <w:lvlPicBulletId w:val="8"/>
      <w:lvlJc w:val="left"/>
      <w:pPr>
        <w:ind w:left="360" w:hanging="360"/>
      </w:pPr>
      <w:rPr>
        <w:rFonts w:ascii="Symbol" w:hAnsi="Symbol" w:cs="Webdings" w:hint="default"/>
        <w:b/>
        <w:bCs/>
        <w:i w:val="0"/>
        <w:iCs w:val="0"/>
        <w:caps w:val="0"/>
        <w:strike w:val="0"/>
        <w:dstrike w:val="0"/>
        <w:outline w:val="0"/>
        <w:shadow/>
        <w:emboss w:val="0"/>
        <w:imprint w:val="0"/>
        <w:vanish w:val="0"/>
        <w:color w:val="auto"/>
        <w:sz w:val="32"/>
        <w:szCs w:val="56"/>
        <w:u w:val="none"/>
        <w:vertAlign w:val="baseline"/>
      </w:rPr>
    </w:lvl>
    <w:lvl w:ilvl="1" w:tplc="E4B48DEC">
      <w:start w:val="1"/>
      <w:numFmt w:val="bullet"/>
      <w:lvlText w:val=""/>
      <w:lvlPicBulletId w:val="8"/>
      <w:lvlJc w:val="left"/>
      <w:pPr>
        <w:ind w:left="360" w:hanging="360"/>
      </w:pPr>
      <w:rPr>
        <w:rFonts w:ascii="Symbol" w:hAnsi="Symbol" w:cs="Webdings" w:hint="default"/>
        <w:b/>
        <w:bCs/>
        <w:i w:val="0"/>
        <w:iCs w:val="0"/>
        <w:caps w:val="0"/>
        <w:strike w:val="0"/>
        <w:dstrike w:val="0"/>
        <w:outline w:val="0"/>
        <w:shadow/>
        <w:emboss w:val="0"/>
        <w:imprint w:val="0"/>
        <w:vanish w:val="0"/>
        <w:color w:val="auto"/>
        <w:sz w:val="32"/>
        <w:szCs w:val="56"/>
        <w:u w:val="none"/>
        <w:vertAlign w:val="baseline"/>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0F6E2D09"/>
    <w:multiLevelType w:val="hybridMultilevel"/>
    <w:tmpl w:val="F2E2799A"/>
    <w:lvl w:ilvl="0" w:tplc="AE78E4FA">
      <w:start w:val="1"/>
      <w:numFmt w:val="bullet"/>
      <w:lvlText w:val=""/>
      <w:lvlJc w:val="left"/>
      <w:pPr>
        <w:ind w:left="360" w:hanging="360"/>
      </w:pPr>
      <w:rPr>
        <w:rFonts w:ascii="Webdings" w:hAnsi="Webdings" w:cs="Webdings" w:hint="default"/>
        <w:b/>
        <w:bCs/>
        <w:i w:val="0"/>
        <w:iCs w:val="0"/>
        <w:caps w:val="0"/>
        <w:strike w:val="0"/>
        <w:dstrike w:val="0"/>
        <w:outline w:val="0"/>
        <w:shadow/>
        <w:emboss w:val="0"/>
        <w:imprint w:val="0"/>
        <w:vanish w:val="0"/>
        <w:color w:val="C00000"/>
        <w:sz w:val="44"/>
        <w:szCs w:val="56"/>
        <w:u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F863C03"/>
    <w:multiLevelType w:val="hybridMultilevel"/>
    <w:tmpl w:val="1346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E8738C"/>
    <w:multiLevelType w:val="hybridMultilevel"/>
    <w:tmpl w:val="D9C62AD4"/>
    <w:lvl w:ilvl="0" w:tplc="04090001">
      <w:start w:val="1"/>
      <w:numFmt w:val="bullet"/>
      <w:lvlText w:val=""/>
      <w:lvlJc w:val="left"/>
      <w:pPr>
        <w:tabs>
          <w:tab w:val="num" w:pos="720"/>
        </w:tabs>
        <w:ind w:left="720" w:hanging="360"/>
      </w:pPr>
      <w:rPr>
        <w:rFonts w:ascii="Symbol" w:hAnsi="Symbol" w:hint="default"/>
      </w:rPr>
    </w:lvl>
    <w:lvl w:ilvl="1" w:tplc="968AC34E">
      <w:start w:val="1"/>
      <w:numFmt w:val="bullet"/>
      <w:lvlText w:val=""/>
      <w:lvlJc w:val="left"/>
      <w:pPr>
        <w:tabs>
          <w:tab w:val="num" w:pos="1948"/>
        </w:tabs>
        <w:ind w:left="1024" w:firstLine="56"/>
      </w:pPr>
      <w:rPr>
        <w:rFonts w:ascii="Wingdings" w:hAnsi="Wingdings" w:hint="default"/>
        <w:b/>
        <w:i w:val="0"/>
        <w:sz w:val="32"/>
        <w:szCs w:val="2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05D02BC"/>
    <w:multiLevelType w:val="hybridMultilevel"/>
    <w:tmpl w:val="1BE0B9CE"/>
    <w:lvl w:ilvl="0" w:tplc="F73A1500">
      <w:start w:val="1"/>
      <w:numFmt w:val="bullet"/>
      <w:lvlText w:val=""/>
      <w:lvlJc w:val="left"/>
      <w:pPr>
        <w:tabs>
          <w:tab w:val="num" w:pos="288"/>
        </w:tabs>
        <w:ind w:left="288" w:hanging="360"/>
      </w:pPr>
      <w:rPr>
        <w:rFonts w:ascii="Symbol" w:hAnsi="Symbol" w:hint="default"/>
        <w:b/>
        <w:i w:val="0"/>
        <w:color w:val="auto"/>
        <w:sz w:val="36"/>
        <w:szCs w:val="40"/>
      </w:rPr>
    </w:lvl>
    <w:lvl w:ilvl="1" w:tplc="968AC34E">
      <w:start w:val="1"/>
      <w:numFmt w:val="bullet"/>
      <w:lvlText w:val=""/>
      <w:lvlJc w:val="left"/>
      <w:pPr>
        <w:tabs>
          <w:tab w:val="num" w:pos="1948"/>
        </w:tabs>
        <w:ind w:left="1024" w:firstLine="56"/>
      </w:pPr>
      <w:rPr>
        <w:rFonts w:ascii="Wingdings" w:hAnsi="Wingdings" w:hint="default"/>
        <w:b/>
        <w:i w:val="0"/>
        <w:sz w:val="32"/>
        <w:szCs w:val="2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085784E"/>
    <w:multiLevelType w:val="hybridMultilevel"/>
    <w:tmpl w:val="E33ACED0"/>
    <w:lvl w:ilvl="0" w:tplc="567C603C">
      <w:start w:val="1"/>
      <w:numFmt w:val="decimal"/>
      <w:lvlText w:val="%1."/>
      <w:lvlJc w:val="left"/>
      <w:pPr>
        <w:ind w:left="1080" w:hanging="360"/>
      </w:pPr>
      <w:rPr>
        <w:rFonts w:hint="default"/>
        <w:b/>
        <w:bCs/>
        <w:i w:val="0"/>
        <w:iCs w:val="0"/>
        <w:shadow w:val="0"/>
        <w:emboss w:val="0"/>
        <w:imprint w:val="0"/>
        <w:color w:val="auto"/>
        <w:sz w:val="28"/>
        <w:szCs w:val="28"/>
      </w:rPr>
    </w:lvl>
    <w:lvl w:ilvl="1" w:tplc="B99627B6">
      <w:start w:val="4"/>
      <w:numFmt w:val="bullet"/>
      <w:lvlText w:val="–"/>
      <w:lvlJc w:val="left"/>
      <w:pPr>
        <w:ind w:left="1800" w:hanging="36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1006ACA"/>
    <w:multiLevelType w:val="hybridMultilevel"/>
    <w:tmpl w:val="4FD29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1F17520"/>
    <w:multiLevelType w:val="hybridMultilevel"/>
    <w:tmpl w:val="22A80A80"/>
    <w:lvl w:ilvl="0" w:tplc="0EC87B78">
      <w:start w:val="1"/>
      <w:numFmt w:val="bullet"/>
      <w:lvlText w:val=""/>
      <w:lvlJc w:val="left"/>
      <w:pPr>
        <w:ind w:left="720" w:hanging="360"/>
      </w:pPr>
      <w:rPr>
        <w:rFonts w:ascii="Wingdings" w:hAnsi="Wingdings" w:cs="Wingdings" w:hint="default"/>
        <w:b w:val="0"/>
        <w:bCs/>
        <w:i w:val="0"/>
        <w:iCs w:val="0"/>
        <w:shadow/>
        <w:emboss w:val="0"/>
        <w:imprint w:val="0"/>
        <w:color w:val="C0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445BC1"/>
    <w:multiLevelType w:val="hybridMultilevel"/>
    <w:tmpl w:val="786642D4"/>
    <w:lvl w:ilvl="0" w:tplc="04090001">
      <w:start w:val="1"/>
      <w:numFmt w:val="bullet"/>
      <w:lvlText w:val=""/>
      <w:lvlJc w:val="left"/>
      <w:pPr>
        <w:tabs>
          <w:tab w:val="num" w:pos="720"/>
        </w:tabs>
        <w:ind w:left="720" w:hanging="360"/>
      </w:pPr>
      <w:rPr>
        <w:rFonts w:ascii="Symbol" w:hAnsi="Symbol" w:hint="default"/>
      </w:rPr>
    </w:lvl>
    <w:lvl w:ilvl="1" w:tplc="1682FD74">
      <w:start w:val="1"/>
      <w:numFmt w:val="bullet"/>
      <w:lvlText w:val=""/>
      <w:lvlJc w:val="left"/>
      <w:pPr>
        <w:tabs>
          <w:tab w:val="num" w:pos="1420"/>
        </w:tabs>
        <w:ind w:left="1420" w:hanging="340"/>
      </w:pPr>
      <w:rPr>
        <w:rFonts w:ascii="Symbol" w:hAnsi="Symbol" w:hint="default"/>
        <w:b/>
        <w:i w:val="0"/>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278485E"/>
    <w:multiLevelType w:val="hybridMultilevel"/>
    <w:tmpl w:val="B5F29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3014239"/>
    <w:multiLevelType w:val="hybridMultilevel"/>
    <w:tmpl w:val="8B9EBC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362AB9"/>
    <w:multiLevelType w:val="hybridMultilevel"/>
    <w:tmpl w:val="55145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3863057"/>
    <w:multiLevelType w:val="hybridMultilevel"/>
    <w:tmpl w:val="516E724C"/>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4872D99"/>
    <w:multiLevelType w:val="hybridMultilevel"/>
    <w:tmpl w:val="0B4E1CE0"/>
    <w:lvl w:ilvl="0" w:tplc="FB4AFA22">
      <w:start w:val="1"/>
      <w:numFmt w:val="bullet"/>
      <w:lvlText w:val=""/>
      <w:lvlPicBulletId w:val="6"/>
      <w:lvlJc w:val="left"/>
      <w:pPr>
        <w:ind w:left="1800" w:hanging="360"/>
      </w:pPr>
      <w:rPr>
        <w:rFonts w:ascii="Symbol" w:hAnsi="Symbol" w:cs="Wingdings" w:hint="default"/>
        <w:b/>
        <w:bCs/>
        <w:i w:val="0"/>
        <w:iCs w:val="0"/>
        <w:shadow/>
        <w:emboss w:val="0"/>
        <w:imprint w:val="0"/>
        <w:color w:val="auto"/>
        <w:sz w:val="36"/>
        <w:szCs w:val="44"/>
      </w:rPr>
    </w:lvl>
    <w:lvl w:ilvl="1" w:tplc="B99627B6">
      <w:start w:val="4"/>
      <w:numFmt w:val="bullet"/>
      <w:lvlText w:val="–"/>
      <w:lvlJc w:val="left"/>
      <w:pPr>
        <w:ind w:left="2520" w:hanging="360"/>
      </w:pPr>
      <w:rPr>
        <w:rFonts w:ascii="Arial" w:eastAsiaTheme="minorHAnsi"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72A5C2C"/>
    <w:multiLevelType w:val="multilevel"/>
    <w:tmpl w:val="8460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64137E"/>
    <w:multiLevelType w:val="hybridMultilevel"/>
    <w:tmpl w:val="DA6C0E7E"/>
    <w:lvl w:ilvl="0" w:tplc="82A0BEDC">
      <w:start w:val="1"/>
      <w:numFmt w:val="bullet"/>
      <w:lvlText w:val=""/>
      <w:lvlPicBulletId w:val="8"/>
      <w:lvlJc w:val="left"/>
      <w:pPr>
        <w:ind w:left="1080" w:hanging="360"/>
      </w:pPr>
      <w:rPr>
        <w:rFonts w:ascii="Symbol" w:hAnsi="Symbol" w:cs="Wingdings" w:hint="default"/>
        <w:b/>
        <w:bCs/>
        <w:i w:val="0"/>
        <w:iCs w:val="0"/>
        <w:caps w:val="0"/>
        <w:strike w:val="0"/>
        <w:dstrike w:val="0"/>
        <w:outline w:val="0"/>
        <w:shadow/>
        <w:emboss w:val="0"/>
        <w:imprint w:val="0"/>
        <w:vanish w:val="0"/>
        <w:color w:val="auto"/>
        <w:sz w:val="32"/>
        <w:szCs w:val="28"/>
        <w:u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8007B20"/>
    <w:multiLevelType w:val="hybridMultilevel"/>
    <w:tmpl w:val="7BA4DDF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191E5C6C"/>
    <w:multiLevelType w:val="hybridMultilevel"/>
    <w:tmpl w:val="27AAEE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9">
    <w:nsid w:val="19EF11E5"/>
    <w:multiLevelType w:val="hybridMultilevel"/>
    <w:tmpl w:val="DED8B39C"/>
    <w:lvl w:ilvl="0" w:tplc="0EC87B78">
      <w:start w:val="1"/>
      <w:numFmt w:val="bullet"/>
      <w:lvlText w:val=""/>
      <w:lvlJc w:val="left"/>
      <w:pPr>
        <w:ind w:left="720" w:hanging="360"/>
      </w:pPr>
      <w:rPr>
        <w:rFonts w:ascii="Wingdings" w:hAnsi="Wingdings" w:cs="Wingdings" w:hint="default"/>
        <w:b w:val="0"/>
        <w:bCs/>
        <w:i w:val="0"/>
        <w:iCs w:val="0"/>
        <w:shadow/>
        <w:emboss w:val="0"/>
        <w:imprint w:val="0"/>
        <w:color w:val="C00000"/>
        <w:sz w:val="44"/>
        <w:szCs w:val="44"/>
      </w:rPr>
    </w:lvl>
    <w:lvl w:ilvl="1" w:tplc="0EC87B78">
      <w:start w:val="1"/>
      <w:numFmt w:val="bullet"/>
      <w:lvlText w:val=""/>
      <w:lvlJc w:val="left"/>
      <w:pPr>
        <w:ind w:left="1440" w:hanging="360"/>
      </w:pPr>
      <w:rPr>
        <w:rFonts w:ascii="Wingdings" w:hAnsi="Wingdings" w:cs="Wingdings" w:hint="default"/>
        <w:b w:val="0"/>
        <w:bCs/>
        <w:i w:val="0"/>
        <w:iCs w:val="0"/>
        <w:shadow/>
        <w:emboss w:val="0"/>
        <w:imprint w:val="0"/>
        <w:color w:val="C00000"/>
        <w:sz w:val="44"/>
        <w:szCs w:val="44"/>
      </w:rPr>
    </w:lvl>
    <w:lvl w:ilvl="2" w:tplc="0EC87B78">
      <w:start w:val="1"/>
      <w:numFmt w:val="bullet"/>
      <w:lvlText w:val=""/>
      <w:lvlJc w:val="left"/>
      <w:pPr>
        <w:ind w:left="2160" w:hanging="360"/>
      </w:pPr>
      <w:rPr>
        <w:rFonts w:ascii="Wingdings" w:hAnsi="Wingdings" w:cs="Wingdings" w:hint="default"/>
        <w:b w:val="0"/>
        <w:bCs/>
        <w:i w:val="0"/>
        <w:iCs w:val="0"/>
        <w:shadow/>
        <w:emboss w:val="0"/>
        <w:imprint w:val="0"/>
        <w:color w:val="C00000"/>
        <w:sz w:val="44"/>
        <w:szCs w:val="4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4F0644"/>
    <w:multiLevelType w:val="hybridMultilevel"/>
    <w:tmpl w:val="1DEC610A"/>
    <w:lvl w:ilvl="0" w:tplc="33AA4FE8">
      <w:start w:val="1"/>
      <w:numFmt w:val="decimal"/>
      <w:lvlText w:val="%1."/>
      <w:lvlJc w:val="left"/>
      <w:pPr>
        <w:ind w:left="1080" w:hanging="360"/>
      </w:pPr>
      <w:rPr>
        <w:rFonts w:hint="default"/>
        <w:b/>
        <w:bCs/>
        <w:i w:val="0"/>
        <w:iCs w:val="0"/>
        <w:shadow w:val="0"/>
        <w:emboss w:val="0"/>
        <w:imprint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ED24B6"/>
    <w:multiLevelType w:val="hybridMultilevel"/>
    <w:tmpl w:val="155605FC"/>
    <w:lvl w:ilvl="0" w:tplc="87B83968">
      <w:start w:val="1"/>
      <w:numFmt w:val="bullet"/>
      <w:lvlText w:val=""/>
      <w:lvlPicBulletId w:val="6"/>
      <w:lvlJc w:val="left"/>
      <w:pPr>
        <w:ind w:left="1502" w:hanging="360"/>
      </w:pPr>
      <w:rPr>
        <w:rFonts w:ascii="Symbol" w:hAnsi="Symbol" w:cs="Webdings" w:hint="default"/>
        <w:b/>
        <w:bCs/>
        <w:i w:val="0"/>
        <w:iCs w:val="0"/>
        <w:caps w:val="0"/>
        <w:strike w:val="0"/>
        <w:dstrike w:val="0"/>
        <w:outline w:val="0"/>
        <w:shadow/>
        <w:emboss w:val="0"/>
        <w:imprint w:val="0"/>
        <w:vanish w:val="0"/>
        <w:color w:val="auto"/>
        <w:sz w:val="32"/>
        <w:szCs w:val="56"/>
        <w:u w:val="none"/>
        <w:vertAlign w:val="baseline"/>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42">
    <w:nsid w:val="1AFF637E"/>
    <w:multiLevelType w:val="hybridMultilevel"/>
    <w:tmpl w:val="6980E0E4"/>
    <w:lvl w:ilvl="0" w:tplc="00BCA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D5A4FBA"/>
    <w:multiLevelType w:val="hybridMultilevel"/>
    <w:tmpl w:val="D1ECF59E"/>
    <w:lvl w:ilvl="0" w:tplc="FB4AFA22">
      <w:start w:val="1"/>
      <w:numFmt w:val="bullet"/>
      <w:lvlText w:val=""/>
      <w:lvlPicBulletId w:val="6"/>
      <w:lvlJc w:val="left"/>
      <w:pPr>
        <w:ind w:left="108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D6A2E57"/>
    <w:multiLevelType w:val="hybridMultilevel"/>
    <w:tmpl w:val="D70C95B8"/>
    <w:lvl w:ilvl="0" w:tplc="67D0240C">
      <w:start w:val="1"/>
      <w:numFmt w:val="bullet"/>
      <w:lvlText w:val=""/>
      <w:lvlPicBulletId w:val="5"/>
      <w:lvlJc w:val="left"/>
      <w:pPr>
        <w:ind w:left="720" w:hanging="360"/>
      </w:pPr>
      <w:rPr>
        <w:rFonts w:ascii="Symbol" w:hAnsi="Symbol" w:cs="Wingdings" w:hint="default"/>
        <w:b/>
        <w:bCs/>
        <w:i w:val="0"/>
        <w:iCs w:val="0"/>
        <w:shadow/>
        <w:emboss w:val="0"/>
        <w:imprint w:val="0"/>
        <w:color w:val="auto"/>
        <w:sz w:val="36"/>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3925ED"/>
    <w:multiLevelType w:val="hybridMultilevel"/>
    <w:tmpl w:val="2910BF0A"/>
    <w:lvl w:ilvl="0" w:tplc="404281C0">
      <w:start w:val="1"/>
      <w:numFmt w:val="bullet"/>
      <w:lvlText w:val=""/>
      <w:lvlJc w:val="left"/>
      <w:pPr>
        <w:ind w:left="1440" w:hanging="360"/>
      </w:pPr>
      <w:rPr>
        <w:rFonts w:ascii="Wingdings" w:hAnsi="Wingdings" w:cs="Wingdings" w:hint="default"/>
        <w:b w:val="0"/>
        <w:bCs/>
        <w:i w:val="0"/>
        <w:iCs w:val="0"/>
        <w:shadow/>
        <w:emboss w:val="0"/>
        <w:imprint w:val="0"/>
        <w:color w:val="C00000"/>
        <w:sz w:val="44"/>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1FC45795"/>
    <w:multiLevelType w:val="hybridMultilevel"/>
    <w:tmpl w:val="33BC3F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0115B3C"/>
    <w:multiLevelType w:val="hybridMultilevel"/>
    <w:tmpl w:val="B5F29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05A6194"/>
    <w:multiLevelType w:val="hybridMultilevel"/>
    <w:tmpl w:val="84EA8734"/>
    <w:lvl w:ilvl="0" w:tplc="0B368BBC">
      <w:start w:val="1"/>
      <w:numFmt w:val="bullet"/>
      <w:lvlText w:val=""/>
      <w:lvlPicBulletId w:val="7"/>
      <w:lvlJc w:val="left"/>
      <w:pPr>
        <w:ind w:left="720" w:hanging="360"/>
      </w:pPr>
      <w:rPr>
        <w:rFonts w:ascii="Symbol" w:hAnsi="Symbol" w:cs="Wingdings" w:hint="default"/>
        <w:b/>
        <w:bCs/>
        <w:i w:val="0"/>
        <w:iCs w:val="0"/>
        <w:shadow/>
        <w:emboss w:val="0"/>
        <w:imprint w:val="0"/>
        <w:color w:val="auto"/>
        <w:sz w:val="36"/>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EE7501"/>
    <w:multiLevelType w:val="hybridMultilevel"/>
    <w:tmpl w:val="891E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EB743F"/>
    <w:multiLevelType w:val="hybridMultilevel"/>
    <w:tmpl w:val="F9AA93A2"/>
    <w:lvl w:ilvl="0" w:tplc="2CC032A2">
      <w:start w:val="1"/>
      <w:numFmt w:val="bullet"/>
      <w:lvlText w:val=""/>
      <w:lvlJc w:val="left"/>
      <w:pPr>
        <w:ind w:left="1800" w:hanging="360"/>
      </w:pPr>
      <w:rPr>
        <w:rFonts w:ascii="Wingdings" w:hAnsi="Wingdings" w:cs="Wingdings" w:hint="default"/>
        <w:b/>
        <w:bCs/>
        <w:i w:val="0"/>
        <w:iCs w:val="0"/>
        <w:caps w:val="0"/>
        <w:strike w:val="0"/>
        <w:dstrike w:val="0"/>
        <w:outline w:val="0"/>
        <w:shadow/>
        <w:emboss w:val="0"/>
        <w:imprint w:val="0"/>
        <w:vanish w:val="0"/>
        <w:color w:val="C00000"/>
        <w:sz w:val="32"/>
        <w:szCs w:val="28"/>
        <w:u w:val="none"/>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221D6014"/>
    <w:multiLevelType w:val="hybridMultilevel"/>
    <w:tmpl w:val="F86E3CB2"/>
    <w:lvl w:ilvl="0" w:tplc="0409000F">
      <w:start w:val="1"/>
      <w:numFmt w:val="decimal"/>
      <w:lvlText w:val="%1."/>
      <w:lvlJc w:val="left"/>
      <w:pPr>
        <w:ind w:left="1080" w:hanging="360"/>
      </w:pPr>
      <w:rPr>
        <w:rFonts w:hint="default"/>
        <w:b/>
        <w:bCs/>
        <w:i w:val="0"/>
        <w:iCs w:val="0"/>
        <w:caps w:val="0"/>
        <w:strike w:val="0"/>
        <w:dstrike w:val="0"/>
        <w:outline w:val="0"/>
        <w:shadow/>
        <w:emboss w:val="0"/>
        <w:imprint w:val="0"/>
        <w:vanish w:val="0"/>
        <w:color w:val="C00000"/>
        <w:sz w:val="32"/>
        <w:szCs w:val="28"/>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DA4FEE"/>
    <w:multiLevelType w:val="hybridMultilevel"/>
    <w:tmpl w:val="495839CA"/>
    <w:lvl w:ilvl="0" w:tplc="C316CD1A">
      <w:start w:val="1"/>
      <w:numFmt w:val="bullet"/>
      <w:lvlText w:val=""/>
      <w:lvlPicBulletId w:val="12"/>
      <w:lvlJc w:val="left"/>
      <w:pPr>
        <w:ind w:left="720" w:hanging="360"/>
      </w:pPr>
      <w:rPr>
        <w:rFonts w:ascii="Symbol" w:hAnsi="Symbol" w:cs="Wingdings" w:hint="default"/>
        <w:b/>
        <w:bCs/>
        <w:i w:val="0"/>
        <w:iCs w:val="0"/>
        <w:shadow/>
        <w:emboss w:val="0"/>
        <w:imprint w:val="0"/>
        <w:color w:val="auto"/>
        <w:sz w:val="36"/>
        <w:szCs w:val="44"/>
      </w:rPr>
    </w:lvl>
    <w:lvl w:ilvl="1" w:tplc="2CC032A2">
      <w:start w:val="1"/>
      <w:numFmt w:val="bullet"/>
      <w:lvlText w:val=""/>
      <w:lvlJc w:val="left"/>
      <w:pPr>
        <w:ind w:left="1440" w:hanging="360"/>
      </w:pPr>
      <w:rPr>
        <w:rFonts w:ascii="Wingdings" w:hAnsi="Wingdings" w:cs="Wingdings" w:hint="default"/>
        <w:b/>
        <w:bCs/>
        <w:i w:val="0"/>
        <w:iCs w:val="0"/>
        <w:caps w:val="0"/>
        <w:strike w:val="0"/>
        <w:dstrike w:val="0"/>
        <w:outline w:val="0"/>
        <w:shadow/>
        <w:emboss w:val="0"/>
        <w:imprint w:val="0"/>
        <w:vanish w:val="0"/>
        <w:color w:val="C00000"/>
        <w:sz w:val="32"/>
        <w:szCs w:val="28"/>
        <w:u w:val="none"/>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3BA4C92"/>
    <w:multiLevelType w:val="hybridMultilevel"/>
    <w:tmpl w:val="FB4C447C"/>
    <w:lvl w:ilvl="0" w:tplc="F73A1500">
      <w:start w:val="1"/>
      <w:numFmt w:val="bullet"/>
      <w:lvlText w:val=""/>
      <w:lvlJc w:val="left"/>
      <w:pPr>
        <w:tabs>
          <w:tab w:val="num" w:pos="288"/>
        </w:tabs>
        <w:ind w:left="288" w:hanging="360"/>
      </w:pPr>
      <w:rPr>
        <w:rFonts w:ascii="Symbol" w:hAnsi="Symbol" w:hint="default"/>
        <w:b/>
        <w:i w:val="0"/>
        <w:color w:val="auto"/>
        <w:sz w:val="36"/>
        <w:szCs w:val="40"/>
      </w:rPr>
    </w:lvl>
    <w:lvl w:ilvl="1" w:tplc="0409000F">
      <w:start w:val="1"/>
      <w:numFmt w:val="decimal"/>
      <w:lvlText w:val="%2."/>
      <w:lvlJc w:val="left"/>
      <w:pPr>
        <w:tabs>
          <w:tab w:val="num" w:pos="1440"/>
        </w:tabs>
        <w:ind w:left="1440" w:hanging="360"/>
      </w:pPr>
      <w:rPr>
        <w:rFonts w:hint="default"/>
        <w:b/>
        <w:i w:val="0"/>
        <w:color w:val="auto"/>
        <w:sz w:val="36"/>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44F17B3"/>
    <w:multiLevelType w:val="hybridMultilevel"/>
    <w:tmpl w:val="A9361434"/>
    <w:lvl w:ilvl="0" w:tplc="968AC34E">
      <w:start w:val="1"/>
      <w:numFmt w:val="bullet"/>
      <w:lvlText w:val=""/>
      <w:lvlJc w:val="left"/>
      <w:pPr>
        <w:tabs>
          <w:tab w:val="num" w:pos="924"/>
        </w:tabs>
        <w:ind w:left="0" w:firstLine="56"/>
      </w:pPr>
      <w:rPr>
        <w:rFonts w:ascii="Wingdings" w:hAnsi="Wingdings" w:hint="default"/>
        <w:b/>
        <w:i w:val="0"/>
        <w:sz w:val="32"/>
        <w:szCs w:val="21"/>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57A024D"/>
    <w:multiLevelType w:val="hybridMultilevel"/>
    <w:tmpl w:val="CBB6825E"/>
    <w:lvl w:ilvl="0" w:tplc="F3A21D56">
      <w:numFmt w:val="bullet"/>
      <w:lvlText w:val="-"/>
      <w:lvlJc w:val="left"/>
      <w:pPr>
        <w:ind w:left="1080" w:hanging="360"/>
      </w:pPr>
      <w:rPr>
        <w:rFonts w:ascii="Calibri" w:eastAsia="Times New Roman" w:hAnsi="Calibri" w:cs="B Mitra" w:hint="default"/>
      </w:rPr>
    </w:lvl>
    <w:lvl w:ilvl="1" w:tplc="04090001">
      <w:start w:val="1"/>
      <w:numFmt w:val="bullet"/>
      <w:lvlText w:val=""/>
      <w:lvlJc w:val="left"/>
      <w:pPr>
        <w:ind w:left="1800" w:hanging="360"/>
      </w:pPr>
      <w:rPr>
        <w:rFonts w:ascii="Symbol" w:hAnsi="Symbol" w:hint="default"/>
      </w:rPr>
    </w:lvl>
    <w:lvl w:ilvl="2" w:tplc="F3A21D56">
      <w:numFmt w:val="bullet"/>
      <w:lvlText w:val="-"/>
      <w:lvlJc w:val="left"/>
      <w:pPr>
        <w:ind w:left="2520" w:hanging="180"/>
      </w:pPr>
      <w:rPr>
        <w:rFonts w:ascii="Calibri" w:eastAsia="Times New Roman" w:hAnsi="Calibri" w:cs="B Mitra"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60126A8"/>
    <w:multiLevelType w:val="hybridMultilevel"/>
    <w:tmpl w:val="5A2011C8"/>
    <w:lvl w:ilvl="0" w:tplc="A6DE318C">
      <w:start w:val="1"/>
      <w:numFmt w:val="bullet"/>
      <w:lvlText w:val=""/>
      <w:lvlJc w:val="left"/>
      <w:pPr>
        <w:ind w:left="1440" w:hanging="360"/>
      </w:pPr>
      <w:rPr>
        <w:rFonts w:ascii="Wingdings" w:hAnsi="Wingdings" w:cs="Wingdings" w:hint="default"/>
        <w:bCs/>
        <w:iCs w:val="0"/>
        <w:color w:val="C00000"/>
        <w:sz w:val="44"/>
        <w:szCs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26BA64D9"/>
    <w:multiLevelType w:val="hybridMultilevel"/>
    <w:tmpl w:val="67DAAC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6EB326E"/>
    <w:multiLevelType w:val="hybridMultilevel"/>
    <w:tmpl w:val="D440483C"/>
    <w:lvl w:ilvl="0" w:tplc="2FBA7D96">
      <w:start w:val="1"/>
      <w:numFmt w:val="decimal"/>
      <w:lvlText w:val="%1."/>
      <w:lvlJc w:val="left"/>
      <w:pPr>
        <w:ind w:left="360" w:hanging="360"/>
      </w:pPr>
      <w:rPr>
        <w:rFonts w:hint="default"/>
        <w:b/>
        <w:bCs/>
        <w:i w:val="0"/>
        <w:iCs w:val="0"/>
        <w:shadow w:val="0"/>
        <w:emboss w:val="0"/>
        <w:imprint w:val="0"/>
        <w:color w:val="C0000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9C64649"/>
    <w:multiLevelType w:val="hybridMultilevel"/>
    <w:tmpl w:val="55B20A38"/>
    <w:lvl w:ilvl="0" w:tplc="404281C0">
      <w:start w:val="1"/>
      <w:numFmt w:val="bullet"/>
      <w:lvlText w:val=""/>
      <w:lvlJc w:val="left"/>
      <w:pPr>
        <w:ind w:left="720" w:hanging="360"/>
      </w:pPr>
      <w:rPr>
        <w:rFonts w:ascii="Wingdings" w:hAnsi="Wingdings" w:cs="Wingdings" w:hint="default"/>
        <w:b w:val="0"/>
        <w:bCs/>
        <w:i w:val="0"/>
        <w:iCs w:val="0"/>
        <w:color w:val="C0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9DB624D"/>
    <w:multiLevelType w:val="hybridMultilevel"/>
    <w:tmpl w:val="C8E0B2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2B581A30"/>
    <w:multiLevelType w:val="hybridMultilevel"/>
    <w:tmpl w:val="C81A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BC25DF2"/>
    <w:multiLevelType w:val="hybridMultilevel"/>
    <w:tmpl w:val="A3DC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2C045DEF"/>
    <w:multiLevelType w:val="hybridMultilevel"/>
    <w:tmpl w:val="B91E5820"/>
    <w:lvl w:ilvl="0" w:tplc="5E3224E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CE927E5"/>
    <w:multiLevelType w:val="hybridMultilevel"/>
    <w:tmpl w:val="7D8CCFBE"/>
    <w:lvl w:ilvl="0" w:tplc="1682FD74">
      <w:start w:val="1"/>
      <w:numFmt w:val="bullet"/>
      <w:lvlText w:val=""/>
      <w:lvlJc w:val="left"/>
      <w:pPr>
        <w:tabs>
          <w:tab w:val="num" w:pos="340"/>
        </w:tabs>
        <w:ind w:left="340" w:hanging="340"/>
      </w:pPr>
      <w:rPr>
        <w:rFonts w:ascii="Symbol" w:hAnsi="Symbol" w:hint="default"/>
        <w:b/>
        <w:i w:val="0"/>
        <w:sz w:val="28"/>
      </w:rPr>
    </w:lvl>
    <w:lvl w:ilvl="1" w:tplc="04090003" w:tentative="1">
      <w:start w:val="1"/>
      <w:numFmt w:val="bullet"/>
      <w:lvlText w:val="o"/>
      <w:lvlJc w:val="left"/>
      <w:pPr>
        <w:tabs>
          <w:tab w:val="num" w:pos="476"/>
        </w:tabs>
        <w:ind w:left="476" w:hanging="360"/>
      </w:pPr>
      <w:rPr>
        <w:rFonts w:ascii="Courier New" w:hAnsi="Courier New" w:cs="Courier New" w:hint="default"/>
      </w:rPr>
    </w:lvl>
    <w:lvl w:ilvl="2" w:tplc="04090005" w:tentative="1">
      <w:start w:val="1"/>
      <w:numFmt w:val="bullet"/>
      <w:lvlText w:val=""/>
      <w:lvlJc w:val="left"/>
      <w:pPr>
        <w:tabs>
          <w:tab w:val="num" w:pos="1196"/>
        </w:tabs>
        <w:ind w:left="1196" w:hanging="360"/>
      </w:pPr>
      <w:rPr>
        <w:rFonts w:ascii="Wingdings" w:hAnsi="Wingdings" w:hint="default"/>
      </w:rPr>
    </w:lvl>
    <w:lvl w:ilvl="3" w:tplc="04090001" w:tentative="1">
      <w:start w:val="1"/>
      <w:numFmt w:val="bullet"/>
      <w:lvlText w:val=""/>
      <w:lvlJc w:val="left"/>
      <w:pPr>
        <w:tabs>
          <w:tab w:val="num" w:pos="1916"/>
        </w:tabs>
        <w:ind w:left="1916" w:hanging="360"/>
      </w:pPr>
      <w:rPr>
        <w:rFonts w:ascii="Symbol" w:hAnsi="Symbol" w:hint="default"/>
      </w:rPr>
    </w:lvl>
    <w:lvl w:ilvl="4" w:tplc="04090003" w:tentative="1">
      <w:start w:val="1"/>
      <w:numFmt w:val="bullet"/>
      <w:lvlText w:val="o"/>
      <w:lvlJc w:val="left"/>
      <w:pPr>
        <w:tabs>
          <w:tab w:val="num" w:pos="2636"/>
        </w:tabs>
        <w:ind w:left="2636" w:hanging="360"/>
      </w:pPr>
      <w:rPr>
        <w:rFonts w:ascii="Courier New" w:hAnsi="Courier New" w:cs="Courier New" w:hint="default"/>
      </w:rPr>
    </w:lvl>
    <w:lvl w:ilvl="5" w:tplc="04090005" w:tentative="1">
      <w:start w:val="1"/>
      <w:numFmt w:val="bullet"/>
      <w:lvlText w:val=""/>
      <w:lvlJc w:val="left"/>
      <w:pPr>
        <w:tabs>
          <w:tab w:val="num" w:pos="3356"/>
        </w:tabs>
        <w:ind w:left="3356" w:hanging="360"/>
      </w:pPr>
      <w:rPr>
        <w:rFonts w:ascii="Wingdings" w:hAnsi="Wingdings" w:hint="default"/>
      </w:rPr>
    </w:lvl>
    <w:lvl w:ilvl="6" w:tplc="04090001" w:tentative="1">
      <w:start w:val="1"/>
      <w:numFmt w:val="bullet"/>
      <w:lvlText w:val=""/>
      <w:lvlJc w:val="left"/>
      <w:pPr>
        <w:tabs>
          <w:tab w:val="num" w:pos="4076"/>
        </w:tabs>
        <w:ind w:left="4076" w:hanging="360"/>
      </w:pPr>
      <w:rPr>
        <w:rFonts w:ascii="Symbol" w:hAnsi="Symbol" w:hint="default"/>
      </w:rPr>
    </w:lvl>
    <w:lvl w:ilvl="7" w:tplc="04090003" w:tentative="1">
      <w:start w:val="1"/>
      <w:numFmt w:val="bullet"/>
      <w:lvlText w:val="o"/>
      <w:lvlJc w:val="left"/>
      <w:pPr>
        <w:tabs>
          <w:tab w:val="num" w:pos="4796"/>
        </w:tabs>
        <w:ind w:left="4796" w:hanging="360"/>
      </w:pPr>
      <w:rPr>
        <w:rFonts w:ascii="Courier New" w:hAnsi="Courier New" w:cs="Courier New" w:hint="default"/>
      </w:rPr>
    </w:lvl>
    <w:lvl w:ilvl="8" w:tplc="04090005" w:tentative="1">
      <w:start w:val="1"/>
      <w:numFmt w:val="bullet"/>
      <w:lvlText w:val=""/>
      <w:lvlJc w:val="left"/>
      <w:pPr>
        <w:tabs>
          <w:tab w:val="num" w:pos="5516"/>
        </w:tabs>
        <w:ind w:left="5516" w:hanging="360"/>
      </w:pPr>
      <w:rPr>
        <w:rFonts w:ascii="Wingdings" w:hAnsi="Wingdings" w:hint="default"/>
      </w:rPr>
    </w:lvl>
  </w:abstractNum>
  <w:abstractNum w:abstractNumId="65">
    <w:nsid w:val="2D124205"/>
    <w:multiLevelType w:val="hybridMultilevel"/>
    <w:tmpl w:val="39AA9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EAD51EC"/>
    <w:multiLevelType w:val="hybridMultilevel"/>
    <w:tmpl w:val="643CBEF4"/>
    <w:lvl w:ilvl="0" w:tplc="04090011">
      <w:start w:val="1"/>
      <w:numFmt w:val="decimal"/>
      <w:lvlText w:val="%1)"/>
      <w:lvlJc w:val="left"/>
      <w:pPr>
        <w:tabs>
          <w:tab w:val="num" w:pos="720"/>
        </w:tabs>
        <w:ind w:left="720" w:hanging="360"/>
      </w:pPr>
      <w:rPr>
        <w:rFonts w:hint="default"/>
      </w:rPr>
    </w:lvl>
    <w:lvl w:ilvl="1" w:tplc="3560ED48">
      <w:start w:val="3"/>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01E33FC"/>
    <w:multiLevelType w:val="hybridMultilevel"/>
    <w:tmpl w:val="8814EB98"/>
    <w:lvl w:ilvl="0" w:tplc="00BCA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308C2F99"/>
    <w:multiLevelType w:val="hybridMultilevel"/>
    <w:tmpl w:val="7AC8C59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30EE5A81"/>
    <w:multiLevelType w:val="hybridMultilevel"/>
    <w:tmpl w:val="6A105A68"/>
    <w:lvl w:ilvl="0" w:tplc="E4B48DEC">
      <w:start w:val="1"/>
      <w:numFmt w:val="bullet"/>
      <w:lvlText w:val=""/>
      <w:lvlPicBulletId w:val="8"/>
      <w:lvlJc w:val="left"/>
      <w:pPr>
        <w:ind w:left="-360" w:hanging="360"/>
      </w:pPr>
      <w:rPr>
        <w:rFonts w:ascii="Symbol" w:hAnsi="Symbol" w:cs="Webdings" w:hint="default"/>
        <w:b/>
        <w:bCs/>
        <w:i w:val="0"/>
        <w:iCs w:val="0"/>
        <w:caps w:val="0"/>
        <w:strike w:val="0"/>
        <w:dstrike w:val="0"/>
        <w:outline w:val="0"/>
        <w:shadow/>
        <w:emboss w:val="0"/>
        <w:imprint w:val="0"/>
        <w:vanish w:val="0"/>
        <w:color w:val="auto"/>
        <w:sz w:val="32"/>
        <w:szCs w:val="56"/>
        <w:u w:val="none"/>
        <w:vertAlign w:val="baseline"/>
      </w:rPr>
    </w:lvl>
    <w:lvl w:ilvl="1" w:tplc="E4B48DEC">
      <w:start w:val="1"/>
      <w:numFmt w:val="bullet"/>
      <w:lvlText w:val=""/>
      <w:lvlPicBulletId w:val="8"/>
      <w:lvlJc w:val="left"/>
      <w:pPr>
        <w:ind w:left="360" w:hanging="360"/>
      </w:pPr>
      <w:rPr>
        <w:rFonts w:ascii="Symbol" w:hAnsi="Symbol" w:cs="Webdings" w:hint="default"/>
        <w:b/>
        <w:bCs/>
        <w:i w:val="0"/>
        <w:iCs w:val="0"/>
        <w:caps w:val="0"/>
        <w:strike w:val="0"/>
        <w:dstrike w:val="0"/>
        <w:outline w:val="0"/>
        <w:shadow/>
        <w:emboss w:val="0"/>
        <w:imprint w:val="0"/>
        <w:vanish w:val="0"/>
        <w:color w:val="auto"/>
        <w:sz w:val="32"/>
        <w:szCs w:val="56"/>
        <w:u w:val="none"/>
        <w:vertAlign w:val="baseline"/>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0">
    <w:nsid w:val="31815101"/>
    <w:multiLevelType w:val="hybridMultilevel"/>
    <w:tmpl w:val="B3DEBA34"/>
    <w:lvl w:ilvl="0" w:tplc="567C603C">
      <w:start w:val="1"/>
      <w:numFmt w:val="decimal"/>
      <w:lvlText w:val="%1."/>
      <w:lvlJc w:val="left"/>
      <w:pPr>
        <w:ind w:left="1440" w:hanging="360"/>
      </w:pPr>
      <w:rPr>
        <w:rFonts w:hint="default"/>
        <w:b/>
        <w:bCs/>
        <w:i w:val="0"/>
        <w:iCs w:val="0"/>
        <w:shadow w:val="0"/>
        <w:emboss w:val="0"/>
        <w:imprint w:val="0"/>
        <w:color w:val="auto"/>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220292B"/>
    <w:multiLevelType w:val="hybridMultilevel"/>
    <w:tmpl w:val="C48A9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36263EB"/>
    <w:multiLevelType w:val="hybridMultilevel"/>
    <w:tmpl w:val="002CE320"/>
    <w:lvl w:ilvl="0" w:tplc="82A0BEDC">
      <w:start w:val="1"/>
      <w:numFmt w:val="bullet"/>
      <w:lvlText w:val=""/>
      <w:lvlPicBulletId w:val="8"/>
      <w:lvlJc w:val="left"/>
      <w:pPr>
        <w:ind w:left="1440" w:hanging="360"/>
      </w:pPr>
      <w:rPr>
        <w:rFonts w:ascii="Symbol" w:hAnsi="Symbol" w:cs="Wingdings" w:hint="default"/>
        <w:b/>
        <w:bCs/>
        <w:i w:val="0"/>
        <w:iCs w:val="0"/>
        <w:caps w:val="0"/>
        <w:strike w:val="0"/>
        <w:dstrike w:val="0"/>
        <w:outline w:val="0"/>
        <w:shadow/>
        <w:emboss w:val="0"/>
        <w:imprint w:val="0"/>
        <w:vanish w:val="0"/>
        <w:color w:val="auto"/>
        <w:sz w:val="32"/>
        <w:szCs w:val="28"/>
        <w:u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55D5D3C"/>
    <w:multiLevelType w:val="hybridMultilevel"/>
    <w:tmpl w:val="444C6B6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4">
    <w:nsid w:val="3574608A"/>
    <w:multiLevelType w:val="hybridMultilevel"/>
    <w:tmpl w:val="5E34501E"/>
    <w:lvl w:ilvl="0" w:tplc="0EB20144">
      <w:start w:val="1"/>
      <w:numFmt w:val="bullet"/>
      <w:lvlText w:val=""/>
      <w:lvlJc w:val="left"/>
      <w:pPr>
        <w:ind w:left="360" w:hanging="360"/>
      </w:pPr>
      <w:rPr>
        <w:rFonts w:ascii="Wingdings" w:hAnsi="Wingdings" w:cs="Wingdings" w:hint="default"/>
        <w:b/>
        <w:bCs w:val="0"/>
        <w:i w:val="0"/>
        <w:iCs w:val="0"/>
        <w:shadow/>
        <w:emboss w:val="0"/>
        <w:imprint w:val="0"/>
        <w:color w:val="C00000"/>
        <w:sz w:val="52"/>
        <w:szCs w:val="5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EB20144">
      <w:start w:val="1"/>
      <w:numFmt w:val="bullet"/>
      <w:lvlText w:val=""/>
      <w:lvlJc w:val="left"/>
      <w:pPr>
        <w:ind w:left="2520" w:hanging="360"/>
      </w:pPr>
      <w:rPr>
        <w:rFonts w:ascii="Wingdings" w:hAnsi="Wingdings" w:cs="Wingdings" w:hint="default"/>
        <w:b/>
        <w:bCs w:val="0"/>
        <w:i w:val="0"/>
        <w:iCs w:val="0"/>
        <w:shadow/>
        <w:emboss w:val="0"/>
        <w:imprint w:val="0"/>
        <w:color w:val="C00000"/>
        <w:sz w:val="52"/>
        <w:szCs w:val="56"/>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35ED05E0"/>
    <w:multiLevelType w:val="hybridMultilevel"/>
    <w:tmpl w:val="2A8C91D2"/>
    <w:lvl w:ilvl="0" w:tplc="9502EFC2">
      <w:start w:val="1"/>
      <w:numFmt w:val="bullet"/>
      <w:lvlText w:val=""/>
      <w:lvlPicBulletId w:val="1"/>
      <w:lvlJc w:val="left"/>
      <w:pPr>
        <w:ind w:left="360" w:hanging="360"/>
      </w:pPr>
      <w:rPr>
        <w:rFonts w:ascii="Symbol" w:hAnsi="Symbol" w:cs="Wingdings" w:hint="default"/>
        <w:b/>
        <w:bCs/>
        <w:i w:val="0"/>
        <w:iCs w:val="0"/>
        <w:caps w:val="0"/>
        <w:strike w:val="0"/>
        <w:dstrike w:val="0"/>
        <w:outline w:val="0"/>
        <w:shadow/>
        <w:emboss w:val="0"/>
        <w:imprint w:val="0"/>
        <w:vanish w:val="0"/>
        <w:color w:val="auto"/>
        <w:sz w:val="32"/>
        <w:szCs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6687D12"/>
    <w:multiLevelType w:val="hybridMultilevel"/>
    <w:tmpl w:val="D0E80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6C4475D"/>
    <w:multiLevelType w:val="hybridMultilevel"/>
    <w:tmpl w:val="0C009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A85A96"/>
    <w:multiLevelType w:val="multilevel"/>
    <w:tmpl w:val="CEA4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902450E"/>
    <w:multiLevelType w:val="hybridMultilevel"/>
    <w:tmpl w:val="22BE2B70"/>
    <w:lvl w:ilvl="0" w:tplc="1D12A0C4">
      <w:start w:val="1"/>
      <w:numFmt w:val="bullet"/>
      <w:lvlText w:val=""/>
      <w:lvlJc w:val="left"/>
      <w:pPr>
        <w:ind w:left="1440" w:hanging="360"/>
      </w:pPr>
      <w:rPr>
        <w:rFonts w:ascii="Wingdings" w:hAnsi="Wingdings" w:cs="Wingdings" w:hint="default"/>
        <w:b/>
        <w:bCs/>
        <w:i w:val="0"/>
        <w:iCs w:val="0"/>
        <w:caps w:val="0"/>
        <w:strike w:val="0"/>
        <w:dstrike w:val="0"/>
        <w:outline w:val="0"/>
        <w:shadow/>
        <w:emboss w:val="0"/>
        <w:imprint w:val="0"/>
        <w:vanish w:val="0"/>
        <w:color w:val="C00000"/>
        <w:sz w:val="32"/>
        <w:szCs w:val="28"/>
        <w:u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3AA03E57"/>
    <w:multiLevelType w:val="hybridMultilevel"/>
    <w:tmpl w:val="96CECB7E"/>
    <w:lvl w:ilvl="0" w:tplc="AA168B2A">
      <w:start w:val="1"/>
      <w:numFmt w:val="bullet"/>
      <w:lvlText w:val=""/>
      <w:lvlPicBulletId w:val="10"/>
      <w:lvlJc w:val="left"/>
      <w:pPr>
        <w:ind w:left="720" w:hanging="360"/>
      </w:pPr>
      <w:rPr>
        <w:rFonts w:ascii="Symbol" w:hAnsi="Symbol" w:cs="Wingdings" w:hint="default"/>
        <w:b/>
        <w:bCs/>
        <w:i w:val="0"/>
        <w:iCs w:val="0"/>
        <w:shadow/>
        <w:emboss w:val="0"/>
        <w:imprint w:val="0"/>
        <w:color w:val="auto"/>
        <w:sz w:val="36"/>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BB24C51"/>
    <w:multiLevelType w:val="hybridMultilevel"/>
    <w:tmpl w:val="0EEE103C"/>
    <w:lvl w:ilvl="0" w:tplc="0E24DF9C">
      <w:start w:val="1"/>
      <w:numFmt w:val="bullet"/>
      <w:lvlText w:val=""/>
      <w:lvlPicBulletId w:val="8"/>
      <w:lvlJc w:val="left"/>
      <w:pPr>
        <w:ind w:left="360" w:hanging="360"/>
      </w:pPr>
      <w:rPr>
        <w:rFonts w:ascii="Wingdings" w:hAnsi="Wingdings" w:cs="Wingdings" w:hint="default"/>
        <w:b/>
        <w:bCs/>
        <w:i w:val="0"/>
        <w:iCs w:val="0"/>
        <w:caps w:val="0"/>
        <w:strike w:val="0"/>
        <w:dstrike w:val="0"/>
        <w:outline w:val="0"/>
        <w:shadow/>
        <w:emboss w:val="0"/>
        <w:imprint w:val="0"/>
        <w:vanish w:val="0"/>
        <w:color w:val="C00000"/>
        <w:sz w:val="36"/>
        <w:szCs w:val="44"/>
        <w:u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3BD631DA"/>
    <w:multiLevelType w:val="hybridMultilevel"/>
    <w:tmpl w:val="3654C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6A5762"/>
    <w:multiLevelType w:val="hybridMultilevel"/>
    <w:tmpl w:val="A52AA554"/>
    <w:lvl w:ilvl="0" w:tplc="0318182E">
      <w:start w:val="1"/>
      <w:numFmt w:val="decimal"/>
      <w:lvlText w:val="%1."/>
      <w:lvlJc w:val="left"/>
      <w:pPr>
        <w:ind w:left="724" w:hanging="360"/>
      </w:pPr>
      <w:rPr>
        <w:b/>
        <w:bCs/>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84">
    <w:nsid w:val="3D6E7619"/>
    <w:multiLevelType w:val="hybridMultilevel"/>
    <w:tmpl w:val="26F84D66"/>
    <w:lvl w:ilvl="0" w:tplc="968AC34E">
      <w:start w:val="1"/>
      <w:numFmt w:val="bullet"/>
      <w:lvlText w:val=""/>
      <w:lvlJc w:val="left"/>
      <w:pPr>
        <w:tabs>
          <w:tab w:val="num" w:pos="924"/>
        </w:tabs>
        <w:ind w:left="0" w:firstLine="56"/>
      </w:pPr>
      <w:rPr>
        <w:rFonts w:ascii="Wingdings" w:hAnsi="Wingdings" w:hint="default"/>
        <w:b/>
        <w:i w:val="0"/>
        <w:color w:val="auto"/>
        <w:sz w:val="32"/>
        <w:szCs w:val="21"/>
      </w:rPr>
    </w:lvl>
    <w:lvl w:ilvl="1" w:tplc="968AC34E">
      <w:start w:val="1"/>
      <w:numFmt w:val="bullet"/>
      <w:lvlText w:val=""/>
      <w:lvlJc w:val="left"/>
      <w:pPr>
        <w:tabs>
          <w:tab w:val="num" w:pos="2076"/>
        </w:tabs>
        <w:ind w:left="1152" w:firstLine="56"/>
      </w:pPr>
      <w:rPr>
        <w:rFonts w:ascii="Wingdings" w:hAnsi="Wingdings" w:hint="default"/>
        <w:b/>
        <w:i w:val="0"/>
        <w:sz w:val="32"/>
        <w:szCs w:val="21"/>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cs="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cs="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85">
    <w:nsid w:val="3E2000E9"/>
    <w:multiLevelType w:val="hybridMultilevel"/>
    <w:tmpl w:val="EB5CE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F526D85"/>
    <w:multiLevelType w:val="hybridMultilevel"/>
    <w:tmpl w:val="70328E7A"/>
    <w:lvl w:ilvl="0" w:tplc="FB4AFA22">
      <w:start w:val="1"/>
      <w:numFmt w:val="bullet"/>
      <w:lvlText w:val=""/>
      <w:lvlPicBulletId w:val="6"/>
      <w:lvlJc w:val="left"/>
      <w:pPr>
        <w:ind w:left="36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3FD04BC9"/>
    <w:multiLevelType w:val="hybridMultilevel"/>
    <w:tmpl w:val="50ECDB58"/>
    <w:lvl w:ilvl="0" w:tplc="23BC27FE">
      <w:start w:val="1"/>
      <w:numFmt w:val="bullet"/>
      <w:lvlText w:val=""/>
      <w:lvlJc w:val="left"/>
      <w:pPr>
        <w:tabs>
          <w:tab w:val="num" w:pos="1080"/>
        </w:tabs>
        <w:ind w:left="1080" w:hanging="360"/>
      </w:pPr>
      <w:rPr>
        <w:rFonts w:ascii="Wingdings" w:hAnsi="Wingdings" w:hint="default"/>
        <w:b/>
        <w:i w:val="0"/>
        <w:sz w:val="36"/>
        <w:szCs w:val="40"/>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88">
    <w:nsid w:val="405119B2"/>
    <w:multiLevelType w:val="hybridMultilevel"/>
    <w:tmpl w:val="08784BDA"/>
    <w:lvl w:ilvl="0" w:tplc="CE80A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0EB396B"/>
    <w:multiLevelType w:val="hybridMultilevel"/>
    <w:tmpl w:val="1360D11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0">
    <w:nsid w:val="41DB3CD3"/>
    <w:multiLevelType w:val="hybridMultilevel"/>
    <w:tmpl w:val="42808AF8"/>
    <w:lvl w:ilvl="0" w:tplc="DF9263C6">
      <w:start w:val="7"/>
      <w:numFmt w:val="decimal"/>
      <w:lvlText w:val="%1."/>
      <w:lvlJc w:val="left"/>
      <w:pPr>
        <w:tabs>
          <w:tab w:val="num" w:pos="720"/>
        </w:tabs>
        <w:ind w:left="720" w:hanging="360"/>
      </w:pPr>
      <w:rPr>
        <w:rFonts w:hint="default"/>
        <w:b/>
        <w:bCs/>
      </w:rPr>
    </w:lvl>
    <w:lvl w:ilvl="1" w:tplc="BA0E2D68" w:tentative="1">
      <w:start w:val="1"/>
      <w:numFmt w:val="bullet"/>
      <w:lvlText w:val="•"/>
      <w:lvlJc w:val="left"/>
      <w:pPr>
        <w:tabs>
          <w:tab w:val="num" w:pos="1440"/>
        </w:tabs>
        <w:ind w:left="1440" w:hanging="360"/>
      </w:pPr>
      <w:rPr>
        <w:rFonts w:ascii="Times New Roman" w:hAnsi="Times New Roman" w:hint="default"/>
      </w:rPr>
    </w:lvl>
    <w:lvl w:ilvl="2" w:tplc="5EAC6F7E" w:tentative="1">
      <w:start w:val="1"/>
      <w:numFmt w:val="bullet"/>
      <w:lvlText w:val="•"/>
      <w:lvlJc w:val="left"/>
      <w:pPr>
        <w:tabs>
          <w:tab w:val="num" w:pos="2160"/>
        </w:tabs>
        <w:ind w:left="2160" w:hanging="360"/>
      </w:pPr>
      <w:rPr>
        <w:rFonts w:ascii="Times New Roman" w:hAnsi="Times New Roman" w:hint="default"/>
      </w:rPr>
    </w:lvl>
    <w:lvl w:ilvl="3" w:tplc="A9D00022" w:tentative="1">
      <w:start w:val="1"/>
      <w:numFmt w:val="bullet"/>
      <w:lvlText w:val="•"/>
      <w:lvlJc w:val="left"/>
      <w:pPr>
        <w:tabs>
          <w:tab w:val="num" w:pos="2880"/>
        </w:tabs>
        <w:ind w:left="2880" w:hanging="360"/>
      </w:pPr>
      <w:rPr>
        <w:rFonts w:ascii="Times New Roman" w:hAnsi="Times New Roman" w:hint="default"/>
      </w:rPr>
    </w:lvl>
    <w:lvl w:ilvl="4" w:tplc="7AB29084" w:tentative="1">
      <w:start w:val="1"/>
      <w:numFmt w:val="bullet"/>
      <w:lvlText w:val="•"/>
      <w:lvlJc w:val="left"/>
      <w:pPr>
        <w:tabs>
          <w:tab w:val="num" w:pos="3600"/>
        </w:tabs>
        <w:ind w:left="3600" w:hanging="360"/>
      </w:pPr>
      <w:rPr>
        <w:rFonts w:ascii="Times New Roman" w:hAnsi="Times New Roman" w:hint="default"/>
      </w:rPr>
    </w:lvl>
    <w:lvl w:ilvl="5" w:tplc="9036DE12" w:tentative="1">
      <w:start w:val="1"/>
      <w:numFmt w:val="bullet"/>
      <w:lvlText w:val="•"/>
      <w:lvlJc w:val="left"/>
      <w:pPr>
        <w:tabs>
          <w:tab w:val="num" w:pos="4320"/>
        </w:tabs>
        <w:ind w:left="4320" w:hanging="360"/>
      </w:pPr>
      <w:rPr>
        <w:rFonts w:ascii="Times New Roman" w:hAnsi="Times New Roman" w:hint="default"/>
      </w:rPr>
    </w:lvl>
    <w:lvl w:ilvl="6" w:tplc="E018A26E" w:tentative="1">
      <w:start w:val="1"/>
      <w:numFmt w:val="bullet"/>
      <w:lvlText w:val="•"/>
      <w:lvlJc w:val="left"/>
      <w:pPr>
        <w:tabs>
          <w:tab w:val="num" w:pos="5040"/>
        </w:tabs>
        <w:ind w:left="5040" w:hanging="360"/>
      </w:pPr>
      <w:rPr>
        <w:rFonts w:ascii="Times New Roman" w:hAnsi="Times New Roman" w:hint="default"/>
      </w:rPr>
    </w:lvl>
    <w:lvl w:ilvl="7" w:tplc="E50A7356" w:tentative="1">
      <w:start w:val="1"/>
      <w:numFmt w:val="bullet"/>
      <w:lvlText w:val="•"/>
      <w:lvlJc w:val="left"/>
      <w:pPr>
        <w:tabs>
          <w:tab w:val="num" w:pos="5760"/>
        </w:tabs>
        <w:ind w:left="5760" w:hanging="360"/>
      </w:pPr>
      <w:rPr>
        <w:rFonts w:ascii="Times New Roman" w:hAnsi="Times New Roman" w:hint="default"/>
      </w:rPr>
    </w:lvl>
    <w:lvl w:ilvl="8" w:tplc="33E8B104" w:tentative="1">
      <w:start w:val="1"/>
      <w:numFmt w:val="bullet"/>
      <w:lvlText w:val="•"/>
      <w:lvlJc w:val="left"/>
      <w:pPr>
        <w:tabs>
          <w:tab w:val="num" w:pos="6480"/>
        </w:tabs>
        <w:ind w:left="6480" w:hanging="360"/>
      </w:pPr>
      <w:rPr>
        <w:rFonts w:ascii="Times New Roman" w:hAnsi="Times New Roman" w:hint="default"/>
      </w:rPr>
    </w:lvl>
  </w:abstractNum>
  <w:abstractNum w:abstractNumId="91">
    <w:nsid w:val="41E53197"/>
    <w:multiLevelType w:val="hybridMultilevel"/>
    <w:tmpl w:val="3E886E26"/>
    <w:lvl w:ilvl="0" w:tplc="307ED6FE">
      <w:start w:val="1"/>
      <w:numFmt w:val="decimal"/>
      <w:lvlText w:val="%1."/>
      <w:lvlJc w:val="left"/>
      <w:pPr>
        <w:tabs>
          <w:tab w:val="num" w:pos="720"/>
        </w:tabs>
        <w:ind w:left="720" w:hanging="360"/>
      </w:pPr>
    </w:lvl>
    <w:lvl w:ilvl="1" w:tplc="4E241B4A" w:tentative="1">
      <w:start w:val="1"/>
      <w:numFmt w:val="decimal"/>
      <w:lvlText w:val="%2."/>
      <w:lvlJc w:val="left"/>
      <w:pPr>
        <w:tabs>
          <w:tab w:val="num" w:pos="1440"/>
        </w:tabs>
        <w:ind w:left="1440" w:hanging="360"/>
      </w:pPr>
    </w:lvl>
    <w:lvl w:ilvl="2" w:tplc="2AC65712" w:tentative="1">
      <w:start w:val="1"/>
      <w:numFmt w:val="decimal"/>
      <w:lvlText w:val="%3."/>
      <w:lvlJc w:val="left"/>
      <w:pPr>
        <w:tabs>
          <w:tab w:val="num" w:pos="2160"/>
        </w:tabs>
        <w:ind w:left="2160" w:hanging="360"/>
      </w:pPr>
    </w:lvl>
    <w:lvl w:ilvl="3" w:tplc="E5DE3024" w:tentative="1">
      <w:start w:val="1"/>
      <w:numFmt w:val="decimal"/>
      <w:lvlText w:val="%4."/>
      <w:lvlJc w:val="left"/>
      <w:pPr>
        <w:tabs>
          <w:tab w:val="num" w:pos="2880"/>
        </w:tabs>
        <w:ind w:left="2880" w:hanging="360"/>
      </w:pPr>
    </w:lvl>
    <w:lvl w:ilvl="4" w:tplc="36F25DFA" w:tentative="1">
      <w:start w:val="1"/>
      <w:numFmt w:val="decimal"/>
      <w:lvlText w:val="%5."/>
      <w:lvlJc w:val="left"/>
      <w:pPr>
        <w:tabs>
          <w:tab w:val="num" w:pos="3600"/>
        </w:tabs>
        <w:ind w:left="3600" w:hanging="360"/>
      </w:pPr>
    </w:lvl>
    <w:lvl w:ilvl="5" w:tplc="9D4ACDFA" w:tentative="1">
      <w:start w:val="1"/>
      <w:numFmt w:val="decimal"/>
      <w:lvlText w:val="%6."/>
      <w:lvlJc w:val="left"/>
      <w:pPr>
        <w:tabs>
          <w:tab w:val="num" w:pos="4320"/>
        </w:tabs>
        <w:ind w:left="4320" w:hanging="360"/>
      </w:pPr>
    </w:lvl>
    <w:lvl w:ilvl="6" w:tplc="68E8E284" w:tentative="1">
      <w:start w:val="1"/>
      <w:numFmt w:val="decimal"/>
      <w:lvlText w:val="%7."/>
      <w:lvlJc w:val="left"/>
      <w:pPr>
        <w:tabs>
          <w:tab w:val="num" w:pos="5040"/>
        </w:tabs>
        <w:ind w:left="5040" w:hanging="360"/>
      </w:pPr>
    </w:lvl>
    <w:lvl w:ilvl="7" w:tplc="7494DF24" w:tentative="1">
      <w:start w:val="1"/>
      <w:numFmt w:val="decimal"/>
      <w:lvlText w:val="%8."/>
      <w:lvlJc w:val="left"/>
      <w:pPr>
        <w:tabs>
          <w:tab w:val="num" w:pos="5760"/>
        </w:tabs>
        <w:ind w:left="5760" w:hanging="360"/>
      </w:pPr>
    </w:lvl>
    <w:lvl w:ilvl="8" w:tplc="0C72BDA8" w:tentative="1">
      <w:start w:val="1"/>
      <w:numFmt w:val="decimal"/>
      <w:lvlText w:val="%9."/>
      <w:lvlJc w:val="left"/>
      <w:pPr>
        <w:tabs>
          <w:tab w:val="num" w:pos="6480"/>
        </w:tabs>
        <w:ind w:left="6480" w:hanging="360"/>
      </w:pPr>
    </w:lvl>
  </w:abstractNum>
  <w:abstractNum w:abstractNumId="92">
    <w:nsid w:val="429A4A77"/>
    <w:multiLevelType w:val="hybridMultilevel"/>
    <w:tmpl w:val="F96686DC"/>
    <w:lvl w:ilvl="0" w:tplc="B52E28A6">
      <w:start w:val="1"/>
      <w:numFmt w:val="bullet"/>
      <w:lvlText w:val=""/>
      <w:lvlPicBulletId w:val="1"/>
      <w:lvlJc w:val="left"/>
      <w:pPr>
        <w:ind w:left="108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42D0710A"/>
    <w:multiLevelType w:val="hybridMultilevel"/>
    <w:tmpl w:val="B5F29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3067EEB"/>
    <w:multiLevelType w:val="hybridMultilevel"/>
    <w:tmpl w:val="B116065C"/>
    <w:lvl w:ilvl="0" w:tplc="2FF082D8">
      <w:start w:val="1"/>
      <w:numFmt w:val="decimal"/>
      <w:lvlText w:val="%1."/>
      <w:lvlJc w:val="left"/>
      <w:pPr>
        <w:tabs>
          <w:tab w:val="num" w:pos="720"/>
        </w:tabs>
        <w:ind w:left="720" w:hanging="360"/>
      </w:pPr>
    </w:lvl>
    <w:lvl w:ilvl="1" w:tplc="3A9823EC" w:tentative="1">
      <w:start w:val="1"/>
      <w:numFmt w:val="decimal"/>
      <w:lvlText w:val="%2."/>
      <w:lvlJc w:val="left"/>
      <w:pPr>
        <w:tabs>
          <w:tab w:val="num" w:pos="1440"/>
        </w:tabs>
        <w:ind w:left="1440" w:hanging="360"/>
      </w:pPr>
    </w:lvl>
    <w:lvl w:ilvl="2" w:tplc="89227DD6" w:tentative="1">
      <w:start w:val="1"/>
      <w:numFmt w:val="decimal"/>
      <w:lvlText w:val="%3."/>
      <w:lvlJc w:val="left"/>
      <w:pPr>
        <w:tabs>
          <w:tab w:val="num" w:pos="2160"/>
        </w:tabs>
        <w:ind w:left="2160" w:hanging="360"/>
      </w:pPr>
    </w:lvl>
    <w:lvl w:ilvl="3" w:tplc="F4948186" w:tentative="1">
      <w:start w:val="1"/>
      <w:numFmt w:val="decimal"/>
      <w:lvlText w:val="%4."/>
      <w:lvlJc w:val="left"/>
      <w:pPr>
        <w:tabs>
          <w:tab w:val="num" w:pos="2880"/>
        </w:tabs>
        <w:ind w:left="2880" w:hanging="360"/>
      </w:pPr>
    </w:lvl>
    <w:lvl w:ilvl="4" w:tplc="743EE378" w:tentative="1">
      <w:start w:val="1"/>
      <w:numFmt w:val="decimal"/>
      <w:lvlText w:val="%5."/>
      <w:lvlJc w:val="left"/>
      <w:pPr>
        <w:tabs>
          <w:tab w:val="num" w:pos="3600"/>
        </w:tabs>
        <w:ind w:left="3600" w:hanging="360"/>
      </w:pPr>
    </w:lvl>
    <w:lvl w:ilvl="5" w:tplc="3924A330" w:tentative="1">
      <w:start w:val="1"/>
      <w:numFmt w:val="decimal"/>
      <w:lvlText w:val="%6."/>
      <w:lvlJc w:val="left"/>
      <w:pPr>
        <w:tabs>
          <w:tab w:val="num" w:pos="4320"/>
        </w:tabs>
        <w:ind w:left="4320" w:hanging="360"/>
      </w:pPr>
    </w:lvl>
    <w:lvl w:ilvl="6" w:tplc="16DC4F00" w:tentative="1">
      <w:start w:val="1"/>
      <w:numFmt w:val="decimal"/>
      <w:lvlText w:val="%7."/>
      <w:lvlJc w:val="left"/>
      <w:pPr>
        <w:tabs>
          <w:tab w:val="num" w:pos="5040"/>
        </w:tabs>
        <w:ind w:left="5040" w:hanging="360"/>
      </w:pPr>
    </w:lvl>
    <w:lvl w:ilvl="7" w:tplc="1AC07E56" w:tentative="1">
      <w:start w:val="1"/>
      <w:numFmt w:val="decimal"/>
      <w:lvlText w:val="%8."/>
      <w:lvlJc w:val="left"/>
      <w:pPr>
        <w:tabs>
          <w:tab w:val="num" w:pos="5760"/>
        </w:tabs>
        <w:ind w:left="5760" w:hanging="360"/>
      </w:pPr>
    </w:lvl>
    <w:lvl w:ilvl="8" w:tplc="38DA5F98" w:tentative="1">
      <w:start w:val="1"/>
      <w:numFmt w:val="decimal"/>
      <w:lvlText w:val="%9."/>
      <w:lvlJc w:val="left"/>
      <w:pPr>
        <w:tabs>
          <w:tab w:val="num" w:pos="6480"/>
        </w:tabs>
        <w:ind w:left="6480" w:hanging="360"/>
      </w:pPr>
    </w:lvl>
  </w:abstractNum>
  <w:abstractNum w:abstractNumId="95">
    <w:nsid w:val="4315512A"/>
    <w:multiLevelType w:val="hybridMultilevel"/>
    <w:tmpl w:val="F774A394"/>
    <w:lvl w:ilvl="0" w:tplc="F856B21C">
      <w:start w:val="1"/>
      <w:numFmt w:val="bullet"/>
      <w:lvlText w:val=""/>
      <w:lvlPicBulletId w:val="0"/>
      <w:lvlJc w:val="left"/>
      <w:pPr>
        <w:ind w:left="180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443D0A33"/>
    <w:multiLevelType w:val="hybridMultilevel"/>
    <w:tmpl w:val="DE12EB1A"/>
    <w:lvl w:ilvl="0" w:tplc="B52E28A6">
      <w:start w:val="1"/>
      <w:numFmt w:val="bullet"/>
      <w:lvlText w:val=""/>
      <w:lvlPicBulletId w:val="1"/>
      <w:lvlJc w:val="left"/>
      <w:pPr>
        <w:ind w:left="720" w:hanging="360"/>
      </w:pPr>
      <w:rPr>
        <w:rFonts w:ascii="Symbol" w:hAnsi="Symbol" w:cs="Wingdings" w:hint="default"/>
        <w:b/>
        <w:bCs/>
        <w:i w:val="0"/>
        <w:iCs w:val="0"/>
        <w:shadow/>
        <w:emboss w:val="0"/>
        <w:imprint w:val="0"/>
        <w:color w:val="auto"/>
        <w:sz w:val="36"/>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5BE549A"/>
    <w:multiLevelType w:val="hybridMultilevel"/>
    <w:tmpl w:val="6A76C86C"/>
    <w:lvl w:ilvl="0" w:tplc="3C68E22E">
      <w:start w:val="1"/>
      <w:numFmt w:val="bullet"/>
      <w:lvlText w:val=""/>
      <w:lvlPicBulletId w:val="8"/>
      <w:lvlJc w:val="left"/>
      <w:pPr>
        <w:ind w:left="360" w:hanging="360"/>
      </w:pPr>
      <w:rPr>
        <w:rFonts w:ascii="Symbol" w:hAnsi="Symbol" w:hint="default"/>
        <w:color w:val="auto"/>
      </w:rPr>
    </w:lvl>
    <w:lvl w:ilvl="1" w:tplc="3C68E22E">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465C0639"/>
    <w:multiLevelType w:val="hybridMultilevel"/>
    <w:tmpl w:val="E6FA8CCE"/>
    <w:lvl w:ilvl="0" w:tplc="F0AA41E2">
      <w:start w:val="1"/>
      <w:numFmt w:val="bullet"/>
      <w:lvlText w:val=""/>
      <w:lvlPicBulletId w:val="11"/>
      <w:lvlJc w:val="left"/>
      <w:pPr>
        <w:ind w:left="360" w:hanging="360"/>
      </w:pPr>
      <w:rPr>
        <w:rFonts w:ascii="Symbol" w:hAnsi="Symbol" w:cs="Wingdings" w:hint="default"/>
        <w:b/>
        <w:bCs/>
        <w:i w:val="0"/>
        <w:iCs w:val="0"/>
        <w:shadow/>
        <w:emboss w:val="0"/>
        <w:imprint w:val="0"/>
        <w:color w:val="auto"/>
        <w:sz w:val="36"/>
        <w:szCs w:val="44"/>
      </w:rPr>
    </w:lvl>
    <w:lvl w:ilvl="1" w:tplc="F0AA41E2">
      <w:start w:val="1"/>
      <w:numFmt w:val="bullet"/>
      <w:lvlText w:val=""/>
      <w:lvlPicBulletId w:val="11"/>
      <w:lvlJc w:val="left"/>
      <w:pPr>
        <w:ind w:left="1080" w:hanging="360"/>
      </w:pPr>
      <w:rPr>
        <w:rFonts w:ascii="Symbol" w:hAnsi="Symbol" w:cs="Wingdings" w:hint="default"/>
        <w:b/>
        <w:bCs/>
        <w:i w:val="0"/>
        <w:iCs w:val="0"/>
        <w:shadow/>
        <w:emboss w:val="0"/>
        <w:imprint w:val="0"/>
        <w:color w:val="auto"/>
        <w:sz w:val="36"/>
        <w:szCs w:val="4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46CA7124"/>
    <w:multiLevelType w:val="hybridMultilevel"/>
    <w:tmpl w:val="7086273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47BD5F7D"/>
    <w:multiLevelType w:val="hybridMultilevel"/>
    <w:tmpl w:val="F0C2E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47C47597"/>
    <w:multiLevelType w:val="hybridMultilevel"/>
    <w:tmpl w:val="A45261AA"/>
    <w:lvl w:ilvl="0" w:tplc="D310B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A45F1C"/>
    <w:multiLevelType w:val="hybridMultilevel"/>
    <w:tmpl w:val="A0AEA556"/>
    <w:lvl w:ilvl="0" w:tplc="04090001">
      <w:start w:val="1"/>
      <w:numFmt w:val="bullet"/>
      <w:lvlText w:val=""/>
      <w:lvlJc w:val="left"/>
      <w:pPr>
        <w:tabs>
          <w:tab w:val="num" w:pos="1080"/>
        </w:tabs>
        <w:ind w:left="1080" w:hanging="360"/>
      </w:pPr>
      <w:rPr>
        <w:rFonts w:ascii="Symbol" w:hAnsi="Symbol" w:hint="default"/>
      </w:rPr>
    </w:lvl>
    <w:lvl w:ilvl="1" w:tplc="968AC34E">
      <w:start w:val="1"/>
      <w:numFmt w:val="bullet"/>
      <w:lvlText w:val=""/>
      <w:lvlJc w:val="left"/>
      <w:pPr>
        <w:tabs>
          <w:tab w:val="num" w:pos="2308"/>
        </w:tabs>
        <w:ind w:left="1384" w:firstLine="56"/>
      </w:pPr>
      <w:rPr>
        <w:rFonts w:ascii="Wingdings" w:hAnsi="Wingdings" w:hint="default"/>
        <w:b/>
        <w:i w:val="0"/>
        <w:sz w:val="32"/>
        <w:szCs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nsid w:val="49BC6E2B"/>
    <w:multiLevelType w:val="hybridMultilevel"/>
    <w:tmpl w:val="4E7438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49CB438B"/>
    <w:multiLevelType w:val="hybridMultilevel"/>
    <w:tmpl w:val="6FD0D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4A19774E"/>
    <w:multiLevelType w:val="multilevel"/>
    <w:tmpl w:val="87A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A655042"/>
    <w:multiLevelType w:val="hybridMultilevel"/>
    <w:tmpl w:val="16565E9E"/>
    <w:lvl w:ilvl="0" w:tplc="567C603C">
      <w:start w:val="1"/>
      <w:numFmt w:val="decimal"/>
      <w:lvlText w:val="%1."/>
      <w:lvlJc w:val="left"/>
      <w:pPr>
        <w:ind w:left="720" w:hanging="360"/>
      </w:pPr>
      <w:rPr>
        <w:rFonts w:hint="default"/>
        <w:b/>
        <w:bCs/>
        <w:i w:val="0"/>
        <w:iCs w:val="0"/>
        <w:shadow w:val="0"/>
        <w:emboss w:val="0"/>
        <w:imprint w:val="0"/>
        <w:color w:val="auto"/>
        <w:sz w:val="28"/>
        <w:szCs w:val="28"/>
      </w:rPr>
    </w:lvl>
    <w:lvl w:ilvl="1" w:tplc="567C603C">
      <w:start w:val="1"/>
      <w:numFmt w:val="decimal"/>
      <w:lvlText w:val="%2."/>
      <w:lvlJc w:val="left"/>
      <w:pPr>
        <w:ind w:left="1440" w:hanging="360"/>
      </w:pPr>
      <w:rPr>
        <w:rFonts w:hint="default"/>
        <w:b/>
        <w:bCs/>
        <w:i w:val="0"/>
        <w:iCs w:val="0"/>
        <w:shadow w:val="0"/>
        <w:emboss w:val="0"/>
        <w:imprint w:val="0"/>
        <w:color w:val="auto"/>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A7E0BB5"/>
    <w:multiLevelType w:val="hybridMultilevel"/>
    <w:tmpl w:val="A0B6E22E"/>
    <w:lvl w:ilvl="0" w:tplc="00BCA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CA36196"/>
    <w:multiLevelType w:val="hybridMultilevel"/>
    <w:tmpl w:val="1A56D2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nsid w:val="4D3401D6"/>
    <w:multiLevelType w:val="hybridMultilevel"/>
    <w:tmpl w:val="58D4522A"/>
    <w:lvl w:ilvl="0" w:tplc="0EC87B78">
      <w:start w:val="1"/>
      <w:numFmt w:val="bullet"/>
      <w:lvlText w:val=""/>
      <w:lvlJc w:val="left"/>
      <w:pPr>
        <w:ind w:left="720" w:hanging="360"/>
      </w:pPr>
      <w:rPr>
        <w:rFonts w:ascii="Wingdings" w:hAnsi="Wingdings" w:cs="Wingdings" w:hint="default"/>
        <w:b w:val="0"/>
        <w:bCs/>
        <w:i w:val="0"/>
        <w:iCs w:val="0"/>
        <w:shadow/>
        <w:emboss w:val="0"/>
        <w:imprint w:val="0"/>
        <w:color w:val="C0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451399"/>
    <w:multiLevelType w:val="hybridMultilevel"/>
    <w:tmpl w:val="1DA6F368"/>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1">
    <w:nsid w:val="4DD942BA"/>
    <w:multiLevelType w:val="hybridMultilevel"/>
    <w:tmpl w:val="448AE0E4"/>
    <w:lvl w:ilvl="0" w:tplc="0EC87B78">
      <w:start w:val="1"/>
      <w:numFmt w:val="bullet"/>
      <w:lvlText w:val=""/>
      <w:lvlJc w:val="left"/>
      <w:pPr>
        <w:ind w:left="720" w:hanging="360"/>
      </w:pPr>
      <w:rPr>
        <w:rFonts w:ascii="Wingdings" w:hAnsi="Wingdings" w:cs="Wingdings" w:hint="default"/>
        <w:b w:val="0"/>
        <w:bCs/>
        <w:i w:val="0"/>
        <w:iCs w:val="0"/>
        <w:shadow/>
        <w:emboss w:val="0"/>
        <w:imprint w:val="0"/>
        <w:color w:val="C0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F0405E5"/>
    <w:multiLevelType w:val="hybridMultilevel"/>
    <w:tmpl w:val="8814EB98"/>
    <w:lvl w:ilvl="0" w:tplc="00BCA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F1936D2"/>
    <w:multiLevelType w:val="hybridMultilevel"/>
    <w:tmpl w:val="8814EB98"/>
    <w:lvl w:ilvl="0" w:tplc="00BCA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4F5E2144"/>
    <w:multiLevelType w:val="hybridMultilevel"/>
    <w:tmpl w:val="DD14C58E"/>
    <w:lvl w:ilvl="0" w:tplc="882EC4D8">
      <w:start w:val="1"/>
      <w:numFmt w:val="decimal"/>
      <w:lvlText w:val="%1."/>
      <w:lvlJc w:val="left"/>
      <w:pPr>
        <w:tabs>
          <w:tab w:val="num" w:pos="720"/>
        </w:tabs>
        <w:ind w:left="720" w:hanging="360"/>
      </w:pPr>
    </w:lvl>
    <w:lvl w:ilvl="1" w:tplc="0F7A06EE" w:tentative="1">
      <w:start w:val="1"/>
      <w:numFmt w:val="decimal"/>
      <w:lvlText w:val="%2."/>
      <w:lvlJc w:val="left"/>
      <w:pPr>
        <w:tabs>
          <w:tab w:val="num" w:pos="1440"/>
        </w:tabs>
        <w:ind w:left="1440" w:hanging="360"/>
      </w:pPr>
    </w:lvl>
    <w:lvl w:ilvl="2" w:tplc="3494588E" w:tentative="1">
      <w:start w:val="1"/>
      <w:numFmt w:val="decimal"/>
      <w:lvlText w:val="%3."/>
      <w:lvlJc w:val="left"/>
      <w:pPr>
        <w:tabs>
          <w:tab w:val="num" w:pos="2160"/>
        </w:tabs>
        <w:ind w:left="2160" w:hanging="360"/>
      </w:pPr>
    </w:lvl>
    <w:lvl w:ilvl="3" w:tplc="B29CAB82" w:tentative="1">
      <w:start w:val="1"/>
      <w:numFmt w:val="decimal"/>
      <w:lvlText w:val="%4."/>
      <w:lvlJc w:val="left"/>
      <w:pPr>
        <w:tabs>
          <w:tab w:val="num" w:pos="2880"/>
        </w:tabs>
        <w:ind w:left="2880" w:hanging="360"/>
      </w:pPr>
    </w:lvl>
    <w:lvl w:ilvl="4" w:tplc="15662A98" w:tentative="1">
      <w:start w:val="1"/>
      <w:numFmt w:val="decimal"/>
      <w:lvlText w:val="%5."/>
      <w:lvlJc w:val="left"/>
      <w:pPr>
        <w:tabs>
          <w:tab w:val="num" w:pos="3600"/>
        </w:tabs>
        <w:ind w:left="3600" w:hanging="360"/>
      </w:pPr>
    </w:lvl>
    <w:lvl w:ilvl="5" w:tplc="6D9C7DC6" w:tentative="1">
      <w:start w:val="1"/>
      <w:numFmt w:val="decimal"/>
      <w:lvlText w:val="%6."/>
      <w:lvlJc w:val="left"/>
      <w:pPr>
        <w:tabs>
          <w:tab w:val="num" w:pos="4320"/>
        </w:tabs>
        <w:ind w:left="4320" w:hanging="360"/>
      </w:pPr>
    </w:lvl>
    <w:lvl w:ilvl="6" w:tplc="8B28FD20" w:tentative="1">
      <w:start w:val="1"/>
      <w:numFmt w:val="decimal"/>
      <w:lvlText w:val="%7."/>
      <w:lvlJc w:val="left"/>
      <w:pPr>
        <w:tabs>
          <w:tab w:val="num" w:pos="5040"/>
        </w:tabs>
        <w:ind w:left="5040" w:hanging="360"/>
      </w:pPr>
    </w:lvl>
    <w:lvl w:ilvl="7" w:tplc="49DAAC1A" w:tentative="1">
      <w:start w:val="1"/>
      <w:numFmt w:val="decimal"/>
      <w:lvlText w:val="%8."/>
      <w:lvlJc w:val="left"/>
      <w:pPr>
        <w:tabs>
          <w:tab w:val="num" w:pos="5760"/>
        </w:tabs>
        <w:ind w:left="5760" w:hanging="360"/>
      </w:pPr>
    </w:lvl>
    <w:lvl w:ilvl="8" w:tplc="FD1A55E0" w:tentative="1">
      <w:start w:val="1"/>
      <w:numFmt w:val="decimal"/>
      <w:lvlText w:val="%9."/>
      <w:lvlJc w:val="left"/>
      <w:pPr>
        <w:tabs>
          <w:tab w:val="num" w:pos="6480"/>
        </w:tabs>
        <w:ind w:left="6480" w:hanging="360"/>
      </w:pPr>
    </w:lvl>
  </w:abstractNum>
  <w:abstractNum w:abstractNumId="115">
    <w:nsid w:val="4FD60911"/>
    <w:multiLevelType w:val="hybridMultilevel"/>
    <w:tmpl w:val="EDEC230E"/>
    <w:lvl w:ilvl="0" w:tplc="0409000F">
      <w:start w:val="1"/>
      <w:numFmt w:val="decimal"/>
      <w:lvlText w:val="%1."/>
      <w:lvlJc w:val="left"/>
      <w:pPr>
        <w:ind w:left="360" w:hanging="360"/>
      </w:pPr>
      <w:rPr>
        <w:rFonts w:hint="default"/>
        <w:b/>
        <w:bCs/>
        <w:i w:val="0"/>
        <w:iCs w:val="0"/>
        <w:shadow w:val="0"/>
        <w:emboss w:val="0"/>
        <w:imprint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50BB5F96"/>
    <w:multiLevelType w:val="hybridMultilevel"/>
    <w:tmpl w:val="84622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18B7C50"/>
    <w:multiLevelType w:val="hybridMultilevel"/>
    <w:tmpl w:val="A386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2803678"/>
    <w:multiLevelType w:val="hybridMultilevel"/>
    <w:tmpl w:val="0F8492AE"/>
    <w:lvl w:ilvl="0" w:tplc="0409000F">
      <w:start w:val="1"/>
      <w:numFmt w:val="decimal"/>
      <w:lvlText w:val="%1."/>
      <w:lvlJc w:val="left"/>
      <w:pPr>
        <w:ind w:left="1080" w:hanging="360"/>
      </w:pPr>
      <w:rPr>
        <w:rFonts w:hint="default"/>
        <w:b/>
        <w:bCs/>
        <w:i w:val="0"/>
        <w:iCs w:val="0"/>
        <w:shadow w:val="0"/>
        <w:emboss w:val="0"/>
        <w:imprint w:val="0"/>
        <w:color w:val="auto"/>
        <w:sz w:val="24"/>
        <w:szCs w:val="24"/>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53581B03"/>
    <w:multiLevelType w:val="hybridMultilevel"/>
    <w:tmpl w:val="16066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6664598"/>
    <w:multiLevelType w:val="hybridMultilevel"/>
    <w:tmpl w:val="1AEA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8004DB3"/>
    <w:multiLevelType w:val="hybridMultilevel"/>
    <w:tmpl w:val="1A42A044"/>
    <w:lvl w:ilvl="0" w:tplc="00BC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8946C88"/>
    <w:multiLevelType w:val="hybridMultilevel"/>
    <w:tmpl w:val="BB2C2C9C"/>
    <w:lvl w:ilvl="0" w:tplc="0E24DF9C">
      <w:start w:val="1"/>
      <w:numFmt w:val="bullet"/>
      <w:lvlText w:val=""/>
      <w:lvlPicBulletId w:val="8"/>
      <w:lvlJc w:val="left"/>
      <w:pPr>
        <w:ind w:left="360" w:hanging="360"/>
      </w:pPr>
      <w:rPr>
        <w:rFonts w:ascii="Wingdings" w:hAnsi="Wingdings" w:cs="Wingdings" w:hint="default"/>
        <w:b/>
        <w:bCs/>
        <w:i w:val="0"/>
        <w:iCs w:val="0"/>
        <w:caps w:val="0"/>
        <w:strike w:val="0"/>
        <w:dstrike w:val="0"/>
        <w:outline w:val="0"/>
        <w:shadow/>
        <w:emboss w:val="0"/>
        <w:imprint w:val="0"/>
        <w:vanish w:val="0"/>
        <w:color w:val="C00000"/>
        <w:sz w:val="36"/>
        <w:szCs w:val="44"/>
        <w:u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589937D4"/>
    <w:multiLevelType w:val="hybridMultilevel"/>
    <w:tmpl w:val="17C68BCA"/>
    <w:lvl w:ilvl="0" w:tplc="F0AA41E2">
      <w:start w:val="1"/>
      <w:numFmt w:val="bullet"/>
      <w:lvlText w:val=""/>
      <w:lvlPicBulletId w:val="11"/>
      <w:lvlJc w:val="left"/>
      <w:pPr>
        <w:ind w:left="927" w:hanging="360"/>
      </w:pPr>
      <w:rPr>
        <w:rFonts w:ascii="Symbol" w:hAnsi="Symbol" w:cs="Wingdings" w:hint="default"/>
        <w:b/>
        <w:bCs/>
        <w:i w:val="0"/>
        <w:iCs w:val="0"/>
        <w:caps w:val="0"/>
        <w:strike w:val="0"/>
        <w:dstrike w:val="0"/>
        <w:outline w:val="0"/>
        <w:shadow/>
        <w:emboss w:val="0"/>
        <w:imprint w:val="0"/>
        <w:vanish w:val="0"/>
        <w:color w:val="auto"/>
        <w:sz w:val="36"/>
        <w:szCs w:val="4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92B0534"/>
    <w:multiLevelType w:val="hybridMultilevel"/>
    <w:tmpl w:val="79E48138"/>
    <w:lvl w:ilvl="0" w:tplc="452E52C8">
      <w:start w:val="1"/>
      <w:numFmt w:val="decimal"/>
      <w:lvlText w:val="%1."/>
      <w:lvlJc w:val="left"/>
      <w:pPr>
        <w:ind w:left="360" w:hanging="360"/>
      </w:pPr>
      <w:rPr>
        <w:rFonts w:hint="default"/>
        <w:b/>
        <w:bCs/>
        <w:i w:val="0"/>
        <w:iCs w:val="0"/>
        <w:shadow w:val="0"/>
        <w:emboss w:val="0"/>
        <w:imprint w:val="0"/>
        <w:color w:val="C0000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9694E82"/>
    <w:multiLevelType w:val="hybridMultilevel"/>
    <w:tmpl w:val="2BC2157A"/>
    <w:lvl w:ilvl="0" w:tplc="F856B21C">
      <w:start w:val="1"/>
      <w:numFmt w:val="bullet"/>
      <w:lvlText w:val=""/>
      <w:lvlPicBulletId w:val="0"/>
      <w:lvlJc w:val="left"/>
      <w:pPr>
        <w:ind w:left="144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5AE00AEB"/>
    <w:multiLevelType w:val="hybridMultilevel"/>
    <w:tmpl w:val="AF606546"/>
    <w:lvl w:ilvl="0" w:tplc="A46EBE80">
      <w:start w:val="1"/>
      <w:numFmt w:val="bullet"/>
      <w:lvlText w:val=""/>
      <w:lvlJc w:val="left"/>
      <w:pPr>
        <w:ind w:left="360" w:hanging="360"/>
      </w:pPr>
      <w:rPr>
        <w:rFonts w:ascii="Wingdings" w:hAnsi="Wingdings" w:cs="Wingdings" w:hint="default"/>
        <w:b/>
        <w:bCs w:val="0"/>
        <w:i w:val="0"/>
        <w:iCs w:val="0"/>
        <w:shadow/>
        <w:emboss w:val="0"/>
        <w:imprint w:val="0"/>
        <w:color w:val="C00000"/>
        <w:sz w:val="52"/>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5B064627"/>
    <w:multiLevelType w:val="hybridMultilevel"/>
    <w:tmpl w:val="77A6A54A"/>
    <w:lvl w:ilvl="0" w:tplc="7E38A79C">
      <w:start w:val="1"/>
      <w:numFmt w:val="decimal"/>
      <w:lvlText w:val="%1."/>
      <w:lvlJc w:val="left"/>
      <w:pPr>
        <w:ind w:left="1080" w:hanging="360"/>
      </w:pPr>
      <w:rPr>
        <w:rFonts w:hint="default"/>
      </w:rPr>
    </w:lvl>
    <w:lvl w:ilvl="1" w:tplc="B52E28A6">
      <w:start w:val="1"/>
      <w:numFmt w:val="bullet"/>
      <w:lvlText w:val=""/>
      <w:lvlPicBulletId w:val="1"/>
      <w:lvlJc w:val="left"/>
      <w:pPr>
        <w:ind w:left="1440" w:hanging="360"/>
      </w:pPr>
      <w:rPr>
        <w:rFonts w:ascii="Symbol" w:hAnsi="Symbol" w:cs="Wingdings" w:hint="default"/>
        <w:b/>
        <w:bCs/>
        <w:i w:val="0"/>
        <w:iCs w:val="0"/>
        <w:shadow/>
        <w:emboss w:val="0"/>
        <w:imprint w:val="0"/>
        <w:color w:val="auto"/>
        <w:sz w:val="36"/>
        <w:szCs w:val="4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CDB17A5"/>
    <w:multiLevelType w:val="hybridMultilevel"/>
    <w:tmpl w:val="B560B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5D387912"/>
    <w:multiLevelType w:val="hybridMultilevel"/>
    <w:tmpl w:val="14E4F1D2"/>
    <w:lvl w:ilvl="0" w:tplc="82A0BEDC">
      <w:start w:val="1"/>
      <w:numFmt w:val="bullet"/>
      <w:lvlText w:val=""/>
      <w:lvlPicBulletId w:val="8"/>
      <w:lvlJc w:val="left"/>
      <w:pPr>
        <w:ind w:left="1440" w:hanging="360"/>
      </w:pPr>
      <w:rPr>
        <w:rFonts w:ascii="Symbol" w:hAnsi="Symbol" w:cs="Wingdings" w:hint="default"/>
        <w:b/>
        <w:bCs/>
        <w:i w:val="0"/>
        <w:iCs w:val="0"/>
        <w:caps w:val="0"/>
        <w:strike w:val="0"/>
        <w:dstrike w:val="0"/>
        <w:outline w:val="0"/>
        <w:shadow/>
        <w:emboss w:val="0"/>
        <w:imprint w:val="0"/>
        <w:vanish w:val="0"/>
        <w:color w:val="auto"/>
        <w:sz w:val="32"/>
        <w:szCs w:val="28"/>
        <w:u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5D5C63B1"/>
    <w:multiLevelType w:val="hybridMultilevel"/>
    <w:tmpl w:val="8B48DFEE"/>
    <w:lvl w:ilvl="0" w:tplc="9880F432">
      <w:start w:val="1"/>
      <w:numFmt w:val="bullet"/>
      <w:lvlText w:val=""/>
      <w:lvlPicBulletId w:val="4"/>
      <w:lvlJc w:val="left"/>
      <w:pPr>
        <w:ind w:left="36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60EF0A3B"/>
    <w:multiLevelType w:val="hybridMultilevel"/>
    <w:tmpl w:val="9E9A0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623C5980"/>
    <w:multiLevelType w:val="hybridMultilevel"/>
    <w:tmpl w:val="8398C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3574A43"/>
    <w:multiLevelType w:val="multilevel"/>
    <w:tmpl w:val="5298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39938D4"/>
    <w:multiLevelType w:val="hybridMultilevel"/>
    <w:tmpl w:val="BB00A414"/>
    <w:lvl w:ilvl="0" w:tplc="33AA4FE8">
      <w:start w:val="1"/>
      <w:numFmt w:val="decimal"/>
      <w:lvlText w:val="%1."/>
      <w:lvlJc w:val="left"/>
      <w:pPr>
        <w:ind w:left="1080" w:hanging="360"/>
      </w:pPr>
      <w:rPr>
        <w:rFonts w:hint="default"/>
        <w:b/>
        <w:bCs/>
        <w:i w:val="0"/>
        <w:iCs w:val="0"/>
        <w:shadow w:val="0"/>
        <w:emboss w:val="0"/>
        <w:imprint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3FD30F3"/>
    <w:multiLevelType w:val="hybridMultilevel"/>
    <w:tmpl w:val="18AA9DAA"/>
    <w:lvl w:ilvl="0" w:tplc="0B9CB37A">
      <w:start w:val="1"/>
      <w:numFmt w:val="bullet"/>
      <w:lvlText w:val=""/>
      <w:lvlPicBulletId w:val="8"/>
      <w:lvlJc w:val="left"/>
      <w:pPr>
        <w:ind w:left="720" w:hanging="360"/>
      </w:pPr>
      <w:rPr>
        <w:rFonts w:ascii="Symbol" w:hAnsi="Symbol" w:cs="Wingdings" w:hint="default"/>
        <w:b/>
        <w:bCs/>
        <w:i w:val="0"/>
        <w:iCs w:val="0"/>
        <w:caps w:val="0"/>
        <w:strike w:val="0"/>
        <w:dstrike w:val="0"/>
        <w:outline w:val="0"/>
        <w:shadow/>
        <w:emboss w:val="0"/>
        <w:imprint w:val="0"/>
        <w:vanish w:val="0"/>
        <w:color w:val="auto"/>
        <w:sz w:val="32"/>
        <w:szCs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446228F"/>
    <w:multiLevelType w:val="hybridMultilevel"/>
    <w:tmpl w:val="5874DAA0"/>
    <w:lvl w:ilvl="0" w:tplc="3C7CE1F4">
      <w:start w:val="1"/>
      <w:numFmt w:val="bullet"/>
      <w:lvlText w:val=""/>
      <w:lvlPicBulletId w:val="3"/>
      <w:lvlJc w:val="left"/>
      <w:pPr>
        <w:ind w:left="1003" w:hanging="360"/>
      </w:pPr>
      <w:rPr>
        <w:rFonts w:ascii="Symbol" w:hAnsi="Symbol" w:cs="Wingdings" w:hint="default"/>
        <w:b/>
        <w:bCs/>
        <w:i w:val="0"/>
        <w:iCs w:val="0"/>
        <w:shadow/>
        <w:emboss w:val="0"/>
        <w:imprint w:val="0"/>
        <w:color w:val="auto"/>
        <w:sz w:val="36"/>
        <w:szCs w:val="44"/>
      </w:rPr>
    </w:lvl>
    <w:lvl w:ilvl="1" w:tplc="139CBBAA">
      <w:start w:val="1"/>
      <w:numFmt w:val="bullet"/>
      <w:lvlText w:val=""/>
      <w:lvlPicBulletId w:val="2"/>
      <w:lvlJc w:val="left"/>
      <w:pPr>
        <w:ind w:left="1440" w:hanging="360"/>
      </w:pPr>
      <w:rPr>
        <w:rFonts w:ascii="Symbol" w:hAnsi="Symbol" w:cs="Wingdings" w:hint="default"/>
        <w:b/>
        <w:bCs/>
        <w:i w:val="0"/>
        <w:iCs w:val="0"/>
        <w:shadow/>
        <w:emboss w:val="0"/>
        <w:imprint w:val="0"/>
        <w:color w:val="auto"/>
        <w:sz w:val="36"/>
        <w:szCs w:val="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4C92D2A"/>
    <w:multiLevelType w:val="hybridMultilevel"/>
    <w:tmpl w:val="1E22791C"/>
    <w:lvl w:ilvl="0" w:tplc="0409000F">
      <w:start w:val="1"/>
      <w:numFmt w:val="decimal"/>
      <w:lvlText w:val="%1."/>
      <w:lvlJc w:val="left"/>
      <w:pPr>
        <w:ind w:left="1080" w:hanging="360"/>
      </w:pPr>
      <w:rPr>
        <w:rFonts w:hint="default"/>
        <w:b/>
        <w:bCs/>
        <w:i w:val="0"/>
        <w:iCs w:val="0"/>
        <w:shadow w:val="0"/>
        <w:emboss w:val="0"/>
        <w:imprint w:val="0"/>
        <w:color w:val="auto"/>
        <w:sz w:val="24"/>
        <w:szCs w:val="24"/>
      </w:rPr>
    </w:lvl>
    <w:lvl w:ilvl="1" w:tplc="2CC032A2">
      <w:start w:val="1"/>
      <w:numFmt w:val="bullet"/>
      <w:lvlText w:val=""/>
      <w:lvlJc w:val="left"/>
      <w:pPr>
        <w:ind w:left="1800" w:hanging="360"/>
      </w:pPr>
      <w:rPr>
        <w:rFonts w:ascii="Wingdings" w:hAnsi="Wingdings" w:cs="Wingdings" w:hint="default"/>
        <w:b/>
        <w:bCs/>
        <w:i w:val="0"/>
        <w:iCs w:val="0"/>
        <w:caps w:val="0"/>
        <w:strike w:val="0"/>
        <w:dstrike w:val="0"/>
        <w:outline w:val="0"/>
        <w:shadow/>
        <w:emboss w:val="0"/>
        <w:imprint w:val="0"/>
        <w:vanish w:val="0"/>
        <w:color w:val="C00000"/>
        <w:sz w:val="32"/>
        <w:szCs w:val="28"/>
        <w:u w:val="none"/>
        <w:vertAlign w:val="baseline"/>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652333CA"/>
    <w:multiLevelType w:val="hybridMultilevel"/>
    <w:tmpl w:val="0C1A8776"/>
    <w:lvl w:ilvl="0" w:tplc="0409000F">
      <w:start w:val="1"/>
      <w:numFmt w:val="decimal"/>
      <w:lvlText w:val="%1."/>
      <w:lvlJc w:val="left"/>
      <w:pPr>
        <w:ind w:left="2271" w:hanging="360"/>
      </w:pPr>
    </w:lvl>
    <w:lvl w:ilvl="1" w:tplc="04090019">
      <w:start w:val="1"/>
      <w:numFmt w:val="lowerLetter"/>
      <w:lvlText w:val="%2."/>
      <w:lvlJc w:val="left"/>
      <w:pPr>
        <w:ind w:left="2991" w:hanging="360"/>
      </w:pPr>
    </w:lvl>
    <w:lvl w:ilvl="2" w:tplc="0409001B">
      <w:start w:val="1"/>
      <w:numFmt w:val="lowerRoman"/>
      <w:lvlText w:val="%3."/>
      <w:lvlJc w:val="right"/>
      <w:pPr>
        <w:ind w:left="3711" w:hanging="180"/>
      </w:pPr>
    </w:lvl>
    <w:lvl w:ilvl="3" w:tplc="0409000F" w:tentative="1">
      <w:start w:val="1"/>
      <w:numFmt w:val="decimal"/>
      <w:lvlText w:val="%4."/>
      <w:lvlJc w:val="left"/>
      <w:pPr>
        <w:ind w:left="4431" w:hanging="360"/>
      </w:pPr>
    </w:lvl>
    <w:lvl w:ilvl="4" w:tplc="04090019" w:tentative="1">
      <w:start w:val="1"/>
      <w:numFmt w:val="lowerLetter"/>
      <w:lvlText w:val="%5."/>
      <w:lvlJc w:val="left"/>
      <w:pPr>
        <w:ind w:left="5151" w:hanging="360"/>
      </w:pPr>
    </w:lvl>
    <w:lvl w:ilvl="5" w:tplc="0409001B" w:tentative="1">
      <w:start w:val="1"/>
      <w:numFmt w:val="lowerRoman"/>
      <w:lvlText w:val="%6."/>
      <w:lvlJc w:val="right"/>
      <w:pPr>
        <w:ind w:left="5871" w:hanging="180"/>
      </w:pPr>
    </w:lvl>
    <w:lvl w:ilvl="6" w:tplc="0409000F" w:tentative="1">
      <w:start w:val="1"/>
      <w:numFmt w:val="decimal"/>
      <w:lvlText w:val="%7."/>
      <w:lvlJc w:val="left"/>
      <w:pPr>
        <w:ind w:left="6591" w:hanging="360"/>
      </w:pPr>
    </w:lvl>
    <w:lvl w:ilvl="7" w:tplc="04090019" w:tentative="1">
      <w:start w:val="1"/>
      <w:numFmt w:val="lowerLetter"/>
      <w:lvlText w:val="%8."/>
      <w:lvlJc w:val="left"/>
      <w:pPr>
        <w:ind w:left="7311" w:hanging="360"/>
      </w:pPr>
    </w:lvl>
    <w:lvl w:ilvl="8" w:tplc="0409001B" w:tentative="1">
      <w:start w:val="1"/>
      <w:numFmt w:val="lowerRoman"/>
      <w:lvlText w:val="%9."/>
      <w:lvlJc w:val="right"/>
      <w:pPr>
        <w:ind w:left="8031" w:hanging="180"/>
      </w:pPr>
    </w:lvl>
  </w:abstractNum>
  <w:abstractNum w:abstractNumId="139">
    <w:nsid w:val="65A253C7"/>
    <w:multiLevelType w:val="hybridMultilevel"/>
    <w:tmpl w:val="78CA41F2"/>
    <w:lvl w:ilvl="0" w:tplc="3C68E22E">
      <w:start w:val="1"/>
      <w:numFmt w:val="bullet"/>
      <w:lvlText w:val=""/>
      <w:lvlPicBulletId w:val="8"/>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667C6911"/>
    <w:multiLevelType w:val="hybridMultilevel"/>
    <w:tmpl w:val="FDF2C362"/>
    <w:lvl w:ilvl="0" w:tplc="0C7AF0CA">
      <w:start w:val="1"/>
      <w:numFmt w:val="decimal"/>
      <w:lvlText w:val="%1."/>
      <w:lvlJc w:val="left"/>
      <w:pPr>
        <w:tabs>
          <w:tab w:val="num" w:pos="720"/>
        </w:tabs>
        <w:ind w:left="720" w:hanging="360"/>
      </w:pPr>
    </w:lvl>
    <w:lvl w:ilvl="1" w:tplc="1C5EABF2" w:tentative="1">
      <w:start w:val="1"/>
      <w:numFmt w:val="decimal"/>
      <w:lvlText w:val="%2."/>
      <w:lvlJc w:val="left"/>
      <w:pPr>
        <w:tabs>
          <w:tab w:val="num" w:pos="1440"/>
        </w:tabs>
        <w:ind w:left="1440" w:hanging="360"/>
      </w:pPr>
    </w:lvl>
    <w:lvl w:ilvl="2" w:tplc="D5EAFB1A" w:tentative="1">
      <w:start w:val="1"/>
      <w:numFmt w:val="decimal"/>
      <w:lvlText w:val="%3."/>
      <w:lvlJc w:val="left"/>
      <w:pPr>
        <w:tabs>
          <w:tab w:val="num" w:pos="2160"/>
        </w:tabs>
        <w:ind w:left="2160" w:hanging="360"/>
      </w:pPr>
    </w:lvl>
    <w:lvl w:ilvl="3" w:tplc="964A240C" w:tentative="1">
      <w:start w:val="1"/>
      <w:numFmt w:val="decimal"/>
      <w:lvlText w:val="%4."/>
      <w:lvlJc w:val="left"/>
      <w:pPr>
        <w:tabs>
          <w:tab w:val="num" w:pos="2880"/>
        </w:tabs>
        <w:ind w:left="2880" w:hanging="360"/>
      </w:pPr>
    </w:lvl>
    <w:lvl w:ilvl="4" w:tplc="69B24C56" w:tentative="1">
      <w:start w:val="1"/>
      <w:numFmt w:val="decimal"/>
      <w:lvlText w:val="%5."/>
      <w:lvlJc w:val="left"/>
      <w:pPr>
        <w:tabs>
          <w:tab w:val="num" w:pos="3600"/>
        </w:tabs>
        <w:ind w:left="3600" w:hanging="360"/>
      </w:pPr>
    </w:lvl>
    <w:lvl w:ilvl="5" w:tplc="D730D25C" w:tentative="1">
      <w:start w:val="1"/>
      <w:numFmt w:val="decimal"/>
      <w:lvlText w:val="%6."/>
      <w:lvlJc w:val="left"/>
      <w:pPr>
        <w:tabs>
          <w:tab w:val="num" w:pos="4320"/>
        </w:tabs>
        <w:ind w:left="4320" w:hanging="360"/>
      </w:pPr>
    </w:lvl>
    <w:lvl w:ilvl="6" w:tplc="CA70BE4C" w:tentative="1">
      <w:start w:val="1"/>
      <w:numFmt w:val="decimal"/>
      <w:lvlText w:val="%7."/>
      <w:lvlJc w:val="left"/>
      <w:pPr>
        <w:tabs>
          <w:tab w:val="num" w:pos="5040"/>
        </w:tabs>
        <w:ind w:left="5040" w:hanging="360"/>
      </w:pPr>
    </w:lvl>
    <w:lvl w:ilvl="7" w:tplc="0816B31E" w:tentative="1">
      <w:start w:val="1"/>
      <w:numFmt w:val="decimal"/>
      <w:lvlText w:val="%8."/>
      <w:lvlJc w:val="left"/>
      <w:pPr>
        <w:tabs>
          <w:tab w:val="num" w:pos="5760"/>
        </w:tabs>
        <w:ind w:left="5760" w:hanging="360"/>
      </w:pPr>
    </w:lvl>
    <w:lvl w:ilvl="8" w:tplc="02CA36CE" w:tentative="1">
      <w:start w:val="1"/>
      <w:numFmt w:val="decimal"/>
      <w:lvlText w:val="%9."/>
      <w:lvlJc w:val="left"/>
      <w:pPr>
        <w:tabs>
          <w:tab w:val="num" w:pos="6480"/>
        </w:tabs>
        <w:ind w:left="6480" w:hanging="360"/>
      </w:pPr>
    </w:lvl>
  </w:abstractNum>
  <w:abstractNum w:abstractNumId="141">
    <w:nsid w:val="66A769A4"/>
    <w:multiLevelType w:val="hybridMultilevel"/>
    <w:tmpl w:val="086C56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2">
    <w:nsid w:val="6707359A"/>
    <w:multiLevelType w:val="multilevel"/>
    <w:tmpl w:val="29B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88E58B4"/>
    <w:multiLevelType w:val="hybridMultilevel"/>
    <w:tmpl w:val="FC6C564A"/>
    <w:lvl w:ilvl="0" w:tplc="567C603C">
      <w:start w:val="1"/>
      <w:numFmt w:val="decimal"/>
      <w:lvlText w:val="%1."/>
      <w:lvlJc w:val="left"/>
      <w:pPr>
        <w:ind w:left="720" w:hanging="360"/>
      </w:pPr>
      <w:rPr>
        <w:rFonts w:hint="default"/>
        <w:b/>
        <w:bCs/>
        <w:i w:val="0"/>
        <w:iCs w:val="0"/>
        <w:shadow w:val="0"/>
        <w:emboss w:val="0"/>
        <w:imprint w:val="0"/>
        <w:color w:val="auto"/>
        <w:sz w:val="28"/>
        <w:szCs w:val="28"/>
      </w:rPr>
    </w:lvl>
    <w:lvl w:ilvl="1" w:tplc="567C603C">
      <w:start w:val="1"/>
      <w:numFmt w:val="decimal"/>
      <w:lvlText w:val="%2."/>
      <w:lvlJc w:val="left"/>
      <w:pPr>
        <w:ind w:left="1440" w:hanging="360"/>
      </w:pPr>
      <w:rPr>
        <w:rFonts w:hint="default"/>
        <w:b/>
        <w:bCs/>
        <w:i w:val="0"/>
        <w:iCs w:val="0"/>
        <w:caps w:val="0"/>
        <w:strike w:val="0"/>
        <w:dstrike w:val="0"/>
        <w:outline w:val="0"/>
        <w:shadow w:val="0"/>
        <w:emboss w:val="0"/>
        <w:imprint w:val="0"/>
        <w:vanish w:val="0"/>
        <w:color w:val="auto"/>
        <w:sz w:val="28"/>
        <w:szCs w:val="28"/>
        <w:u w:val="none"/>
        <w:vertAlign w:val="baseline"/>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9303446"/>
    <w:multiLevelType w:val="hybridMultilevel"/>
    <w:tmpl w:val="5024C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957093B"/>
    <w:multiLevelType w:val="hybridMultilevel"/>
    <w:tmpl w:val="8C505C2E"/>
    <w:lvl w:ilvl="0" w:tplc="9880F432">
      <w:start w:val="1"/>
      <w:numFmt w:val="bullet"/>
      <w:lvlText w:val=""/>
      <w:lvlPicBulletId w:val="4"/>
      <w:lvlJc w:val="left"/>
      <w:pPr>
        <w:ind w:left="108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6A157376"/>
    <w:multiLevelType w:val="hybridMultilevel"/>
    <w:tmpl w:val="B0F43662"/>
    <w:lvl w:ilvl="0" w:tplc="82A0BEDC">
      <w:start w:val="1"/>
      <w:numFmt w:val="bullet"/>
      <w:lvlText w:val=""/>
      <w:lvlPicBulletId w:val="8"/>
      <w:lvlJc w:val="left"/>
      <w:pPr>
        <w:ind w:left="720" w:hanging="360"/>
      </w:pPr>
      <w:rPr>
        <w:rFonts w:ascii="Symbol" w:hAnsi="Symbol" w:cs="Wingdings" w:hint="default"/>
        <w:b/>
        <w:bCs/>
        <w:i w:val="0"/>
        <w:iCs w:val="0"/>
        <w:caps w:val="0"/>
        <w:strike w:val="0"/>
        <w:dstrike w:val="0"/>
        <w:outline w:val="0"/>
        <w:shadow/>
        <w:emboss w:val="0"/>
        <w:imprint w:val="0"/>
        <w:vanish w:val="0"/>
        <w:color w:val="auto"/>
        <w:sz w:val="32"/>
        <w:szCs w:val="28"/>
        <w:u w:val="none"/>
        <w:vertAlign w:val="baseline"/>
      </w:rPr>
    </w:lvl>
    <w:lvl w:ilvl="1" w:tplc="2CC032A2">
      <w:start w:val="1"/>
      <w:numFmt w:val="bullet"/>
      <w:lvlText w:val=""/>
      <w:lvlJc w:val="left"/>
      <w:pPr>
        <w:ind w:left="1440" w:hanging="360"/>
      </w:pPr>
      <w:rPr>
        <w:rFonts w:ascii="Wingdings" w:hAnsi="Wingdings" w:cs="Wingdings" w:hint="default"/>
        <w:b/>
        <w:bCs/>
        <w:i w:val="0"/>
        <w:iCs w:val="0"/>
        <w:caps w:val="0"/>
        <w:strike w:val="0"/>
        <w:dstrike w:val="0"/>
        <w:outline w:val="0"/>
        <w:shadow/>
        <w:emboss w:val="0"/>
        <w:imprint w:val="0"/>
        <w:vanish w:val="0"/>
        <w:color w:val="C00000"/>
        <w:sz w:val="32"/>
        <w:szCs w:val="28"/>
        <w:u w:val="none"/>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A766F1E"/>
    <w:multiLevelType w:val="hybridMultilevel"/>
    <w:tmpl w:val="737A82E2"/>
    <w:lvl w:ilvl="0" w:tplc="04090001">
      <w:start w:val="1"/>
      <w:numFmt w:val="bullet"/>
      <w:lvlText w:val=""/>
      <w:lvlJc w:val="left"/>
      <w:pPr>
        <w:tabs>
          <w:tab w:val="num" w:pos="720"/>
        </w:tabs>
        <w:ind w:left="720" w:hanging="360"/>
      </w:pPr>
      <w:rPr>
        <w:rFonts w:ascii="Symbol" w:hAnsi="Symbol" w:hint="default"/>
      </w:rPr>
    </w:lvl>
    <w:lvl w:ilvl="1" w:tplc="8CB0B928">
      <w:numFmt w:val="bullet"/>
      <w:lvlText w:val="–"/>
      <w:lvlJc w:val="left"/>
      <w:pPr>
        <w:tabs>
          <w:tab w:val="num" w:pos="1650"/>
        </w:tabs>
        <w:ind w:left="1650" w:hanging="570"/>
      </w:pPr>
      <w:rPr>
        <w:rFonts w:ascii="Times New Roman" w:eastAsia="Times New Roman" w:hAnsi="Times New Roman" w:cs="B Z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6F487366"/>
    <w:multiLevelType w:val="hybridMultilevel"/>
    <w:tmpl w:val="E7A06E74"/>
    <w:lvl w:ilvl="0" w:tplc="00BCA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nsid w:val="70327923"/>
    <w:multiLevelType w:val="hybridMultilevel"/>
    <w:tmpl w:val="184A3BE6"/>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0FD57CA"/>
    <w:multiLevelType w:val="hybridMultilevel"/>
    <w:tmpl w:val="54640F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16F7484"/>
    <w:multiLevelType w:val="hybridMultilevel"/>
    <w:tmpl w:val="776AB002"/>
    <w:lvl w:ilvl="0" w:tplc="2CC032A2">
      <w:start w:val="1"/>
      <w:numFmt w:val="bullet"/>
      <w:lvlText w:val=""/>
      <w:lvlJc w:val="left"/>
      <w:pPr>
        <w:ind w:left="1440" w:hanging="360"/>
      </w:pPr>
      <w:rPr>
        <w:rFonts w:ascii="Wingdings" w:hAnsi="Wingdings" w:cs="Wingdings" w:hint="default"/>
        <w:b/>
        <w:bCs/>
        <w:i w:val="0"/>
        <w:iCs w:val="0"/>
        <w:caps w:val="0"/>
        <w:strike w:val="0"/>
        <w:dstrike w:val="0"/>
        <w:outline w:val="0"/>
        <w:shadow/>
        <w:emboss w:val="0"/>
        <w:imprint w:val="0"/>
        <w:vanish w:val="0"/>
        <w:color w:val="C00000"/>
        <w:sz w:val="32"/>
        <w:szCs w:val="28"/>
        <w:u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nsid w:val="71B91C51"/>
    <w:multiLevelType w:val="hybridMultilevel"/>
    <w:tmpl w:val="0854F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1F8011D"/>
    <w:multiLevelType w:val="hybridMultilevel"/>
    <w:tmpl w:val="BA562290"/>
    <w:lvl w:ilvl="0" w:tplc="BA12C6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26423C1"/>
    <w:multiLevelType w:val="hybridMultilevel"/>
    <w:tmpl w:val="ACAE39A8"/>
    <w:lvl w:ilvl="0" w:tplc="697E93F8">
      <w:start w:val="1"/>
      <w:numFmt w:val="decimal"/>
      <w:lvlText w:val="%1."/>
      <w:lvlJc w:val="left"/>
      <w:pPr>
        <w:tabs>
          <w:tab w:val="num" w:pos="720"/>
        </w:tabs>
        <w:ind w:left="720" w:hanging="360"/>
      </w:pPr>
    </w:lvl>
    <w:lvl w:ilvl="1" w:tplc="1E86741A" w:tentative="1">
      <w:start w:val="1"/>
      <w:numFmt w:val="decimal"/>
      <w:lvlText w:val="%2."/>
      <w:lvlJc w:val="left"/>
      <w:pPr>
        <w:tabs>
          <w:tab w:val="num" w:pos="1440"/>
        </w:tabs>
        <w:ind w:left="1440" w:hanging="360"/>
      </w:pPr>
    </w:lvl>
    <w:lvl w:ilvl="2" w:tplc="7328429C" w:tentative="1">
      <w:start w:val="1"/>
      <w:numFmt w:val="decimal"/>
      <w:lvlText w:val="%3."/>
      <w:lvlJc w:val="left"/>
      <w:pPr>
        <w:tabs>
          <w:tab w:val="num" w:pos="2160"/>
        </w:tabs>
        <w:ind w:left="2160" w:hanging="360"/>
      </w:pPr>
    </w:lvl>
    <w:lvl w:ilvl="3" w:tplc="BE1E0B94" w:tentative="1">
      <w:start w:val="1"/>
      <w:numFmt w:val="decimal"/>
      <w:lvlText w:val="%4."/>
      <w:lvlJc w:val="left"/>
      <w:pPr>
        <w:tabs>
          <w:tab w:val="num" w:pos="2880"/>
        </w:tabs>
        <w:ind w:left="2880" w:hanging="360"/>
      </w:pPr>
    </w:lvl>
    <w:lvl w:ilvl="4" w:tplc="7F821B82" w:tentative="1">
      <w:start w:val="1"/>
      <w:numFmt w:val="decimal"/>
      <w:lvlText w:val="%5."/>
      <w:lvlJc w:val="left"/>
      <w:pPr>
        <w:tabs>
          <w:tab w:val="num" w:pos="3600"/>
        </w:tabs>
        <w:ind w:left="3600" w:hanging="360"/>
      </w:pPr>
    </w:lvl>
    <w:lvl w:ilvl="5" w:tplc="A7AA98F6" w:tentative="1">
      <w:start w:val="1"/>
      <w:numFmt w:val="decimal"/>
      <w:lvlText w:val="%6."/>
      <w:lvlJc w:val="left"/>
      <w:pPr>
        <w:tabs>
          <w:tab w:val="num" w:pos="4320"/>
        </w:tabs>
        <w:ind w:left="4320" w:hanging="360"/>
      </w:pPr>
    </w:lvl>
    <w:lvl w:ilvl="6" w:tplc="C4A0C9EA" w:tentative="1">
      <w:start w:val="1"/>
      <w:numFmt w:val="decimal"/>
      <w:lvlText w:val="%7."/>
      <w:lvlJc w:val="left"/>
      <w:pPr>
        <w:tabs>
          <w:tab w:val="num" w:pos="5040"/>
        </w:tabs>
        <w:ind w:left="5040" w:hanging="360"/>
      </w:pPr>
    </w:lvl>
    <w:lvl w:ilvl="7" w:tplc="9FB8EFD2" w:tentative="1">
      <w:start w:val="1"/>
      <w:numFmt w:val="decimal"/>
      <w:lvlText w:val="%8."/>
      <w:lvlJc w:val="left"/>
      <w:pPr>
        <w:tabs>
          <w:tab w:val="num" w:pos="5760"/>
        </w:tabs>
        <w:ind w:left="5760" w:hanging="360"/>
      </w:pPr>
    </w:lvl>
    <w:lvl w:ilvl="8" w:tplc="CF301654" w:tentative="1">
      <w:start w:val="1"/>
      <w:numFmt w:val="decimal"/>
      <w:lvlText w:val="%9."/>
      <w:lvlJc w:val="left"/>
      <w:pPr>
        <w:tabs>
          <w:tab w:val="num" w:pos="6480"/>
        </w:tabs>
        <w:ind w:left="6480" w:hanging="360"/>
      </w:pPr>
    </w:lvl>
  </w:abstractNum>
  <w:abstractNum w:abstractNumId="155">
    <w:nsid w:val="72A44194"/>
    <w:multiLevelType w:val="hybridMultilevel"/>
    <w:tmpl w:val="2E608B0A"/>
    <w:lvl w:ilvl="0" w:tplc="B52E28A6">
      <w:start w:val="1"/>
      <w:numFmt w:val="bullet"/>
      <w:lvlText w:val=""/>
      <w:lvlPicBulletId w:val="1"/>
      <w:lvlJc w:val="left"/>
      <w:pPr>
        <w:ind w:left="144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72EA47AD"/>
    <w:multiLevelType w:val="hybridMultilevel"/>
    <w:tmpl w:val="0D8C01E6"/>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7">
    <w:nsid w:val="7390274E"/>
    <w:multiLevelType w:val="hybridMultilevel"/>
    <w:tmpl w:val="68ECC00C"/>
    <w:lvl w:ilvl="0" w:tplc="F0AA41E2">
      <w:start w:val="1"/>
      <w:numFmt w:val="bullet"/>
      <w:lvlText w:val=""/>
      <w:lvlPicBulletId w:val="11"/>
      <w:lvlJc w:val="left"/>
      <w:pPr>
        <w:ind w:left="72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39C039B"/>
    <w:multiLevelType w:val="hybridMultilevel"/>
    <w:tmpl w:val="E0C473E0"/>
    <w:lvl w:ilvl="0" w:tplc="95F438F8">
      <w:start w:val="1"/>
      <w:numFmt w:val="bullet"/>
      <w:lvlText w:val=""/>
      <w:lvlPicBulletId w:val="9"/>
      <w:lvlJc w:val="left"/>
      <w:pPr>
        <w:ind w:left="1080" w:hanging="360"/>
      </w:pPr>
      <w:rPr>
        <w:rFonts w:ascii="Symbol" w:hAnsi="Symbol" w:cs="Wingdings" w:hint="default"/>
        <w:b/>
        <w:bCs/>
        <w:i w:val="0"/>
        <w:iCs w:val="0"/>
        <w:shadow/>
        <w:emboss w:val="0"/>
        <w:imprint w:val="0"/>
        <w:color w:val="auto"/>
        <w:sz w:val="36"/>
        <w:szCs w:val="4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73AD0CD7"/>
    <w:multiLevelType w:val="hybridMultilevel"/>
    <w:tmpl w:val="AFE43A86"/>
    <w:lvl w:ilvl="0" w:tplc="1DCA49CE">
      <w:start w:val="1"/>
      <w:numFmt w:val="decimal"/>
      <w:lvlText w:val="%1."/>
      <w:lvlJc w:val="left"/>
      <w:pPr>
        <w:ind w:left="1080" w:hanging="360"/>
      </w:pPr>
      <w:rPr>
        <w:rFonts w:hint="default"/>
        <w:b/>
        <w:bCs/>
        <w:i w:val="0"/>
        <w:iCs w:val="0"/>
        <w:shadow w:val="0"/>
        <w:emboss w:val="0"/>
        <w:imprint w:val="0"/>
        <w:color w:val="auto"/>
        <w:sz w:val="28"/>
        <w:szCs w:val="28"/>
      </w:rPr>
    </w:lvl>
    <w:lvl w:ilvl="1" w:tplc="B99627B6">
      <w:start w:val="4"/>
      <w:numFmt w:val="bullet"/>
      <w:lvlText w:val="–"/>
      <w:lvlJc w:val="left"/>
      <w:pPr>
        <w:ind w:left="1800" w:hanging="36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73B818E4"/>
    <w:multiLevelType w:val="hybridMultilevel"/>
    <w:tmpl w:val="1B78554E"/>
    <w:lvl w:ilvl="0" w:tplc="139CBBAA">
      <w:start w:val="1"/>
      <w:numFmt w:val="bullet"/>
      <w:lvlText w:val=""/>
      <w:lvlPicBulletId w:val="2"/>
      <w:lvlJc w:val="left"/>
      <w:pPr>
        <w:ind w:left="720"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7733B2F"/>
    <w:multiLevelType w:val="hybridMultilevel"/>
    <w:tmpl w:val="6B46D88A"/>
    <w:lvl w:ilvl="0" w:tplc="B52E28A6">
      <w:start w:val="1"/>
      <w:numFmt w:val="bullet"/>
      <w:lvlText w:val=""/>
      <w:lvlPicBulletId w:val="1"/>
      <w:lvlJc w:val="left"/>
      <w:pPr>
        <w:ind w:left="720" w:hanging="360"/>
      </w:pPr>
      <w:rPr>
        <w:rFonts w:ascii="Symbol" w:hAnsi="Symbol" w:cs="Wingdings" w:hint="default"/>
        <w:b/>
        <w:bCs/>
        <w:i w:val="0"/>
        <w:iCs w:val="0"/>
        <w:shadow/>
        <w:emboss w:val="0"/>
        <w:imprint w:val="0"/>
        <w:color w:val="auto"/>
        <w:sz w:val="36"/>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79F579E"/>
    <w:multiLevelType w:val="hybridMultilevel"/>
    <w:tmpl w:val="1150AA5A"/>
    <w:lvl w:ilvl="0" w:tplc="DF182B96">
      <w:start w:val="1"/>
      <w:numFmt w:val="decimal"/>
      <w:lvlText w:val="%1."/>
      <w:lvlJc w:val="left"/>
      <w:pPr>
        <w:ind w:left="720" w:hanging="360"/>
      </w:pPr>
      <w:rPr>
        <w:rFonts w:ascii="Calibri" w:hAnsi="Calibr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7AE1A64"/>
    <w:multiLevelType w:val="hybridMultilevel"/>
    <w:tmpl w:val="6DE2F79E"/>
    <w:lvl w:ilvl="0" w:tplc="F856B21C">
      <w:start w:val="1"/>
      <w:numFmt w:val="bullet"/>
      <w:lvlText w:val=""/>
      <w:lvlPicBulletId w:val="0"/>
      <w:lvlJc w:val="left"/>
      <w:pPr>
        <w:ind w:left="720" w:hanging="360"/>
      </w:pPr>
      <w:rPr>
        <w:rFonts w:ascii="Symbol" w:hAnsi="Symbol" w:cs="Wingdings" w:hint="default"/>
        <w:b/>
        <w:bCs/>
        <w:i w:val="0"/>
        <w:iCs w:val="0"/>
        <w:shadow/>
        <w:emboss w:val="0"/>
        <w:imprint w:val="0"/>
        <w:color w:val="auto"/>
        <w:sz w:val="36"/>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8EB31CA"/>
    <w:multiLevelType w:val="hybridMultilevel"/>
    <w:tmpl w:val="B7C69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9626D0A"/>
    <w:multiLevelType w:val="hybridMultilevel"/>
    <w:tmpl w:val="22987924"/>
    <w:lvl w:ilvl="0" w:tplc="282C7D56">
      <w:start w:val="1"/>
      <w:numFmt w:val="bullet"/>
      <w:lvlText w:val=""/>
      <w:lvlJc w:val="left"/>
      <w:pPr>
        <w:ind w:left="360" w:hanging="360"/>
      </w:pPr>
      <w:rPr>
        <w:rFonts w:ascii="Wingdings" w:hAnsi="Wingdings" w:cs="Wingdings" w:hint="default"/>
        <w:b/>
        <w:bCs w:val="0"/>
        <w:i w:val="0"/>
        <w:iCs w:val="0"/>
        <w:caps w:val="0"/>
        <w:strike w:val="0"/>
        <w:dstrike w:val="0"/>
        <w:outline w:val="0"/>
        <w:shadow/>
        <w:emboss w:val="0"/>
        <w:imprint w:val="0"/>
        <w:vanish w:val="0"/>
        <w:color w:val="C00000"/>
        <w:sz w:val="52"/>
        <w:szCs w:val="56"/>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66">
    <w:nsid w:val="7AED33EF"/>
    <w:multiLevelType w:val="hybridMultilevel"/>
    <w:tmpl w:val="4C5CEF00"/>
    <w:lvl w:ilvl="0" w:tplc="14DEE7BE">
      <w:start w:val="1"/>
      <w:numFmt w:val="bullet"/>
      <w:lvlText w:val=""/>
      <w:lvlJc w:val="left"/>
      <w:pPr>
        <w:ind w:left="360" w:hanging="360"/>
      </w:pPr>
      <w:rPr>
        <w:rFonts w:ascii="Wingdings" w:hAnsi="Wingdings" w:cs="Wingdings" w:hint="default"/>
        <w:b/>
        <w:bCs w:val="0"/>
        <w:i w:val="0"/>
        <w:iCs w:val="0"/>
        <w:caps w:val="0"/>
        <w:strike w:val="0"/>
        <w:dstrike w:val="0"/>
        <w:outline w:val="0"/>
        <w:shadow/>
        <w:emboss w:val="0"/>
        <w:imprint w:val="0"/>
        <w:vanish w:val="0"/>
        <w:color w:val="C00000"/>
        <w:sz w:val="52"/>
        <w:szCs w:val="56"/>
        <w:u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nsid w:val="7C034351"/>
    <w:multiLevelType w:val="hybridMultilevel"/>
    <w:tmpl w:val="64048288"/>
    <w:lvl w:ilvl="0" w:tplc="163A146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7C2B60B8"/>
    <w:multiLevelType w:val="hybridMultilevel"/>
    <w:tmpl w:val="C742BCF0"/>
    <w:lvl w:ilvl="0" w:tplc="04090001">
      <w:start w:val="1"/>
      <w:numFmt w:val="bullet"/>
      <w:lvlText w:val=""/>
      <w:lvlJc w:val="left"/>
      <w:pPr>
        <w:tabs>
          <w:tab w:val="num" w:pos="1080"/>
        </w:tabs>
        <w:ind w:left="1080" w:hanging="360"/>
      </w:pPr>
      <w:rPr>
        <w:rFonts w:ascii="Symbol" w:hAnsi="Symbol" w:hint="default"/>
      </w:rPr>
    </w:lvl>
    <w:lvl w:ilvl="1" w:tplc="F73A1500">
      <w:start w:val="1"/>
      <w:numFmt w:val="bullet"/>
      <w:lvlText w:val=""/>
      <w:lvlJc w:val="left"/>
      <w:pPr>
        <w:tabs>
          <w:tab w:val="num" w:pos="1800"/>
        </w:tabs>
        <w:ind w:left="1800" w:hanging="360"/>
      </w:pPr>
      <w:rPr>
        <w:rFonts w:ascii="Symbol" w:hAnsi="Symbol" w:hint="default"/>
        <w:b/>
        <w:i w:val="0"/>
        <w:color w:val="auto"/>
        <w:sz w:val="36"/>
        <w:szCs w:val="4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9">
    <w:nsid w:val="7C812BDC"/>
    <w:multiLevelType w:val="hybridMultilevel"/>
    <w:tmpl w:val="B76A0088"/>
    <w:lvl w:ilvl="0" w:tplc="139CBBAA">
      <w:start w:val="1"/>
      <w:numFmt w:val="bullet"/>
      <w:lvlText w:val=""/>
      <w:lvlPicBulletId w:val="2"/>
      <w:lvlJc w:val="left"/>
      <w:pPr>
        <w:ind w:left="1003" w:hanging="360"/>
      </w:pPr>
      <w:rPr>
        <w:rFonts w:ascii="Symbol" w:hAnsi="Symbol" w:cs="Wingdings" w:hint="default"/>
        <w:b/>
        <w:bCs/>
        <w:i w:val="0"/>
        <w:iCs w:val="0"/>
        <w:shadow/>
        <w:emboss w:val="0"/>
        <w:imprint w:val="0"/>
        <w:color w:val="auto"/>
        <w:sz w:val="3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CC43052"/>
    <w:multiLevelType w:val="hybridMultilevel"/>
    <w:tmpl w:val="C21E8A9C"/>
    <w:lvl w:ilvl="0" w:tplc="9880F432">
      <w:start w:val="1"/>
      <w:numFmt w:val="bullet"/>
      <w:lvlText w:val=""/>
      <w:lvlPicBulletId w:val="4"/>
      <w:lvlJc w:val="left"/>
      <w:pPr>
        <w:ind w:left="0" w:hanging="360"/>
      </w:pPr>
      <w:rPr>
        <w:rFonts w:ascii="Symbol" w:hAnsi="Symbol" w:cs="Wingdings" w:hint="default"/>
        <w:b/>
        <w:bCs/>
        <w:i w:val="0"/>
        <w:iCs w:val="0"/>
        <w:shadow/>
        <w:emboss w:val="0"/>
        <w:imprint w:val="0"/>
        <w:color w:val="auto"/>
        <w:sz w:val="36"/>
        <w:szCs w:val="4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1">
    <w:nsid w:val="7CD53CA4"/>
    <w:multiLevelType w:val="hybridMultilevel"/>
    <w:tmpl w:val="5F825494"/>
    <w:lvl w:ilvl="0" w:tplc="0409000F">
      <w:start w:val="1"/>
      <w:numFmt w:val="decimal"/>
      <w:lvlText w:val="%1."/>
      <w:lvlJc w:val="left"/>
      <w:pPr>
        <w:ind w:left="720" w:hanging="360"/>
      </w:pPr>
    </w:lvl>
    <w:lvl w:ilvl="1" w:tplc="2F0410DC">
      <w:numFmt w:val="bullet"/>
      <w:lvlText w:val="-"/>
      <w:lvlJc w:val="left"/>
      <w:pPr>
        <w:ind w:left="1440" w:hanging="360"/>
      </w:pPr>
      <w:rPr>
        <w:rFonts w:ascii="Calibri" w:eastAsiaTheme="minorHAnsi" w:hAnsi="Calibri"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CF92A26"/>
    <w:multiLevelType w:val="hybridMultilevel"/>
    <w:tmpl w:val="000E56D0"/>
    <w:lvl w:ilvl="0" w:tplc="0EC87B78">
      <w:start w:val="1"/>
      <w:numFmt w:val="bullet"/>
      <w:lvlText w:val=""/>
      <w:lvlJc w:val="left"/>
      <w:pPr>
        <w:ind w:left="3960" w:hanging="360"/>
      </w:pPr>
      <w:rPr>
        <w:rFonts w:ascii="Wingdings" w:hAnsi="Wingdings" w:cs="Wingdings" w:hint="default"/>
        <w:b w:val="0"/>
        <w:bCs/>
        <w:i w:val="0"/>
        <w:iCs w:val="0"/>
        <w:shadow/>
        <w:emboss w:val="0"/>
        <w:imprint w:val="0"/>
        <w:color w:val="C00000"/>
        <w:sz w:val="44"/>
        <w:szCs w:val="44"/>
      </w:rPr>
    </w:lvl>
    <w:lvl w:ilvl="1" w:tplc="0409000F">
      <w:start w:val="1"/>
      <w:numFmt w:val="decimal"/>
      <w:lvlText w:val="%2."/>
      <w:lvlJc w:val="lef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3">
    <w:nsid w:val="7D1F5930"/>
    <w:multiLevelType w:val="hybridMultilevel"/>
    <w:tmpl w:val="B6542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FB04489"/>
    <w:multiLevelType w:val="hybridMultilevel"/>
    <w:tmpl w:val="EBEC5D0C"/>
    <w:lvl w:ilvl="0" w:tplc="3BFA65F4">
      <w:start w:val="1"/>
      <w:numFmt w:val="bullet"/>
      <w:lvlText w:val=""/>
      <w:lvlJc w:val="left"/>
      <w:pPr>
        <w:ind w:left="360" w:hanging="360"/>
      </w:pPr>
      <w:rPr>
        <w:rFonts w:ascii="Wingdings" w:hAnsi="Wingdings" w:cs="Wingdings" w:hint="default"/>
        <w:b/>
        <w:bCs w:val="0"/>
        <w:i w:val="0"/>
        <w:iCs w:val="0"/>
        <w:caps w:val="0"/>
        <w:strike w:val="0"/>
        <w:dstrike w:val="0"/>
        <w:outline w:val="0"/>
        <w:shadow/>
        <w:emboss w:val="0"/>
        <w:imprint w:val="0"/>
        <w:vanish w:val="0"/>
        <w:color w:val="C00000"/>
        <w:sz w:val="44"/>
        <w:szCs w:val="56"/>
        <w:u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1"/>
  </w:num>
  <w:num w:numId="2">
    <w:abstractNumId w:val="71"/>
  </w:num>
  <w:num w:numId="3">
    <w:abstractNumId w:val="128"/>
  </w:num>
  <w:num w:numId="4">
    <w:abstractNumId w:val="10"/>
  </w:num>
  <w:num w:numId="5">
    <w:abstractNumId w:val="144"/>
  </w:num>
  <w:num w:numId="6">
    <w:abstractNumId w:val="171"/>
  </w:num>
  <w:num w:numId="7">
    <w:abstractNumId w:val="149"/>
  </w:num>
  <w:num w:numId="8">
    <w:abstractNumId w:val="148"/>
  </w:num>
  <w:num w:numId="9">
    <w:abstractNumId w:val="67"/>
  </w:num>
  <w:num w:numId="10">
    <w:abstractNumId w:val="112"/>
  </w:num>
  <w:num w:numId="11">
    <w:abstractNumId w:val="113"/>
  </w:num>
  <w:num w:numId="12">
    <w:abstractNumId w:val="111"/>
  </w:num>
  <w:num w:numId="13">
    <w:abstractNumId w:val="45"/>
  </w:num>
  <w:num w:numId="14">
    <w:abstractNumId w:val="2"/>
  </w:num>
  <w:num w:numId="15">
    <w:abstractNumId w:val="107"/>
  </w:num>
  <w:num w:numId="16">
    <w:abstractNumId w:val="42"/>
  </w:num>
  <w:num w:numId="17">
    <w:abstractNumId w:val="121"/>
  </w:num>
  <w:num w:numId="18">
    <w:abstractNumId w:val="138"/>
  </w:num>
  <w:num w:numId="19">
    <w:abstractNumId w:val="60"/>
  </w:num>
  <w:num w:numId="20">
    <w:abstractNumId w:val="99"/>
  </w:num>
  <w:num w:numId="21">
    <w:abstractNumId w:val="33"/>
  </w:num>
  <w:num w:numId="22">
    <w:abstractNumId w:val="77"/>
  </w:num>
  <w:num w:numId="23">
    <w:abstractNumId w:val="172"/>
  </w:num>
  <w:num w:numId="24">
    <w:abstractNumId w:val="93"/>
  </w:num>
  <w:num w:numId="25">
    <w:abstractNumId w:val="119"/>
  </w:num>
  <w:num w:numId="26">
    <w:abstractNumId w:val="127"/>
  </w:num>
  <w:num w:numId="27">
    <w:abstractNumId w:val="0"/>
  </w:num>
  <w:num w:numId="28">
    <w:abstractNumId w:val="125"/>
  </w:num>
  <w:num w:numId="29">
    <w:abstractNumId w:val="82"/>
  </w:num>
  <w:num w:numId="30">
    <w:abstractNumId w:val="155"/>
  </w:num>
  <w:num w:numId="31">
    <w:abstractNumId w:val="92"/>
  </w:num>
  <w:num w:numId="32">
    <w:abstractNumId w:val="162"/>
  </w:num>
  <w:num w:numId="33">
    <w:abstractNumId w:val="114"/>
  </w:num>
  <w:num w:numId="34">
    <w:abstractNumId w:val="91"/>
  </w:num>
  <w:num w:numId="35">
    <w:abstractNumId w:val="154"/>
  </w:num>
  <w:num w:numId="36">
    <w:abstractNumId w:val="83"/>
  </w:num>
  <w:num w:numId="37">
    <w:abstractNumId w:val="94"/>
  </w:num>
  <w:num w:numId="38">
    <w:abstractNumId w:val="90"/>
  </w:num>
  <w:num w:numId="39">
    <w:abstractNumId w:val="101"/>
  </w:num>
  <w:num w:numId="40">
    <w:abstractNumId w:val="62"/>
  </w:num>
  <w:num w:numId="41">
    <w:abstractNumId w:val="140"/>
  </w:num>
  <w:num w:numId="42">
    <w:abstractNumId w:val="63"/>
  </w:num>
  <w:num w:numId="43">
    <w:abstractNumId w:val="88"/>
  </w:num>
  <w:num w:numId="44">
    <w:abstractNumId w:val="12"/>
  </w:num>
  <w:num w:numId="45">
    <w:abstractNumId w:val="150"/>
  </w:num>
  <w:num w:numId="46">
    <w:abstractNumId w:val="32"/>
  </w:num>
  <w:num w:numId="47">
    <w:abstractNumId w:val="156"/>
  </w:num>
  <w:num w:numId="48">
    <w:abstractNumId w:val="31"/>
  </w:num>
  <w:num w:numId="49">
    <w:abstractNumId w:val="110"/>
  </w:num>
  <w:num w:numId="50">
    <w:abstractNumId w:val="108"/>
  </w:num>
  <w:num w:numId="51">
    <w:abstractNumId w:val="38"/>
  </w:num>
  <w:num w:numId="52">
    <w:abstractNumId w:val="66"/>
  </w:num>
  <w:num w:numId="53">
    <w:abstractNumId w:val="29"/>
  </w:num>
  <w:num w:numId="54">
    <w:abstractNumId w:val="27"/>
  </w:num>
  <w:num w:numId="55">
    <w:abstractNumId w:val="19"/>
  </w:num>
  <w:num w:numId="56">
    <w:abstractNumId w:val="168"/>
  </w:num>
  <w:num w:numId="57">
    <w:abstractNumId w:val="102"/>
  </w:num>
  <w:num w:numId="58">
    <w:abstractNumId w:val="73"/>
  </w:num>
  <w:num w:numId="59">
    <w:abstractNumId w:val="147"/>
  </w:num>
  <w:num w:numId="60">
    <w:abstractNumId w:val="24"/>
  </w:num>
  <w:num w:numId="61">
    <w:abstractNumId w:val="167"/>
  </w:num>
  <w:num w:numId="62">
    <w:abstractNumId w:val="1"/>
  </w:num>
  <w:num w:numId="63">
    <w:abstractNumId w:val="89"/>
  </w:num>
  <w:num w:numId="64">
    <w:abstractNumId w:val="57"/>
  </w:num>
  <w:num w:numId="65">
    <w:abstractNumId w:val="103"/>
  </w:num>
  <w:num w:numId="66">
    <w:abstractNumId w:val="37"/>
  </w:num>
  <w:num w:numId="67">
    <w:abstractNumId w:val="13"/>
  </w:num>
  <w:num w:numId="68">
    <w:abstractNumId w:val="64"/>
  </w:num>
  <w:num w:numId="69">
    <w:abstractNumId w:val="87"/>
  </w:num>
  <w:num w:numId="70">
    <w:abstractNumId w:val="53"/>
  </w:num>
  <w:num w:numId="71">
    <w:abstractNumId w:val="8"/>
  </w:num>
  <w:num w:numId="72">
    <w:abstractNumId w:val="25"/>
  </w:num>
  <w:num w:numId="73">
    <w:abstractNumId w:val="84"/>
  </w:num>
  <w:num w:numId="74">
    <w:abstractNumId w:val="3"/>
  </w:num>
  <w:num w:numId="75">
    <w:abstractNumId w:val="54"/>
  </w:num>
  <w:num w:numId="76">
    <w:abstractNumId w:val="65"/>
  </w:num>
  <w:num w:numId="77">
    <w:abstractNumId w:val="61"/>
  </w:num>
  <w:num w:numId="78">
    <w:abstractNumId w:val="116"/>
  </w:num>
  <w:num w:numId="79">
    <w:abstractNumId w:val="100"/>
  </w:num>
  <w:num w:numId="80">
    <w:abstractNumId w:val="49"/>
  </w:num>
  <w:num w:numId="81">
    <w:abstractNumId w:val="23"/>
  </w:num>
  <w:num w:numId="82">
    <w:abstractNumId w:val="105"/>
  </w:num>
  <w:num w:numId="83">
    <w:abstractNumId w:val="78"/>
  </w:num>
  <w:num w:numId="84">
    <w:abstractNumId w:val="133"/>
  </w:num>
  <w:num w:numId="85">
    <w:abstractNumId w:val="35"/>
  </w:num>
  <w:num w:numId="86">
    <w:abstractNumId w:val="120"/>
  </w:num>
  <w:num w:numId="87">
    <w:abstractNumId w:val="39"/>
  </w:num>
  <w:num w:numId="88">
    <w:abstractNumId w:val="104"/>
  </w:num>
  <w:num w:numId="89">
    <w:abstractNumId w:val="56"/>
  </w:num>
  <w:num w:numId="90">
    <w:abstractNumId w:val="11"/>
  </w:num>
  <w:num w:numId="91">
    <w:abstractNumId w:val="169"/>
  </w:num>
  <w:num w:numId="92">
    <w:abstractNumId w:val="136"/>
  </w:num>
  <w:num w:numId="93">
    <w:abstractNumId w:val="109"/>
  </w:num>
  <w:num w:numId="94">
    <w:abstractNumId w:val="59"/>
  </w:num>
  <w:num w:numId="95">
    <w:abstractNumId w:val="28"/>
  </w:num>
  <w:num w:numId="96">
    <w:abstractNumId w:val="5"/>
  </w:num>
  <w:num w:numId="97">
    <w:abstractNumId w:val="117"/>
  </w:num>
  <w:num w:numId="98">
    <w:abstractNumId w:val="15"/>
  </w:num>
  <w:num w:numId="99">
    <w:abstractNumId w:val="85"/>
  </w:num>
  <w:num w:numId="100">
    <w:abstractNumId w:val="160"/>
  </w:num>
  <w:num w:numId="101">
    <w:abstractNumId w:val="142"/>
  </w:num>
  <w:num w:numId="102">
    <w:abstractNumId w:val="30"/>
  </w:num>
  <w:num w:numId="103">
    <w:abstractNumId w:val="47"/>
  </w:num>
  <w:num w:numId="104">
    <w:abstractNumId w:val="95"/>
  </w:num>
  <w:num w:numId="105">
    <w:abstractNumId w:val="18"/>
  </w:num>
  <w:num w:numId="106">
    <w:abstractNumId w:val="173"/>
  </w:num>
  <w:num w:numId="107">
    <w:abstractNumId w:val="68"/>
  </w:num>
  <w:num w:numId="108">
    <w:abstractNumId w:val="17"/>
  </w:num>
  <w:num w:numId="109">
    <w:abstractNumId w:val="152"/>
  </w:num>
  <w:num w:numId="110">
    <w:abstractNumId w:val="4"/>
  </w:num>
  <w:num w:numId="111">
    <w:abstractNumId w:val="170"/>
  </w:num>
  <w:num w:numId="112">
    <w:abstractNumId w:val="130"/>
  </w:num>
  <w:num w:numId="113">
    <w:abstractNumId w:val="123"/>
  </w:num>
  <w:num w:numId="114">
    <w:abstractNumId w:val="44"/>
  </w:num>
  <w:num w:numId="115">
    <w:abstractNumId w:val="86"/>
  </w:num>
  <w:num w:numId="116">
    <w:abstractNumId w:val="48"/>
  </w:num>
  <w:num w:numId="117">
    <w:abstractNumId w:val="135"/>
  </w:num>
  <w:num w:numId="118">
    <w:abstractNumId w:val="158"/>
  </w:num>
  <w:num w:numId="119">
    <w:abstractNumId w:val="164"/>
  </w:num>
  <w:num w:numId="120">
    <w:abstractNumId w:val="43"/>
  </w:num>
  <w:num w:numId="121">
    <w:abstractNumId w:val="81"/>
  </w:num>
  <w:num w:numId="122">
    <w:abstractNumId w:val="122"/>
  </w:num>
  <w:num w:numId="123">
    <w:abstractNumId w:val="97"/>
  </w:num>
  <w:num w:numId="124">
    <w:abstractNumId w:val="58"/>
  </w:num>
  <w:num w:numId="125">
    <w:abstractNumId w:val="69"/>
  </w:num>
  <w:num w:numId="126">
    <w:abstractNumId w:val="106"/>
  </w:num>
  <w:num w:numId="127">
    <w:abstractNumId w:val="75"/>
  </w:num>
  <w:num w:numId="128">
    <w:abstractNumId w:val="96"/>
  </w:num>
  <w:num w:numId="129">
    <w:abstractNumId w:val="80"/>
  </w:num>
  <w:num w:numId="130">
    <w:abstractNumId w:val="161"/>
  </w:num>
  <w:num w:numId="131">
    <w:abstractNumId w:val="145"/>
  </w:num>
  <w:num w:numId="132">
    <w:abstractNumId w:val="115"/>
  </w:num>
  <w:num w:numId="133">
    <w:abstractNumId w:val="21"/>
  </w:num>
  <w:num w:numId="134">
    <w:abstractNumId w:val="124"/>
  </w:num>
  <w:num w:numId="135">
    <w:abstractNumId w:val="79"/>
  </w:num>
  <w:num w:numId="136">
    <w:abstractNumId w:val="51"/>
  </w:num>
  <w:num w:numId="137">
    <w:abstractNumId w:val="16"/>
  </w:num>
  <w:num w:numId="138">
    <w:abstractNumId w:val="132"/>
  </w:num>
  <w:num w:numId="139">
    <w:abstractNumId w:val="41"/>
  </w:num>
  <w:num w:numId="140">
    <w:abstractNumId w:val="151"/>
  </w:num>
  <w:num w:numId="141">
    <w:abstractNumId w:val="139"/>
  </w:num>
  <w:num w:numId="142">
    <w:abstractNumId w:val="46"/>
  </w:num>
  <w:num w:numId="143">
    <w:abstractNumId w:val="126"/>
  </w:num>
  <w:num w:numId="144">
    <w:abstractNumId w:val="22"/>
  </w:num>
  <w:num w:numId="145">
    <w:abstractNumId w:val="174"/>
  </w:num>
  <w:num w:numId="146">
    <w:abstractNumId w:val="14"/>
  </w:num>
  <w:num w:numId="147">
    <w:abstractNumId w:val="74"/>
  </w:num>
  <w:num w:numId="148">
    <w:abstractNumId w:val="9"/>
  </w:num>
  <w:num w:numId="149">
    <w:abstractNumId w:val="165"/>
  </w:num>
  <w:num w:numId="150">
    <w:abstractNumId w:val="166"/>
  </w:num>
  <w:num w:numId="151">
    <w:abstractNumId w:val="153"/>
  </w:num>
  <w:num w:numId="152">
    <w:abstractNumId w:val="163"/>
  </w:num>
  <w:num w:numId="153">
    <w:abstractNumId w:val="137"/>
  </w:num>
  <w:num w:numId="154">
    <w:abstractNumId w:val="118"/>
  </w:num>
  <w:num w:numId="155">
    <w:abstractNumId w:val="50"/>
  </w:num>
  <w:num w:numId="156">
    <w:abstractNumId w:val="26"/>
  </w:num>
  <w:num w:numId="157">
    <w:abstractNumId w:val="34"/>
  </w:num>
  <w:num w:numId="158">
    <w:abstractNumId w:val="70"/>
  </w:num>
  <w:num w:numId="159">
    <w:abstractNumId w:val="98"/>
  </w:num>
  <w:num w:numId="160">
    <w:abstractNumId w:val="6"/>
  </w:num>
  <w:num w:numId="161">
    <w:abstractNumId w:val="72"/>
  </w:num>
  <w:num w:numId="162">
    <w:abstractNumId w:val="129"/>
  </w:num>
  <w:num w:numId="163">
    <w:abstractNumId w:val="143"/>
  </w:num>
  <w:num w:numId="164">
    <w:abstractNumId w:val="55"/>
  </w:num>
  <w:num w:numId="165">
    <w:abstractNumId w:val="76"/>
  </w:num>
  <w:num w:numId="166">
    <w:abstractNumId w:val="20"/>
  </w:num>
  <w:num w:numId="167">
    <w:abstractNumId w:val="7"/>
  </w:num>
  <w:num w:numId="168">
    <w:abstractNumId w:val="146"/>
  </w:num>
  <w:num w:numId="169">
    <w:abstractNumId w:val="134"/>
  </w:num>
  <w:num w:numId="170">
    <w:abstractNumId w:val="36"/>
  </w:num>
  <w:num w:numId="171">
    <w:abstractNumId w:val="40"/>
  </w:num>
  <w:num w:numId="172">
    <w:abstractNumId w:val="157"/>
  </w:num>
  <w:num w:numId="173">
    <w:abstractNumId w:val="159"/>
  </w:num>
  <w:num w:numId="174">
    <w:abstractNumId w:val="52"/>
  </w:num>
  <w:num w:numId="175">
    <w:abstractNumId w:val="141"/>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9218">
      <o:colormenu v:ext="edit" fillcolor="none [3212]" strokecolor="none"/>
    </o:shapedefaults>
    <o:shapelayout v:ext="edit">
      <o:idmap v:ext="edit" data="3"/>
      <o:rules v:ext="edit">
        <o:r id="V:Rule2" type="connector" idref="#_x0000_s3076"/>
      </o:rules>
    </o:shapelayout>
  </w:hdrShapeDefaults>
  <w:footnotePr>
    <w:footnote w:id="-1"/>
    <w:footnote w:id="0"/>
  </w:footnotePr>
  <w:endnotePr>
    <w:endnote w:id="-1"/>
    <w:endnote w:id="0"/>
  </w:endnotePr>
  <w:compat/>
  <w:rsids>
    <w:rsidRoot w:val="0025631F"/>
    <w:rsid w:val="00014F46"/>
    <w:rsid w:val="00015E0E"/>
    <w:rsid w:val="00016684"/>
    <w:rsid w:val="00022AC7"/>
    <w:rsid w:val="00033B4D"/>
    <w:rsid w:val="00036A8A"/>
    <w:rsid w:val="000557DC"/>
    <w:rsid w:val="00056D86"/>
    <w:rsid w:val="000B4094"/>
    <w:rsid w:val="000E3B96"/>
    <w:rsid w:val="0010055B"/>
    <w:rsid w:val="00103E86"/>
    <w:rsid w:val="001139C3"/>
    <w:rsid w:val="00127328"/>
    <w:rsid w:val="00131561"/>
    <w:rsid w:val="00143934"/>
    <w:rsid w:val="001478AE"/>
    <w:rsid w:val="001646D8"/>
    <w:rsid w:val="00166266"/>
    <w:rsid w:val="00166882"/>
    <w:rsid w:val="0017548A"/>
    <w:rsid w:val="0017620C"/>
    <w:rsid w:val="00187A4F"/>
    <w:rsid w:val="00187C96"/>
    <w:rsid w:val="001935AD"/>
    <w:rsid w:val="001A10D7"/>
    <w:rsid w:val="001C10EF"/>
    <w:rsid w:val="001C239E"/>
    <w:rsid w:val="001D18A6"/>
    <w:rsid w:val="001F326F"/>
    <w:rsid w:val="001F6ADC"/>
    <w:rsid w:val="00207B31"/>
    <w:rsid w:val="002131C9"/>
    <w:rsid w:val="00215040"/>
    <w:rsid w:val="0022086A"/>
    <w:rsid w:val="00233CC9"/>
    <w:rsid w:val="0024210B"/>
    <w:rsid w:val="00246975"/>
    <w:rsid w:val="002525FD"/>
    <w:rsid w:val="00254395"/>
    <w:rsid w:val="0025631F"/>
    <w:rsid w:val="00271E68"/>
    <w:rsid w:val="002770F3"/>
    <w:rsid w:val="002819A8"/>
    <w:rsid w:val="00286CF5"/>
    <w:rsid w:val="00290A33"/>
    <w:rsid w:val="00295EB1"/>
    <w:rsid w:val="002A0785"/>
    <w:rsid w:val="002A310D"/>
    <w:rsid w:val="002B32D8"/>
    <w:rsid w:val="002B4B4C"/>
    <w:rsid w:val="002B63B9"/>
    <w:rsid w:val="003138D6"/>
    <w:rsid w:val="00315EA8"/>
    <w:rsid w:val="003166FB"/>
    <w:rsid w:val="003167A5"/>
    <w:rsid w:val="00323EF9"/>
    <w:rsid w:val="0032577B"/>
    <w:rsid w:val="00332B21"/>
    <w:rsid w:val="003355E1"/>
    <w:rsid w:val="00341D4E"/>
    <w:rsid w:val="00345A7B"/>
    <w:rsid w:val="00367FA2"/>
    <w:rsid w:val="00387908"/>
    <w:rsid w:val="003932FD"/>
    <w:rsid w:val="003A5196"/>
    <w:rsid w:val="003B761B"/>
    <w:rsid w:val="003C1D5C"/>
    <w:rsid w:val="003C308D"/>
    <w:rsid w:val="003C42BB"/>
    <w:rsid w:val="003C783A"/>
    <w:rsid w:val="003D5FC1"/>
    <w:rsid w:val="003F5755"/>
    <w:rsid w:val="00401091"/>
    <w:rsid w:val="00414078"/>
    <w:rsid w:val="004209F4"/>
    <w:rsid w:val="00434192"/>
    <w:rsid w:val="004409C1"/>
    <w:rsid w:val="00451158"/>
    <w:rsid w:val="004634EF"/>
    <w:rsid w:val="0046715E"/>
    <w:rsid w:val="0046789F"/>
    <w:rsid w:val="00497D77"/>
    <w:rsid w:val="004C18CC"/>
    <w:rsid w:val="004C192B"/>
    <w:rsid w:val="004C7D8B"/>
    <w:rsid w:val="004D0DC4"/>
    <w:rsid w:val="004D612B"/>
    <w:rsid w:val="004E3A21"/>
    <w:rsid w:val="004E5F29"/>
    <w:rsid w:val="004E77C0"/>
    <w:rsid w:val="004F4D2C"/>
    <w:rsid w:val="004F7A3B"/>
    <w:rsid w:val="00504AD2"/>
    <w:rsid w:val="00543128"/>
    <w:rsid w:val="00553F50"/>
    <w:rsid w:val="005646AD"/>
    <w:rsid w:val="00566888"/>
    <w:rsid w:val="00574C83"/>
    <w:rsid w:val="00575137"/>
    <w:rsid w:val="00581B9F"/>
    <w:rsid w:val="00584CB8"/>
    <w:rsid w:val="00587379"/>
    <w:rsid w:val="0059346C"/>
    <w:rsid w:val="00595AB1"/>
    <w:rsid w:val="005A0BA6"/>
    <w:rsid w:val="005B1E4F"/>
    <w:rsid w:val="005D4E8A"/>
    <w:rsid w:val="00601735"/>
    <w:rsid w:val="006079C5"/>
    <w:rsid w:val="006109B8"/>
    <w:rsid w:val="006118BD"/>
    <w:rsid w:val="00611CFE"/>
    <w:rsid w:val="00612E51"/>
    <w:rsid w:val="00615DB3"/>
    <w:rsid w:val="00621A3B"/>
    <w:rsid w:val="0063353F"/>
    <w:rsid w:val="00637E0F"/>
    <w:rsid w:val="006439B1"/>
    <w:rsid w:val="006447CD"/>
    <w:rsid w:val="0067073F"/>
    <w:rsid w:val="006857FF"/>
    <w:rsid w:val="00691168"/>
    <w:rsid w:val="006A1E7A"/>
    <w:rsid w:val="006C5136"/>
    <w:rsid w:val="006E5E8D"/>
    <w:rsid w:val="006F137D"/>
    <w:rsid w:val="00700C14"/>
    <w:rsid w:val="00704EBB"/>
    <w:rsid w:val="007104B0"/>
    <w:rsid w:val="0071519E"/>
    <w:rsid w:val="00715FCB"/>
    <w:rsid w:val="00721895"/>
    <w:rsid w:val="00730B31"/>
    <w:rsid w:val="00741337"/>
    <w:rsid w:val="007502A1"/>
    <w:rsid w:val="00760435"/>
    <w:rsid w:val="00775D97"/>
    <w:rsid w:val="00787544"/>
    <w:rsid w:val="007974D9"/>
    <w:rsid w:val="007B6E14"/>
    <w:rsid w:val="007D77D5"/>
    <w:rsid w:val="007E6DB1"/>
    <w:rsid w:val="007F01BC"/>
    <w:rsid w:val="008031D4"/>
    <w:rsid w:val="00812AF2"/>
    <w:rsid w:val="008348B9"/>
    <w:rsid w:val="00851E4A"/>
    <w:rsid w:val="00857640"/>
    <w:rsid w:val="00864741"/>
    <w:rsid w:val="00873A3C"/>
    <w:rsid w:val="00874416"/>
    <w:rsid w:val="008769B6"/>
    <w:rsid w:val="0088093B"/>
    <w:rsid w:val="00884656"/>
    <w:rsid w:val="00892448"/>
    <w:rsid w:val="008952FA"/>
    <w:rsid w:val="008B592B"/>
    <w:rsid w:val="008C24B3"/>
    <w:rsid w:val="008D33F8"/>
    <w:rsid w:val="008D5D58"/>
    <w:rsid w:val="008D6FD7"/>
    <w:rsid w:val="008E48D9"/>
    <w:rsid w:val="008F629F"/>
    <w:rsid w:val="00905764"/>
    <w:rsid w:val="009063B2"/>
    <w:rsid w:val="009159F4"/>
    <w:rsid w:val="0093184D"/>
    <w:rsid w:val="0093322F"/>
    <w:rsid w:val="009460BA"/>
    <w:rsid w:val="00950F88"/>
    <w:rsid w:val="00951F98"/>
    <w:rsid w:val="00967763"/>
    <w:rsid w:val="009706FA"/>
    <w:rsid w:val="00981493"/>
    <w:rsid w:val="00982F88"/>
    <w:rsid w:val="0098667D"/>
    <w:rsid w:val="00987C39"/>
    <w:rsid w:val="009A371F"/>
    <w:rsid w:val="009B7049"/>
    <w:rsid w:val="009C40D4"/>
    <w:rsid w:val="009D6B69"/>
    <w:rsid w:val="009E05FF"/>
    <w:rsid w:val="009E0C96"/>
    <w:rsid w:val="009E6F97"/>
    <w:rsid w:val="009F1385"/>
    <w:rsid w:val="009F3988"/>
    <w:rsid w:val="00A004B5"/>
    <w:rsid w:val="00A263EC"/>
    <w:rsid w:val="00A62358"/>
    <w:rsid w:val="00A810BD"/>
    <w:rsid w:val="00A82E52"/>
    <w:rsid w:val="00A93A46"/>
    <w:rsid w:val="00A9472A"/>
    <w:rsid w:val="00A95F51"/>
    <w:rsid w:val="00AA2439"/>
    <w:rsid w:val="00AA2AF5"/>
    <w:rsid w:val="00AB2D49"/>
    <w:rsid w:val="00AB2E76"/>
    <w:rsid w:val="00AC5B60"/>
    <w:rsid w:val="00AE1939"/>
    <w:rsid w:val="00AE4D24"/>
    <w:rsid w:val="00AE65A2"/>
    <w:rsid w:val="00AE67BD"/>
    <w:rsid w:val="00B06E10"/>
    <w:rsid w:val="00B11AC8"/>
    <w:rsid w:val="00B20796"/>
    <w:rsid w:val="00B300A0"/>
    <w:rsid w:val="00B444C5"/>
    <w:rsid w:val="00B44D94"/>
    <w:rsid w:val="00B50769"/>
    <w:rsid w:val="00B5158C"/>
    <w:rsid w:val="00B53528"/>
    <w:rsid w:val="00B62042"/>
    <w:rsid w:val="00B623FC"/>
    <w:rsid w:val="00B65D47"/>
    <w:rsid w:val="00B66367"/>
    <w:rsid w:val="00B70113"/>
    <w:rsid w:val="00B724A0"/>
    <w:rsid w:val="00B806BC"/>
    <w:rsid w:val="00B81C05"/>
    <w:rsid w:val="00B8690E"/>
    <w:rsid w:val="00B952B8"/>
    <w:rsid w:val="00BA441C"/>
    <w:rsid w:val="00BA6118"/>
    <w:rsid w:val="00BD4418"/>
    <w:rsid w:val="00BE551D"/>
    <w:rsid w:val="00BF08D8"/>
    <w:rsid w:val="00BF738F"/>
    <w:rsid w:val="00BF7607"/>
    <w:rsid w:val="00C17C40"/>
    <w:rsid w:val="00C3762F"/>
    <w:rsid w:val="00C549EB"/>
    <w:rsid w:val="00C55524"/>
    <w:rsid w:val="00C56D69"/>
    <w:rsid w:val="00C575D5"/>
    <w:rsid w:val="00C61640"/>
    <w:rsid w:val="00C708B0"/>
    <w:rsid w:val="00C76076"/>
    <w:rsid w:val="00C767DF"/>
    <w:rsid w:val="00C82303"/>
    <w:rsid w:val="00C8664E"/>
    <w:rsid w:val="00C87C09"/>
    <w:rsid w:val="00C91850"/>
    <w:rsid w:val="00CA029A"/>
    <w:rsid w:val="00CB137A"/>
    <w:rsid w:val="00CB31F3"/>
    <w:rsid w:val="00CC28A3"/>
    <w:rsid w:val="00CC3A77"/>
    <w:rsid w:val="00CC5255"/>
    <w:rsid w:val="00CD6B0A"/>
    <w:rsid w:val="00CE019C"/>
    <w:rsid w:val="00CE4F20"/>
    <w:rsid w:val="00CE553D"/>
    <w:rsid w:val="00CE6502"/>
    <w:rsid w:val="00CF7C55"/>
    <w:rsid w:val="00D07E6C"/>
    <w:rsid w:val="00D562B9"/>
    <w:rsid w:val="00D74226"/>
    <w:rsid w:val="00D91547"/>
    <w:rsid w:val="00DB2C2F"/>
    <w:rsid w:val="00DB59B0"/>
    <w:rsid w:val="00DC1D3C"/>
    <w:rsid w:val="00DC4C85"/>
    <w:rsid w:val="00DD3AC6"/>
    <w:rsid w:val="00DD796C"/>
    <w:rsid w:val="00E118EB"/>
    <w:rsid w:val="00E452EE"/>
    <w:rsid w:val="00E507E9"/>
    <w:rsid w:val="00E57EFC"/>
    <w:rsid w:val="00E7309E"/>
    <w:rsid w:val="00E744E7"/>
    <w:rsid w:val="00E7537C"/>
    <w:rsid w:val="00E7605E"/>
    <w:rsid w:val="00E80DDC"/>
    <w:rsid w:val="00E8602F"/>
    <w:rsid w:val="00EB29E7"/>
    <w:rsid w:val="00EB2C87"/>
    <w:rsid w:val="00EC0C94"/>
    <w:rsid w:val="00EC528B"/>
    <w:rsid w:val="00EC79A8"/>
    <w:rsid w:val="00ED3096"/>
    <w:rsid w:val="00ED3C0A"/>
    <w:rsid w:val="00ED52B1"/>
    <w:rsid w:val="00ED5FF0"/>
    <w:rsid w:val="00EE519B"/>
    <w:rsid w:val="00EF349A"/>
    <w:rsid w:val="00EF75A7"/>
    <w:rsid w:val="00F124BA"/>
    <w:rsid w:val="00F13D6A"/>
    <w:rsid w:val="00F13F98"/>
    <w:rsid w:val="00F239A1"/>
    <w:rsid w:val="00F3358E"/>
    <w:rsid w:val="00F377F0"/>
    <w:rsid w:val="00F5381C"/>
    <w:rsid w:val="00F76684"/>
    <w:rsid w:val="00F82E1F"/>
    <w:rsid w:val="00F9097C"/>
    <w:rsid w:val="00F9410A"/>
    <w:rsid w:val="00FA518B"/>
    <w:rsid w:val="00FC01EF"/>
    <w:rsid w:val="00FC214F"/>
    <w:rsid w:val="00FC486F"/>
    <w:rsid w:val="00FC4EB2"/>
    <w:rsid w:val="00FE0EAE"/>
    <w:rsid w:val="00FE338B"/>
    <w:rsid w:val="00FE5D2F"/>
    <w:rsid w:val="00FF0E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trokecolor="none"/>
    </o:shapedefaults>
    <o:shapelayout v:ext="edit">
      <o:idmap v:ext="edit" data="1"/>
      <o:rules v:ext="edit">
        <o:r id="V:Rule4" type="connector" idref="#_x0000_s1154"/>
        <o:r id="V:Rule5" type="connector" idref="#_x0000_s1157"/>
        <o:r id="V:Rule6" type="connector" idref="#_x0000_s1155"/>
      </o:rules>
      <o:regrouptable v:ext="edit">
        <o:entry new="1" old="0"/>
        <o:entry new="2" old="1"/>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FA"/>
  </w:style>
  <w:style w:type="paragraph" w:styleId="Heading1">
    <w:name w:val="heading 1"/>
    <w:basedOn w:val="Normal"/>
    <w:next w:val="Normal"/>
    <w:link w:val="Heading1Char"/>
    <w:uiPriority w:val="9"/>
    <w:qFormat/>
    <w:rsid w:val="00E57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5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57EF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D915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154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53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7EFC"/>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D915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91547"/>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unhideWhenUsed/>
    <w:rsid w:val="002563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1F"/>
    <w:rPr>
      <w:rFonts w:ascii="Tahoma" w:hAnsi="Tahoma" w:cs="Tahoma"/>
      <w:sz w:val="16"/>
      <w:szCs w:val="16"/>
    </w:rPr>
  </w:style>
  <w:style w:type="character" w:styleId="Hyperlink">
    <w:name w:val="Hyperlink"/>
    <w:basedOn w:val="DefaultParagraphFont"/>
    <w:uiPriority w:val="99"/>
    <w:unhideWhenUsed/>
    <w:rsid w:val="001C10EF"/>
    <w:rPr>
      <w:color w:val="0000FF" w:themeColor="hyperlink"/>
      <w:u w:val="single"/>
    </w:rPr>
  </w:style>
  <w:style w:type="paragraph" w:styleId="NoSpacing">
    <w:name w:val="No Spacing"/>
    <w:link w:val="NoSpacingChar"/>
    <w:uiPriority w:val="1"/>
    <w:qFormat/>
    <w:rsid w:val="00C55524"/>
    <w:pPr>
      <w:spacing w:after="0" w:line="240" w:lineRule="auto"/>
    </w:pPr>
    <w:rPr>
      <w:rFonts w:eastAsiaTheme="minorEastAsia"/>
    </w:rPr>
  </w:style>
  <w:style w:type="character" w:customStyle="1" w:styleId="NoSpacingChar">
    <w:name w:val="No Spacing Char"/>
    <w:basedOn w:val="DefaultParagraphFont"/>
    <w:link w:val="NoSpacing"/>
    <w:uiPriority w:val="1"/>
    <w:rsid w:val="00C55524"/>
    <w:rPr>
      <w:rFonts w:eastAsiaTheme="minorEastAsia"/>
    </w:rPr>
  </w:style>
  <w:style w:type="paragraph" w:styleId="Header">
    <w:name w:val="header"/>
    <w:basedOn w:val="Normal"/>
    <w:link w:val="HeaderChar"/>
    <w:uiPriority w:val="99"/>
    <w:unhideWhenUsed/>
    <w:rsid w:val="00C55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524"/>
  </w:style>
  <w:style w:type="paragraph" w:styleId="Footer">
    <w:name w:val="footer"/>
    <w:basedOn w:val="Normal"/>
    <w:link w:val="FooterChar"/>
    <w:uiPriority w:val="99"/>
    <w:unhideWhenUsed/>
    <w:rsid w:val="00C55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524"/>
  </w:style>
  <w:style w:type="paragraph" w:customStyle="1" w:styleId="76608A07321344F88504CED91DFFE135">
    <w:name w:val="76608A07321344F88504CED91DFFE135"/>
    <w:rsid w:val="00C55524"/>
    <w:rPr>
      <w:rFonts w:eastAsiaTheme="minorEastAsia"/>
    </w:rPr>
  </w:style>
  <w:style w:type="paragraph" w:styleId="ListParagraph">
    <w:name w:val="List Paragraph"/>
    <w:basedOn w:val="Normal"/>
    <w:uiPriority w:val="34"/>
    <w:qFormat/>
    <w:rsid w:val="009D6B69"/>
    <w:pPr>
      <w:ind w:left="720"/>
      <w:contextualSpacing/>
    </w:pPr>
  </w:style>
  <w:style w:type="character" w:customStyle="1" w:styleId="apple-converted-space">
    <w:name w:val="apple-converted-space"/>
    <w:basedOn w:val="DefaultParagraphFont"/>
    <w:rsid w:val="00E57EFC"/>
  </w:style>
  <w:style w:type="paragraph" w:styleId="Title">
    <w:name w:val="Title"/>
    <w:basedOn w:val="Normal"/>
    <w:next w:val="Normal"/>
    <w:link w:val="TitleChar"/>
    <w:uiPriority w:val="10"/>
    <w:qFormat/>
    <w:rsid w:val="00B44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4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44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44C5"/>
    <w:rPr>
      <w:rFonts w:asciiTheme="majorHAnsi" w:eastAsiaTheme="majorEastAsia" w:hAnsiTheme="majorHAnsi" w:cstheme="majorBidi"/>
      <w:i/>
      <w:iCs/>
      <w:color w:val="4F81BD" w:themeColor="accent1"/>
      <w:spacing w:val="15"/>
      <w:sz w:val="24"/>
      <w:szCs w:val="24"/>
    </w:rPr>
  </w:style>
  <w:style w:type="paragraph" w:customStyle="1" w:styleId="Style1">
    <w:name w:val="Style1"/>
    <w:basedOn w:val="Heading1"/>
    <w:link w:val="Style1Char"/>
    <w:qFormat/>
    <w:rsid w:val="00B444C5"/>
    <w:pPr>
      <w:bidi/>
    </w:pPr>
    <w:rPr>
      <w:rFonts w:eastAsia="Times New Roman" w:cs="B Nazanin"/>
      <w:sz w:val="36"/>
      <w:szCs w:val="36"/>
    </w:rPr>
  </w:style>
  <w:style w:type="character" w:customStyle="1" w:styleId="Style1Char">
    <w:name w:val="Style1 Char"/>
    <w:basedOn w:val="Heading1Char"/>
    <w:link w:val="Style1"/>
    <w:rsid w:val="00B444C5"/>
    <w:rPr>
      <w:rFonts w:eastAsia="Times New Roman" w:cs="B Nazanin"/>
      <w:sz w:val="36"/>
      <w:szCs w:val="36"/>
    </w:rPr>
  </w:style>
  <w:style w:type="paragraph" w:customStyle="1" w:styleId="Style2">
    <w:name w:val="Style2"/>
    <w:basedOn w:val="Heading2"/>
    <w:link w:val="Style2Char"/>
    <w:rsid w:val="00B444C5"/>
    <w:pPr>
      <w:bidi/>
      <w:spacing w:before="0" w:beforeAutospacing="0"/>
    </w:pPr>
    <w:rPr>
      <w:rFonts w:cs="B Nazanin"/>
      <w:sz w:val="32"/>
      <w:szCs w:val="32"/>
    </w:rPr>
  </w:style>
  <w:style w:type="character" w:customStyle="1" w:styleId="Style2Char">
    <w:name w:val="Style2 Char"/>
    <w:basedOn w:val="Heading2Char"/>
    <w:link w:val="Style2"/>
    <w:rsid w:val="00B444C5"/>
    <w:rPr>
      <w:rFonts w:cs="B Nazanin"/>
      <w:sz w:val="32"/>
      <w:szCs w:val="32"/>
    </w:rPr>
  </w:style>
  <w:style w:type="paragraph" w:customStyle="1" w:styleId="Style3">
    <w:name w:val="Style3"/>
    <w:basedOn w:val="Style2"/>
    <w:link w:val="Style3Char"/>
    <w:rsid w:val="00B444C5"/>
    <w:rPr>
      <w:sz w:val="27"/>
    </w:rPr>
  </w:style>
  <w:style w:type="character" w:customStyle="1" w:styleId="Style3Char">
    <w:name w:val="Style3 Char"/>
    <w:basedOn w:val="Style2Char"/>
    <w:link w:val="Style3"/>
    <w:rsid w:val="00B444C5"/>
    <w:rPr>
      <w:sz w:val="27"/>
    </w:rPr>
  </w:style>
  <w:style w:type="paragraph" w:customStyle="1" w:styleId="Style4">
    <w:name w:val="Style4"/>
    <w:basedOn w:val="Style3"/>
    <w:link w:val="Style4Char"/>
    <w:qFormat/>
    <w:rsid w:val="00B444C5"/>
    <w:pPr>
      <w:spacing w:after="0" w:afterAutospacing="0"/>
    </w:pPr>
  </w:style>
  <w:style w:type="character" w:customStyle="1" w:styleId="Style4Char">
    <w:name w:val="Style4 Char"/>
    <w:basedOn w:val="Style3Char"/>
    <w:link w:val="Style4"/>
    <w:rsid w:val="00B444C5"/>
  </w:style>
  <w:style w:type="paragraph" w:customStyle="1" w:styleId="Style5">
    <w:name w:val="Style5"/>
    <w:basedOn w:val="Heading3"/>
    <w:link w:val="Style5Char"/>
    <w:qFormat/>
    <w:rsid w:val="00341D4E"/>
    <w:pPr>
      <w:bidi/>
    </w:pPr>
    <w:rPr>
      <w:rFonts w:eastAsia="Times New Roman" w:cs="B Nazanin"/>
      <w:sz w:val="28"/>
      <w:szCs w:val="28"/>
    </w:rPr>
  </w:style>
  <w:style w:type="character" w:customStyle="1" w:styleId="Style5Char">
    <w:name w:val="Style5 Char"/>
    <w:basedOn w:val="Heading3Char"/>
    <w:link w:val="Style5"/>
    <w:rsid w:val="00341D4E"/>
    <w:rPr>
      <w:rFonts w:eastAsia="Times New Roman" w:cs="B Nazanin"/>
      <w:sz w:val="28"/>
      <w:szCs w:val="28"/>
    </w:rPr>
  </w:style>
  <w:style w:type="paragraph" w:customStyle="1" w:styleId="Style6">
    <w:name w:val="Style6"/>
    <w:basedOn w:val="Style5"/>
    <w:link w:val="Style6Char"/>
    <w:qFormat/>
    <w:rsid w:val="00341D4E"/>
    <w:pPr>
      <w:spacing w:before="0"/>
    </w:pPr>
  </w:style>
  <w:style w:type="character" w:customStyle="1" w:styleId="Style6Char">
    <w:name w:val="Style6 Char"/>
    <w:basedOn w:val="Style5Char"/>
    <w:link w:val="Style6"/>
    <w:rsid w:val="00341D4E"/>
  </w:style>
  <w:style w:type="character" w:styleId="Strong">
    <w:name w:val="Strong"/>
    <w:basedOn w:val="DefaultParagraphFont"/>
    <w:uiPriority w:val="22"/>
    <w:qFormat/>
    <w:rsid w:val="0098667D"/>
    <w:rPr>
      <w:b/>
      <w:bCs/>
    </w:rPr>
  </w:style>
  <w:style w:type="character" w:customStyle="1" w:styleId="notranslate">
    <w:name w:val="notranslate"/>
    <w:basedOn w:val="DefaultParagraphFont"/>
    <w:rsid w:val="00B44D94"/>
  </w:style>
  <w:style w:type="character" w:customStyle="1" w:styleId="sep">
    <w:name w:val="sep"/>
    <w:basedOn w:val="DefaultParagraphFont"/>
    <w:rsid w:val="00B44D94"/>
  </w:style>
  <w:style w:type="character" w:customStyle="1" w:styleId="author">
    <w:name w:val="author"/>
    <w:basedOn w:val="DefaultParagraphFont"/>
    <w:rsid w:val="00B44D94"/>
  </w:style>
  <w:style w:type="table" w:styleId="TableGrid">
    <w:name w:val="Table Grid"/>
    <w:basedOn w:val="TableNormal"/>
    <w:uiPriority w:val="59"/>
    <w:rsid w:val="00C17C40"/>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D91547"/>
    <w:pPr>
      <w:bidi/>
      <w:spacing w:after="0" w:line="240" w:lineRule="auto"/>
      <w:jc w:val="lowKashida"/>
    </w:pPr>
    <w:rPr>
      <w:rFonts w:ascii="Times New Roman" w:eastAsia="Times New Roman" w:hAnsi="Times New Roman" w:cs="Titr Mazar"/>
      <w:sz w:val="20"/>
      <w:szCs w:val="28"/>
      <w:lang w:eastAsia="zh-CN"/>
    </w:rPr>
  </w:style>
  <w:style w:type="character" w:customStyle="1" w:styleId="BodyText3Char">
    <w:name w:val="Body Text 3 Char"/>
    <w:basedOn w:val="DefaultParagraphFont"/>
    <w:link w:val="BodyText3"/>
    <w:rsid w:val="00D91547"/>
    <w:rPr>
      <w:rFonts w:ascii="Times New Roman" w:eastAsia="Times New Roman" w:hAnsi="Times New Roman" w:cs="Titr Mazar"/>
      <w:sz w:val="20"/>
      <w:szCs w:val="28"/>
      <w:lang w:eastAsia="zh-CN"/>
    </w:rPr>
  </w:style>
  <w:style w:type="paragraph" w:styleId="BodyText">
    <w:name w:val="Body Text"/>
    <w:basedOn w:val="Normal"/>
    <w:link w:val="BodyTextChar"/>
    <w:rsid w:val="00D91547"/>
    <w:pPr>
      <w:bidi/>
      <w:spacing w:after="0" w:line="240" w:lineRule="auto"/>
      <w:jc w:val="lowKashida"/>
    </w:pPr>
    <w:rPr>
      <w:rFonts w:ascii="Arial" w:eastAsia="Times New Roman" w:hAnsi="Arial" w:cs="Arial"/>
      <w:sz w:val="28"/>
      <w:szCs w:val="28"/>
      <w:lang w:eastAsia="zh-CN"/>
    </w:rPr>
  </w:style>
  <w:style w:type="character" w:customStyle="1" w:styleId="BodyTextChar">
    <w:name w:val="Body Text Char"/>
    <w:basedOn w:val="DefaultParagraphFont"/>
    <w:link w:val="BodyText"/>
    <w:rsid w:val="00D91547"/>
    <w:rPr>
      <w:rFonts w:ascii="Arial" w:eastAsia="Times New Roman" w:hAnsi="Arial" w:cs="Arial"/>
      <w:sz w:val="28"/>
      <w:szCs w:val="28"/>
      <w:lang w:eastAsia="zh-CN"/>
    </w:rPr>
  </w:style>
  <w:style w:type="paragraph" w:styleId="BodyText2">
    <w:name w:val="Body Text 2"/>
    <w:basedOn w:val="Normal"/>
    <w:link w:val="BodyText2Char"/>
    <w:rsid w:val="00D91547"/>
    <w:pPr>
      <w:bidi/>
      <w:spacing w:after="0" w:line="240" w:lineRule="auto"/>
      <w:jc w:val="lowKashida"/>
    </w:pPr>
    <w:rPr>
      <w:rFonts w:ascii="Arial" w:eastAsia="Times New Roman" w:hAnsi="Arial" w:cs="Arial"/>
      <w:b/>
      <w:bCs/>
      <w:sz w:val="28"/>
      <w:szCs w:val="28"/>
      <w:lang w:eastAsia="zh-CN"/>
    </w:rPr>
  </w:style>
  <w:style w:type="character" w:customStyle="1" w:styleId="BodyText2Char">
    <w:name w:val="Body Text 2 Char"/>
    <w:basedOn w:val="DefaultParagraphFont"/>
    <w:link w:val="BodyText2"/>
    <w:rsid w:val="00D91547"/>
    <w:rPr>
      <w:rFonts w:ascii="Arial" w:eastAsia="Times New Roman" w:hAnsi="Arial" w:cs="Arial"/>
      <w:b/>
      <w:bCs/>
      <w:sz w:val="28"/>
      <w:szCs w:val="28"/>
      <w:lang w:eastAsia="zh-CN"/>
    </w:rPr>
  </w:style>
  <w:style w:type="character" w:styleId="Emphasis">
    <w:name w:val="Emphasis"/>
    <w:basedOn w:val="DefaultParagraphFont"/>
    <w:uiPriority w:val="20"/>
    <w:qFormat/>
    <w:rsid w:val="0088093B"/>
    <w:rPr>
      <w:i/>
      <w:iCs/>
    </w:rPr>
  </w:style>
  <w:style w:type="paragraph" w:customStyle="1" w:styleId="term">
    <w:name w:val="term"/>
    <w:basedOn w:val="Normal"/>
    <w:rsid w:val="0088093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8093B"/>
    <w:rPr>
      <w:i/>
      <w:iCs/>
    </w:rPr>
  </w:style>
  <w:style w:type="character" w:styleId="HTMLDefinition">
    <w:name w:val="HTML Definition"/>
    <w:basedOn w:val="DefaultParagraphFont"/>
    <w:uiPriority w:val="99"/>
    <w:semiHidden/>
    <w:unhideWhenUsed/>
    <w:rsid w:val="0088093B"/>
    <w:rPr>
      <w:i/>
      <w:iCs/>
    </w:rPr>
  </w:style>
  <w:style w:type="paragraph" w:styleId="FootnoteText">
    <w:name w:val="footnote text"/>
    <w:basedOn w:val="Normal"/>
    <w:link w:val="FootnoteTextChar"/>
    <w:uiPriority w:val="99"/>
    <w:semiHidden/>
    <w:unhideWhenUsed/>
    <w:rsid w:val="00F33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58E"/>
    <w:rPr>
      <w:sz w:val="20"/>
      <w:szCs w:val="20"/>
    </w:rPr>
  </w:style>
  <w:style w:type="character" w:styleId="FootnoteReference">
    <w:name w:val="footnote reference"/>
    <w:basedOn w:val="DefaultParagraphFont"/>
    <w:uiPriority w:val="99"/>
    <w:semiHidden/>
    <w:unhideWhenUsed/>
    <w:rsid w:val="00F3358E"/>
    <w:rPr>
      <w:vertAlign w:val="superscript"/>
    </w:rPr>
  </w:style>
  <w:style w:type="paragraph" w:styleId="Caption">
    <w:name w:val="caption"/>
    <w:basedOn w:val="Normal"/>
    <w:next w:val="Normal"/>
    <w:uiPriority w:val="35"/>
    <w:unhideWhenUsed/>
    <w:qFormat/>
    <w:rsid w:val="00601735"/>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1646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46D8"/>
    <w:rPr>
      <w:rFonts w:ascii="Tahoma" w:hAnsi="Tahoma" w:cs="Tahoma"/>
      <w:sz w:val="16"/>
      <w:szCs w:val="16"/>
    </w:rPr>
  </w:style>
  <w:style w:type="paragraph" w:styleId="CommentText">
    <w:name w:val="annotation text"/>
    <w:basedOn w:val="Normal"/>
    <w:link w:val="CommentTextChar"/>
    <w:uiPriority w:val="99"/>
    <w:unhideWhenUsed/>
    <w:rsid w:val="00B300A0"/>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00A0"/>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D74226"/>
    <w:pPr>
      <w:outlineLvl w:val="9"/>
    </w:pPr>
  </w:style>
  <w:style w:type="paragraph" w:styleId="TOC1">
    <w:name w:val="toc 1"/>
    <w:basedOn w:val="Normal"/>
    <w:next w:val="Normal"/>
    <w:autoRedefine/>
    <w:uiPriority w:val="39"/>
    <w:unhideWhenUsed/>
    <w:rsid w:val="00D74226"/>
    <w:pPr>
      <w:spacing w:after="100"/>
    </w:pPr>
  </w:style>
  <w:style w:type="paragraph" w:styleId="TOC2">
    <w:name w:val="toc 2"/>
    <w:basedOn w:val="Normal"/>
    <w:next w:val="Normal"/>
    <w:autoRedefine/>
    <w:uiPriority w:val="39"/>
    <w:unhideWhenUsed/>
    <w:rsid w:val="00D74226"/>
    <w:pPr>
      <w:spacing w:after="100"/>
      <w:ind w:left="220"/>
    </w:pPr>
  </w:style>
  <w:style w:type="paragraph" w:styleId="TOC3">
    <w:name w:val="toc 3"/>
    <w:basedOn w:val="Normal"/>
    <w:next w:val="Normal"/>
    <w:autoRedefine/>
    <w:uiPriority w:val="39"/>
    <w:unhideWhenUsed/>
    <w:rsid w:val="00D74226"/>
    <w:pPr>
      <w:spacing w:after="100"/>
      <w:ind w:left="440"/>
    </w:pPr>
  </w:style>
</w:styles>
</file>

<file path=word/webSettings.xml><?xml version="1.0" encoding="utf-8"?>
<w:webSettings xmlns:r="http://schemas.openxmlformats.org/officeDocument/2006/relationships" xmlns:w="http://schemas.openxmlformats.org/wordprocessingml/2006/main">
  <w:divs>
    <w:div w:id="58408223">
      <w:bodyDiv w:val="1"/>
      <w:marLeft w:val="0"/>
      <w:marRight w:val="0"/>
      <w:marTop w:val="0"/>
      <w:marBottom w:val="0"/>
      <w:divBdr>
        <w:top w:val="none" w:sz="0" w:space="0" w:color="auto"/>
        <w:left w:val="none" w:sz="0" w:space="0" w:color="auto"/>
        <w:bottom w:val="none" w:sz="0" w:space="0" w:color="auto"/>
        <w:right w:val="none" w:sz="0" w:space="0" w:color="auto"/>
      </w:divBdr>
    </w:div>
    <w:div w:id="64450478">
      <w:bodyDiv w:val="1"/>
      <w:marLeft w:val="0"/>
      <w:marRight w:val="0"/>
      <w:marTop w:val="0"/>
      <w:marBottom w:val="0"/>
      <w:divBdr>
        <w:top w:val="none" w:sz="0" w:space="0" w:color="auto"/>
        <w:left w:val="none" w:sz="0" w:space="0" w:color="auto"/>
        <w:bottom w:val="none" w:sz="0" w:space="0" w:color="auto"/>
        <w:right w:val="none" w:sz="0" w:space="0" w:color="auto"/>
      </w:divBdr>
    </w:div>
    <w:div w:id="76557341">
      <w:bodyDiv w:val="1"/>
      <w:marLeft w:val="0"/>
      <w:marRight w:val="0"/>
      <w:marTop w:val="0"/>
      <w:marBottom w:val="0"/>
      <w:divBdr>
        <w:top w:val="none" w:sz="0" w:space="0" w:color="auto"/>
        <w:left w:val="none" w:sz="0" w:space="0" w:color="auto"/>
        <w:bottom w:val="none" w:sz="0" w:space="0" w:color="auto"/>
        <w:right w:val="none" w:sz="0" w:space="0" w:color="auto"/>
      </w:divBdr>
    </w:div>
    <w:div w:id="173887285">
      <w:bodyDiv w:val="1"/>
      <w:marLeft w:val="0"/>
      <w:marRight w:val="0"/>
      <w:marTop w:val="0"/>
      <w:marBottom w:val="0"/>
      <w:divBdr>
        <w:top w:val="none" w:sz="0" w:space="0" w:color="auto"/>
        <w:left w:val="none" w:sz="0" w:space="0" w:color="auto"/>
        <w:bottom w:val="none" w:sz="0" w:space="0" w:color="auto"/>
        <w:right w:val="none" w:sz="0" w:space="0" w:color="auto"/>
      </w:divBdr>
      <w:divsChild>
        <w:div w:id="1863544166">
          <w:marLeft w:val="0"/>
          <w:marRight w:val="0"/>
          <w:marTop w:val="0"/>
          <w:marBottom w:val="0"/>
          <w:divBdr>
            <w:top w:val="none" w:sz="0" w:space="0" w:color="auto"/>
            <w:left w:val="none" w:sz="0" w:space="0" w:color="auto"/>
            <w:bottom w:val="none" w:sz="0" w:space="0" w:color="auto"/>
            <w:right w:val="none" w:sz="0" w:space="0" w:color="auto"/>
          </w:divBdr>
        </w:div>
      </w:divsChild>
    </w:div>
    <w:div w:id="218635125">
      <w:bodyDiv w:val="1"/>
      <w:marLeft w:val="0"/>
      <w:marRight w:val="0"/>
      <w:marTop w:val="0"/>
      <w:marBottom w:val="0"/>
      <w:divBdr>
        <w:top w:val="none" w:sz="0" w:space="0" w:color="auto"/>
        <w:left w:val="none" w:sz="0" w:space="0" w:color="auto"/>
        <w:bottom w:val="none" w:sz="0" w:space="0" w:color="auto"/>
        <w:right w:val="none" w:sz="0" w:space="0" w:color="auto"/>
      </w:divBdr>
    </w:div>
    <w:div w:id="346446322">
      <w:bodyDiv w:val="1"/>
      <w:marLeft w:val="0"/>
      <w:marRight w:val="0"/>
      <w:marTop w:val="0"/>
      <w:marBottom w:val="0"/>
      <w:divBdr>
        <w:top w:val="none" w:sz="0" w:space="0" w:color="auto"/>
        <w:left w:val="none" w:sz="0" w:space="0" w:color="auto"/>
        <w:bottom w:val="none" w:sz="0" w:space="0" w:color="auto"/>
        <w:right w:val="none" w:sz="0" w:space="0" w:color="auto"/>
      </w:divBdr>
    </w:div>
    <w:div w:id="366609237">
      <w:bodyDiv w:val="1"/>
      <w:marLeft w:val="0"/>
      <w:marRight w:val="0"/>
      <w:marTop w:val="0"/>
      <w:marBottom w:val="0"/>
      <w:divBdr>
        <w:top w:val="none" w:sz="0" w:space="0" w:color="auto"/>
        <w:left w:val="none" w:sz="0" w:space="0" w:color="auto"/>
        <w:bottom w:val="none" w:sz="0" w:space="0" w:color="auto"/>
        <w:right w:val="none" w:sz="0" w:space="0" w:color="auto"/>
      </w:divBdr>
      <w:divsChild>
        <w:div w:id="259922636">
          <w:marLeft w:val="0"/>
          <w:marRight w:val="0"/>
          <w:marTop w:val="0"/>
          <w:marBottom w:val="91"/>
          <w:divBdr>
            <w:top w:val="none" w:sz="0" w:space="0" w:color="auto"/>
            <w:left w:val="none" w:sz="0" w:space="0" w:color="auto"/>
            <w:bottom w:val="none" w:sz="0" w:space="0" w:color="auto"/>
            <w:right w:val="none" w:sz="0" w:space="0" w:color="auto"/>
          </w:divBdr>
        </w:div>
      </w:divsChild>
    </w:div>
    <w:div w:id="379986787">
      <w:bodyDiv w:val="1"/>
      <w:marLeft w:val="0"/>
      <w:marRight w:val="0"/>
      <w:marTop w:val="0"/>
      <w:marBottom w:val="0"/>
      <w:divBdr>
        <w:top w:val="none" w:sz="0" w:space="0" w:color="auto"/>
        <w:left w:val="none" w:sz="0" w:space="0" w:color="auto"/>
        <w:bottom w:val="none" w:sz="0" w:space="0" w:color="auto"/>
        <w:right w:val="none" w:sz="0" w:space="0" w:color="auto"/>
      </w:divBdr>
      <w:divsChild>
        <w:div w:id="1424911927">
          <w:marLeft w:val="0"/>
          <w:marRight w:val="0"/>
          <w:marTop w:val="0"/>
          <w:marBottom w:val="0"/>
          <w:divBdr>
            <w:top w:val="none" w:sz="0" w:space="0" w:color="auto"/>
            <w:left w:val="none" w:sz="0" w:space="0" w:color="auto"/>
            <w:bottom w:val="none" w:sz="0" w:space="0" w:color="auto"/>
            <w:right w:val="none" w:sz="0" w:space="0" w:color="auto"/>
          </w:divBdr>
        </w:div>
        <w:div w:id="1864173687">
          <w:marLeft w:val="0"/>
          <w:marRight w:val="0"/>
          <w:marTop w:val="0"/>
          <w:marBottom w:val="0"/>
          <w:divBdr>
            <w:top w:val="none" w:sz="0" w:space="0" w:color="auto"/>
            <w:left w:val="none" w:sz="0" w:space="0" w:color="auto"/>
            <w:bottom w:val="none" w:sz="0" w:space="0" w:color="auto"/>
            <w:right w:val="none" w:sz="0" w:space="0" w:color="auto"/>
          </w:divBdr>
        </w:div>
        <w:div w:id="1271931619">
          <w:marLeft w:val="0"/>
          <w:marRight w:val="0"/>
          <w:marTop w:val="0"/>
          <w:marBottom w:val="0"/>
          <w:divBdr>
            <w:top w:val="none" w:sz="0" w:space="0" w:color="auto"/>
            <w:left w:val="none" w:sz="0" w:space="0" w:color="auto"/>
            <w:bottom w:val="none" w:sz="0" w:space="0" w:color="auto"/>
            <w:right w:val="none" w:sz="0" w:space="0" w:color="auto"/>
          </w:divBdr>
        </w:div>
        <w:div w:id="1828128913">
          <w:marLeft w:val="0"/>
          <w:marRight w:val="0"/>
          <w:marTop w:val="0"/>
          <w:marBottom w:val="0"/>
          <w:divBdr>
            <w:top w:val="none" w:sz="0" w:space="0" w:color="auto"/>
            <w:left w:val="none" w:sz="0" w:space="0" w:color="auto"/>
            <w:bottom w:val="none" w:sz="0" w:space="0" w:color="auto"/>
            <w:right w:val="none" w:sz="0" w:space="0" w:color="auto"/>
          </w:divBdr>
        </w:div>
        <w:div w:id="987899636">
          <w:marLeft w:val="0"/>
          <w:marRight w:val="0"/>
          <w:marTop w:val="0"/>
          <w:marBottom w:val="0"/>
          <w:divBdr>
            <w:top w:val="none" w:sz="0" w:space="0" w:color="auto"/>
            <w:left w:val="none" w:sz="0" w:space="0" w:color="auto"/>
            <w:bottom w:val="none" w:sz="0" w:space="0" w:color="auto"/>
            <w:right w:val="none" w:sz="0" w:space="0" w:color="auto"/>
          </w:divBdr>
        </w:div>
        <w:div w:id="1646928476">
          <w:marLeft w:val="0"/>
          <w:marRight w:val="0"/>
          <w:marTop w:val="0"/>
          <w:marBottom w:val="0"/>
          <w:divBdr>
            <w:top w:val="none" w:sz="0" w:space="0" w:color="auto"/>
            <w:left w:val="none" w:sz="0" w:space="0" w:color="auto"/>
            <w:bottom w:val="none" w:sz="0" w:space="0" w:color="auto"/>
            <w:right w:val="none" w:sz="0" w:space="0" w:color="auto"/>
          </w:divBdr>
        </w:div>
        <w:div w:id="1048530686">
          <w:marLeft w:val="0"/>
          <w:marRight w:val="0"/>
          <w:marTop w:val="0"/>
          <w:marBottom w:val="0"/>
          <w:divBdr>
            <w:top w:val="none" w:sz="0" w:space="0" w:color="auto"/>
            <w:left w:val="none" w:sz="0" w:space="0" w:color="auto"/>
            <w:bottom w:val="none" w:sz="0" w:space="0" w:color="auto"/>
            <w:right w:val="none" w:sz="0" w:space="0" w:color="auto"/>
          </w:divBdr>
        </w:div>
      </w:divsChild>
    </w:div>
    <w:div w:id="444733457">
      <w:bodyDiv w:val="1"/>
      <w:marLeft w:val="0"/>
      <w:marRight w:val="0"/>
      <w:marTop w:val="0"/>
      <w:marBottom w:val="0"/>
      <w:divBdr>
        <w:top w:val="none" w:sz="0" w:space="0" w:color="auto"/>
        <w:left w:val="none" w:sz="0" w:space="0" w:color="auto"/>
        <w:bottom w:val="none" w:sz="0" w:space="0" w:color="auto"/>
        <w:right w:val="none" w:sz="0" w:space="0" w:color="auto"/>
      </w:divBdr>
    </w:div>
    <w:div w:id="471947425">
      <w:bodyDiv w:val="1"/>
      <w:marLeft w:val="0"/>
      <w:marRight w:val="0"/>
      <w:marTop w:val="0"/>
      <w:marBottom w:val="0"/>
      <w:divBdr>
        <w:top w:val="none" w:sz="0" w:space="0" w:color="auto"/>
        <w:left w:val="none" w:sz="0" w:space="0" w:color="auto"/>
        <w:bottom w:val="none" w:sz="0" w:space="0" w:color="auto"/>
        <w:right w:val="none" w:sz="0" w:space="0" w:color="auto"/>
      </w:divBdr>
    </w:div>
    <w:div w:id="537661857">
      <w:bodyDiv w:val="1"/>
      <w:marLeft w:val="0"/>
      <w:marRight w:val="0"/>
      <w:marTop w:val="0"/>
      <w:marBottom w:val="0"/>
      <w:divBdr>
        <w:top w:val="none" w:sz="0" w:space="0" w:color="auto"/>
        <w:left w:val="none" w:sz="0" w:space="0" w:color="auto"/>
        <w:bottom w:val="none" w:sz="0" w:space="0" w:color="auto"/>
        <w:right w:val="none" w:sz="0" w:space="0" w:color="auto"/>
      </w:divBdr>
      <w:divsChild>
        <w:div w:id="1522475767">
          <w:marLeft w:val="0"/>
          <w:marRight w:val="0"/>
          <w:marTop w:val="0"/>
          <w:marBottom w:val="277"/>
          <w:divBdr>
            <w:top w:val="single" w:sz="6" w:space="0" w:color="DDDDDD"/>
            <w:left w:val="single" w:sz="6" w:space="0" w:color="DDDDDD"/>
            <w:bottom w:val="single" w:sz="6" w:space="0" w:color="DDDDDD"/>
            <w:right w:val="single" w:sz="6" w:space="0" w:color="DDDDDD"/>
          </w:divBdr>
          <w:divsChild>
            <w:div w:id="1641500863">
              <w:marLeft w:val="0"/>
              <w:marRight w:val="0"/>
              <w:marTop w:val="0"/>
              <w:marBottom w:val="0"/>
              <w:divBdr>
                <w:top w:val="none" w:sz="0" w:space="7" w:color="DDDDDD"/>
                <w:left w:val="none" w:sz="0" w:space="10" w:color="DDDDDD"/>
                <w:bottom w:val="single" w:sz="6" w:space="7" w:color="DDDDDD"/>
                <w:right w:val="none" w:sz="0" w:space="10" w:color="DDDDDD"/>
              </w:divBdr>
            </w:div>
          </w:divsChild>
        </w:div>
        <w:div w:id="1671986822">
          <w:marLeft w:val="0"/>
          <w:marRight w:val="0"/>
          <w:marTop w:val="0"/>
          <w:marBottom w:val="277"/>
          <w:divBdr>
            <w:top w:val="single" w:sz="6" w:space="0" w:color="DDDDDD"/>
            <w:left w:val="single" w:sz="6" w:space="0" w:color="DDDDDD"/>
            <w:bottom w:val="single" w:sz="6" w:space="0" w:color="DDDDDD"/>
            <w:right w:val="single" w:sz="6" w:space="0" w:color="DDDDDD"/>
          </w:divBdr>
          <w:divsChild>
            <w:div w:id="2109427920">
              <w:marLeft w:val="0"/>
              <w:marRight w:val="0"/>
              <w:marTop w:val="0"/>
              <w:marBottom w:val="0"/>
              <w:divBdr>
                <w:top w:val="none" w:sz="0" w:space="7" w:color="DDDDDD"/>
                <w:left w:val="none" w:sz="0" w:space="10" w:color="DDDDDD"/>
                <w:bottom w:val="single" w:sz="6" w:space="7" w:color="DDDDDD"/>
                <w:right w:val="none" w:sz="0" w:space="10" w:color="DDDDDD"/>
              </w:divBdr>
            </w:div>
          </w:divsChild>
        </w:div>
        <w:div w:id="633218819">
          <w:marLeft w:val="0"/>
          <w:marRight w:val="0"/>
          <w:marTop w:val="0"/>
          <w:marBottom w:val="277"/>
          <w:divBdr>
            <w:top w:val="single" w:sz="6" w:space="0" w:color="DDDDDD"/>
            <w:left w:val="single" w:sz="6" w:space="0" w:color="DDDDDD"/>
            <w:bottom w:val="single" w:sz="6" w:space="0" w:color="DDDDDD"/>
            <w:right w:val="single" w:sz="6" w:space="0" w:color="DDDDDD"/>
          </w:divBdr>
          <w:divsChild>
            <w:div w:id="2078241113">
              <w:marLeft w:val="0"/>
              <w:marRight w:val="0"/>
              <w:marTop w:val="0"/>
              <w:marBottom w:val="0"/>
              <w:divBdr>
                <w:top w:val="none" w:sz="0" w:space="7" w:color="DDDDDD"/>
                <w:left w:val="none" w:sz="0" w:space="10" w:color="DDDDDD"/>
                <w:bottom w:val="single" w:sz="6" w:space="7" w:color="DDDDDD"/>
                <w:right w:val="none" w:sz="0" w:space="10" w:color="DDDDDD"/>
              </w:divBdr>
            </w:div>
            <w:div w:id="281421284">
              <w:marLeft w:val="0"/>
              <w:marRight w:val="0"/>
              <w:marTop w:val="0"/>
              <w:marBottom w:val="0"/>
              <w:divBdr>
                <w:top w:val="none" w:sz="0" w:space="0" w:color="auto"/>
                <w:left w:val="none" w:sz="0" w:space="0" w:color="auto"/>
                <w:bottom w:val="none" w:sz="0" w:space="0" w:color="auto"/>
                <w:right w:val="none" w:sz="0" w:space="0" w:color="auto"/>
              </w:divBdr>
            </w:div>
          </w:divsChild>
        </w:div>
        <w:div w:id="2132361418">
          <w:marLeft w:val="0"/>
          <w:marRight w:val="0"/>
          <w:marTop w:val="0"/>
          <w:marBottom w:val="277"/>
          <w:divBdr>
            <w:top w:val="single" w:sz="6" w:space="0" w:color="DDDDDD"/>
            <w:left w:val="single" w:sz="6" w:space="0" w:color="DDDDDD"/>
            <w:bottom w:val="single" w:sz="6" w:space="0" w:color="DDDDDD"/>
            <w:right w:val="single" w:sz="6" w:space="0" w:color="DDDDDD"/>
          </w:divBdr>
          <w:divsChild>
            <w:div w:id="815415928">
              <w:marLeft w:val="0"/>
              <w:marRight w:val="0"/>
              <w:marTop w:val="0"/>
              <w:marBottom w:val="0"/>
              <w:divBdr>
                <w:top w:val="none" w:sz="0" w:space="7" w:color="DDDDDD"/>
                <w:left w:val="none" w:sz="0" w:space="10" w:color="DDDDDD"/>
                <w:bottom w:val="single" w:sz="6" w:space="7" w:color="DDDDDD"/>
                <w:right w:val="none" w:sz="0" w:space="10" w:color="DDDDDD"/>
              </w:divBdr>
            </w:div>
          </w:divsChild>
        </w:div>
      </w:divsChild>
    </w:div>
    <w:div w:id="584386726">
      <w:bodyDiv w:val="1"/>
      <w:marLeft w:val="0"/>
      <w:marRight w:val="0"/>
      <w:marTop w:val="0"/>
      <w:marBottom w:val="0"/>
      <w:divBdr>
        <w:top w:val="none" w:sz="0" w:space="0" w:color="auto"/>
        <w:left w:val="none" w:sz="0" w:space="0" w:color="auto"/>
        <w:bottom w:val="none" w:sz="0" w:space="0" w:color="auto"/>
        <w:right w:val="none" w:sz="0" w:space="0" w:color="auto"/>
      </w:divBdr>
    </w:div>
    <w:div w:id="615020090">
      <w:bodyDiv w:val="1"/>
      <w:marLeft w:val="0"/>
      <w:marRight w:val="0"/>
      <w:marTop w:val="0"/>
      <w:marBottom w:val="0"/>
      <w:divBdr>
        <w:top w:val="none" w:sz="0" w:space="0" w:color="auto"/>
        <w:left w:val="none" w:sz="0" w:space="0" w:color="auto"/>
        <w:bottom w:val="none" w:sz="0" w:space="0" w:color="auto"/>
        <w:right w:val="none" w:sz="0" w:space="0" w:color="auto"/>
      </w:divBdr>
    </w:div>
    <w:div w:id="641234245">
      <w:bodyDiv w:val="1"/>
      <w:marLeft w:val="0"/>
      <w:marRight w:val="0"/>
      <w:marTop w:val="0"/>
      <w:marBottom w:val="0"/>
      <w:divBdr>
        <w:top w:val="none" w:sz="0" w:space="0" w:color="auto"/>
        <w:left w:val="none" w:sz="0" w:space="0" w:color="auto"/>
        <w:bottom w:val="none" w:sz="0" w:space="0" w:color="auto"/>
        <w:right w:val="none" w:sz="0" w:space="0" w:color="auto"/>
      </w:divBdr>
      <w:divsChild>
        <w:div w:id="67271116">
          <w:marLeft w:val="0"/>
          <w:marRight w:val="0"/>
          <w:marTop w:val="0"/>
          <w:marBottom w:val="277"/>
          <w:divBdr>
            <w:top w:val="single" w:sz="6" w:space="0" w:color="DDDDDD"/>
            <w:left w:val="single" w:sz="6" w:space="0" w:color="DDDDDD"/>
            <w:bottom w:val="single" w:sz="6" w:space="0" w:color="DDDDDD"/>
            <w:right w:val="single" w:sz="6" w:space="0" w:color="DDDDDD"/>
          </w:divBdr>
          <w:divsChild>
            <w:div w:id="2046758763">
              <w:marLeft w:val="0"/>
              <w:marRight w:val="0"/>
              <w:marTop w:val="0"/>
              <w:marBottom w:val="0"/>
              <w:divBdr>
                <w:top w:val="none" w:sz="0" w:space="7" w:color="DDDDDD"/>
                <w:left w:val="none" w:sz="0" w:space="10" w:color="DDDDDD"/>
                <w:bottom w:val="single" w:sz="6" w:space="7" w:color="DDDDDD"/>
                <w:right w:val="none" w:sz="0" w:space="10" w:color="DDDDDD"/>
              </w:divBdr>
            </w:div>
          </w:divsChild>
        </w:div>
        <w:div w:id="897859217">
          <w:marLeft w:val="0"/>
          <w:marRight w:val="0"/>
          <w:marTop w:val="0"/>
          <w:marBottom w:val="277"/>
          <w:divBdr>
            <w:top w:val="single" w:sz="6" w:space="0" w:color="DDDDDD"/>
            <w:left w:val="single" w:sz="6" w:space="0" w:color="DDDDDD"/>
            <w:bottom w:val="single" w:sz="6" w:space="0" w:color="DDDDDD"/>
            <w:right w:val="single" w:sz="6" w:space="0" w:color="DDDDDD"/>
          </w:divBdr>
          <w:divsChild>
            <w:div w:id="593436228">
              <w:marLeft w:val="0"/>
              <w:marRight w:val="0"/>
              <w:marTop w:val="0"/>
              <w:marBottom w:val="0"/>
              <w:divBdr>
                <w:top w:val="none" w:sz="0" w:space="7" w:color="DDDDDD"/>
                <w:left w:val="none" w:sz="0" w:space="10" w:color="DDDDDD"/>
                <w:bottom w:val="single" w:sz="6" w:space="7" w:color="DDDDDD"/>
                <w:right w:val="none" w:sz="0" w:space="10" w:color="DDDDDD"/>
              </w:divBdr>
            </w:div>
          </w:divsChild>
        </w:div>
        <w:div w:id="1003359468">
          <w:marLeft w:val="0"/>
          <w:marRight w:val="0"/>
          <w:marTop w:val="0"/>
          <w:marBottom w:val="277"/>
          <w:divBdr>
            <w:top w:val="single" w:sz="6" w:space="0" w:color="DDDDDD"/>
            <w:left w:val="single" w:sz="6" w:space="0" w:color="DDDDDD"/>
            <w:bottom w:val="single" w:sz="6" w:space="0" w:color="DDDDDD"/>
            <w:right w:val="single" w:sz="6" w:space="0" w:color="DDDDDD"/>
          </w:divBdr>
          <w:divsChild>
            <w:div w:id="1319649756">
              <w:marLeft w:val="0"/>
              <w:marRight w:val="0"/>
              <w:marTop w:val="0"/>
              <w:marBottom w:val="0"/>
              <w:divBdr>
                <w:top w:val="none" w:sz="0" w:space="7" w:color="DDDDDD"/>
                <w:left w:val="none" w:sz="0" w:space="10" w:color="DDDDDD"/>
                <w:bottom w:val="single" w:sz="6" w:space="7" w:color="DDDDDD"/>
                <w:right w:val="none" w:sz="0" w:space="10" w:color="DDDDDD"/>
              </w:divBdr>
            </w:div>
          </w:divsChild>
        </w:div>
        <w:div w:id="462700390">
          <w:marLeft w:val="0"/>
          <w:marRight w:val="0"/>
          <w:marTop w:val="0"/>
          <w:marBottom w:val="277"/>
          <w:divBdr>
            <w:top w:val="single" w:sz="6" w:space="0" w:color="DDDDDD"/>
            <w:left w:val="single" w:sz="6" w:space="0" w:color="DDDDDD"/>
            <w:bottom w:val="single" w:sz="6" w:space="0" w:color="DDDDDD"/>
            <w:right w:val="single" w:sz="6" w:space="0" w:color="DDDDDD"/>
          </w:divBdr>
          <w:divsChild>
            <w:div w:id="1310944598">
              <w:marLeft w:val="0"/>
              <w:marRight w:val="0"/>
              <w:marTop w:val="0"/>
              <w:marBottom w:val="0"/>
              <w:divBdr>
                <w:top w:val="none" w:sz="0" w:space="7" w:color="DDDDDD"/>
                <w:left w:val="none" w:sz="0" w:space="10" w:color="DDDDDD"/>
                <w:bottom w:val="single" w:sz="6" w:space="7" w:color="DDDDDD"/>
                <w:right w:val="none" w:sz="0" w:space="10" w:color="DDDDDD"/>
              </w:divBdr>
            </w:div>
          </w:divsChild>
        </w:div>
        <w:div w:id="215045811">
          <w:marLeft w:val="0"/>
          <w:marRight w:val="0"/>
          <w:marTop w:val="0"/>
          <w:marBottom w:val="277"/>
          <w:divBdr>
            <w:top w:val="single" w:sz="6" w:space="0" w:color="DDDDDD"/>
            <w:left w:val="single" w:sz="6" w:space="0" w:color="DDDDDD"/>
            <w:bottom w:val="single" w:sz="6" w:space="0" w:color="DDDDDD"/>
            <w:right w:val="single" w:sz="6" w:space="0" w:color="DDDDDD"/>
          </w:divBdr>
          <w:divsChild>
            <w:div w:id="1057897506">
              <w:marLeft w:val="0"/>
              <w:marRight w:val="0"/>
              <w:marTop w:val="0"/>
              <w:marBottom w:val="0"/>
              <w:divBdr>
                <w:top w:val="none" w:sz="0" w:space="7" w:color="DDDDDD"/>
                <w:left w:val="none" w:sz="0" w:space="10" w:color="DDDDDD"/>
                <w:bottom w:val="single" w:sz="6" w:space="7" w:color="DDDDDD"/>
                <w:right w:val="none" w:sz="0" w:space="10" w:color="DDDDDD"/>
              </w:divBdr>
            </w:div>
          </w:divsChild>
        </w:div>
        <w:div w:id="1143233101">
          <w:marLeft w:val="0"/>
          <w:marRight w:val="0"/>
          <w:marTop w:val="0"/>
          <w:marBottom w:val="277"/>
          <w:divBdr>
            <w:top w:val="single" w:sz="6" w:space="0" w:color="DDDDDD"/>
            <w:left w:val="single" w:sz="6" w:space="0" w:color="DDDDDD"/>
            <w:bottom w:val="single" w:sz="6" w:space="0" w:color="DDDDDD"/>
            <w:right w:val="single" w:sz="6" w:space="0" w:color="DDDDDD"/>
          </w:divBdr>
          <w:divsChild>
            <w:div w:id="612440147">
              <w:marLeft w:val="0"/>
              <w:marRight w:val="0"/>
              <w:marTop w:val="0"/>
              <w:marBottom w:val="0"/>
              <w:divBdr>
                <w:top w:val="none" w:sz="0" w:space="7" w:color="DDDDDD"/>
                <w:left w:val="none" w:sz="0" w:space="10" w:color="DDDDDD"/>
                <w:bottom w:val="single" w:sz="6" w:space="7" w:color="DDDDDD"/>
                <w:right w:val="none" w:sz="0" w:space="10" w:color="DDDDDD"/>
              </w:divBdr>
            </w:div>
          </w:divsChild>
        </w:div>
        <w:div w:id="794250870">
          <w:marLeft w:val="0"/>
          <w:marRight w:val="0"/>
          <w:marTop w:val="0"/>
          <w:marBottom w:val="277"/>
          <w:divBdr>
            <w:top w:val="single" w:sz="6" w:space="0" w:color="DDDDDD"/>
            <w:left w:val="single" w:sz="6" w:space="0" w:color="DDDDDD"/>
            <w:bottom w:val="single" w:sz="6" w:space="0" w:color="DDDDDD"/>
            <w:right w:val="single" w:sz="6" w:space="0" w:color="DDDDDD"/>
          </w:divBdr>
          <w:divsChild>
            <w:div w:id="1480272153">
              <w:marLeft w:val="0"/>
              <w:marRight w:val="0"/>
              <w:marTop w:val="0"/>
              <w:marBottom w:val="0"/>
              <w:divBdr>
                <w:top w:val="none" w:sz="0" w:space="7" w:color="DDDDDD"/>
                <w:left w:val="none" w:sz="0" w:space="10" w:color="DDDDDD"/>
                <w:bottom w:val="single" w:sz="6" w:space="7" w:color="DDDDDD"/>
                <w:right w:val="none" w:sz="0" w:space="10" w:color="DDDDDD"/>
              </w:divBdr>
            </w:div>
          </w:divsChild>
        </w:div>
        <w:div w:id="229391505">
          <w:marLeft w:val="0"/>
          <w:marRight w:val="0"/>
          <w:marTop w:val="0"/>
          <w:marBottom w:val="277"/>
          <w:divBdr>
            <w:top w:val="single" w:sz="6" w:space="0" w:color="DDDDDD"/>
            <w:left w:val="single" w:sz="6" w:space="0" w:color="DDDDDD"/>
            <w:bottom w:val="single" w:sz="6" w:space="0" w:color="DDDDDD"/>
            <w:right w:val="single" w:sz="6" w:space="0" w:color="DDDDDD"/>
          </w:divBdr>
          <w:divsChild>
            <w:div w:id="317272017">
              <w:marLeft w:val="0"/>
              <w:marRight w:val="0"/>
              <w:marTop w:val="0"/>
              <w:marBottom w:val="0"/>
              <w:divBdr>
                <w:top w:val="none" w:sz="0" w:space="7" w:color="DDDDDD"/>
                <w:left w:val="none" w:sz="0" w:space="10" w:color="DDDDDD"/>
                <w:bottom w:val="single" w:sz="6" w:space="7" w:color="DDDDDD"/>
                <w:right w:val="none" w:sz="0" w:space="10" w:color="DDDDDD"/>
              </w:divBdr>
            </w:div>
          </w:divsChild>
        </w:div>
      </w:divsChild>
    </w:div>
    <w:div w:id="729499569">
      <w:bodyDiv w:val="1"/>
      <w:marLeft w:val="0"/>
      <w:marRight w:val="0"/>
      <w:marTop w:val="0"/>
      <w:marBottom w:val="0"/>
      <w:divBdr>
        <w:top w:val="none" w:sz="0" w:space="0" w:color="auto"/>
        <w:left w:val="none" w:sz="0" w:space="0" w:color="auto"/>
        <w:bottom w:val="none" w:sz="0" w:space="0" w:color="auto"/>
        <w:right w:val="none" w:sz="0" w:space="0" w:color="auto"/>
      </w:divBdr>
    </w:div>
    <w:div w:id="740562155">
      <w:bodyDiv w:val="1"/>
      <w:marLeft w:val="0"/>
      <w:marRight w:val="0"/>
      <w:marTop w:val="0"/>
      <w:marBottom w:val="0"/>
      <w:divBdr>
        <w:top w:val="none" w:sz="0" w:space="0" w:color="auto"/>
        <w:left w:val="none" w:sz="0" w:space="0" w:color="auto"/>
        <w:bottom w:val="none" w:sz="0" w:space="0" w:color="auto"/>
        <w:right w:val="none" w:sz="0" w:space="0" w:color="auto"/>
      </w:divBdr>
    </w:div>
    <w:div w:id="772163881">
      <w:bodyDiv w:val="1"/>
      <w:marLeft w:val="0"/>
      <w:marRight w:val="0"/>
      <w:marTop w:val="0"/>
      <w:marBottom w:val="0"/>
      <w:divBdr>
        <w:top w:val="none" w:sz="0" w:space="0" w:color="auto"/>
        <w:left w:val="none" w:sz="0" w:space="0" w:color="auto"/>
        <w:bottom w:val="none" w:sz="0" w:space="0" w:color="auto"/>
        <w:right w:val="none" w:sz="0" w:space="0" w:color="auto"/>
      </w:divBdr>
    </w:div>
    <w:div w:id="826557842">
      <w:bodyDiv w:val="1"/>
      <w:marLeft w:val="0"/>
      <w:marRight w:val="0"/>
      <w:marTop w:val="0"/>
      <w:marBottom w:val="0"/>
      <w:divBdr>
        <w:top w:val="none" w:sz="0" w:space="0" w:color="auto"/>
        <w:left w:val="none" w:sz="0" w:space="0" w:color="auto"/>
        <w:bottom w:val="none" w:sz="0" w:space="0" w:color="auto"/>
        <w:right w:val="none" w:sz="0" w:space="0" w:color="auto"/>
      </w:divBdr>
    </w:div>
    <w:div w:id="1002244391">
      <w:bodyDiv w:val="1"/>
      <w:marLeft w:val="0"/>
      <w:marRight w:val="0"/>
      <w:marTop w:val="0"/>
      <w:marBottom w:val="0"/>
      <w:divBdr>
        <w:top w:val="none" w:sz="0" w:space="0" w:color="auto"/>
        <w:left w:val="none" w:sz="0" w:space="0" w:color="auto"/>
        <w:bottom w:val="none" w:sz="0" w:space="0" w:color="auto"/>
        <w:right w:val="none" w:sz="0" w:space="0" w:color="auto"/>
      </w:divBdr>
    </w:div>
    <w:div w:id="1017849773">
      <w:bodyDiv w:val="1"/>
      <w:marLeft w:val="0"/>
      <w:marRight w:val="0"/>
      <w:marTop w:val="0"/>
      <w:marBottom w:val="0"/>
      <w:divBdr>
        <w:top w:val="none" w:sz="0" w:space="0" w:color="auto"/>
        <w:left w:val="none" w:sz="0" w:space="0" w:color="auto"/>
        <w:bottom w:val="none" w:sz="0" w:space="0" w:color="auto"/>
        <w:right w:val="none" w:sz="0" w:space="0" w:color="auto"/>
      </w:divBdr>
      <w:divsChild>
        <w:div w:id="1703440198">
          <w:marLeft w:val="0"/>
          <w:marRight w:val="0"/>
          <w:marTop w:val="0"/>
          <w:marBottom w:val="277"/>
          <w:divBdr>
            <w:top w:val="single" w:sz="6" w:space="0" w:color="DDDDDD"/>
            <w:left w:val="single" w:sz="6" w:space="0" w:color="DDDDDD"/>
            <w:bottom w:val="single" w:sz="6" w:space="0" w:color="DDDDDD"/>
            <w:right w:val="single" w:sz="6" w:space="0" w:color="DDDDDD"/>
          </w:divBdr>
          <w:divsChild>
            <w:div w:id="1624845257">
              <w:marLeft w:val="0"/>
              <w:marRight w:val="0"/>
              <w:marTop w:val="0"/>
              <w:marBottom w:val="0"/>
              <w:divBdr>
                <w:top w:val="none" w:sz="0" w:space="7" w:color="DDDDDD"/>
                <w:left w:val="none" w:sz="0" w:space="10" w:color="DDDDDD"/>
                <w:bottom w:val="single" w:sz="6" w:space="7" w:color="DDDDDD"/>
                <w:right w:val="none" w:sz="0" w:space="10" w:color="DDDDDD"/>
              </w:divBdr>
            </w:div>
          </w:divsChild>
        </w:div>
        <w:div w:id="998732919">
          <w:marLeft w:val="0"/>
          <w:marRight w:val="0"/>
          <w:marTop w:val="0"/>
          <w:marBottom w:val="277"/>
          <w:divBdr>
            <w:top w:val="single" w:sz="6" w:space="0" w:color="DDDDDD"/>
            <w:left w:val="single" w:sz="6" w:space="0" w:color="DDDDDD"/>
            <w:bottom w:val="single" w:sz="6" w:space="0" w:color="DDDDDD"/>
            <w:right w:val="single" w:sz="6" w:space="0" w:color="DDDDDD"/>
          </w:divBdr>
          <w:divsChild>
            <w:div w:id="1788158076">
              <w:marLeft w:val="0"/>
              <w:marRight w:val="0"/>
              <w:marTop w:val="0"/>
              <w:marBottom w:val="0"/>
              <w:divBdr>
                <w:top w:val="none" w:sz="0" w:space="7" w:color="DDDDDD"/>
                <w:left w:val="none" w:sz="0" w:space="10" w:color="DDDDDD"/>
                <w:bottom w:val="single" w:sz="6" w:space="7" w:color="DDDDDD"/>
                <w:right w:val="none" w:sz="0" w:space="10" w:color="DDDDDD"/>
              </w:divBdr>
            </w:div>
          </w:divsChild>
        </w:div>
        <w:div w:id="999579003">
          <w:marLeft w:val="0"/>
          <w:marRight w:val="0"/>
          <w:marTop w:val="0"/>
          <w:marBottom w:val="277"/>
          <w:divBdr>
            <w:top w:val="single" w:sz="6" w:space="0" w:color="DDDDDD"/>
            <w:left w:val="single" w:sz="6" w:space="0" w:color="DDDDDD"/>
            <w:bottom w:val="single" w:sz="6" w:space="0" w:color="DDDDDD"/>
            <w:right w:val="single" w:sz="6" w:space="0" w:color="DDDDDD"/>
          </w:divBdr>
          <w:divsChild>
            <w:div w:id="789394550">
              <w:marLeft w:val="0"/>
              <w:marRight w:val="0"/>
              <w:marTop w:val="0"/>
              <w:marBottom w:val="0"/>
              <w:divBdr>
                <w:top w:val="none" w:sz="0" w:space="7" w:color="DDDDDD"/>
                <w:left w:val="none" w:sz="0" w:space="10" w:color="DDDDDD"/>
                <w:bottom w:val="single" w:sz="6" w:space="7" w:color="DDDDDD"/>
                <w:right w:val="none" w:sz="0" w:space="10" w:color="DDDDDD"/>
              </w:divBdr>
            </w:div>
          </w:divsChild>
        </w:div>
        <w:div w:id="629480442">
          <w:marLeft w:val="0"/>
          <w:marRight w:val="0"/>
          <w:marTop w:val="0"/>
          <w:marBottom w:val="277"/>
          <w:divBdr>
            <w:top w:val="single" w:sz="6" w:space="0" w:color="DDDDDD"/>
            <w:left w:val="single" w:sz="6" w:space="0" w:color="DDDDDD"/>
            <w:bottom w:val="single" w:sz="6" w:space="0" w:color="DDDDDD"/>
            <w:right w:val="single" w:sz="6" w:space="0" w:color="DDDDDD"/>
          </w:divBdr>
          <w:divsChild>
            <w:div w:id="1219241734">
              <w:marLeft w:val="0"/>
              <w:marRight w:val="0"/>
              <w:marTop w:val="0"/>
              <w:marBottom w:val="0"/>
              <w:divBdr>
                <w:top w:val="none" w:sz="0" w:space="7" w:color="DDDDDD"/>
                <w:left w:val="none" w:sz="0" w:space="10" w:color="DDDDDD"/>
                <w:bottom w:val="single" w:sz="6" w:space="7" w:color="DDDDDD"/>
                <w:right w:val="none" w:sz="0" w:space="10" w:color="DDDDDD"/>
              </w:divBdr>
            </w:div>
          </w:divsChild>
        </w:div>
        <w:div w:id="583801147">
          <w:marLeft w:val="0"/>
          <w:marRight w:val="0"/>
          <w:marTop w:val="0"/>
          <w:marBottom w:val="277"/>
          <w:divBdr>
            <w:top w:val="single" w:sz="6" w:space="0" w:color="DDDDDD"/>
            <w:left w:val="single" w:sz="6" w:space="0" w:color="DDDDDD"/>
            <w:bottom w:val="single" w:sz="6" w:space="0" w:color="DDDDDD"/>
            <w:right w:val="single" w:sz="6" w:space="0" w:color="DDDDDD"/>
          </w:divBdr>
          <w:divsChild>
            <w:div w:id="1294215805">
              <w:marLeft w:val="0"/>
              <w:marRight w:val="0"/>
              <w:marTop w:val="0"/>
              <w:marBottom w:val="0"/>
              <w:divBdr>
                <w:top w:val="none" w:sz="0" w:space="7" w:color="DDDDDD"/>
                <w:left w:val="none" w:sz="0" w:space="10" w:color="DDDDDD"/>
                <w:bottom w:val="single" w:sz="6" w:space="7" w:color="DDDDDD"/>
                <w:right w:val="none" w:sz="0" w:space="10" w:color="DDDDDD"/>
              </w:divBdr>
            </w:div>
          </w:divsChild>
        </w:div>
        <w:div w:id="1851293055">
          <w:marLeft w:val="0"/>
          <w:marRight w:val="0"/>
          <w:marTop w:val="0"/>
          <w:marBottom w:val="277"/>
          <w:divBdr>
            <w:top w:val="single" w:sz="6" w:space="0" w:color="DDDDDD"/>
            <w:left w:val="single" w:sz="6" w:space="0" w:color="DDDDDD"/>
            <w:bottom w:val="single" w:sz="6" w:space="0" w:color="DDDDDD"/>
            <w:right w:val="single" w:sz="6" w:space="0" w:color="DDDDDD"/>
          </w:divBdr>
          <w:divsChild>
            <w:div w:id="1913395521">
              <w:marLeft w:val="0"/>
              <w:marRight w:val="0"/>
              <w:marTop w:val="0"/>
              <w:marBottom w:val="0"/>
              <w:divBdr>
                <w:top w:val="none" w:sz="0" w:space="7" w:color="DDDDDD"/>
                <w:left w:val="none" w:sz="0" w:space="10" w:color="DDDDDD"/>
                <w:bottom w:val="single" w:sz="6" w:space="7" w:color="DDDDDD"/>
                <w:right w:val="none" w:sz="0" w:space="10" w:color="DDDDDD"/>
              </w:divBdr>
            </w:div>
          </w:divsChild>
        </w:div>
        <w:div w:id="647630854">
          <w:marLeft w:val="0"/>
          <w:marRight w:val="0"/>
          <w:marTop w:val="0"/>
          <w:marBottom w:val="277"/>
          <w:divBdr>
            <w:top w:val="single" w:sz="6" w:space="0" w:color="DDDDDD"/>
            <w:left w:val="single" w:sz="6" w:space="0" w:color="DDDDDD"/>
            <w:bottom w:val="single" w:sz="6" w:space="0" w:color="DDDDDD"/>
            <w:right w:val="single" w:sz="6" w:space="0" w:color="DDDDDD"/>
          </w:divBdr>
          <w:divsChild>
            <w:div w:id="570501801">
              <w:marLeft w:val="0"/>
              <w:marRight w:val="0"/>
              <w:marTop w:val="0"/>
              <w:marBottom w:val="0"/>
              <w:divBdr>
                <w:top w:val="none" w:sz="0" w:space="7" w:color="DDDDDD"/>
                <w:left w:val="none" w:sz="0" w:space="10" w:color="DDDDDD"/>
                <w:bottom w:val="single" w:sz="6" w:space="7" w:color="DDDDDD"/>
                <w:right w:val="none" w:sz="0" w:space="10" w:color="DDDDDD"/>
              </w:divBdr>
            </w:div>
          </w:divsChild>
        </w:div>
        <w:div w:id="1160584209">
          <w:marLeft w:val="0"/>
          <w:marRight w:val="0"/>
          <w:marTop w:val="0"/>
          <w:marBottom w:val="277"/>
          <w:divBdr>
            <w:top w:val="single" w:sz="6" w:space="0" w:color="DDDDDD"/>
            <w:left w:val="single" w:sz="6" w:space="0" w:color="DDDDDD"/>
            <w:bottom w:val="single" w:sz="6" w:space="0" w:color="DDDDDD"/>
            <w:right w:val="single" w:sz="6" w:space="0" w:color="DDDDDD"/>
          </w:divBdr>
          <w:divsChild>
            <w:div w:id="1291980786">
              <w:marLeft w:val="0"/>
              <w:marRight w:val="0"/>
              <w:marTop w:val="0"/>
              <w:marBottom w:val="0"/>
              <w:divBdr>
                <w:top w:val="none" w:sz="0" w:space="7" w:color="DDDDDD"/>
                <w:left w:val="none" w:sz="0" w:space="10" w:color="DDDDDD"/>
                <w:bottom w:val="single" w:sz="6" w:space="7" w:color="DDDDDD"/>
                <w:right w:val="none" w:sz="0" w:space="10" w:color="DDDDDD"/>
              </w:divBdr>
            </w:div>
          </w:divsChild>
        </w:div>
      </w:divsChild>
    </w:div>
    <w:div w:id="1047995928">
      <w:bodyDiv w:val="1"/>
      <w:marLeft w:val="0"/>
      <w:marRight w:val="0"/>
      <w:marTop w:val="0"/>
      <w:marBottom w:val="0"/>
      <w:divBdr>
        <w:top w:val="none" w:sz="0" w:space="0" w:color="auto"/>
        <w:left w:val="none" w:sz="0" w:space="0" w:color="auto"/>
        <w:bottom w:val="none" w:sz="0" w:space="0" w:color="auto"/>
        <w:right w:val="none" w:sz="0" w:space="0" w:color="auto"/>
      </w:divBdr>
    </w:div>
    <w:div w:id="1097822060">
      <w:bodyDiv w:val="1"/>
      <w:marLeft w:val="0"/>
      <w:marRight w:val="0"/>
      <w:marTop w:val="0"/>
      <w:marBottom w:val="0"/>
      <w:divBdr>
        <w:top w:val="none" w:sz="0" w:space="0" w:color="auto"/>
        <w:left w:val="none" w:sz="0" w:space="0" w:color="auto"/>
        <w:bottom w:val="none" w:sz="0" w:space="0" w:color="auto"/>
        <w:right w:val="none" w:sz="0" w:space="0" w:color="auto"/>
      </w:divBdr>
    </w:div>
    <w:div w:id="1324894455">
      <w:bodyDiv w:val="1"/>
      <w:marLeft w:val="0"/>
      <w:marRight w:val="0"/>
      <w:marTop w:val="0"/>
      <w:marBottom w:val="0"/>
      <w:divBdr>
        <w:top w:val="none" w:sz="0" w:space="0" w:color="auto"/>
        <w:left w:val="none" w:sz="0" w:space="0" w:color="auto"/>
        <w:bottom w:val="none" w:sz="0" w:space="0" w:color="auto"/>
        <w:right w:val="none" w:sz="0" w:space="0" w:color="auto"/>
      </w:divBdr>
      <w:divsChild>
        <w:div w:id="97602237">
          <w:marLeft w:val="0"/>
          <w:marRight w:val="0"/>
          <w:marTop w:val="0"/>
          <w:marBottom w:val="0"/>
          <w:divBdr>
            <w:top w:val="none" w:sz="0" w:space="0" w:color="auto"/>
            <w:left w:val="none" w:sz="0" w:space="0" w:color="auto"/>
            <w:bottom w:val="none" w:sz="0" w:space="0" w:color="auto"/>
            <w:right w:val="none" w:sz="0" w:space="0" w:color="auto"/>
          </w:divBdr>
          <w:divsChild>
            <w:div w:id="80567835">
              <w:marLeft w:val="0"/>
              <w:marRight w:val="0"/>
              <w:marTop w:val="0"/>
              <w:marBottom w:val="0"/>
              <w:divBdr>
                <w:top w:val="none" w:sz="0" w:space="0" w:color="auto"/>
                <w:left w:val="none" w:sz="0" w:space="0" w:color="auto"/>
                <w:bottom w:val="none" w:sz="0" w:space="0" w:color="auto"/>
                <w:right w:val="none" w:sz="0" w:space="0" w:color="auto"/>
              </w:divBdr>
            </w:div>
            <w:div w:id="1121416899">
              <w:marLeft w:val="0"/>
              <w:marRight w:val="0"/>
              <w:marTop w:val="0"/>
              <w:marBottom w:val="0"/>
              <w:divBdr>
                <w:top w:val="none" w:sz="0" w:space="0" w:color="auto"/>
                <w:left w:val="none" w:sz="0" w:space="0" w:color="auto"/>
                <w:bottom w:val="none" w:sz="0" w:space="0" w:color="auto"/>
                <w:right w:val="none" w:sz="0" w:space="0" w:color="auto"/>
              </w:divBdr>
            </w:div>
            <w:div w:id="1187059122">
              <w:marLeft w:val="0"/>
              <w:marRight w:val="0"/>
              <w:marTop w:val="0"/>
              <w:marBottom w:val="0"/>
              <w:divBdr>
                <w:top w:val="none" w:sz="0" w:space="0" w:color="auto"/>
                <w:left w:val="none" w:sz="0" w:space="0" w:color="auto"/>
                <w:bottom w:val="none" w:sz="0" w:space="0" w:color="auto"/>
                <w:right w:val="none" w:sz="0" w:space="0" w:color="auto"/>
              </w:divBdr>
            </w:div>
            <w:div w:id="1746025978">
              <w:marLeft w:val="0"/>
              <w:marRight w:val="0"/>
              <w:marTop w:val="0"/>
              <w:marBottom w:val="0"/>
              <w:divBdr>
                <w:top w:val="none" w:sz="0" w:space="0" w:color="auto"/>
                <w:left w:val="none" w:sz="0" w:space="0" w:color="auto"/>
                <w:bottom w:val="none" w:sz="0" w:space="0" w:color="auto"/>
                <w:right w:val="none" w:sz="0" w:space="0" w:color="auto"/>
              </w:divBdr>
            </w:div>
            <w:div w:id="801079095">
              <w:marLeft w:val="0"/>
              <w:marRight w:val="0"/>
              <w:marTop w:val="0"/>
              <w:marBottom w:val="0"/>
              <w:divBdr>
                <w:top w:val="none" w:sz="0" w:space="0" w:color="auto"/>
                <w:left w:val="none" w:sz="0" w:space="0" w:color="auto"/>
                <w:bottom w:val="none" w:sz="0" w:space="0" w:color="auto"/>
                <w:right w:val="none" w:sz="0" w:space="0" w:color="auto"/>
              </w:divBdr>
            </w:div>
            <w:div w:id="501626788">
              <w:marLeft w:val="0"/>
              <w:marRight w:val="0"/>
              <w:marTop w:val="0"/>
              <w:marBottom w:val="0"/>
              <w:divBdr>
                <w:top w:val="none" w:sz="0" w:space="0" w:color="auto"/>
                <w:left w:val="none" w:sz="0" w:space="0" w:color="auto"/>
                <w:bottom w:val="none" w:sz="0" w:space="0" w:color="auto"/>
                <w:right w:val="none" w:sz="0" w:space="0" w:color="auto"/>
              </w:divBdr>
            </w:div>
            <w:div w:id="439565970">
              <w:marLeft w:val="0"/>
              <w:marRight w:val="0"/>
              <w:marTop w:val="0"/>
              <w:marBottom w:val="0"/>
              <w:divBdr>
                <w:top w:val="none" w:sz="0" w:space="0" w:color="auto"/>
                <w:left w:val="none" w:sz="0" w:space="0" w:color="auto"/>
                <w:bottom w:val="none" w:sz="0" w:space="0" w:color="auto"/>
                <w:right w:val="none" w:sz="0" w:space="0" w:color="auto"/>
              </w:divBdr>
            </w:div>
            <w:div w:id="2076199133">
              <w:marLeft w:val="0"/>
              <w:marRight w:val="0"/>
              <w:marTop w:val="0"/>
              <w:marBottom w:val="0"/>
              <w:divBdr>
                <w:top w:val="none" w:sz="0" w:space="0" w:color="auto"/>
                <w:left w:val="none" w:sz="0" w:space="0" w:color="auto"/>
                <w:bottom w:val="none" w:sz="0" w:space="0" w:color="auto"/>
                <w:right w:val="none" w:sz="0" w:space="0" w:color="auto"/>
              </w:divBdr>
            </w:div>
            <w:div w:id="1768765578">
              <w:marLeft w:val="0"/>
              <w:marRight w:val="0"/>
              <w:marTop w:val="0"/>
              <w:marBottom w:val="0"/>
              <w:divBdr>
                <w:top w:val="none" w:sz="0" w:space="0" w:color="auto"/>
                <w:left w:val="none" w:sz="0" w:space="0" w:color="auto"/>
                <w:bottom w:val="none" w:sz="0" w:space="0" w:color="auto"/>
                <w:right w:val="none" w:sz="0" w:space="0" w:color="auto"/>
              </w:divBdr>
            </w:div>
            <w:div w:id="561066670">
              <w:marLeft w:val="0"/>
              <w:marRight w:val="0"/>
              <w:marTop w:val="0"/>
              <w:marBottom w:val="0"/>
              <w:divBdr>
                <w:top w:val="none" w:sz="0" w:space="0" w:color="auto"/>
                <w:left w:val="none" w:sz="0" w:space="0" w:color="auto"/>
                <w:bottom w:val="none" w:sz="0" w:space="0" w:color="auto"/>
                <w:right w:val="none" w:sz="0" w:space="0" w:color="auto"/>
              </w:divBdr>
            </w:div>
            <w:div w:id="14720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2739">
      <w:bodyDiv w:val="1"/>
      <w:marLeft w:val="0"/>
      <w:marRight w:val="0"/>
      <w:marTop w:val="0"/>
      <w:marBottom w:val="0"/>
      <w:divBdr>
        <w:top w:val="none" w:sz="0" w:space="0" w:color="auto"/>
        <w:left w:val="none" w:sz="0" w:space="0" w:color="auto"/>
        <w:bottom w:val="none" w:sz="0" w:space="0" w:color="auto"/>
        <w:right w:val="none" w:sz="0" w:space="0" w:color="auto"/>
      </w:divBdr>
    </w:div>
    <w:div w:id="1401948506">
      <w:bodyDiv w:val="1"/>
      <w:marLeft w:val="0"/>
      <w:marRight w:val="0"/>
      <w:marTop w:val="0"/>
      <w:marBottom w:val="0"/>
      <w:divBdr>
        <w:top w:val="none" w:sz="0" w:space="0" w:color="auto"/>
        <w:left w:val="none" w:sz="0" w:space="0" w:color="auto"/>
        <w:bottom w:val="none" w:sz="0" w:space="0" w:color="auto"/>
        <w:right w:val="none" w:sz="0" w:space="0" w:color="auto"/>
      </w:divBdr>
    </w:div>
    <w:div w:id="1434549367">
      <w:bodyDiv w:val="1"/>
      <w:marLeft w:val="0"/>
      <w:marRight w:val="0"/>
      <w:marTop w:val="0"/>
      <w:marBottom w:val="0"/>
      <w:divBdr>
        <w:top w:val="none" w:sz="0" w:space="0" w:color="auto"/>
        <w:left w:val="none" w:sz="0" w:space="0" w:color="auto"/>
        <w:bottom w:val="none" w:sz="0" w:space="0" w:color="auto"/>
        <w:right w:val="none" w:sz="0" w:space="0" w:color="auto"/>
      </w:divBdr>
    </w:div>
    <w:div w:id="1443918369">
      <w:bodyDiv w:val="1"/>
      <w:marLeft w:val="0"/>
      <w:marRight w:val="0"/>
      <w:marTop w:val="0"/>
      <w:marBottom w:val="0"/>
      <w:divBdr>
        <w:top w:val="none" w:sz="0" w:space="0" w:color="auto"/>
        <w:left w:val="none" w:sz="0" w:space="0" w:color="auto"/>
        <w:bottom w:val="none" w:sz="0" w:space="0" w:color="auto"/>
        <w:right w:val="none" w:sz="0" w:space="0" w:color="auto"/>
      </w:divBdr>
    </w:div>
    <w:div w:id="1467311260">
      <w:bodyDiv w:val="1"/>
      <w:marLeft w:val="0"/>
      <w:marRight w:val="0"/>
      <w:marTop w:val="0"/>
      <w:marBottom w:val="0"/>
      <w:divBdr>
        <w:top w:val="none" w:sz="0" w:space="0" w:color="auto"/>
        <w:left w:val="none" w:sz="0" w:space="0" w:color="auto"/>
        <w:bottom w:val="none" w:sz="0" w:space="0" w:color="auto"/>
        <w:right w:val="none" w:sz="0" w:space="0" w:color="auto"/>
      </w:divBdr>
    </w:div>
    <w:div w:id="1558584419">
      <w:bodyDiv w:val="1"/>
      <w:marLeft w:val="0"/>
      <w:marRight w:val="0"/>
      <w:marTop w:val="0"/>
      <w:marBottom w:val="0"/>
      <w:divBdr>
        <w:top w:val="none" w:sz="0" w:space="0" w:color="auto"/>
        <w:left w:val="none" w:sz="0" w:space="0" w:color="auto"/>
        <w:bottom w:val="none" w:sz="0" w:space="0" w:color="auto"/>
        <w:right w:val="none" w:sz="0" w:space="0" w:color="auto"/>
      </w:divBdr>
    </w:div>
    <w:div w:id="1732969023">
      <w:bodyDiv w:val="1"/>
      <w:marLeft w:val="0"/>
      <w:marRight w:val="0"/>
      <w:marTop w:val="0"/>
      <w:marBottom w:val="0"/>
      <w:divBdr>
        <w:top w:val="none" w:sz="0" w:space="0" w:color="auto"/>
        <w:left w:val="none" w:sz="0" w:space="0" w:color="auto"/>
        <w:bottom w:val="none" w:sz="0" w:space="0" w:color="auto"/>
        <w:right w:val="none" w:sz="0" w:space="0" w:color="auto"/>
      </w:divBdr>
    </w:div>
    <w:div w:id="1837645035">
      <w:bodyDiv w:val="1"/>
      <w:marLeft w:val="0"/>
      <w:marRight w:val="0"/>
      <w:marTop w:val="0"/>
      <w:marBottom w:val="0"/>
      <w:divBdr>
        <w:top w:val="none" w:sz="0" w:space="0" w:color="auto"/>
        <w:left w:val="none" w:sz="0" w:space="0" w:color="auto"/>
        <w:bottom w:val="none" w:sz="0" w:space="0" w:color="auto"/>
        <w:right w:val="none" w:sz="0" w:space="0" w:color="auto"/>
      </w:divBdr>
    </w:div>
    <w:div w:id="1918056788">
      <w:bodyDiv w:val="1"/>
      <w:marLeft w:val="0"/>
      <w:marRight w:val="0"/>
      <w:marTop w:val="0"/>
      <w:marBottom w:val="0"/>
      <w:divBdr>
        <w:top w:val="none" w:sz="0" w:space="0" w:color="auto"/>
        <w:left w:val="none" w:sz="0" w:space="0" w:color="auto"/>
        <w:bottom w:val="none" w:sz="0" w:space="0" w:color="auto"/>
        <w:right w:val="none" w:sz="0" w:space="0" w:color="auto"/>
      </w:divBdr>
    </w:div>
    <w:div w:id="20306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openxmlformats.org/officeDocument/2006/relationships/hyperlink" Target="http://www.aftabir.com/science/education/way_traditionalize_lecture_execute_text_attention.php" TargetMode="External"/><Relationship Id="rId47" Type="http://schemas.openxmlformats.org/officeDocument/2006/relationships/image" Target="media/image25.png"/><Relationship Id="rId63" Type="http://schemas.openxmlformats.org/officeDocument/2006/relationships/image" Target="media/image35.jpeg"/><Relationship Id="rId68" Type="http://schemas.openxmlformats.org/officeDocument/2006/relationships/image" Target="media/image40.jpeg"/><Relationship Id="rId84" Type="http://schemas.microsoft.com/office/2007/relationships/diagramDrawing" Target="diagrams/drawing8.xml"/><Relationship Id="rId89"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07" Type="http://schemas.openxmlformats.org/officeDocument/2006/relationships/header" Target="header3.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image" Target="media/image18.gif"/><Relationship Id="rId40" Type="http://schemas.openxmlformats.org/officeDocument/2006/relationships/hyperlink" Target="http://www.aftabir.com/science/education/way_traditionalize_lecture_execute_text.php" TargetMode="External"/><Relationship Id="rId45" Type="http://schemas.openxmlformats.org/officeDocument/2006/relationships/image" Target="media/image23.jpeg"/><Relationship Id="rId53" Type="http://schemas.openxmlformats.org/officeDocument/2006/relationships/image" Target="media/image30.jpeg"/><Relationship Id="rId58" Type="http://schemas.openxmlformats.org/officeDocument/2006/relationships/diagramQuickStyle" Target="diagrams/quickStyle6.xml"/><Relationship Id="rId66" Type="http://schemas.openxmlformats.org/officeDocument/2006/relationships/image" Target="media/image38.jpeg"/><Relationship Id="rId74" Type="http://schemas.openxmlformats.org/officeDocument/2006/relationships/image" Target="media/image46.jpeg"/><Relationship Id="rId79" Type="http://schemas.microsoft.com/office/2007/relationships/diagramDrawing" Target="diagrams/drawing7.xml"/><Relationship Id="rId87" Type="http://schemas.openxmlformats.org/officeDocument/2006/relationships/image" Target="media/image9.jpeg"/><Relationship Id="rId102" Type="http://schemas.openxmlformats.org/officeDocument/2006/relationships/image" Target="media/image65.jpeg"/><Relationship Id="rId110"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image" Target="media/image33.jpeg"/><Relationship Id="rId82" Type="http://schemas.openxmlformats.org/officeDocument/2006/relationships/diagramQuickStyle" Target="diagrams/quickStyle8.xml"/><Relationship Id="rId90" Type="http://schemas.openxmlformats.org/officeDocument/2006/relationships/image" Target="media/image6.jpeg"/><Relationship Id="rId95" Type="http://schemas.openxmlformats.org/officeDocument/2006/relationships/image" Target="media/image1.jpeg"/><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image" Target="media/image16.jpeg"/><Relationship Id="rId43" Type="http://schemas.openxmlformats.org/officeDocument/2006/relationships/image" Target="media/image21.jpeg"/><Relationship Id="rId48" Type="http://schemas.openxmlformats.org/officeDocument/2006/relationships/image" Target="media/image26.emf"/><Relationship Id="rId56" Type="http://schemas.openxmlformats.org/officeDocument/2006/relationships/diagramData" Target="diagrams/data6.xml"/><Relationship Id="rId64" Type="http://schemas.openxmlformats.org/officeDocument/2006/relationships/image" Target="media/image36.jpeg"/><Relationship Id="rId69" Type="http://schemas.openxmlformats.org/officeDocument/2006/relationships/image" Target="media/image41.jpeg"/><Relationship Id="rId77" Type="http://schemas.openxmlformats.org/officeDocument/2006/relationships/diagramQuickStyle" Target="diagrams/quickStyle7.xml"/><Relationship Id="rId100" Type="http://schemas.openxmlformats.org/officeDocument/2006/relationships/image" Target="media/image63.jpeg"/><Relationship Id="rId105"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image" Target="media/image28.jpeg"/><Relationship Id="rId72" Type="http://schemas.openxmlformats.org/officeDocument/2006/relationships/image" Target="media/image44.jpeg"/><Relationship Id="rId80" Type="http://schemas.openxmlformats.org/officeDocument/2006/relationships/diagramData" Target="diagrams/data8.xml"/><Relationship Id="rId85" Type="http://schemas.openxmlformats.org/officeDocument/2006/relationships/image" Target="media/image59.jpeg"/><Relationship Id="rId93" Type="http://schemas.openxmlformats.org/officeDocument/2006/relationships/image" Target="media/image7.jpeg"/><Relationship Id="rId98" Type="http://schemas.openxmlformats.org/officeDocument/2006/relationships/image" Target="media/image61.jpeg"/><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image" Target="media/image14.png"/><Relationship Id="rId38" Type="http://schemas.openxmlformats.org/officeDocument/2006/relationships/image" Target="media/image19.gif"/><Relationship Id="rId46" Type="http://schemas.openxmlformats.org/officeDocument/2006/relationships/image" Target="media/image24.jpeg"/><Relationship Id="rId59" Type="http://schemas.openxmlformats.org/officeDocument/2006/relationships/diagramColors" Target="diagrams/colors6.xml"/><Relationship Id="rId67" Type="http://schemas.openxmlformats.org/officeDocument/2006/relationships/image" Target="media/image39.jpeg"/><Relationship Id="rId103" Type="http://schemas.openxmlformats.org/officeDocument/2006/relationships/header" Target="header1.xml"/><Relationship Id="rId108" Type="http://schemas.openxmlformats.org/officeDocument/2006/relationships/footer" Target="footer3.xml"/><Relationship Id="rId20" Type="http://schemas.openxmlformats.org/officeDocument/2006/relationships/diagramQuickStyle" Target="diagrams/quickStyle3.xml"/><Relationship Id="rId41" Type="http://schemas.openxmlformats.org/officeDocument/2006/relationships/hyperlink" Target="http://www.aftabir.com/science/education/way_traditionalize_lecture_execute_text_organize.php" TargetMode="External"/><Relationship Id="rId54" Type="http://schemas.openxmlformats.org/officeDocument/2006/relationships/image" Target="media/image31.jpeg"/><Relationship Id="rId62" Type="http://schemas.openxmlformats.org/officeDocument/2006/relationships/image" Target="media/image34.jpeg"/><Relationship Id="rId70" Type="http://schemas.openxmlformats.org/officeDocument/2006/relationships/image" Target="media/image42.jpeg"/><Relationship Id="rId75" Type="http://schemas.openxmlformats.org/officeDocument/2006/relationships/diagramData" Target="diagrams/data7.xml"/><Relationship Id="rId83" Type="http://schemas.openxmlformats.org/officeDocument/2006/relationships/diagramColors" Target="diagrams/colors8.xml"/><Relationship Id="rId88" Type="http://schemas.openxmlformats.org/officeDocument/2006/relationships/image" Target="media/image12.jpeg"/><Relationship Id="rId91" Type="http://schemas.openxmlformats.org/officeDocument/2006/relationships/image" Target="media/image11.jpeg"/><Relationship Id="rId96" Type="http://schemas.openxmlformats.org/officeDocument/2006/relationships/image" Target="media/image2.jpeg"/><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image" Target="media/image17.gif"/><Relationship Id="rId49" Type="http://schemas.openxmlformats.org/officeDocument/2006/relationships/hyperlink" Target="http://angizeh.persianblog.ir/post/8/" TargetMode="External"/><Relationship Id="rId57" Type="http://schemas.openxmlformats.org/officeDocument/2006/relationships/diagramLayout" Target="diagrams/layout6.xml"/><Relationship Id="rId106" Type="http://schemas.openxmlformats.org/officeDocument/2006/relationships/footer" Target="footer2.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image" Target="media/image22.jpeg"/><Relationship Id="rId52" Type="http://schemas.openxmlformats.org/officeDocument/2006/relationships/image" Target="media/image29.jpeg"/><Relationship Id="rId60" Type="http://schemas.microsoft.com/office/2007/relationships/diagramDrawing" Target="diagrams/drawing6.xml"/><Relationship Id="rId65" Type="http://schemas.openxmlformats.org/officeDocument/2006/relationships/image" Target="media/image37.jpeg"/><Relationship Id="rId73" Type="http://schemas.openxmlformats.org/officeDocument/2006/relationships/image" Target="media/image45.jpeg"/><Relationship Id="rId78" Type="http://schemas.openxmlformats.org/officeDocument/2006/relationships/diagramColors" Target="diagrams/colors7.xml"/><Relationship Id="rId81" Type="http://schemas.openxmlformats.org/officeDocument/2006/relationships/diagramLayout" Target="diagrams/layout8.xml"/><Relationship Id="rId86" Type="http://schemas.openxmlformats.org/officeDocument/2006/relationships/image" Target="media/image13.jpeg"/><Relationship Id="rId94" Type="http://schemas.openxmlformats.org/officeDocument/2006/relationships/image" Target="media/image10.jpeg"/><Relationship Id="rId99" Type="http://schemas.openxmlformats.org/officeDocument/2006/relationships/image" Target="media/image62.jpeg"/><Relationship Id="rId101" Type="http://schemas.openxmlformats.org/officeDocument/2006/relationships/image" Target="media/image64.jpeg"/><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image" Target="media/image20.jpeg"/><Relationship Id="rId109" Type="http://schemas.openxmlformats.org/officeDocument/2006/relationships/fontTable" Target="fontTable.xml"/><Relationship Id="rId34" Type="http://schemas.openxmlformats.org/officeDocument/2006/relationships/image" Target="media/image15.gif"/><Relationship Id="rId50" Type="http://schemas.openxmlformats.org/officeDocument/2006/relationships/image" Target="media/image27.jpeg"/><Relationship Id="rId55" Type="http://schemas.openxmlformats.org/officeDocument/2006/relationships/image" Target="media/image32.jpeg"/><Relationship Id="rId76" Type="http://schemas.openxmlformats.org/officeDocument/2006/relationships/diagramLayout" Target="diagrams/layout7.xml"/><Relationship Id="rId97" Type="http://schemas.openxmlformats.org/officeDocument/2006/relationships/image" Target="media/image60.jpeg"/><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43.jpeg"/><Relationship Id="rId92" Type="http://schemas.openxmlformats.org/officeDocument/2006/relationships/image" Target="media/image5.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diagrams/_rels/data7.xml.rels><?xml version="1.0" encoding="UTF-8" standalone="yes"?>
<Relationships xmlns="http://schemas.openxmlformats.org/package/2006/relationships"><Relationship Id="rId8" Type="http://schemas.openxmlformats.org/officeDocument/2006/relationships/image" Target="../media/image54.jpeg"/><Relationship Id="rId13" Type="http://schemas.openxmlformats.org/officeDocument/2006/relationships/image" Target="../media/image43.jpeg"/><Relationship Id="rId3" Type="http://schemas.openxmlformats.org/officeDocument/2006/relationships/image" Target="../media/image49.jpeg"/><Relationship Id="rId7" Type="http://schemas.openxmlformats.org/officeDocument/2006/relationships/image" Target="../media/image53.jpeg"/><Relationship Id="rId12" Type="http://schemas.openxmlformats.org/officeDocument/2006/relationships/image" Target="../media/image58.jpeg"/><Relationship Id="rId2" Type="http://schemas.openxmlformats.org/officeDocument/2006/relationships/image" Target="../media/image48.jpeg"/><Relationship Id="rId1" Type="http://schemas.openxmlformats.org/officeDocument/2006/relationships/image" Target="../media/image47.jpeg"/><Relationship Id="rId6" Type="http://schemas.openxmlformats.org/officeDocument/2006/relationships/image" Target="../media/image52.jpeg"/><Relationship Id="rId11" Type="http://schemas.openxmlformats.org/officeDocument/2006/relationships/image" Target="../media/image57.jpeg"/><Relationship Id="rId5" Type="http://schemas.openxmlformats.org/officeDocument/2006/relationships/image" Target="../media/image51.jpeg"/><Relationship Id="rId10" Type="http://schemas.openxmlformats.org/officeDocument/2006/relationships/image" Target="../media/image56.jpeg"/><Relationship Id="rId4" Type="http://schemas.openxmlformats.org/officeDocument/2006/relationships/image" Target="../media/image50.jpeg"/><Relationship Id="rId9" Type="http://schemas.openxmlformats.org/officeDocument/2006/relationships/image" Target="../media/image55.jpeg"/></Relationships>
</file>

<file path=word/diagrams/_rels/drawing7.xml.rels><?xml version="1.0" encoding="UTF-8" standalone="yes"?>
<Relationships xmlns="http://schemas.openxmlformats.org/package/2006/relationships"><Relationship Id="rId8" Type="http://schemas.openxmlformats.org/officeDocument/2006/relationships/image" Target="../media/image43.jpeg"/><Relationship Id="rId13" Type="http://schemas.openxmlformats.org/officeDocument/2006/relationships/image" Target="../media/image56.jpeg"/><Relationship Id="rId3" Type="http://schemas.openxmlformats.org/officeDocument/2006/relationships/image" Target="../media/image49.jpeg"/><Relationship Id="rId7" Type="http://schemas.openxmlformats.org/officeDocument/2006/relationships/image" Target="../media/image47.jpeg"/><Relationship Id="rId12" Type="http://schemas.openxmlformats.org/officeDocument/2006/relationships/image" Target="../media/image55.jpeg"/><Relationship Id="rId2" Type="http://schemas.openxmlformats.org/officeDocument/2006/relationships/image" Target="../media/image58.jpeg"/><Relationship Id="rId1" Type="http://schemas.openxmlformats.org/officeDocument/2006/relationships/image" Target="../media/image57.jpeg"/><Relationship Id="rId6" Type="http://schemas.openxmlformats.org/officeDocument/2006/relationships/image" Target="../media/image52.jpeg"/><Relationship Id="rId11" Type="http://schemas.openxmlformats.org/officeDocument/2006/relationships/image" Target="../media/image54.jpeg"/><Relationship Id="rId5" Type="http://schemas.openxmlformats.org/officeDocument/2006/relationships/image" Target="../media/image51.jpeg"/><Relationship Id="rId10" Type="http://schemas.openxmlformats.org/officeDocument/2006/relationships/image" Target="../media/image53.jpeg"/><Relationship Id="rId4" Type="http://schemas.openxmlformats.org/officeDocument/2006/relationships/image" Target="../media/image50.jpeg"/><Relationship Id="rId9" Type="http://schemas.openxmlformats.org/officeDocument/2006/relationships/image" Target="../media/image48.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4DB104-F077-497E-A8BC-F496981DE588}" type="doc">
      <dgm:prSet loTypeId="urn:microsoft.com/office/officeart/2005/8/layout/chevron1" loCatId="process" qsTypeId="urn:microsoft.com/office/officeart/2005/8/quickstyle/simple1" qsCatId="simple" csTypeId="urn:microsoft.com/office/officeart/2005/8/colors/accent3_2" csCatId="accent3" phldr="1"/>
      <dgm:spPr/>
    </dgm:pt>
    <dgm:pt modelId="{007477BD-60A5-414F-8D19-00EBD626D7F0}">
      <dgm:prSet phldrT="[Text]">
        <dgm:style>
          <a:lnRef idx="0">
            <a:schemeClr val="accent3"/>
          </a:lnRef>
          <a:fillRef idx="3">
            <a:schemeClr val="accent3"/>
          </a:fillRef>
          <a:effectRef idx="3">
            <a:schemeClr val="accent3"/>
          </a:effectRef>
          <a:fontRef idx="minor">
            <a:schemeClr val="lt1"/>
          </a:fontRef>
        </dgm:style>
      </dgm:prSet>
      <dgm:spPr/>
      <dgm:t>
        <a:bodyPr/>
        <a:lstStyle/>
        <a:p>
          <a:r>
            <a:rPr lang="fa-IR" b="1">
              <a:solidFill>
                <a:schemeClr val="bg1"/>
              </a:solidFill>
              <a:cs typeface="2  Nazanin" pitchFamily="2" charset="-78"/>
            </a:rPr>
            <a:t>1.ایجاد تمایل به انجام تست</a:t>
          </a:r>
          <a:endParaRPr lang="en-US" b="1">
            <a:solidFill>
              <a:schemeClr val="bg1"/>
            </a:solidFill>
            <a:cs typeface="2  Nazanin" pitchFamily="2" charset="-78"/>
          </a:endParaRPr>
        </a:p>
      </dgm:t>
    </dgm:pt>
    <dgm:pt modelId="{A40E413B-AF04-44AE-8967-1703FA96668C}" type="parTrans" cxnId="{F5DF0147-3CCF-4ABF-B0AC-FB33C27DB05C}">
      <dgm:prSet/>
      <dgm:spPr/>
      <dgm:t>
        <a:bodyPr/>
        <a:lstStyle/>
        <a:p>
          <a:endParaRPr lang="en-US" b="1">
            <a:cs typeface="2  Nazanin" pitchFamily="2" charset="-78"/>
          </a:endParaRPr>
        </a:p>
      </dgm:t>
    </dgm:pt>
    <dgm:pt modelId="{BCA06880-CD62-45AF-9D53-567EEB19C084}" type="sibTrans" cxnId="{F5DF0147-3CCF-4ABF-B0AC-FB33C27DB05C}">
      <dgm:prSet/>
      <dgm:spPr/>
      <dgm:t>
        <a:bodyPr/>
        <a:lstStyle/>
        <a:p>
          <a:endParaRPr lang="en-US" b="1">
            <a:cs typeface="2  Nazanin" pitchFamily="2" charset="-78"/>
          </a:endParaRPr>
        </a:p>
      </dgm:t>
    </dgm:pt>
    <dgm:pt modelId="{5F3E2C83-0075-4C1C-8367-377983C6CBD6}">
      <dgm:prSet phldrT="[Text]">
        <dgm:style>
          <a:lnRef idx="0">
            <a:schemeClr val="accent3"/>
          </a:lnRef>
          <a:fillRef idx="3">
            <a:schemeClr val="accent3"/>
          </a:fillRef>
          <a:effectRef idx="3">
            <a:schemeClr val="accent3"/>
          </a:effectRef>
          <a:fontRef idx="minor">
            <a:schemeClr val="lt1"/>
          </a:fontRef>
        </dgm:style>
      </dgm:prSet>
      <dgm:spPr/>
      <dgm:t>
        <a:bodyPr/>
        <a:lstStyle/>
        <a:p>
          <a:r>
            <a:rPr lang="fa-IR" b="1">
              <a:solidFill>
                <a:schemeClr val="bg1"/>
              </a:solidFill>
              <a:cs typeface="2  Nazanin" pitchFamily="2" charset="-78"/>
            </a:rPr>
            <a:t>2.توصیه به انجام تست</a:t>
          </a:r>
          <a:endParaRPr lang="en-US" b="1">
            <a:solidFill>
              <a:schemeClr val="bg1"/>
            </a:solidFill>
            <a:cs typeface="2  Nazanin" pitchFamily="2" charset="-78"/>
          </a:endParaRPr>
        </a:p>
      </dgm:t>
    </dgm:pt>
    <dgm:pt modelId="{3CD991BB-BF1F-4357-979E-C1D71EE1B5DE}" type="parTrans" cxnId="{880B7802-FE8B-455F-950A-7C301A27E401}">
      <dgm:prSet/>
      <dgm:spPr/>
      <dgm:t>
        <a:bodyPr/>
        <a:lstStyle/>
        <a:p>
          <a:endParaRPr lang="en-US" b="1">
            <a:cs typeface="2  Nazanin" pitchFamily="2" charset="-78"/>
          </a:endParaRPr>
        </a:p>
      </dgm:t>
    </dgm:pt>
    <dgm:pt modelId="{C920287E-00A2-4F2A-9EE2-564C5E78E917}" type="sibTrans" cxnId="{880B7802-FE8B-455F-950A-7C301A27E401}">
      <dgm:prSet/>
      <dgm:spPr/>
      <dgm:t>
        <a:bodyPr/>
        <a:lstStyle/>
        <a:p>
          <a:endParaRPr lang="en-US" b="1">
            <a:cs typeface="2  Nazanin" pitchFamily="2" charset="-78"/>
          </a:endParaRPr>
        </a:p>
      </dgm:t>
    </dgm:pt>
    <dgm:pt modelId="{92161121-31D1-47E6-92C7-63D7B054A5F6}">
      <dgm:prSet>
        <dgm:style>
          <a:lnRef idx="0">
            <a:schemeClr val="accent3"/>
          </a:lnRef>
          <a:fillRef idx="3">
            <a:schemeClr val="accent3"/>
          </a:fillRef>
          <a:effectRef idx="3">
            <a:schemeClr val="accent3"/>
          </a:effectRef>
          <a:fontRef idx="minor">
            <a:schemeClr val="lt1"/>
          </a:fontRef>
        </dgm:style>
      </dgm:prSet>
      <dgm:spPr>
        <a:solidFill>
          <a:schemeClr val="accent3">
            <a:lumMod val="50000"/>
          </a:schemeClr>
        </a:solidFill>
      </dgm:spPr>
      <dgm:t>
        <a:bodyPr/>
        <a:lstStyle/>
        <a:p>
          <a:r>
            <a:rPr lang="fa-IR" b="1">
              <a:cs typeface="2  Nazanin" pitchFamily="2" charset="-78"/>
            </a:rPr>
            <a:t>3.انجام تست اولیه</a:t>
          </a:r>
          <a:endParaRPr lang="en-US" b="1">
            <a:cs typeface="2  Nazanin" pitchFamily="2" charset="-78"/>
          </a:endParaRPr>
        </a:p>
      </dgm:t>
    </dgm:pt>
    <dgm:pt modelId="{5A433533-03CB-4E25-9A86-0784490A0FC3}" type="parTrans" cxnId="{E934EBDB-85C3-440D-99D6-FD641ABBD5F9}">
      <dgm:prSet/>
      <dgm:spPr/>
      <dgm:t>
        <a:bodyPr/>
        <a:lstStyle/>
        <a:p>
          <a:endParaRPr lang="en-US" b="1">
            <a:cs typeface="2  Nazanin" pitchFamily="2" charset="-78"/>
          </a:endParaRPr>
        </a:p>
      </dgm:t>
    </dgm:pt>
    <dgm:pt modelId="{F23BBE37-AB48-44A6-98BA-AF03EB396B0B}" type="sibTrans" cxnId="{E934EBDB-85C3-440D-99D6-FD641ABBD5F9}">
      <dgm:prSet/>
      <dgm:spPr/>
      <dgm:t>
        <a:bodyPr/>
        <a:lstStyle/>
        <a:p>
          <a:endParaRPr lang="en-US" b="1">
            <a:cs typeface="2  Nazanin" pitchFamily="2" charset="-78"/>
          </a:endParaRPr>
        </a:p>
      </dgm:t>
    </dgm:pt>
    <dgm:pt modelId="{3E766AC4-F297-4620-A633-6B29031A4318}">
      <dgm:prSet>
        <dgm:style>
          <a:lnRef idx="0">
            <a:schemeClr val="accent3"/>
          </a:lnRef>
          <a:fillRef idx="3">
            <a:schemeClr val="accent3"/>
          </a:fillRef>
          <a:effectRef idx="3">
            <a:schemeClr val="accent3"/>
          </a:effectRef>
          <a:fontRef idx="minor">
            <a:schemeClr val="lt1"/>
          </a:fontRef>
        </dgm:style>
      </dgm:prSet>
      <dgm:spPr/>
      <dgm:t>
        <a:bodyPr/>
        <a:lstStyle/>
        <a:p>
          <a:r>
            <a:rPr lang="fa-IR" b="1">
              <a:solidFill>
                <a:schemeClr val="bg1"/>
              </a:solidFill>
              <a:cs typeface="2  Nazanin" pitchFamily="2" charset="-78"/>
            </a:rPr>
            <a:t>5.ترغیب برای تست تاییدی</a:t>
          </a:r>
          <a:endParaRPr lang="en-US" b="1">
            <a:solidFill>
              <a:schemeClr val="bg1"/>
            </a:solidFill>
            <a:cs typeface="2  Nazanin" pitchFamily="2" charset="-78"/>
          </a:endParaRPr>
        </a:p>
      </dgm:t>
    </dgm:pt>
    <dgm:pt modelId="{56EBF6E3-DA2A-48DE-9677-9D7B8E348C10}" type="parTrans" cxnId="{5B523BEA-3B3A-4279-8559-E9BF8C56140C}">
      <dgm:prSet/>
      <dgm:spPr/>
      <dgm:t>
        <a:bodyPr/>
        <a:lstStyle/>
        <a:p>
          <a:endParaRPr lang="en-US" b="1">
            <a:cs typeface="2  Nazanin" pitchFamily="2" charset="-78"/>
          </a:endParaRPr>
        </a:p>
      </dgm:t>
    </dgm:pt>
    <dgm:pt modelId="{A26FA19E-CE52-4434-A3A5-1F4A9F2F2690}" type="sibTrans" cxnId="{5B523BEA-3B3A-4279-8559-E9BF8C56140C}">
      <dgm:prSet/>
      <dgm:spPr/>
      <dgm:t>
        <a:bodyPr/>
        <a:lstStyle/>
        <a:p>
          <a:endParaRPr lang="en-US" b="1">
            <a:cs typeface="2  Nazanin" pitchFamily="2" charset="-78"/>
          </a:endParaRPr>
        </a:p>
      </dgm:t>
    </dgm:pt>
    <dgm:pt modelId="{1605CEE8-2DD8-491E-9DB6-68E4361AD906}">
      <dgm:prSet>
        <dgm:style>
          <a:lnRef idx="0">
            <a:schemeClr val="accent3"/>
          </a:lnRef>
          <a:fillRef idx="3">
            <a:schemeClr val="accent3"/>
          </a:fillRef>
          <a:effectRef idx="3">
            <a:schemeClr val="accent3"/>
          </a:effectRef>
          <a:fontRef idx="minor">
            <a:schemeClr val="lt1"/>
          </a:fontRef>
        </dgm:style>
      </dgm:prSet>
      <dgm:spPr/>
      <dgm:t>
        <a:bodyPr/>
        <a:lstStyle/>
        <a:p>
          <a:r>
            <a:rPr lang="fa-IR"/>
            <a:t>4.اعلام نتیجه و ارجاع موارد مثبت</a:t>
          </a:r>
          <a:endParaRPr lang="en-US"/>
        </a:p>
      </dgm:t>
    </dgm:pt>
    <dgm:pt modelId="{66003DBC-4573-4194-A4A4-6BDC4B9783B8}" type="parTrans" cxnId="{67C6B3B8-C65E-4C1E-B2B7-7B1B8006A4F5}">
      <dgm:prSet/>
      <dgm:spPr/>
      <dgm:t>
        <a:bodyPr/>
        <a:lstStyle/>
        <a:p>
          <a:endParaRPr lang="en-US"/>
        </a:p>
      </dgm:t>
    </dgm:pt>
    <dgm:pt modelId="{76C24C07-5201-4479-A742-3393AF2BF51A}" type="sibTrans" cxnId="{67C6B3B8-C65E-4C1E-B2B7-7B1B8006A4F5}">
      <dgm:prSet/>
      <dgm:spPr/>
      <dgm:t>
        <a:bodyPr/>
        <a:lstStyle/>
        <a:p>
          <a:endParaRPr lang="en-US"/>
        </a:p>
      </dgm:t>
    </dgm:pt>
    <dgm:pt modelId="{36593D52-7D8A-45E2-9E87-624EB6762974}" type="pres">
      <dgm:prSet presAssocID="{194DB104-F077-497E-A8BC-F496981DE588}" presName="Name0" presStyleCnt="0">
        <dgm:presLayoutVars>
          <dgm:dir/>
          <dgm:animLvl val="lvl"/>
          <dgm:resizeHandles val="exact"/>
        </dgm:presLayoutVars>
      </dgm:prSet>
      <dgm:spPr/>
    </dgm:pt>
    <dgm:pt modelId="{E0C29557-6788-4AF2-AF4C-DBEDBD3A0996}" type="pres">
      <dgm:prSet presAssocID="{007477BD-60A5-414F-8D19-00EBD626D7F0}" presName="parTxOnly" presStyleLbl="node1" presStyleIdx="0" presStyleCnt="5">
        <dgm:presLayoutVars>
          <dgm:chMax val="0"/>
          <dgm:chPref val="0"/>
          <dgm:bulletEnabled val="1"/>
        </dgm:presLayoutVars>
      </dgm:prSet>
      <dgm:spPr/>
      <dgm:t>
        <a:bodyPr/>
        <a:lstStyle/>
        <a:p>
          <a:endParaRPr lang="en-US"/>
        </a:p>
      </dgm:t>
    </dgm:pt>
    <dgm:pt modelId="{34F1803A-95DA-47E2-A7AF-F5968BF2B78C}" type="pres">
      <dgm:prSet presAssocID="{BCA06880-CD62-45AF-9D53-567EEB19C084}" presName="parTxOnlySpace" presStyleCnt="0"/>
      <dgm:spPr/>
    </dgm:pt>
    <dgm:pt modelId="{B848E261-0F45-47CE-91B7-BC71ABB0CD6F}" type="pres">
      <dgm:prSet presAssocID="{5F3E2C83-0075-4C1C-8367-377983C6CBD6}" presName="parTxOnly" presStyleLbl="node1" presStyleIdx="1" presStyleCnt="5">
        <dgm:presLayoutVars>
          <dgm:chMax val="0"/>
          <dgm:chPref val="0"/>
          <dgm:bulletEnabled val="1"/>
        </dgm:presLayoutVars>
      </dgm:prSet>
      <dgm:spPr/>
      <dgm:t>
        <a:bodyPr/>
        <a:lstStyle/>
        <a:p>
          <a:endParaRPr lang="en-US"/>
        </a:p>
      </dgm:t>
    </dgm:pt>
    <dgm:pt modelId="{945091A1-FCBA-44C8-A34E-A5022210AEC4}" type="pres">
      <dgm:prSet presAssocID="{C920287E-00A2-4F2A-9EE2-564C5E78E917}" presName="parTxOnlySpace" presStyleCnt="0"/>
      <dgm:spPr/>
    </dgm:pt>
    <dgm:pt modelId="{BB962C02-9883-4732-8195-A469689B384A}" type="pres">
      <dgm:prSet presAssocID="{92161121-31D1-47E6-92C7-63D7B054A5F6}" presName="parTxOnly" presStyleLbl="node1" presStyleIdx="2" presStyleCnt="5">
        <dgm:presLayoutVars>
          <dgm:chMax val="0"/>
          <dgm:chPref val="0"/>
          <dgm:bulletEnabled val="1"/>
        </dgm:presLayoutVars>
      </dgm:prSet>
      <dgm:spPr/>
      <dgm:t>
        <a:bodyPr/>
        <a:lstStyle/>
        <a:p>
          <a:endParaRPr lang="en-US"/>
        </a:p>
      </dgm:t>
    </dgm:pt>
    <dgm:pt modelId="{ECC22D25-6F19-4613-AFAD-534B050C6AF3}" type="pres">
      <dgm:prSet presAssocID="{F23BBE37-AB48-44A6-98BA-AF03EB396B0B}" presName="parTxOnlySpace" presStyleCnt="0"/>
      <dgm:spPr/>
    </dgm:pt>
    <dgm:pt modelId="{6AF6324B-BCE1-48D8-B93C-0F174B0C9348}" type="pres">
      <dgm:prSet presAssocID="{1605CEE8-2DD8-491E-9DB6-68E4361AD906}" presName="parTxOnly" presStyleLbl="node1" presStyleIdx="3" presStyleCnt="5">
        <dgm:presLayoutVars>
          <dgm:chMax val="0"/>
          <dgm:chPref val="0"/>
          <dgm:bulletEnabled val="1"/>
        </dgm:presLayoutVars>
      </dgm:prSet>
      <dgm:spPr/>
      <dgm:t>
        <a:bodyPr/>
        <a:lstStyle/>
        <a:p>
          <a:endParaRPr lang="en-US"/>
        </a:p>
      </dgm:t>
    </dgm:pt>
    <dgm:pt modelId="{9DD3726B-E3D6-40B3-BF3B-DA7C7892307B}" type="pres">
      <dgm:prSet presAssocID="{76C24C07-5201-4479-A742-3393AF2BF51A}" presName="parTxOnlySpace" presStyleCnt="0"/>
      <dgm:spPr/>
    </dgm:pt>
    <dgm:pt modelId="{E5042DEE-7BFC-478E-9116-57007DDD5A99}" type="pres">
      <dgm:prSet presAssocID="{3E766AC4-F297-4620-A633-6B29031A4318}" presName="parTxOnly" presStyleLbl="node1" presStyleIdx="4" presStyleCnt="5">
        <dgm:presLayoutVars>
          <dgm:chMax val="0"/>
          <dgm:chPref val="0"/>
          <dgm:bulletEnabled val="1"/>
        </dgm:presLayoutVars>
      </dgm:prSet>
      <dgm:spPr/>
      <dgm:t>
        <a:bodyPr/>
        <a:lstStyle/>
        <a:p>
          <a:endParaRPr lang="en-US"/>
        </a:p>
      </dgm:t>
    </dgm:pt>
  </dgm:ptLst>
  <dgm:cxnLst>
    <dgm:cxn modelId="{E934EBDB-85C3-440D-99D6-FD641ABBD5F9}" srcId="{194DB104-F077-497E-A8BC-F496981DE588}" destId="{92161121-31D1-47E6-92C7-63D7B054A5F6}" srcOrd="2" destOrd="0" parTransId="{5A433533-03CB-4E25-9A86-0784490A0FC3}" sibTransId="{F23BBE37-AB48-44A6-98BA-AF03EB396B0B}"/>
    <dgm:cxn modelId="{AAE00578-B71A-4493-847D-9C97C837149B}" type="presOf" srcId="{007477BD-60A5-414F-8D19-00EBD626D7F0}" destId="{E0C29557-6788-4AF2-AF4C-DBEDBD3A0996}" srcOrd="0" destOrd="0" presId="urn:microsoft.com/office/officeart/2005/8/layout/chevron1"/>
    <dgm:cxn modelId="{F5DF0147-3CCF-4ABF-B0AC-FB33C27DB05C}" srcId="{194DB104-F077-497E-A8BC-F496981DE588}" destId="{007477BD-60A5-414F-8D19-00EBD626D7F0}" srcOrd="0" destOrd="0" parTransId="{A40E413B-AF04-44AE-8967-1703FA96668C}" sibTransId="{BCA06880-CD62-45AF-9D53-567EEB19C084}"/>
    <dgm:cxn modelId="{59D22DE1-E992-401A-97A3-C3ACFA30270C}" type="presOf" srcId="{5F3E2C83-0075-4C1C-8367-377983C6CBD6}" destId="{B848E261-0F45-47CE-91B7-BC71ABB0CD6F}" srcOrd="0" destOrd="0" presId="urn:microsoft.com/office/officeart/2005/8/layout/chevron1"/>
    <dgm:cxn modelId="{284BE154-F3F1-4B39-96DA-13E0D74CACD9}" type="presOf" srcId="{92161121-31D1-47E6-92C7-63D7B054A5F6}" destId="{BB962C02-9883-4732-8195-A469689B384A}" srcOrd="0" destOrd="0" presId="urn:microsoft.com/office/officeart/2005/8/layout/chevron1"/>
    <dgm:cxn modelId="{57948773-F863-4C82-B09F-EB2FD7218A0B}" type="presOf" srcId="{1605CEE8-2DD8-491E-9DB6-68E4361AD906}" destId="{6AF6324B-BCE1-48D8-B93C-0F174B0C9348}" srcOrd="0" destOrd="0" presId="urn:microsoft.com/office/officeart/2005/8/layout/chevron1"/>
    <dgm:cxn modelId="{880B7802-FE8B-455F-950A-7C301A27E401}" srcId="{194DB104-F077-497E-A8BC-F496981DE588}" destId="{5F3E2C83-0075-4C1C-8367-377983C6CBD6}" srcOrd="1" destOrd="0" parTransId="{3CD991BB-BF1F-4357-979E-C1D71EE1B5DE}" sibTransId="{C920287E-00A2-4F2A-9EE2-564C5E78E917}"/>
    <dgm:cxn modelId="{67C6B3B8-C65E-4C1E-B2B7-7B1B8006A4F5}" srcId="{194DB104-F077-497E-A8BC-F496981DE588}" destId="{1605CEE8-2DD8-491E-9DB6-68E4361AD906}" srcOrd="3" destOrd="0" parTransId="{66003DBC-4573-4194-A4A4-6BDC4B9783B8}" sibTransId="{76C24C07-5201-4479-A742-3393AF2BF51A}"/>
    <dgm:cxn modelId="{5B523BEA-3B3A-4279-8559-E9BF8C56140C}" srcId="{194DB104-F077-497E-A8BC-F496981DE588}" destId="{3E766AC4-F297-4620-A633-6B29031A4318}" srcOrd="4" destOrd="0" parTransId="{56EBF6E3-DA2A-48DE-9677-9D7B8E348C10}" sibTransId="{A26FA19E-CE52-4434-A3A5-1F4A9F2F2690}"/>
    <dgm:cxn modelId="{B4C4D62C-ADDC-47A4-91E9-30DDCDC8CD68}" type="presOf" srcId="{194DB104-F077-497E-A8BC-F496981DE588}" destId="{36593D52-7D8A-45E2-9E87-624EB6762974}" srcOrd="0" destOrd="0" presId="urn:microsoft.com/office/officeart/2005/8/layout/chevron1"/>
    <dgm:cxn modelId="{726478EE-0691-472D-83AC-67C8D8687939}" type="presOf" srcId="{3E766AC4-F297-4620-A633-6B29031A4318}" destId="{E5042DEE-7BFC-478E-9116-57007DDD5A99}" srcOrd="0" destOrd="0" presId="urn:microsoft.com/office/officeart/2005/8/layout/chevron1"/>
    <dgm:cxn modelId="{60096A11-6D29-4202-AAE6-0C6ACDF9C29D}" type="presParOf" srcId="{36593D52-7D8A-45E2-9E87-624EB6762974}" destId="{E0C29557-6788-4AF2-AF4C-DBEDBD3A0996}" srcOrd="0" destOrd="0" presId="urn:microsoft.com/office/officeart/2005/8/layout/chevron1"/>
    <dgm:cxn modelId="{B4B0D090-B674-48D7-9D91-5B6E06333575}" type="presParOf" srcId="{36593D52-7D8A-45E2-9E87-624EB6762974}" destId="{34F1803A-95DA-47E2-A7AF-F5968BF2B78C}" srcOrd="1" destOrd="0" presId="urn:microsoft.com/office/officeart/2005/8/layout/chevron1"/>
    <dgm:cxn modelId="{DDEA8DE2-C6C6-4CAE-9764-A172C231102E}" type="presParOf" srcId="{36593D52-7D8A-45E2-9E87-624EB6762974}" destId="{B848E261-0F45-47CE-91B7-BC71ABB0CD6F}" srcOrd="2" destOrd="0" presId="urn:microsoft.com/office/officeart/2005/8/layout/chevron1"/>
    <dgm:cxn modelId="{F7DBC4FA-E5B4-4683-B50F-98761ADA6BB5}" type="presParOf" srcId="{36593D52-7D8A-45E2-9E87-624EB6762974}" destId="{945091A1-FCBA-44C8-A34E-A5022210AEC4}" srcOrd="3" destOrd="0" presId="urn:microsoft.com/office/officeart/2005/8/layout/chevron1"/>
    <dgm:cxn modelId="{5BD5EC18-D2CE-4A7E-9A61-FDE005A4217F}" type="presParOf" srcId="{36593D52-7D8A-45E2-9E87-624EB6762974}" destId="{BB962C02-9883-4732-8195-A469689B384A}" srcOrd="4" destOrd="0" presId="urn:microsoft.com/office/officeart/2005/8/layout/chevron1"/>
    <dgm:cxn modelId="{D1D0CB3B-6DD6-441A-85CF-1CAEE150660A}" type="presParOf" srcId="{36593D52-7D8A-45E2-9E87-624EB6762974}" destId="{ECC22D25-6F19-4613-AFAD-534B050C6AF3}" srcOrd="5" destOrd="0" presId="urn:microsoft.com/office/officeart/2005/8/layout/chevron1"/>
    <dgm:cxn modelId="{D3B26251-6496-49BD-9CB7-A0392C5A96CB}" type="presParOf" srcId="{36593D52-7D8A-45E2-9E87-624EB6762974}" destId="{6AF6324B-BCE1-48D8-B93C-0F174B0C9348}" srcOrd="6" destOrd="0" presId="urn:microsoft.com/office/officeart/2005/8/layout/chevron1"/>
    <dgm:cxn modelId="{E542DD91-3333-40D8-9358-69FA21DDC271}" type="presParOf" srcId="{36593D52-7D8A-45E2-9E87-624EB6762974}" destId="{9DD3726B-E3D6-40B3-BF3B-DA7C7892307B}" srcOrd="7" destOrd="0" presId="urn:microsoft.com/office/officeart/2005/8/layout/chevron1"/>
    <dgm:cxn modelId="{5B02D2F3-6408-40B2-8AA6-BF4766AB4699}" type="presParOf" srcId="{36593D52-7D8A-45E2-9E87-624EB6762974}" destId="{E5042DEE-7BFC-478E-9116-57007DDD5A99}" srcOrd="8" destOrd="0" presId="urn:microsoft.com/office/officeart/2005/8/layout/chevron1"/>
  </dgm:cxnLst>
  <dgm:bg>
    <a:solidFill>
      <a:schemeClr val="accent3">
        <a:lumMod val="60000"/>
        <a:lumOff val="40000"/>
      </a:schemeClr>
    </a:solidFill>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4DB104-F077-497E-A8BC-F496981DE588}" type="doc">
      <dgm:prSet loTypeId="urn:microsoft.com/office/officeart/2005/8/layout/chevron1" loCatId="process" qsTypeId="urn:microsoft.com/office/officeart/2005/8/quickstyle/simple1" qsCatId="simple" csTypeId="urn:microsoft.com/office/officeart/2005/8/colors/accent1_3" csCatId="accent1" phldr="1"/>
      <dgm:spPr/>
    </dgm:pt>
    <dgm:pt modelId="{007477BD-60A5-414F-8D19-00EBD626D7F0}">
      <dgm:prSet phldrT="[Text]" custT="1">
        <dgm:style>
          <a:lnRef idx="0">
            <a:schemeClr val="accent1"/>
          </a:lnRef>
          <a:fillRef idx="3">
            <a:schemeClr val="accent1"/>
          </a:fillRef>
          <a:effectRef idx="3">
            <a:schemeClr val="accent1"/>
          </a:effectRef>
          <a:fontRef idx="minor">
            <a:schemeClr val="lt1"/>
          </a:fontRef>
        </dgm:style>
      </dgm:prSet>
      <dgm:spPr>
        <a:solidFill>
          <a:schemeClr val="accent1">
            <a:lumMod val="60000"/>
            <a:lumOff val="40000"/>
          </a:schemeClr>
        </a:solidFill>
      </dgm:spPr>
      <dgm:t>
        <a:bodyPr/>
        <a:lstStyle/>
        <a:p>
          <a:r>
            <a:rPr lang="fa-IR" sz="1100" b="1">
              <a:solidFill>
                <a:schemeClr val="bg1"/>
              </a:solidFill>
              <a:cs typeface="2  Nazanin" pitchFamily="2" charset="-78"/>
            </a:rPr>
            <a:t>6.مشاوره قبل از تست</a:t>
          </a:r>
          <a:endParaRPr lang="en-US" sz="1100" b="1">
            <a:solidFill>
              <a:schemeClr val="bg1"/>
            </a:solidFill>
            <a:cs typeface="2  Nazanin" pitchFamily="2" charset="-78"/>
          </a:endParaRPr>
        </a:p>
      </dgm:t>
    </dgm:pt>
    <dgm:pt modelId="{A40E413B-AF04-44AE-8967-1703FA96668C}" type="parTrans" cxnId="{F5DF0147-3CCF-4ABF-B0AC-FB33C27DB05C}">
      <dgm:prSet/>
      <dgm:spPr/>
      <dgm:t>
        <a:bodyPr/>
        <a:lstStyle/>
        <a:p>
          <a:endParaRPr lang="en-US" sz="1800" b="1">
            <a:cs typeface="2  Nazanin" pitchFamily="2" charset="-78"/>
          </a:endParaRPr>
        </a:p>
      </dgm:t>
    </dgm:pt>
    <dgm:pt modelId="{BCA06880-CD62-45AF-9D53-567EEB19C084}" type="sibTrans" cxnId="{F5DF0147-3CCF-4ABF-B0AC-FB33C27DB05C}">
      <dgm:prSet/>
      <dgm:spPr/>
      <dgm:t>
        <a:bodyPr/>
        <a:lstStyle/>
        <a:p>
          <a:endParaRPr lang="en-US" sz="1800" b="1">
            <a:cs typeface="2  Nazanin" pitchFamily="2" charset="-78"/>
          </a:endParaRPr>
        </a:p>
      </dgm:t>
    </dgm:pt>
    <dgm:pt modelId="{5F3E2C83-0075-4C1C-8367-377983C6CBD6}">
      <dgm:prSet phldrT="[Text]" custT="1">
        <dgm:style>
          <a:lnRef idx="0">
            <a:schemeClr val="accent1"/>
          </a:lnRef>
          <a:fillRef idx="3">
            <a:schemeClr val="accent1"/>
          </a:fillRef>
          <a:effectRef idx="3">
            <a:schemeClr val="accent1"/>
          </a:effectRef>
          <a:fontRef idx="minor">
            <a:schemeClr val="lt1"/>
          </a:fontRef>
        </dgm:style>
      </dgm:prSet>
      <dgm:spPr>
        <a:solidFill>
          <a:schemeClr val="accent1">
            <a:lumMod val="50000"/>
          </a:schemeClr>
        </a:solidFill>
      </dgm:spPr>
      <dgm:t>
        <a:bodyPr/>
        <a:lstStyle/>
        <a:p>
          <a:r>
            <a:rPr lang="fa-IR" sz="1100" b="1">
              <a:cs typeface="2  Nazanin" pitchFamily="2" charset="-78"/>
            </a:rPr>
            <a:t>7.انجام تست تاییدی</a:t>
          </a:r>
          <a:endParaRPr lang="en-US" sz="1100" b="1">
            <a:cs typeface="2  Nazanin" pitchFamily="2" charset="-78"/>
          </a:endParaRPr>
        </a:p>
      </dgm:t>
    </dgm:pt>
    <dgm:pt modelId="{3CD991BB-BF1F-4357-979E-C1D71EE1B5DE}" type="parTrans" cxnId="{880B7802-FE8B-455F-950A-7C301A27E401}">
      <dgm:prSet/>
      <dgm:spPr/>
      <dgm:t>
        <a:bodyPr/>
        <a:lstStyle/>
        <a:p>
          <a:endParaRPr lang="en-US" sz="1800" b="1">
            <a:cs typeface="2  Nazanin" pitchFamily="2" charset="-78"/>
          </a:endParaRPr>
        </a:p>
      </dgm:t>
    </dgm:pt>
    <dgm:pt modelId="{C920287E-00A2-4F2A-9EE2-564C5E78E917}" type="sibTrans" cxnId="{880B7802-FE8B-455F-950A-7C301A27E401}">
      <dgm:prSet/>
      <dgm:spPr/>
      <dgm:t>
        <a:bodyPr/>
        <a:lstStyle/>
        <a:p>
          <a:endParaRPr lang="en-US" sz="1800" b="1">
            <a:cs typeface="2  Nazanin" pitchFamily="2" charset="-78"/>
          </a:endParaRPr>
        </a:p>
      </dgm:t>
    </dgm:pt>
    <dgm:pt modelId="{92161121-31D1-47E6-92C7-63D7B054A5F6}">
      <dgm:prSet custT="1">
        <dgm:style>
          <a:lnRef idx="0">
            <a:schemeClr val="accent1"/>
          </a:lnRef>
          <a:fillRef idx="3">
            <a:schemeClr val="accent1"/>
          </a:fillRef>
          <a:effectRef idx="3">
            <a:schemeClr val="accent1"/>
          </a:effectRef>
          <a:fontRef idx="minor">
            <a:schemeClr val="lt1"/>
          </a:fontRef>
        </dgm:style>
      </dgm:prSet>
      <dgm:spPr>
        <a:solidFill>
          <a:schemeClr val="accent1">
            <a:lumMod val="60000"/>
            <a:lumOff val="40000"/>
          </a:schemeClr>
        </a:solidFill>
      </dgm:spPr>
      <dgm:t>
        <a:bodyPr/>
        <a:lstStyle/>
        <a:p>
          <a:r>
            <a:rPr lang="fa-IR" sz="1100" b="1">
              <a:solidFill>
                <a:schemeClr val="bg1"/>
              </a:solidFill>
              <a:cs typeface="2  Nazanin" pitchFamily="2" charset="-78"/>
            </a:rPr>
            <a:t>8.مشاوره پس از تست</a:t>
          </a:r>
          <a:endParaRPr lang="en-US" sz="1100" b="1">
            <a:solidFill>
              <a:schemeClr val="bg1"/>
            </a:solidFill>
            <a:cs typeface="2  Nazanin" pitchFamily="2" charset="-78"/>
          </a:endParaRPr>
        </a:p>
      </dgm:t>
    </dgm:pt>
    <dgm:pt modelId="{5A433533-03CB-4E25-9A86-0784490A0FC3}" type="parTrans" cxnId="{E934EBDB-85C3-440D-99D6-FD641ABBD5F9}">
      <dgm:prSet/>
      <dgm:spPr/>
      <dgm:t>
        <a:bodyPr/>
        <a:lstStyle/>
        <a:p>
          <a:endParaRPr lang="en-US" sz="1800" b="1">
            <a:cs typeface="2  Nazanin" pitchFamily="2" charset="-78"/>
          </a:endParaRPr>
        </a:p>
      </dgm:t>
    </dgm:pt>
    <dgm:pt modelId="{F23BBE37-AB48-44A6-98BA-AF03EB396B0B}" type="sibTrans" cxnId="{E934EBDB-85C3-440D-99D6-FD641ABBD5F9}">
      <dgm:prSet/>
      <dgm:spPr/>
      <dgm:t>
        <a:bodyPr/>
        <a:lstStyle/>
        <a:p>
          <a:endParaRPr lang="en-US" sz="1800" b="1">
            <a:cs typeface="2  Nazanin" pitchFamily="2" charset="-78"/>
          </a:endParaRPr>
        </a:p>
      </dgm:t>
    </dgm:pt>
    <dgm:pt modelId="{3E766AC4-F297-4620-A633-6B29031A4318}">
      <dgm:prSet custT="1">
        <dgm:style>
          <a:lnRef idx="0">
            <a:schemeClr val="accent1"/>
          </a:lnRef>
          <a:fillRef idx="3">
            <a:schemeClr val="accent1"/>
          </a:fillRef>
          <a:effectRef idx="3">
            <a:schemeClr val="accent1"/>
          </a:effectRef>
          <a:fontRef idx="minor">
            <a:schemeClr val="lt1"/>
          </a:fontRef>
        </dgm:style>
      </dgm:prSet>
      <dgm:spPr>
        <a:solidFill>
          <a:schemeClr val="accent1">
            <a:lumMod val="60000"/>
            <a:lumOff val="40000"/>
          </a:schemeClr>
        </a:solidFill>
      </dgm:spPr>
      <dgm:t>
        <a:bodyPr/>
        <a:lstStyle/>
        <a:p>
          <a:r>
            <a:rPr lang="fa-IR" sz="1100" b="1">
              <a:solidFill>
                <a:schemeClr val="bg1"/>
              </a:solidFill>
              <a:cs typeface="2  Nazanin" pitchFamily="2" charset="-78"/>
            </a:rPr>
            <a:t>9.ترغیب برای  دریافت مراقبت</a:t>
          </a:r>
          <a:endParaRPr lang="en-US" sz="1100" b="1">
            <a:solidFill>
              <a:schemeClr val="bg1"/>
            </a:solidFill>
            <a:cs typeface="2  Nazanin" pitchFamily="2" charset="-78"/>
          </a:endParaRPr>
        </a:p>
      </dgm:t>
    </dgm:pt>
    <dgm:pt modelId="{56EBF6E3-DA2A-48DE-9677-9D7B8E348C10}" type="parTrans" cxnId="{5B523BEA-3B3A-4279-8559-E9BF8C56140C}">
      <dgm:prSet/>
      <dgm:spPr/>
      <dgm:t>
        <a:bodyPr/>
        <a:lstStyle/>
        <a:p>
          <a:endParaRPr lang="en-US" sz="1800" b="1">
            <a:cs typeface="2  Nazanin" pitchFamily="2" charset="-78"/>
          </a:endParaRPr>
        </a:p>
      </dgm:t>
    </dgm:pt>
    <dgm:pt modelId="{A26FA19E-CE52-4434-A3A5-1F4A9F2F2690}" type="sibTrans" cxnId="{5B523BEA-3B3A-4279-8559-E9BF8C56140C}">
      <dgm:prSet/>
      <dgm:spPr/>
      <dgm:t>
        <a:bodyPr/>
        <a:lstStyle/>
        <a:p>
          <a:endParaRPr lang="en-US" sz="1800" b="1">
            <a:cs typeface="2  Nazanin" pitchFamily="2" charset="-78"/>
          </a:endParaRPr>
        </a:p>
      </dgm:t>
    </dgm:pt>
    <dgm:pt modelId="{36593D52-7D8A-45E2-9E87-624EB6762974}" type="pres">
      <dgm:prSet presAssocID="{194DB104-F077-497E-A8BC-F496981DE588}" presName="Name0" presStyleCnt="0">
        <dgm:presLayoutVars>
          <dgm:dir/>
          <dgm:animLvl val="lvl"/>
          <dgm:resizeHandles val="exact"/>
        </dgm:presLayoutVars>
      </dgm:prSet>
      <dgm:spPr/>
    </dgm:pt>
    <dgm:pt modelId="{E0C29557-6788-4AF2-AF4C-DBEDBD3A0996}" type="pres">
      <dgm:prSet presAssocID="{007477BD-60A5-414F-8D19-00EBD626D7F0}" presName="parTxOnly" presStyleLbl="node1" presStyleIdx="0" presStyleCnt="4">
        <dgm:presLayoutVars>
          <dgm:chMax val="0"/>
          <dgm:chPref val="0"/>
          <dgm:bulletEnabled val="1"/>
        </dgm:presLayoutVars>
      </dgm:prSet>
      <dgm:spPr/>
      <dgm:t>
        <a:bodyPr/>
        <a:lstStyle/>
        <a:p>
          <a:endParaRPr lang="en-US"/>
        </a:p>
      </dgm:t>
    </dgm:pt>
    <dgm:pt modelId="{34F1803A-95DA-47E2-A7AF-F5968BF2B78C}" type="pres">
      <dgm:prSet presAssocID="{BCA06880-CD62-45AF-9D53-567EEB19C084}" presName="parTxOnlySpace" presStyleCnt="0"/>
      <dgm:spPr/>
    </dgm:pt>
    <dgm:pt modelId="{B848E261-0F45-47CE-91B7-BC71ABB0CD6F}" type="pres">
      <dgm:prSet presAssocID="{5F3E2C83-0075-4C1C-8367-377983C6CBD6}" presName="parTxOnly" presStyleLbl="node1" presStyleIdx="1" presStyleCnt="4" custLinFactNeighborX="-10059" custLinFactNeighborY="1257">
        <dgm:presLayoutVars>
          <dgm:chMax val="0"/>
          <dgm:chPref val="0"/>
          <dgm:bulletEnabled val="1"/>
        </dgm:presLayoutVars>
      </dgm:prSet>
      <dgm:spPr/>
      <dgm:t>
        <a:bodyPr/>
        <a:lstStyle/>
        <a:p>
          <a:endParaRPr lang="en-US"/>
        </a:p>
      </dgm:t>
    </dgm:pt>
    <dgm:pt modelId="{945091A1-FCBA-44C8-A34E-A5022210AEC4}" type="pres">
      <dgm:prSet presAssocID="{C920287E-00A2-4F2A-9EE2-564C5E78E917}" presName="parTxOnlySpace" presStyleCnt="0"/>
      <dgm:spPr/>
    </dgm:pt>
    <dgm:pt modelId="{BB962C02-9883-4732-8195-A469689B384A}" type="pres">
      <dgm:prSet presAssocID="{92161121-31D1-47E6-92C7-63D7B054A5F6}" presName="parTxOnly" presStyleLbl="node1" presStyleIdx="2" presStyleCnt="4">
        <dgm:presLayoutVars>
          <dgm:chMax val="0"/>
          <dgm:chPref val="0"/>
          <dgm:bulletEnabled val="1"/>
        </dgm:presLayoutVars>
      </dgm:prSet>
      <dgm:spPr/>
      <dgm:t>
        <a:bodyPr/>
        <a:lstStyle/>
        <a:p>
          <a:endParaRPr lang="en-US"/>
        </a:p>
      </dgm:t>
    </dgm:pt>
    <dgm:pt modelId="{ECC22D25-6F19-4613-AFAD-534B050C6AF3}" type="pres">
      <dgm:prSet presAssocID="{F23BBE37-AB48-44A6-98BA-AF03EB396B0B}" presName="parTxOnlySpace" presStyleCnt="0"/>
      <dgm:spPr/>
    </dgm:pt>
    <dgm:pt modelId="{E5042DEE-7BFC-478E-9116-57007DDD5A99}" type="pres">
      <dgm:prSet presAssocID="{3E766AC4-F297-4620-A633-6B29031A4318}" presName="parTxOnly" presStyleLbl="node1" presStyleIdx="3" presStyleCnt="4">
        <dgm:presLayoutVars>
          <dgm:chMax val="0"/>
          <dgm:chPref val="0"/>
          <dgm:bulletEnabled val="1"/>
        </dgm:presLayoutVars>
      </dgm:prSet>
      <dgm:spPr/>
      <dgm:t>
        <a:bodyPr/>
        <a:lstStyle/>
        <a:p>
          <a:endParaRPr lang="en-US"/>
        </a:p>
      </dgm:t>
    </dgm:pt>
  </dgm:ptLst>
  <dgm:cxnLst>
    <dgm:cxn modelId="{085127E2-84A3-49E2-90A6-AB453ECD2013}" type="presOf" srcId="{194DB104-F077-497E-A8BC-F496981DE588}" destId="{36593D52-7D8A-45E2-9E87-624EB6762974}" srcOrd="0" destOrd="0" presId="urn:microsoft.com/office/officeart/2005/8/layout/chevron1"/>
    <dgm:cxn modelId="{E934EBDB-85C3-440D-99D6-FD641ABBD5F9}" srcId="{194DB104-F077-497E-A8BC-F496981DE588}" destId="{92161121-31D1-47E6-92C7-63D7B054A5F6}" srcOrd="2" destOrd="0" parTransId="{5A433533-03CB-4E25-9A86-0784490A0FC3}" sibTransId="{F23BBE37-AB48-44A6-98BA-AF03EB396B0B}"/>
    <dgm:cxn modelId="{F5DF0147-3CCF-4ABF-B0AC-FB33C27DB05C}" srcId="{194DB104-F077-497E-A8BC-F496981DE588}" destId="{007477BD-60A5-414F-8D19-00EBD626D7F0}" srcOrd="0" destOrd="0" parTransId="{A40E413B-AF04-44AE-8967-1703FA96668C}" sibTransId="{BCA06880-CD62-45AF-9D53-567EEB19C084}"/>
    <dgm:cxn modelId="{F045B471-F80B-4A6B-80DF-31ED1342F98F}" type="presOf" srcId="{3E766AC4-F297-4620-A633-6B29031A4318}" destId="{E5042DEE-7BFC-478E-9116-57007DDD5A99}" srcOrd="0" destOrd="0" presId="urn:microsoft.com/office/officeart/2005/8/layout/chevron1"/>
    <dgm:cxn modelId="{B311B14D-B0A7-4BAD-919D-7C3A60E017A2}" type="presOf" srcId="{5F3E2C83-0075-4C1C-8367-377983C6CBD6}" destId="{B848E261-0F45-47CE-91B7-BC71ABB0CD6F}" srcOrd="0" destOrd="0" presId="urn:microsoft.com/office/officeart/2005/8/layout/chevron1"/>
    <dgm:cxn modelId="{76FAD312-1C05-45AD-9293-F85AB7CE77C5}" type="presOf" srcId="{92161121-31D1-47E6-92C7-63D7B054A5F6}" destId="{BB962C02-9883-4732-8195-A469689B384A}" srcOrd="0" destOrd="0" presId="urn:microsoft.com/office/officeart/2005/8/layout/chevron1"/>
    <dgm:cxn modelId="{880B7802-FE8B-455F-950A-7C301A27E401}" srcId="{194DB104-F077-497E-A8BC-F496981DE588}" destId="{5F3E2C83-0075-4C1C-8367-377983C6CBD6}" srcOrd="1" destOrd="0" parTransId="{3CD991BB-BF1F-4357-979E-C1D71EE1B5DE}" sibTransId="{C920287E-00A2-4F2A-9EE2-564C5E78E917}"/>
    <dgm:cxn modelId="{5B523BEA-3B3A-4279-8559-E9BF8C56140C}" srcId="{194DB104-F077-497E-A8BC-F496981DE588}" destId="{3E766AC4-F297-4620-A633-6B29031A4318}" srcOrd="3" destOrd="0" parTransId="{56EBF6E3-DA2A-48DE-9677-9D7B8E348C10}" sibTransId="{A26FA19E-CE52-4434-A3A5-1F4A9F2F2690}"/>
    <dgm:cxn modelId="{0D287162-AEB6-4916-ACD9-F54881F9FB32}" type="presOf" srcId="{007477BD-60A5-414F-8D19-00EBD626D7F0}" destId="{E0C29557-6788-4AF2-AF4C-DBEDBD3A0996}" srcOrd="0" destOrd="0" presId="urn:microsoft.com/office/officeart/2005/8/layout/chevron1"/>
    <dgm:cxn modelId="{D7B21484-0D9B-402E-967C-D7B5491BC214}" type="presParOf" srcId="{36593D52-7D8A-45E2-9E87-624EB6762974}" destId="{E0C29557-6788-4AF2-AF4C-DBEDBD3A0996}" srcOrd="0" destOrd="0" presId="urn:microsoft.com/office/officeart/2005/8/layout/chevron1"/>
    <dgm:cxn modelId="{114AC6C6-4A1C-4D35-896C-90FC9488EBE3}" type="presParOf" srcId="{36593D52-7D8A-45E2-9E87-624EB6762974}" destId="{34F1803A-95DA-47E2-A7AF-F5968BF2B78C}" srcOrd="1" destOrd="0" presId="urn:microsoft.com/office/officeart/2005/8/layout/chevron1"/>
    <dgm:cxn modelId="{85C1DD3C-242F-4268-907F-8AB0C396EFBA}" type="presParOf" srcId="{36593D52-7D8A-45E2-9E87-624EB6762974}" destId="{B848E261-0F45-47CE-91B7-BC71ABB0CD6F}" srcOrd="2" destOrd="0" presId="urn:microsoft.com/office/officeart/2005/8/layout/chevron1"/>
    <dgm:cxn modelId="{109129E5-233B-4640-A869-30B09F98AB52}" type="presParOf" srcId="{36593D52-7D8A-45E2-9E87-624EB6762974}" destId="{945091A1-FCBA-44C8-A34E-A5022210AEC4}" srcOrd="3" destOrd="0" presId="urn:microsoft.com/office/officeart/2005/8/layout/chevron1"/>
    <dgm:cxn modelId="{DE6F787A-D89E-45CF-96B2-3D9623945F0E}" type="presParOf" srcId="{36593D52-7D8A-45E2-9E87-624EB6762974}" destId="{BB962C02-9883-4732-8195-A469689B384A}" srcOrd="4" destOrd="0" presId="urn:microsoft.com/office/officeart/2005/8/layout/chevron1"/>
    <dgm:cxn modelId="{0C3EC156-A48B-4122-A9ED-FF53BA2B21C8}" type="presParOf" srcId="{36593D52-7D8A-45E2-9E87-624EB6762974}" destId="{ECC22D25-6F19-4613-AFAD-534B050C6AF3}" srcOrd="5" destOrd="0" presId="urn:microsoft.com/office/officeart/2005/8/layout/chevron1"/>
    <dgm:cxn modelId="{424E8B76-10F2-4562-B8B4-159BE14C7322}" type="presParOf" srcId="{36593D52-7D8A-45E2-9E87-624EB6762974}" destId="{E5042DEE-7BFC-478E-9116-57007DDD5A99}" srcOrd="6" destOrd="0" presId="urn:microsoft.com/office/officeart/2005/8/layout/chevron1"/>
  </dgm:cxnLst>
  <dgm:bg>
    <a:solidFill>
      <a:schemeClr val="tx2">
        <a:lumMod val="20000"/>
        <a:lumOff val="80000"/>
      </a:schemeClr>
    </a:solidFill>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94DB104-F077-497E-A8BC-F496981DE588}" type="doc">
      <dgm:prSet loTypeId="urn:microsoft.com/office/officeart/2005/8/layout/chevron1" loCatId="process" qsTypeId="urn:microsoft.com/office/officeart/2005/8/quickstyle/simple1" qsCatId="simple" csTypeId="urn:microsoft.com/office/officeart/2005/8/colors/accent3_2" csCatId="accent3" phldr="1"/>
      <dgm:spPr/>
    </dgm:pt>
    <dgm:pt modelId="{3E766AC4-F297-4620-A633-6B29031A4318}">
      <dgm:prSet>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a:ln w="3175">
          <a:prstDash val="dashDot"/>
        </a:ln>
      </dgm:spPr>
      <dgm:t>
        <a:bodyPr/>
        <a:lstStyle/>
        <a:p>
          <a:r>
            <a:rPr lang="fa-IR" b="1">
              <a:solidFill>
                <a:schemeClr val="bg1"/>
              </a:solidFill>
              <a:cs typeface="2  Nazanin" pitchFamily="2" charset="-78"/>
            </a:rPr>
            <a:t>5.ترغیب برای تست تاییدی</a:t>
          </a:r>
          <a:endParaRPr lang="en-US" b="1">
            <a:solidFill>
              <a:schemeClr val="bg1"/>
            </a:solidFill>
            <a:cs typeface="2  Nazanin" pitchFamily="2" charset="-78"/>
          </a:endParaRPr>
        </a:p>
      </dgm:t>
    </dgm:pt>
    <dgm:pt modelId="{56EBF6E3-DA2A-48DE-9677-9D7B8E348C10}" type="parTrans" cxnId="{5B523BEA-3B3A-4279-8559-E9BF8C56140C}">
      <dgm:prSet/>
      <dgm:spPr/>
      <dgm:t>
        <a:bodyPr/>
        <a:lstStyle/>
        <a:p>
          <a:endParaRPr lang="en-US" b="1">
            <a:cs typeface="2  Nazanin" pitchFamily="2" charset="-78"/>
          </a:endParaRPr>
        </a:p>
      </dgm:t>
    </dgm:pt>
    <dgm:pt modelId="{A26FA19E-CE52-4434-A3A5-1F4A9F2F2690}" type="sibTrans" cxnId="{5B523BEA-3B3A-4279-8559-E9BF8C56140C}">
      <dgm:prSet/>
      <dgm:spPr/>
      <dgm:t>
        <a:bodyPr/>
        <a:lstStyle/>
        <a:p>
          <a:endParaRPr lang="en-US" b="1">
            <a:cs typeface="2  Nazanin" pitchFamily="2" charset="-78"/>
          </a:endParaRPr>
        </a:p>
      </dgm:t>
    </dgm:pt>
    <dgm:pt modelId="{36593D52-7D8A-45E2-9E87-624EB6762974}" type="pres">
      <dgm:prSet presAssocID="{194DB104-F077-497E-A8BC-F496981DE588}" presName="Name0" presStyleCnt="0">
        <dgm:presLayoutVars>
          <dgm:dir/>
          <dgm:animLvl val="lvl"/>
          <dgm:resizeHandles val="exact"/>
        </dgm:presLayoutVars>
      </dgm:prSet>
      <dgm:spPr/>
    </dgm:pt>
    <dgm:pt modelId="{E5042DEE-7BFC-478E-9116-57007DDD5A99}" type="pres">
      <dgm:prSet presAssocID="{3E766AC4-F297-4620-A633-6B29031A4318}" presName="parTxOnly" presStyleLbl="node1" presStyleIdx="0" presStyleCnt="1">
        <dgm:presLayoutVars>
          <dgm:chMax val="0"/>
          <dgm:chPref val="0"/>
          <dgm:bulletEnabled val="1"/>
        </dgm:presLayoutVars>
      </dgm:prSet>
      <dgm:spPr/>
      <dgm:t>
        <a:bodyPr/>
        <a:lstStyle/>
        <a:p>
          <a:endParaRPr lang="en-US"/>
        </a:p>
      </dgm:t>
    </dgm:pt>
  </dgm:ptLst>
  <dgm:cxnLst>
    <dgm:cxn modelId="{671CFA03-51F6-430D-AEB6-34479FC0B9BF}" type="presOf" srcId="{3E766AC4-F297-4620-A633-6B29031A4318}" destId="{E5042DEE-7BFC-478E-9116-57007DDD5A99}" srcOrd="0" destOrd="0" presId="urn:microsoft.com/office/officeart/2005/8/layout/chevron1"/>
    <dgm:cxn modelId="{5B523BEA-3B3A-4279-8559-E9BF8C56140C}" srcId="{194DB104-F077-497E-A8BC-F496981DE588}" destId="{3E766AC4-F297-4620-A633-6B29031A4318}" srcOrd="0" destOrd="0" parTransId="{56EBF6E3-DA2A-48DE-9677-9D7B8E348C10}" sibTransId="{A26FA19E-CE52-4434-A3A5-1F4A9F2F2690}"/>
    <dgm:cxn modelId="{967DDF32-7386-4A50-B7C2-6B4973DC69C6}" type="presOf" srcId="{194DB104-F077-497E-A8BC-F496981DE588}" destId="{36593D52-7D8A-45E2-9E87-624EB6762974}" srcOrd="0" destOrd="0" presId="urn:microsoft.com/office/officeart/2005/8/layout/chevron1"/>
    <dgm:cxn modelId="{935B51AF-192B-405A-A34E-12BAAEF12B40}" type="presParOf" srcId="{36593D52-7D8A-45E2-9E87-624EB6762974}" destId="{E5042DEE-7BFC-478E-9116-57007DDD5A99}" srcOrd="0" destOrd="0" presId="urn:microsoft.com/office/officeart/2005/8/layout/chevron1"/>
  </dgm:cxnLst>
  <dgm:bg>
    <a:solidFill>
      <a:schemeClr val="accent3">
        <a:lumMod val="60000"/>
        <a:lumOff val="40000"/>
      </a:schemeClr>
    </a:solidFill>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94DB104-F077-497E-A8BC-F496981DE588}" type="doc">
      <dgm:prSet loTypeId="urn:microsoft.com/office/officeart/2005/8/layout/cycle5" loCatId="cycle" qsTypeId="urn:microsoft.com/office/officeart/2005/8/quickstyle/3d4" qsCatId="3D" csTypeId="urn:microsoft.com/office/officeart/2005/8/colors/accent2_5" csCatId="accent2" phldr="1"/>
      <dgm:spPr/>
    </dgm:pt>
    <dgm:pt modelId="{007477BD-60A5-414F-8D19-00EBD626D7F0}">
      <dgm:prSet phldrT="[Text]" custT="1"/>
      <dgm:spPr/>
      <dgm:t>
        <a:bodyPr/>
        <a:lstStyle/>
        <a:p>
          <a:r>
            <a:rPr lang="fa-IR" sz="1050" b="1">
              <a:cs typeface="2  Nazanin" pitchFamily="2" charset="-78"/>
            </a:rPr>
            <a:t>11.انجام خدمات مراقبت</a:t>
          </a:r>
          <a:endParaRPr lang="en-US" sz="1050" b="1">
            <a:cs typeface="2  Nazanin" pitchFamily="2" charset="-78"/>
          </a:endParaRPr>
        </a:p>
      </dgm:t>
    </dgm:pt>
    <dgm:pt modelId="{A40E413B-AF04-44AE-8967-1703FA96668C}" type="parTrans" cxnId="{F5DF0147-3CCF-4ABF-B0AC-FB33C27DB05C}">
      <dgm:prSet/>
      <dgm:spPr/>
      <dgm:t>
        <a:bodyPr/>
        <a:lstStyle/>
        <a:p>
          <a:endParaRPr lang="en-US" sz="2400" b="1">
            <a:cs typeface="2  Nazanin" pitchFamily="2" charset="-78"/>
          </a:endParaRPr>
        </a:p>
      </dgm:t>
    </dgm:pt>
    <dgm:pt modelId="{BCA06880-CD62-45AF-9D53-567EEB19C084}" type="sibTrans" cxnId="{F5DF0147-3CCF-4ABF-B0AC-FB33C27DB05C}">
      <dgm:prSet>
        <dgm:style>
          <a:lnRef idx="3">
            <a:schemeClr val="accent2"/>
          </a:lnRef>
          <a:fillRef idx="0">
            <a:schemeClr val="accent2"/>
          </a:fillRef>
          <a:effectRef idx="2">
            <a:schemeClr val="accent2"/>
          </a:effectRef>
          <a:fontRef idx="minor">
            <a:schemeClr val="tx1"/>
          </a:fontRef>
        </dgm:style>
      </dgm:prSet>
      <dgm:spPr/>
      <dgm:t>
        <a:bodyPr/>
        <a:lstStyle/>
        <a:p>
          <a:endParaRPr lang="en-US" sz="2400" b="1">
            <a:cs typeface="2  Nazanin" pitchFamily="2" charset="-78"/>
          </a:endParaRPr>
        </a:p>
      </dgm:t>
    </dgm:pt>
    <dgm:pt modelId="{5F3E2C83-0075-4C1C-8367-377983C6CBD6}">
      <dgm:prSet phldrT="[Text]" custT="1"/>
      <dgm:spPr/>
      <dgm:t>
        <a:bodyPr/>
        <a:lstStyle/>
        <a:p>
          <a:pPr rtl="1"/>
          <a:r>
            <a:rPr lang="fa-IR" sz="1050" b="1">
              <a:cs typeface="2  Nazanin" pitchFamily="2" charset="-78"/>
            </a:rPr>
            <a:t>12</a:t>
          </a:r>
          <a:r>
            <a:rPr lang="en-US" sz="1050" b="1">
              <a:cs typeface="2  Nazanin" pitchFamily="2" charset="-78"/>
            </a:rPr>
            <a:t>.</a:t>
          </a:r>
          <a:r>
            <a:rPr lang="fa-IR" sz="1050" b="1">
              <a:cs typeface="2  Nazanin" pitchFamily="2" charset="-78"/>
            </a:rPr>
            <a:t>مشاوره پایبندی</a:t>
          </a:r>
          <a:endParaRPr lang="en-US" sz="1050" b="1">
            <a:cs typeface="2  Nazanin" pitchFamily="2" charset="-78"/>
          </a:endParaRPr>
        </a:p>
      </dgm:t>
    </dgm:pt>
    <dgm:pt modelId="{3CD991BB-BF1F-4357-979E-C1D71EE1B5DE}" type="parTrans" cxnId="{880B7802-FE8B-455F-950A-7C301A27E401}">
      <dgm:prSet/>
      <dgm:spPr/>
      <dgm:t>
        <a:bodyPr/>
        <a:lstStyle/>
        <a:p>
          <a:endParaRPr lang="en-US" sz="2400" b="1">
            <a:cs typeface="2  Nazanin" pitchFamily="2" charset="-78"/>
          </a:endParaRPr>
        </a:p>
      </dgm:t>
    </dgm:pt>
    <dgm:pt modelId="{C920287E-00A2-4F2A-9EE2-564C5E78E917}" type="sibTrans" cxnId="{880B7802-FE8B-455F-950A-7C301A27E401}">
      <dgm:prSet>
        <dgm:style>
          <a:lnRef idx="3">
            <a:schemeClr val="accent2"/>
          </a:lnRef>
          <a:fillRef idx="0">
            <a:schemeClr val="accent2"/>
          </a:fillRef>
          <a:effectRef idx="2">
            <a:schemeClr val="accent2"/>
          </a:effectRef>
          <a:fontRef idx="minor">
            <a:schemeClr val="tx1"/>
          </a:fontRef>
        </dgm:style>
      </dgm:prSet>
      <dgm:spPr/>
      <dgm:t>
        <a:bodyPr/>
        <a:lstStyle/>
        <a:p>
          <a:endParaRPr lang="en-US" sz="2400" b="1">
            <a:cs typeface="2  Nazanin" pitchFamily="2" charset="-78"/>
          </a:endParaRPr>
        </a:p>
      </dgm:t>
    </dgm:pt>
    <dgm:pt modelId="{92161121-31D1-47E6-92C7-63D7B054A5F6}">
      <dgm:prSet custT="1"/>
      <dgm:spPr/>
      <dgm:t>
        <a:bodyPr/>
        <a:lstStyle/>
        <a:p>
          <a:pPr rtl="1"/>
          <a:r>
            <a:rPr lang="fa-IR" sz="1050" b="1">
              <a:cs typeface="2  Nazanin" pitchFamily="2" charset="-78"/>
            </a:rPr>
            <a:t>13.درمان </a:t>
          </a:r>
          <a:r>
            <a:rPr lang="en-US" sz="1050" b="1">
              <a:cs typeface="2  Nazanin" pitchFamily="2" charset="-78"/>
            </a:rPr>
            <a:t>ARV</a:t>
          </a:r>
        </a:p>
      </dgm:t>
    </dgm:pt>
    <dgm:pt modelId="{5A433533-03CB-4E25-9A86-0784490A0FC3}" type="parTrans" cxnId="{E934EBDB-85C3-440D-99D6-FD641ABBD5F9}">
      <dgm:prSet/>
      <dgm:spPr/>
      <dgm:t>
        <a:bodyPr/>
        <a:lstStyle/>
        <a:p>
          <a:endParaRPr lang="en-US" sz="2400" b="1">
            <a:cs typeface="2  Nazanin" pitchFamily="2" charset="-78"/>
          </a:endParaRPr>
        </a:p>
      </dgm:t>
    </dgm:pt>
    <dgm:pt modelId="{F23BBE37-AB48-44A6-98BA-AF03EB396B0B}" type="sibTrans" cxnId="{E934EBDB-85C3-440D-99D6-FD641ABBD5F9}">
      <dgm:prSet>
        <dgm:style>
          <a:lnRef idx="3">
            <a:schemeClr val="accent2"/>
          </a:lnRef>
          <a:fillRef idx="0">
            <a:schemeClr val="accent2"/>
          </a:fillRef>
          <a:effectRef idx="2">
            <a:schemeClr val="accent2"/>
          </a:effectRef>
          <a:fontRef idx="minor">
            <a:schemeClr val="tx1"/>
          </a:fontRef>
        </dgm:style>
      </dgm:prSet>
      <dgm:spPr/>
      <dgm:t>
        <a:bodyPr/>
        <a:lstStyle/>
        <a:p>
          <a:endParaRPr lang="en-US" sz="2400" b="1">
            <a:cs typeface="2  Nazanin" pitchFamily="2" charset="-78"/>
          </a:endParaRPr>
        </a:p>
      </dgm:t>
    </dgm:pt>
    <dgm:pt modelId="{3E766AC4-F297-4620-A633-6B29031A4318}">
      <dgm:prSet custT="1"/>
      <dgm:spPr/>
      <dgm:t>
        <a:bodyPr/>
        <a:lstStyle/>
        <a:p>
          <a:r>
            <a:rPr lang="fa-IR" sz="1050" b="1">
              <a:cs typeface="2  Nazanin" pitchFamily="2" charset="-78"/>
            </a:rPr>
            <a:t>10.مشاوره انگیزشی </a:t>
          </a:r>
          <a:endParaRPr lang="en-US" sz="1050" b="1">
            <a:cs typeface="2  Nazanin" pitchFamily="2" charset="-78"/>
          </a:endParaRPr>
        </a:p>
      </dgm:t>
    </dgm:pt>
    <dgm:pt modelId="{56EBF6E3-DA2A-48DE-9677-9D7B8E348C10}" type="parTrans" cxnId="{5B523BEA-3B3A-4279-8559-E9BF8C56140C}">
      <dgm:prSet/>
      <dgm:spPr/>
      <dgm:t>
        <a:bodyPr/>
        <a:lstStyle/>
        <a:p>
          <a:endParaRPr lang="en-US" sz="2400" b="1">
            <a:cs typeface="2  Nazanin" pitchFamily="2" charset="-78"/>
          </a:endParaRPr>
        </a:p>
      </dgm:t>
    </dgm:pt>
    <dgm:pt modelId="{A26FA19E-CE52-4434-A3A5-1F4A9F2F2690}" type="sibTrans" cxnId="{5B523BEA-3B3A-4279-8559-E9BF8C56140C}">
      <dgm:prSet>
        <dgm:style>
          <a:lnRef idx="3">
            <a:schemeClr val="accent2"/>
          </a:lnRef>
          <a:fillRef idx="0">
            <a:schemeClr val="accent2"/>
          </a:fillRef>
          <a:effectRef idx="2">
            <a:schemeClr val="accent2"/>
          </a:effectRef>
          <a:fontRef idx="minor">
            <a:schemeClr val="tx1"/>
          </a:fontRef>
        </dgm:style>
      </dgm:prSet>
      <dgm:spPr/>
      <dgm:t>
        <a:bodyPr/>
        <a:lstStyle/>
        <a:p>
          <a:endParaRPr lang="en-US" sz="2400" b="1">
            <a:cs typeface="2  Nazanin" pitchFamily="2" charset="-78"/>
          </a:endParaRPr>
        </a:p>
      </dgm:t>
    </dgm:pt>
    <dgm:pt modelId="{11022747-8C56-4BE0-B991-77EC92EC5624}" type="pres">
      <dgm:prSet presAssocID="{194DB104-F077-497E-A8BC-F496981DE588}" presName="cycle" presStyleCnt="0">
        <dgm:presLayoutVars>
          <dgm:dir/>
          <dgm:resizeHandles val="exact"/>
        </dgm:presLayoutVars>
      </dgm:prSet>
      <dgm:spPr/>
    </dgm:pt>
    <dgm:pt modelId="{58925F29-88D0-4443-B30B-4E7768699A63}" type="pres">
      <dgm:prSet presAssocID="{007477BD-60A5-414F-8D19-00EBD626D7F0}" presName="node" presStyleLbl="node1" presStyleIdx="0" presStyleCnt="4" custScaleY="129351" custRadScaleRad="95697" custRadScaleInc="-7520">
        <dgm:presLayoutVars>
          <dgm:bulletEnabled val="1"/>
        </dgm:presLayoutVars>
      </dgm:prSet>
      <dgm:spPr/>
      <dgm:t>
        <a:bodyPr/>
        <a:lstStyle/>
        <a:p>
          <a:endParaRPr lang="en-US"/>
        </a:p>
      </dgm:t>
    </dgm:pt>
    <dgm:pt modelId="{8EE606D7-29CE-4841-810E-A9A21428A36C}" type="pres">
      <dgm:prSet presAssocID="{007477BD-60A5-414F-8D19-00EBD626D7F0}" presName="spNode" presStyleCnt="0"/>
      <dgm:spPr/>
    </dgm:pt>
    <dgm:pt modelId="{83A3CB42-7E79-4B9C-AECC-01B16A281D82}" type="pres">
      <dgm:prSet presAssocID="{BCA06880-CD62-45AF-9D53-567EEB19C084}" presName="sibTrans" presStyleLbl="sibTrans1D1" presStyleIdx="0" presStyleCnt="4"/>
      <dgm:spPr/>
      <dgm:t>
        <a:bodyPr/>
        <a:lstStyle/>
        <a:p>
          <a:endParaRPr lang="en-US"/>
        </a:p>
      </dgm:t>
    </dgm:pt>
    <dgm:pt modelId="{77F2DEC9-26F5-4D72-8308-5179885D0AAD}" type="pres">
      <dgm:prSet presAssocID="{5F3E2C83-0075-4C1C-8367-377983C6CBD6}" presName="node" presStyleLbl="node1" presStyleIdx="1" presStyleCnt="4">
        <dgm:presLayoutVars>
          <dgm:bulletEnabled val="1"/>
        </dgm:presLayoutVars>
      </dgm:prSet>
      <dgm:spPr/>
      <dgm:t>
        <a:bodyPr/>
        <a:lstStyle/>
        <a:p>
          <a:endParaRPr lang="en-US"/>
        </a:p>
      </dgm:t>
    </dgm:pt>
    <dgm:pt modelId="{3D08B5A2-AFF2-4C32-9999-9EFC8AC59409}" type="pres">
      <dgm:prSet presAssocID="{5F3E2C83-0075-4C1C-8367-377983C6CBD6}" presName="spNode" presStyleCnt="0"/>
      <dgm:spPr/>
    </dgm:pt>
    <dgm:pt modelId="{DE15111A-C468-4D48-A516-B4092BD71724}" type="pres">
      <dgm:prSet presAssocID="{C920287E-00A2-4F2A-9EE2-564C5E78E917}" presName="sibTrans" presStyleLbl="sibTrans1D1" presStyleIdx="1" presStyleCnt="4"/>
      <dgm:spPr/>
      <dgm:t>
        <a:bodyPr/>
        <a:lstStyle/>
        <a:p>
          <a:endParaRPr lang="en-US"/>
        </a:p>
      </dgm:t>
    </dgm:pt>
    <dgm:pt modelId="{02B318C2-F2FA-4651-AA7F-A71838604D94}" type="pres">
      <dgm:prSet presAssocID="{92161121-31D1-47E6-92C7-63D7B054A5F6}" presName="node" presStyleLbl="node1" presStyleIdx="2" presStyleCnt="4">
        <dgm:presLayoutVars>
          <dgm:bulletEnabled val="1"/>
        </dgm:presLayoutVars>
      </dgm:prSet>
      <dgm:spPr/>
      <dgm:t>
        <a:bodyPr/>
        <a:lstStyle/>
        <a:p>
          <a:endParaRPr lang="en-US"/>
        </a:p>
      </dgm:t>
    </dgm:pt>
    <dgm:pt modelId="{E7C485B1-B4A9-4CD8-BC99-AF9FB0D18EF5}" type="pres">
      <dgm:prSet presAssocID="{92161121-31D1-47E6-92C7-63D7B054A5F6}" presName="spNode" presStyleCnt="0"/>
      <dgm:spPr/>
    </dgm:pt>
    <dgm:pt modelId="{D330029C-418F-4D23-B7E9-07E58AE76AB9}" type="pres">
      <dgm:prSet presAssocID="{F23BBE37-AB48-44A6-98BA-AF03EB396B0B}" presName="sibTrans" presStyleLbl="sibTrans1D1" presStyleIdx="2" presStyleCnt="4"/>
      <dgm:spPr/>
      <dgm:t>
        <a:bodyPr/>
        <a:lstStyle/>
        <a:p>
          <a:endParaRPr lang="en-US"/>
        </a:p>
      </dgm:t>
    </dgm:pt>
    <dgm:pt modelId="{E186D297-0AFF-4281-A84B-38B3EB771B06}" type="pres">
      <dgm:prSet presAssocID="{3E766AC4-F297-4620-A633-6B29031A4318}" presName="node" presStyleLbl="node1" presStyleIdx="3" presStyleCnt="4">
        <dgm:presLayoutVars>
          <dgm:bulletEnabled val="1"/>
        </dgm:presLayoutVars>
      </dgm:prSet>
      <dgm:spPr/>
      <dgm:t>
        <a:bodyPr/>
        <a:lstStyle/>
        <a:p>
          <a:endParaRPr lang="en-US"/>
        </a:p>
      </dgm:t>
    </dgm:pt>
    <dgm:pt modelId="{E85FF248-99E5-47FC-A097-FE10B5876FEA}" type="pres">
      <dgm:prSet presAssocID="{3E766AC4-F297-4620-A633-6B29031A4318}" presName="spNode" presStyleCnt="0"/>
      <dgm:spPr/>
    </dgm:pt>
    <dgm:pt modelId="{3DB6DFE7-E53E-49E6-BB11-3996E1397F94}" type="pres">
      <dgm:prSet presAssocID="{A26FA19E-CE52-4434-A3A5-1F4A9F2F2690}" presName="sibTrans" presStyleLbl="sibTrans1D1" presStyleIdx="3" presStyleCnt="4"/>
      <dgm:spPr/>
      <dgm:t>
        <a:bodyPr/>
        <a:lstStyle/>
        <a:p>
          <a:endParaRPr lang="en-US"/>
        </a:p>
      </dgm:t>
    </dgm:pt>
  </dgm:ptLst>
  <dgm:cxnLst>
    <dgm:cxn modelId="{E96F90ED-8BF3-4802-B54A-96A231EE666D}" type="presOf" srcId="{007477BD-60A5-414F-8D19-00EBD626D7F0}" destId="{58925F29-88D0-4443-B30B-4E7768699A63}" srcOrd="0" destOrd="0" presId="urn:microsoft.com/office/officeart/2005/8/layout/cycle5"/>
    <dgm:cxn modelId="{E934EBDB-85C3-440D-99D6-FD641ABBD5F9}" srcId="{194DB104-F077-497E-A8BC-F496981DE588}" destId="{92161121-31D1-47E6-92C7-63D7B054A5F6}" srcOrd="2" destOrd="0" parTransId="{5A433533-03CB-4E25-9A86-0784490A0FC3}" sibTransId="{F23BBE37-AB48-44A6-98BA-AF03EB396B0B}"/>
    <dgm:cxn modelId="{F5DF0147-3CCF-4ABF-B0AC-FB33C27DB05C}" srcId="{194DB104-F077-497E-A8BC-F496981DE588}" destId="{007477BD-60A5-414F-8D19-00EBD626D7F0}" srcOrd="0" destOrd="0" parTransId="{A40E413B-AF04-44AE-8967-1703FA96668C}" sibTransId="{BCA06880-CD62-45AF-9D53-567EEB19C084}"/>
    <dgm:cxn modelId="{61F625A6-CF22-4D7D-B86A-2394DDE2DE71}" type="presOf" srcId="{C920287E-00A2-4F2A-9EE2-564C5E78E917}" destId="{DE15111A-C468-4D48-A516-B4092BD71724}" srcOrd="0" destOrd="0" presId="urn:microsoft.com/office/officeart/2005/8/layout/cycle5"/>
    <dgm:cxn modelId="{65694820-5EBB-4FC0-BE5D-E94B0244DA1D}" type="presOf" srcId="{BCA06880-CD62-45AF-9D53-567EEB19C084}" destId="{83A3CB42-7E79-4B9C-AECC-01B16A281D82}" srcOrd="0" destOrd="0" presId="urn:microsoft.com/office/officeart/2005/8/layout/cycle5"/>
    <dgm:cxn modelId="{85AE4184-4208-4519-8668-6AEFA7CF1A86}" type="presOf" srcId="{3E766AC4-F297-4620-A633-6B29031A4318}" destId="{E186D297-0AFF-4281-A84B-38B3EB771B06}" srcOrd="0" destOrd="0" presId="urn:microsoft.com/office/officeart/2005/8/layout/cycle5"/>
    <dgm:cxn modelId="{0840610C-CD6F-4008-9B90-9D368E48DD04}" type="presOf" srcId="{F23BBE37-AB48-44A6-98BA-AF03EB396B0B}" destId="{D330029C-418F-4D23-B7E9-07E58AE76AB9}" srcOrd="0" destOrd="0" presId="urn:microsoft.com/office/officeart/2005/8/layout/cycle5"/>
    <dgm:cxn modelId="{880B7802-FE8B-455F-950A-7C301A27E401}" srcId="{194DB104-F077-497E-A8BC-F496981DE588}" destId="{5F3E2C83-0075-4C1C-8367-377983C6CBD6}" srcOrd="1" destOrd="0" parTransId="{3CD991BB-BF1F-4357-979E-C1D71EE1B5DE}" sibTransId="{C920287E-00A2-4F2A-9EE2-564C5E78E917}"/>
    <dgm:cxn modelId="{19409BFF-2C4C-4A1B-94ED-6E6973B4D5CB}" type="presOf" srcId="{A26FA19E-CE52-4434-A3A5-1F4A9F2F2690}" destId="{3DB6DFE7-E53E-49E6-BB11-3996E1397F94}" srcOrd="0" destOrd="0" presId="urn:microsoft.com/office/officeart/2005/8/layout/cycle5"/>
    <dgm:cxn modelId="{C5BBB806-6EC2-42A2-840B-3E301AC545EA}" type="presOf" srcId="{5F3E2C83-0075-4C1C-8367-377983C6CBD6}" destId="{77F2DEC9-26F5-4D72-8308-5179885D0AAD}" srcOrd="0" destOrd="0" presId="urn:microsoft.com/office/officeart/2005/8/layout/cycle5"/>
    <dgm:cxn modelId="{D05A8BBD-846E-4ADF-998A-336C50A5CC2E}" type="presOf" srcId="{92161121-31D1-47E6-92C7-63D7B054A5F6}" destId="{02B318C2-F2FA-4651-AA7F-A71838604D94}" srcOrd="0" destOrd="0" presId="urn:microsoft.com/office/officeart/2005/8/layout/cycle5"/>
    <dgm:cxn modelId="{5B523BEA-3B3A-4279-8559-E9BF8C56140C}" srcId="{194DB104-F077-497E-A8BC-F496981DE588}" destId="{3E766AC4-F297-4620-A633-6B29031A4318}" srcOrd="3" destOrd="0" parTransId="{56EBF6E3-DA2A-48DE-9677-9D7B8E348C10}" sibTransId="{A26FA19E-CE52-4434-A3A5-1F4A9F2F2690}"/>
    <dgm:cxn modelId="{675E7B05-0646-4E4E-ACBF-D6F2AB19BC42}" type="presOf" srcId="{194DB104-F077-497E-A8BC-F496981DE588}" destId="{11022747-8C56-4BE0-B991-77EC92EC5624}" srcOrd="0" destOrd="0" presId="urn:microsoft.com/office/officeart/2005/8/layout/cycle5"/>
    <dgm:cxn modelId="{447BFA8C-3E71-432A-8AD2-471B87E6004D}" type="presParOf" srcId="{11022747-8C56-4BE0-B991-77EC92EC5624}" destId="{58925F29-88D0-4443-B30B-4E7768699A63}" srcOrd="0" destOrd="0" presId="urn:microsoft.com/office/officeart/2005/8/layout/cycle5"/>
    <dgm:cxn modelId="{0DBB0D73-7832-4C57-962F-F5D4915492B4}" type="presParOf" srcId="{11022747-8C56-4BE0-B991-77EC92EC5624}" destId="{8EE606D7-29CE-4841-810E-A9A21428A36C}" srcOrd="1" destOrd="0" presId="urn:microsoft.com/office/officeart/2005/8/layout/cycle5"/>
    <dgm:cxn modelId="{64C6CB74-19D4-4C53-B2CA-C61C88F3780B}" type="presParOf" srcId="{11022747-8C56-4BE0-B991-77EC92EC5624}" destId="{83A3CB42-7E79-4B9C-AECC-01B16A281D82}" srcOrd="2" destOrd="0" presId="urn:microsoft.com/office/officeart/2005/8/layout/cycle5"/>
    <dgm:cxn modelId="{511E1AB5-4586-49D2-AE92-ADEA69152665}" type="presParOf" srcId="{11022747-8C56-4BE0-B991-77EC92EC5624}" destId="{77F2DEC9-26F5-4D72-8308-5179885D0AAD}" srcOrd="3" destOrd="0" presId="urn:microsoft.com/office/officeart/2005/8/layout/cycle5"/>
    <dgm:cxn modelId="{18D19753-229C-41F0-B622-B12D18BCAA0C}" type="presParOf" srcId="{11022747-8C56-4BE0-B991-77EC92EC5624}" destId="{3D08B5A2-AFF2-4C32-9999-9EFC8AC59409}" srcOrd="4" destOrd="0" presId="urn:microsoft.com/office/officeart/2005/8/layout/cycle5"/>
    <dgm:cxn modelId="{B3855B91-6B8A-447E-887F-AC0B917A8628}" type="presParOf" srcId="{11022747-8C56-4BE0-B991-77EC92EC5624}" destId="{DE15111A-C468-4D48-A516-B4092BD71724}" srcOrd="5" destOrd="0" presId="urn:microsoft.com/office/officeart/2005/8/layout/cycle5"/>
    <dgm:cxn modelId="{09501BFB-A188-4941-A976-16587B367E2E}" type="presParOf" srcId="{11022747-8C56-4BE0-B991-77EC92EC5624}" destId="{02B318C2-F2FA-4651-AA7F-A71838604D94}" srcOrd="6" destOrd="0" presId="urn:microsoft.com/office/officeart/2005/8/layout/cycle5"/>
    <dgm:cxn modelId="{B7CA3AAD-F20F-4B40-9669-3FBCDF106FCA}" type="presParOf" srcId="{11022747-8C56-4BE0-B991-77EC92EC5624}" destId="{E7C485B1-B4A9-4CD8-BC99-AF9FB0D18EF5}" srcOrd="7" destOrd="0" presId="urn:microsoft.com/office/officeart/2005/8/layout/cycle5"/>
    <dgm:cxn modelId="{F93405F0-6FB7-473D-9C3C-2FFCF7AF6853}" type="presParOf" srcId="{11022747-8C56-4BE0-B991-77EC92EC5624}" destId="{D330029C-418F-4D23-B7E9-07E58AE76AB9}" srcOrd="8" destOrd="0" presId="urn:microsoft.com/office/officeart/2005/8/layout/cycle5"/>
    <dgm:cxn modelId="{109CB2CE-7A70-43FD-821C-9B63A14D8F20}" type="presParOf" srcId="{11022747-8C56-4BE0-B991-77EC92EC5624}" destId="{E186D297-0AFF-4281-A84B-38B3EB771B06}" srcOrd="9" destOrd="0" presId="urn:microsoft.com/office/officeart/2005/8/layout/cycle5"/>
    <dgm:cxn modelId="{453FBC92-4C64-4E2F-B843-BD36BE53913B}" type="presParOf" srcId="{11022747-8C56-4BE0-B991-77EC92EC5624}" destId="{E85FF248-99E5-47FC-A097-FE10B5876FEA}" srcOrd="10" destOrd="0" presId="urn:microsoft.com/office/officeart/2005/8/layout/cycle5"/>
    <dgm:cxn modelId="{23E61528-082E-4BCB-A3D8-6D3C47379730}" type="presParOf" srcId="{11022747-8C56-4BE0-B991-77EC92EC5624}" destId="{3DB6DFE7-E53E-49E6-BB11-3996E1397F94}" srcOrd="11" destOrd="0" presId="urn:microsoft.com/office/officeart/2005/8/layout/cycle5"/>
  </dgm:cxnLst>
  <dgm:bg>
    <a:solidFill>
      <a:schemeClr val="accent6">
        <a:lumMod val="20000"/>
        <a:lumOff val="80000"/>
      </a:schemeClr>
    </a:solidFill>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94DB104-F077-497E-A8BC-F496981DE588}" type="doc">
      <dgm:prSet loTypeId="urn:microsoft.com/office/officeart/2005/8/layout/chevron1" loCatId="process" qsTypeId="urn:microsoft.com/office/officeart/2005/8/quickstyle/simple1" qsCatId="simple" csTypeId="urn:microsoft.com/office/officeart/2005/8/colors/accent1_3" csCatId="accent1" phldr="1"/>
      <dgm:spPr/>
    </dgm:pt>
    <dgm:pt modelId="{3E766AC4-F297-4620-A633-6B29031A4318}">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a:ln w="3175">
          <a:prstDash val="dashDot"/>
        </a:ln>
      </dgm:spPr>
      <dgm:t>
        <a:bodyPr/>
        <a:lstStyle/>
        <a:p>
          <a:r>
            <a:rPr lang="fa-IR" sz="1100" b="1">
              <a:solidFill>
                <a:schemeClr val="bg1"/>
              </a:solidFill>
              <a:cs typeface="2  Nazanin" pitchFamily="2" charset="-78"/>
            </a:rPr>
            <a:t>9.ترغیب برای  دریافت مراقبت</a:t>
          </a:r>
          <a:endParaRPr lang="en-US" sz="1100" b="1">
            <a:solidFill>
              <a:schemeClr val="bg1"/>
            </a:solidFill>
            <a:cs typeface="2  Nazanin" pitchFamily="2" charset="-78"/>
          </a:endParaRPr>
        </a:p>
      </dgm:t>
    </dgm:pt>
    <dgm:pt modelId="{56EBF6E3-DA2A-48DE-9677-9D7B8E348C10}" type="parTrans" cxnId="{5B523BEA-3B3A-4279-8559-E9BF8C56140C}">
      <dgm:prSet/>
      <dgm:spPr/>
      <dgm:t>
        <a:bodyPr/>
        <a:lstStyle/>
        <a:p>
          <a:endParaRPr lang="en-US" sz="1800" b="1">
            <a:cs typeface="2  Nazanin" pitchFamily="2" charset="-78"/>
          </a:endParaRPr>
        </a:p>
      </dgm:t>
    </dgm:pt>
    <dgm:pt modelId="{A26FA19E-CE52-4434-A3A5-1F4A9F2F2690}" type="sibTrans" cxnId="{5B523BEA-3B3A-4279-8559-E9BF8C56140C}">
      <dgm:prSet/>
      <dgm:spPr/>
      <dgm:t>
        <a:bodyPr/>
        <a:lstStyle/>
        <a:p>
          <a:endParaRPr lang="en-US" sz="1800" b="1">
            <a:cs typeface="2  Nazanin" pitchFamily="2" charset="-78"/>
          </a:endParaRPr>
        </a:p>
      </dgm:t>
    </dgm:pt>
    <dgm:pt modelId="{36593D52-7D8A-45E2-9E87-624EB6762974}" type="pres">
      <dgm:prSet presAssocID="{194DB104-F077-497E-A8BC-F496981DE588}" presName="Name0" presStyleCnt="0">
        <dgm:presLayoutVars>
          <dgm:dir/>
          <dgm:animLvl val="lvl"/>
          <dgm:resizeHandles val="exact"/>
        </dgm:presLayoutVars>
      </dgm:prSet>
      <dgm:spPr/>
    </dgm:pt>
    <dgm:pt modelId="{E5042DEE-7BFC-478E-9116-57007DDD5A99}" type="pres">
      <dgm:prSet presAssocID="{3E766AC4-F297-4620-A633-6B29031A4318}" presName="parTxOnly" presStyleLbl="node1" presStyleIdx="0" presStyleCnt="1">
        <dgm:presLayoutVars>
          <dgm:chMax val="0"/>
          <dgm:chPref val="0"/>
          <dgm:bulletEnabled val="1"/>
        </dgm:presLayoutVars>
      </dgm:prSet>
      <dgm:spPr/>
      <dgm:t>
        <a:bodyPr/>
        <a:lstStyle/>
        <a:p>
          <a:endParaRPr lang="en-US"/>
        </a:p>
      </dgm:t>
    </dgm:pt>
  </dgm:ptLst>
  <dgm:cxnLst>
    <dgm:cxn modelId="{46FBDFE1-9E7B-4053-9281-334457C339E7}" type="presOf" srcId="{194DB104-F077-497E-A8BC-F496981DE588}" destId="{36593D52-7D8A-45E2-9E87-624EB6762974}" srcOrd="0" destOrd="0" presId="urn:microsoft.com/office/officeart/2005/8/layout/chevron1"/>
    <dgm:cxn modelId="{907C453F-D04D-4F27-95A1-FF00D26004E4}" type="presOf" srcId="{3E766AC4-F297-4620-A633-6B29031A4318}" destId="{E5042DEE-7BFC-478E-9116-57007DDD5A99}" srcOrd="0" destOrd="0" presId="urn:microsoft.com/office/officeart/2005/8/layout/chevron1"/>
    <dgm:cxn modelId="{5B523BEA-3B3A-4279-8559-E9BF8C56140C}" srcId="{194DB104-F077-497E-A8BC-F496981DE588}" destId="{3E766AC4-F297-4620-A633-6B29031A4318}" srcOrd="0" destOrd="0" parTransId="{56EBF6E3-DA2A-48DE-9677-9D7B8E348C10}" sibTransId="{A26FA19E-CE52-4434-A3A5-1F4A9F2F2690}"/>
    <dgm:cxn modelId="{05ADE965-3488-433F-B280-0C1F7BB54377}" type="presParOf" srcId="{36593D52-7D8A-45E2-9E87-624EB6762974}" destId="{E5042DEE-7BFC-478E-9116-57007DDD5A99}" srcOrd="0" destOrd="0" presId="urn:microsoft.com/office/officeart/2005/8/layout/chevron1"/>
  </dgm:cxnLst>
  <dgm:bg>
    <a:solidFill>
      <a:schemeClr val="tx2">
        <a:lumMod val="20000"/>
        <a:lumOff val="80000"/>
      </a:schemeClr>
    </a:solidFill>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94DB104-F077-497E-A8BC-F496981DE588}" type="doc">
      <dgm:prSet loTypeId="urn:microsoft.com/office/officeart/2005/8/layout/chevron1" loCatId="process" qsTypeId="urn:microsoft.com/office/officeart/2005/8/quickstyle/simple1" qsCatId="simple" csTypeId="urn:microsoft.com/office/officeart/2005/8/colors/accent3_2" csCatId="accent3" phldr="1"/>
      <dgm:spPr/>
    </dgm:pt>
    <dgm:pt modelId="{007477BD-60A5-414F-8D19-00EBD626D7F0}">
      <dgm:prSet phldrT="[Text]">
        <dgm:style>
          <a:lnRef idx="0">
            <a:schemeClr val="accent3"/>
          </a:lnRef>
          <a:fillRef idx="3">
            <a:schemeClr val="accent3"/>
          </a:fillRef>
          <a:effectRef idx="3">
            <a:schemeClr val="accent3"/>
          </a:effectRef>
          <a:fontRef idx="minor">
            <a:schemeClr val="lt1"/>
          </a:fontRef>
        </dgm:style>
      </dgm:prSet>
      <dgm:spPr/>
      <dgm:t>
        <a:bodyPr/>
        <a:lstStyle/>
        <a:p>
          <a:r>
            <a:rPr lang="fa-IR" b="1">
              <a:solidFill>
                <a:schemeClr val="bg1"/>
              </a:solidFill>
              <a:cs typeface="2  Nazanin" pitchFamily="2" charset="-78"/>
            </a:rPr>
            <a:t>1.ایجاد تمایل به انجام تست</a:t>
          </a:r>
          <a:endParaRPr lang="en-US" b="1">
            <a:solidFill>
              <a:schemeClr val="bg1"/>
            </a:solidFill>
            <a:cs typeface="2  Nazanin" pitchFamily="2" charset="-78"/>
          </a:endParaRPr>
        </a:p>
      </dgm:t>
    </dgm:pt>
    <dgm:pt modelId="{A40E413B-AF04-44AE-8967-1703FA96668C}" type="parTrans" cxnId="{F5DF0147-3CCF-4ABF-B0AC-FB33C27DB05C}">
      <dgm:prSet/>
      <dgm:spPr/>
      <dgm:t>
        <a:bodyPr/>
        <a:lstStyle/>
        <a:p>
          <a:endParaRPr lang="en-US" b="1">
            <a:cs typeface="2  Nazanin" pitchFamily="2" charset="-78"/>
          </a:endParaRPr>
        </a:p>
      </dgm:t>
    </dgm:pt>
    <dgm:pt modelId="{BCA06880-CD62-45AF-9D53-567EEB19C084}" type="sibTrans" cxnId="{F5DF0147-3CCF-4ABF-B0AC-FB33C27DB05C}">
      <dgm:prSet/>
      <dgm:spPr/>
      <dgm:t>
        <a:bodyPr/>
        <a:lstStyle/>
        <a:p>
          <a:endParaRPr lang="en-US" b="1">
            <a:cs typeface="2  Nazanin" pitchFamily="2" charset="-78"/>
          </a:endParaRPr>
        </a:p>
      </dgm:t>
    </dgm:pt>
    <dgm:pt modelId="{5F3E2C83-0075-4C1C-8367-377983C6CBD6}">
      <dgm:prSet phldrT="[Text]">
        <dgm:style>
          <a:lnRef idx="0">
            <a:schemeClr val="accent3"/>
          </a:lnRef>
          <a:fillRef idx="3">
            <a:schemeClr val="accent3"/>
          </a:fillRef>
          <a:effectRef idx="3">
            <a:schemeClr val="accent3"/>
          </a:effectRef>
          <a:fontRef idx="minor">
            <a:schemeClr val="lt1"/>
          </a:fontRef>
        </dgm:style>
      </dgm:prSet>
      <dgm:spPr/>
      <dgm:t>
        <a:bodyPr/>
        <a:lstStyle/>
        <a:p>
          <a:r>
            <a:rPr lang="fa-IR" b="1">
              <a:solidFill>
                <a:schemeClr val="bg1"/>
              </a:solidFill>
              <a:cs typeface="2  Nazanin" pitchFamily="2" charset="-78"/>
            </a:rPr>
            <a:t>2.توصیه به انجام تست</a:t>
          </a:r>
          <a:endParaRPr lang="en-US" b="1">
            <a:solidFill>
              <a:schemeClr val="bg1"/>
            </a:solidFill>
            <a:cs typeface="2  Nazanin" pitchFamily="2" charset="-78"/>
          </a:endParaRPr>
        </a:p>
      </dgm:t>
    </dgm:pt>
    <dgm:pt modelId="{3CD991BB-BF1F-4357-979E-C1D71EE1B5DE}" type="parTrans" cxnId="{880B7802-FE8B-455F-950A-7C301A27E401}">
      <dgm:prSet/>
      <dgm:spPr/>
      <dgm:t>
        <a:bodyPr/>
        <a:lstStyle/>
        <a:p>
          <a:endParaRPr lang="en-US" b="1">
            <a:cs typeface="2  Nazanin" pitchFamily="2" charset="-78"/>
          </a:endParaRPr>
        </a:p>
      </dgm:t>
    </dgm:pt>
    <dgm:pt modelId="{C920287E-00A2-4F2A-9EE2-564C5E78E917}" type="sibTrans" cxnId="{880B7802-FE8B-455F-950A-7C301A27E401}">
      <dgm:prSet/>
      <dgm:spPr/>
      <dgm:t>
        <a:bodyPr/>
        <a:lstStyle/>
        <a:p>
          <a:endParaRPr lang="en-US" b="1">
            <a:cs typeface="2  Nazanin" pitchFamily="2" charset="-78"/>
          </a:endParaRPr>
        </a:p>
      </dgm:t>
    </dgm:pt>
    <dgm:pt modelId="{92161121-31D1-47E6-92C7-63D7B054A5F6}">
      <dgm:prSet>
        <dgm:style>
          <a:lnRef idx="0">
            <a:schemeClr val="accent3"/>
          </a:lnRef>
          <a:fillRef idx="3">
            <a:schemeClr val="accent3"/>
          </a:fillRef>
          <a:effectRef idx="3">
            <a:schemeClr val="accent3"/>
          </a:effectRef>
          <a:fontRef idx="minor">
            <a:schemeClr val="lt1"/>
          </a:fontRef>
        </dgm:style>
      </dgm:prSet>
      <dgm:spPr>
        <a:solidFill>
          <a:schemeClr val="accent3">
            <a:lumMod val="50000"/>
          </a:schemeClr>
        </a:solidFill>
      </dgm:spPr>
      <dgm:t>
        <a:bodyPr/>
        <a:lstStyle/>
        <a:p>
          <a:r>
            <a:rPr lang="fa-IR" b="1">
              <a:cs typeface="2  Nazanin" pitchFamily="2" charset="-78"/>
            </a:rPr>
            <a:t>3.انجام تست اولیه</a:t>
          </a:r>
          <a:endParaRPr lang="en-US" b="1">
            <a:cs typeface="2  Nazanin" pitchFamily="2" charset="-78"/>
          </a:endParaRPr>
        </a:p>
      </dgm:t>
    </dgm:pt>
    <dgm:pt modelId="{5A433533-03CB-4E25-9A86-0784490A0FC3}" type="parTrans" cxnId="{E934EBDB-85C3-440D-99D6-FD641ABBD5F9}">
      <dgm:prSet/>
      <dgm:spPr/>
      <dgm:t>
        <a:bodyPr/>
        <a:lstStyle/>
        <a:p>
          <a:endParaRPr lang="en-US" b="1">
            <a:cs typeface="2  Nazanin" pitchFamily="2" charset="-78"/>
          </a:endParaRPr>
        </a:p>
      </dgm:t>
    </dgm:pt>
    <dgm:pt modelId="{F23BBE37-AB48-44A6-98BA-AF03EB396B0B}" type="sibTrans" cxnId="{E934EBDB-85C3-440D-99D6-FD641ABBD5F9}">
      <dgm:prSet/>
      <dgm:spPr/>
      <dgm:t>
        <a:bodyPr/>
        <a:lstStyle/>
        <a:p>
          <a:endParaRPr lang="en-US" b="1">
            <a:cs typeface="2  Nazanin" pitchFamily="2" charset="-78"/>
          </a:endParaRPr>
        </a:p>
      </dgm:t>
    </dgm:pt>
    <dgm:pt modelId="{3E766AC4-F297-4620-A633-6B29031A4318}">
      <dgm:prSet>
        <dgm:style>
          <a:lnRef idx="0">
            <a:schemeClr val="accent3"/>
          </a:lnRef>
          <a:fillRef idx="3">
            <a:schemeClr val="accent3"/>
          </a:fillRef>
          <a:effectRef idx="3">
            <a:schemeClr val="accent3"/>
          </a:effectRef>
          <a:fontRef idx="minor">
            <a:schemeClr val="lt1"/>
          </a:fontRef>
        </dgm:style>
      </dgm:prSet>
      <dgm:spPr/>
      <dgm:t>
        <a:bodyPr/>
        <a:lstStyle/>
        <a:p>
          <a:r>
            <a:rPr lang="fa-IR" b="1">
              <a:solidFill>
                <a:schemeClr val="bg1"/>
              </a:solidFill>
              <a:cs typeface="2  Nazanin" pitchFamily="2" charset="-78"/>
            </a:rPr>
            <a:t>5.ارجاع برای تست تاییدی</a:t>
          </a:r>
          <a:endParaRPr lang="en-US" b="1">
            <a:solidFill>
              <a:schemeClr val="bg1"/>
            </a:solidFill>
            <a:cs typeface="2  Nazanin" pitchFamily="2" charset="-78"/>
          </a:endParaRPr>
        </a:p>
      </dgm:t>
    </dgm:pt>
    <dgm:pt modelId="{56EBF6E3-DA2A-48DE-9677-9D7B8E348C10}" type="parTrans" cxnId="{5B523BEA-3B3A-4279-8559-E9BF8C56140C}">
      <dgm:prSet/>
      <dgm:spPr/>
      <dgm:t>
        <a:bodyPr/>
        <a:lstStyle/>
        <a:p>
          <a:endParaRPr lang="en-US" b="1">
            <a:cs typeface="2  Nazanin" pitchFamily="2" charset="-78"/>
          </a:endParaRPr>
        </a:p>
      </dgm:t>
    </dgm:pt>
    <dgm:pt modelId="{A26FA19E-CE52-4434-A3A5-1F4A9F2F2690}" type="sibTrans" cxnId="{5B523BEA-3B3A-4279-8559-E9BF8C56140C}">
      <dgm:prSet/>
      <dgm:spPr/>
      <dgm:t>
        <a:bodyPr/>
        <a:lstStyle/>
        <a:p>
          <a:endParaRPr lang="en-US" b="1">
            <a:cs typeface="2  Nazanin" pitchFamily="2" charset="-78"/>
          </a:endParaRPr>
        </a:p>
      </dgm:t>
    </dgm:pt>
    <dgm:pt modelId="{1605CEE8-2DD8-491E-9DB6-68E4361AD906}">
      <dgm:prSet>
        <dgm:style>
          <a:lnRef idx="0">
            <a:schemeClr val="accent3"/>
          </a:lnRef>
          <a:fillRef idx="3">
            <a:schemeClr val="accent3"/>
          </a:fillRef>
          <a:effectRef idx="3">
            <a:schemeClr val="accent3"/>
          </a:effectRef>
          <a:fontRef idx="minor">
            <a:schemeClr val="lt1"/>
          </a:fontRef>
        </dgm:style>
      </dgm:prSet>
      <dgm:spPr/>
      <dgm:t>
        <a:bodyPr/>
        <a:lstStyle/>
        <a:p>
          <a:r>
            <a:rPr lang="fa-IR"/>
            <a:t>4.اعلام نتیجه و ارجاع موارد مثبت</a:t>
          </a:r>
          <a:endParaRPr lang="en-US"/>
        </a:p>
      </dgm:t>
    </dgm:pt>
    <dgm:pt modelId="{66003DBC-4573-4194-A4A4-6BDC4B9783B8}" type="parTrans" cxnId="{67C6B3B8-C65E-4C1E-B2B7-7B1B8006A4F5}">
      <dgm:prSet/>
      <dgm:spPr/>
      <dgm:t>
        <a:bodyPr/>
        <a:lstStyle/>
        <a:p>
          <a:endParaRPr lang="en-US"/>
        </a:p>
      </dgm:t>
    </dgm:pt>
    <dgm:pt modelId="{76C24C07-5201-4479-A742-3393AF2BF51A}" type="sibTrans" cxnId="{67C6B3B8-C65E-4C1E-B2B7-7B1B8006A4F5}">
      <dgm:prSet/>
      <dgm:spPr/>
      <dgm:t>
        <a:bodyPr/>
        <a:lstStyle/>
        <a:p>
          <a:endParaRPr lang="en-US"/>
        </a:p>
      </dgm:t>
    </dgm:pt>
    <dgm:pt modelId="{36593D52-7D8A-45E2-9E87-624EB6762974}" type="pres">
      <dgm:prSet presAssocID="{194DB104-F077-497E-A8BC-F496981DE588}" presName="Name0" presStyleCnt="0">
        <dgm:presLayoutVars>
          <dgm:dir/>
          <dgm:animLvl val="lvl"/>
          <dgm:resizeHandles val="exact"/>
        </dgm:presLayoutVars>
      </dgm:prSet>
      <dgm:spPr/>
    </dgm:pt>
    <dgm:pt modelId="{E0C29557-6788-4AF2-AF4C-DBEDBD3A0996}" type="pres">
      <dgm:prSet presAssocID="{007477BD-60A5-414F-8D19-00EBD626D7F0}" presName="parTxOnly" presStyleLbl="node1" presStyleIdx="0" presStyleCnt="5">
        <dgm:presLayoutVars>
          <dgm:chMax val="0"/>
          <dgm:chPref val="0"/>
          <dgm:bulletEnabled val="1"/>
        </dgm:presLayoutVars>
      </dgm:prSet>
      <dgm:spPr/>
      <dgm:t>
        <a:bodyPr/>
        <a:lstStyle/>
        <a:p>
          <a:endParaRPr lang="en-US"/>
        </a:p>
      </dgm:t>
    </dgm:pt>
    <dgm:pt modelId="{34F1803A-95DA-47E2-A7AF-F5968BF2B78C}" type="pres">
      <dgm:prSet presAssocID="{BCA06880-CD62-45AF-9D53-567EEB19C084}" presName="parTxOnlySpace" presStyleCnt="0"/>
      <dgm:spPr/>
    </dgm:pt>
    <dgm:pt modelId="{B848E261-0F45-47CE-91B7-BC71ABB0CD6F}" type="pres">
      <dgm:prSet presAssocID="{5F3E2C83-0075-4C1C-8367-377983C6CBD6}" presName="parTxOnly" presStyleLbl="node1" presStyleIdx="1" presStyleCnt="5">
        <dgm:presLayoutVars>
          <dgm:chMax val="0"/>
          <dgm:chPref val="0"/>
          <dgm:bulletEnabled val="1"/>
        </dgm:presLayoutVars>
      </dgm:prSet>
      <dgm:spPr/>
      <dgm:t>
        <a:bodyPr/>
        <a:lstStyle/>
        <a:p>
          <a:endParaRPr lang="en-US"/>
        </a:p>
      </dgm:t>
    </dgm:pt>
    <dgm:pt modelId="{945091A1-FCBA-44C8-A34E-A5022210AEC4}" type="pres">
      <dgm:prSet presAssocID="{C920287E-00A2-4F2A-9EE2-564C5E78E917}" presName="parTxOnlySpace" presStyleCnt="0"/>
      <dgm:spPr/>
    </dgm:pt>
    <dgm:pt modelId="{BB962C02-9883-4732-8195-A469689B384A}" type="pres">
      <dgm:prSet presAssocID="{92161121-31D1-47E6-92C7-63D7B054A5F6}" presName="parTxOnly" presStyleLbl="node1" presStyleIdx="2" presStyleCnt="5">
        <dgm:presLayoutVars>
          <dgm:chMax val="0"/>
          <dgm:chPref val="0"/>
          <dgm:bulletEnabled val="1"/>
        </dgm:presLayoutVars>
      </dgm:prSet>
      <dgm:spPr/>
      <dgm:t>
        <a:bodyPr/>
        <a:lstStyle/>
        <a:p>
          <a:endParaRPr lang="en-US"/>
        </a:p>
      </dgm:t>
    </dgm:pt>
    <dgm:pt modelId="{ECC22D25-6F19-4613-AFAD-534B050C6AF3}" type="pres">
      <dgm:prSet presAssocID="{F23BBE37-AB48-44A6-98BA-AF03EB396B0B}" presName="parTxOnlySpace" presStyleCnt="0"/>
      <dgm:spPr/>
    </dgm:pt>
    <dgm:pt modelId="{6AF6324B-BCE1-48D8-B93C-0F174B0C9348}" type="pres">
      <dgm:prSet presAssocID="{1605CEE8-2DD8-491E-9DB6-68E4361AD906}" presName="parTxOnly" presStyleLbl="node1" presStyleIdx="3" presStyleCnt="5">
        <dgm:presLayoutVars>
          <dgm:chMax val="0"/>
          <dgm:chPref val="0"/>
          <dgm:bulletEnabled val="1"/>
        </dgm:presLayoutVars>
      </dgm:prSet>
      <dgm:spPr/>
      <dgm:t>
        <a:bodyPr/>
        <a:lstStyle/>
        <a:p>
          <a:endParaRPr lang="en-US"/>
        </a:p>
      </dgm:t>
    </dgm:pt>
    <dgm:pt modelId="{9DD3726B-E3D6-40B3-BF3B-DA7C7892307B}" type="pres">
      <dgm:prSet presAssocID="{76C24C07-5201-4479-A742-3393AF2BF51A}" presName="parTxOnlySpace" presStyleCnt="0"/>
      <dgm:spPr/>
    </dgm:pt>
    <dgm:pt modelId="{E5042DEE-7BFC-478E-9116-57007DDD5A99}" type="pres">
      <dgm:prSet presAssocID="{3E766AC4-F297-4620-A633-6B29031A4318}" presName="parTxOnly" presStyleLbl="node1" presStyleIdx="4" presStyleCnt="5">
        <dgm:presLayoutVars>
          <dgm:chMax val="0"/>
          <dgm:chPref val="0"/>
          <dgm:bulletEnabled val="1"/>
        </dgm:presLayoutVars>
      </dgm:prSet>
      <dgm:spPr/>
      <dgm:t>
        <a:bodyPr/>
        <a:lstStyle/>
        <a:p>
          <a:endParaRPr lang="en-US"/>
        </a:p>
      </dgm:t>
    </dgm:pt>
  </dgm:ptLst>
  <dgm:cxnLst>
    <dgm:cxn modelId="{E934EBDB-85C3-440D-99D6-FD641ABBD5F9}" srcId="{194DB104-F077-497E-A8BC-F496981DE588}" destId="{92161121-31D1-47E6-92C7-63D7B054A5F6}" srcOrd="2" destOrd="0" parTransId="{5A433533-03CB-4E25-9A86-0784490A0FC3}" sibTransId="{F23BBE37-AB48-44A6-98BA-AF03EB396B0B}"/>
    <dgm:cxn modelId="{F5DF0147-3CCF-4ABF-B0AC-FB33C27DB05C}" srcId="{194DB104-F077-497E-A8BC-F496981DE588}" destId="{007477BD-60A5-414F-8D19-00EBD626D7F0}" srcOrd="0" destOrd="0" parTransId="{A40E413B-AF04-44AE-8967-1703FA96668C}" sibTransId="{BCA06880-CD62-45AF-9D53-567EEB19C084}"/>
    <dgm:cxn modelId="{4A41D491-8C79-4D91-A948-F32CF2A129E0}" type="presOf" srcId="{92161121-31D1-47E6-92C7-63D7B054A5F6}" destId="{BB962C02-9883-4732-8195-A469689B384A}" srcOrd="0" destOrd="0" presId="urn:microsoft.com/office/officeart/2005/8/layout/chevron1"/>
    <dgm:cxn modelId="{711E2B4D-0BD4-4FA2-AD9E-114E969A92FC}" type="presOf" srcId="{1605CEE8-2DD8-491E-9DB6-68E4361AD906}" destId="{6AF6324B-BCE1-48D8-B93C-0F174B0C9348}" srcOrd="0" destOrd="0" presId="urn:microsoft.com/office/officeart/2005/8/layout/chevron1"/>
    <dgm:cxn modelId="{E726E454-C3D0-4EBB-A1D0-E1B3BAB0F529}" type="presOf" srcId="{194DB104-F077-497E-A8BC-F496981DE588}" destId="{36593D52-7D8A-45E2-9E87-624EB6762974}" srcOrd="0" destOrd="0" presId="urn:microsoft.com/office/officeart/2005/8/layout/chevron1"/>
    <dgm:cxn modelId="{18197DBF-F62F-4A86-8E17-572A546F747C}" type="presOf" srcId="{007477BD-60A5-414F-8D19-00EBD626D7F0}" destId="{E0C29557-6788-4AF2-AF4C-DBEDBD3A0996}" srcOrd="0" destOrd="0" presId="urn:microsoft.com/office/officeart/2005/8/layout/chevron1"/>
    <dgm:cxn modelId="{880B7802-FE8B-455F-950A-7C301A27E401}" srcId="{194DB104-F077-497E-A8BC-F496981DE588}" destId="{5F3E2C83-0075-4C1C-8367-377983C6CBD6}" srcOrd="1" destOrd="0" parTransId="{3CD991BB-BF1F-4357-979E-C1D71EE1B5DE}" sibTransId="{C920287E-00A2-4F2A-9EE2-564C5E78E917}"/>
    <dgm:cxn modelId="{67C6B3B8-C65E-4C1E-B2B7-7B1B8006A4F5}" srcId="{194DB104-F077-497E-A8BC-F496981DE588}" destId="{1605CEE8-2DD8-491E-9DB6-68E4361AD906}" srcOrd="3" destOrd="0" parTransId="{66003DBC-4573-4194-A4A4-6BDC4B9783B8}" sibTransId="{76C24C07-5201-4479-A742-3393AF2BF51A}"/>
    <dgm:cxn modelId="{CB7D0684-6920-49E3-8B5C-1A19C7F4A2B7}" type="presOf" srcId="{3E766AC4-F297-4620-A633-6B29031A4318}" destId="{E5042DEE-7BFC-478E-9116-57007DDD5A99}" srcOrd="0" destOrd="0" presId="urn:microsoft.com/office/officeart/2005/8/layout/chevron1"/>
    <dgm:cxn modelId="{5B523BEA-3B3A-4279-8559-E9BF8C56140C}" srcId="{194DB104-F077-497E-A8BC-F496981DE588}" destId="{3E766AC4-F297-4620-A633-6B29031A4318}" srcOrd="4" destOrd="0" parTransId="{56EBF6E3-DA2A-48DE-9677-9D7B8E348C10}" sibTransId="{A26FA19E-CE52-4434-A3A5-1F4A9F2F2690}"/>
    <dgm:cxn modelId="{D7F8F215-B592-4671-AE2F-88A87E733225}" type="presOf" srcId="{5F3E2C83-0075-4C1C-8367-377983C6CBD6}" destId="{B848E261-0F45-47CE-91B7-BC71ABB0CD6F}" srcOrd="0" destOrd="0" presId="urn:microsoft.com/office/officeart/2005/8/layout/chevron1"/>
    <dgm:cxn modelId="{33E5DCA0-71DE-471F-ADE5-E065760B9172}" type="presParOf" srcId="{36593D52-7D8A-45E2-9E87-624EB6762974}" destId="{E0C29557-6788-4AF2-AF4C-DBEDBD3A0996}" srcOrd="0" destOrd="0" presId="urn:microsoft.com/office/officeart/2005/8/layout/chevron1"/>
    <dgm:cxn modelId="{4EC1E620-685E-4549-A571-679FB7077FE4}" type="presParOf" srcId="{36593D52-7D8A-45E2-9E87-624EB6762974}" destId="{34F1803A-95DA-47E2-A7AF-F5968BF2B78C}" srcOrd="1" destOrd="0" presId="urn:microsoft.com/office/officeart/2005/8/layout/chevron1"/>
    <dgm:cxn modelId="{673C609B-3E71-45AD-A224-8AC620B36546}" type="presParOf" srcId="{36593D52-7D8A-45E2-9E87-624EB6762974}" destId="{B848E261-0F45-47CE-91B7-BC71ABB0CD6F}" srcOrd="2" destOrd="0" presId="urn:microsoft.com/office/officeart/2005/8/layout/chevron1"/>
    <dgm:cxn modelId="{09A8C6BC-4B0B-419C-99F5-888CF0965C96}" type="presParOf" srcId="{36593D52-7D8A-45E2-9E87-624EB6762974}" destId="{945091A1-FCBA-44C8-A34E-A5022210AEC4}" srcOrd="3" destOrd="0" presId="urn:microsoft.com/office/officeart/2005/8/layout/chevron1"/>
    <dgm:cxn modelId="{B4EC0574-77B2-43DE-8AEB-C65BB95FB8DE}" type="presParOf" srcId="{36593D52-7D8A-45E2-9E87-624EB6762974}" destId="{BB962C02-9883-4732-8195-A469689B384A}" srcOrd="4" destOrd="0" presId="urn:microsoft.com/office/officeart/2005/8/layout/chevron1"/>
    <dgm:cxn modelId="{2922A80E-8113-4A0D-917B-F877BEFC76E3}" type="presParOf" srcId="{36593D52-7D8A-45E2-9E87-624EB6762974}" destId="{ECC22D25-6F19-4613-AFAD-534B050C6AF3}" srcOrd="5" destOrd="0" presId="urn:microsoft.com/office/officeart/2005/8/layout/chevron1"/>
    <dgm:cxn modelId="{6CBF7F00-C66B-4CC6-A25D-E392182AA60D}" type="presParOf" srcId="{36593D52-7D8A-45E2-9E87-624EB6762974}" destId="{6AF6324B-BCE1-48D8-B93C-0F174B0C9348}" srcOrd="6" destOrd="0" presId="urn:microsoft.com/office/officeart/2005/8/layout/chevron1"/>
    <dgm:cxn modelId="{99400A96-E753-4E23-B3B9-D6F9DAE26C05}" type="presParOf" srcId="{36593D52-7D8A-45E2-9E87-624EB6762974}" destId="{9DD3726B-E3D6-40B3-BF3B-DA7C7892307B}" srcOrd="7" destOrd="0" presId="urn:microsoft.com/office/officeart/2005/8/layout/chevron1"/>
    <dgm:cxn modelId="{BE833DAF-63AB-4937-83B7-F3A6C1F5FC63}" type="presParOf" srcId="{36593D52-7D8A-45E2-9E87-624EB6762974}" destId="{E5042DEE-7BFC-478E-9116-57007DDD5A99}" srcOrd="8" destOrd="0" presId="urn:microsoft.com/office/officeart/2005/8/layout/chevron1"/>
  </dgm:cxnLst>
  <dgm:bg>
    <a:solidFill>
      <a:schemeClr val="accent3">
        <a:lumMod val="60000"/>
        <a:lumOff val="40000"/>
      </a:schemeClr>
    </a:solidFill>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83DA985-B3F5-44CA-A3A6-AD283DA3B0AA}" type="doc">
      <dgm:prSet loTypeId="urn:microsoft.com/office/officeart/2005/8/layout/cycle1" loCatId="cycle" qsTypeId="urn:microsoft.com/office/officeart/2005/8/quickstyle/simple2" qsCatId="simple" csTypeId="urn:microsoft.com/office/officeart/2005/8/colors/accent2_2" csCatId="accent2" phldr="1"/>
      <dgm:spPr/>
      <dgm:t>
        <a:bodyPr/>
        <a:lstStyle/>
        <a:p>
          <a:pPr rtl="1"/>
          <a:endParaRPr lang="fa-IR"/>
        </a:p>
      </dgm:t>
    </dgm:pt>
    <dgm:pt modelId="{68D9F20E-9759-48A3-8D07-58A9A0576A9C}">
      <dgm:prSet phldrT="[Text]"/>
      <dgm:spPr>
        <a:blipFill rotWithShape="0">
          <a:blip xmlns:r="http://schemas.openxmlformats.org/officeDocument/2006/relationships" r:embed="rId1"/>
          <a:stretch>
            <a:fillRect/>
          </a:stretch>
        </a:blipFill>
      </dgm:spPr>
      <dgm:t>
        <a:bodyPr/>
        <a:lstStyle/>
        <a:p>
          <a:pPr rtl="1"/>
          <a:endParaRPr lang="fa-IR"/>
        </a:p>
      </dgm:t>
    </dgm:pt>
    <dgm:pt modelId="{4C9BD1FF-9AF0-40F7-844B-520F72B187DD}" type="parTrans" cxnId="{91B7066B-D9D5-41B4-B3B1-7139903276A8}">
      <dgm:prSet/>
      <dgm:spPr/>
      <dgm:t>
        <a:bodyPr/>
        <a:lstStyle/>
        <a:p>
          <a:pPr rtl="1"/>
          <a:endParaRPr lang="fa-IR"/>
        </a:p>
      </dgm:t>
    </dgm:pt>
    <dgm:pt modelId="{24F0CEA3-265D-46F6-AB0C-70859935E96B}" type="sibTrans" cxnId="{91B7066B-D9D5-41B4-B3B1-7139903276A8}">
      <dgm:prSet/>
      <dgm:spPr>
        <a:noFill/>
        <a:ln>
          <a:noFill/>
        </a:ln>
      </dgm:spPr>
      <dgm:t>
        <a:bodyPr/>
        <a:lstStyle/>
        <a:p>
          <a:pPr rtl="1"/>
          <a:endParaRPr lang="fa-IR"/>
        </a:p>
      </dgm:t>
    </dgm:pt>
    <dgm:pt modelId="{E09A8149-9C09-4AF9-B300-535C76731B9C}">
      <dgm:prSet phldrT="[Text]"/>
      <dgm:spPr>
        <a:blipFill rotWithShape="0">
          <a:blip xmlns:r="http://schemas.openxmlformats.org/officeDocument/2006/relationships" r:embed="rId2"/>
          <a:stretch>
            <a:fillRect/>
          </a:stretch>
        </a:blipFill>
      </dgm:spPr>
      <dgm:t>
        <a:bodyPr/>
        <a:lstStyle/>
        <a:p>
          <a:pPr rtl="1"/>
          <a:endParaRPr lang="fa-IR"/>
        </a:p>
      </dgm:t>
    </dgm:pt>
    <dgm:pt modelId="{EE33C350-D1FE-4FDC-94F0-3C3F244C0745}" type="parTrans" cxnId="{7D6B834B-C457-4F87-AEBD-EC0266E5A1FD}">
      <dgm:prSet/>
      <dgm:spPr/>
      <dgm:t>
        <a:bodyPr/>
        <a:lstStyle/>
        <a:p>
          <a:pPr rtl="1"/>
          <a:endParaRPr lang="fa-IR"/>
        </a:p>
      </dgm:t>
    </dgm:pt>
    <dgm:pt modelId="{3D4DCF47-31DD-4357-B3D9-94FA0F64277E}" type="sibTrans" cxnId="{7D6B834B-C457-4F87-AEBD-EC0266E5A1FD}">
      <dgm:prSet/>
      <dgm:spPr>
        <a:noFill/>
        <a:ln>
          <a:noFill/>
        </a:ln>
      </dgm:spPr>
      <dgm:t>
        <a:bodyPr/>
        <a:lstStyle/>
        <a:p>
          <a:pPr rtl="1"/>
          <a:endParaRPr lang="fa-IR"/>
        </a:p>
      </dgm:t>
    </dgm:pt>
    <dgm:pt modelId="{CEF708F2-198B-4B58-814F-DD9DC154A61B}">
      <dgm:prSet/>
      <dgm:spPr>
        <a:blipFill rotWithShape="0">
          <a:blip xmlns:r="http://schemas.openxmlformats.org/officeDocument/2006/relationships" r:embed="rId3"/>
          <a:stretch>
            <a:fillRect/>
          </a:stretch>
        </a:blipFill>
      </dgm:spPr>
      <dgm:t>
        <a:bodyPr/>
        <a:lstStyle/>
        <a:p>
          <a:pPr rtl="1"/>
          <a:endParaRPr lang="fa-IR"/>
        </a:p>
      </dgm:t>
    </dgm:pt>
    <dgm:pt modelId="{602D0AC8-1EEA-4737-9B1B-9B945085C38D}" type="parTrans" cxnId="{F5210F1A-1618-464E-8538-2F9A3A4A22B4}">
      <dgm:prSet/>
      <dgm:spPr/>
      <dgm:t>
        <a:bodyPr/>
        <a:lstStyle/>
        <a:p>
          <a:pPr rtl="1"/>
          <a:endParaRPr lang="fa-IR"/>
        </a:p>
      </dgm:t>
    </dgm:pt>
    <dgm:pt modelId="{383FA533-5EFA-44F6-AE28-C603D3CCD616}" type="sibTrans" cxnId="{F5210F1A-1618-464E-8538-2F9A3A4A22B4}">
      <dgm:prSet/>
      <dgm:spPr>
        <a:noFill/>
        <a:ln>
          <a:noFill/>
        </a:ln>
      </dgm:spPr>
      <dgm:t>
        <a:bodyPr/>
        <a:lstStyle/>
        <a:p>
          <a:pPr rtl="1"/>
          <a:endParaRPr lang="fa-IR"/>
        </a:p>
      </dgm:t>
    </dgm:pt>
    <dgm:pt modelId="{4CA4E6A2-4CAA-4F9F-80D8-4129D1B80705}">
      <dgm:prSet/>
      <dgm:spPr>
        <a:blipFill rotWithShape="0">
          <a:blip xmlns:r="http://schemas.openxmlformats.org/officeDocument/2006/relationships" r:embed="rId4"/>
          <a:stretch>
            <a:fillRect/>
          </a:stretch>
        </a:blipFill>
      </dgm:spPr>
      <dgm:t>
        <a:bodyPr/>
        <a:lstStyle/>
        <a:p>
          <a:pPr rtl="1"/>
          <a:endParaRPr lang="fa-IR"/>
        </a:p>
      </dgm:t>
    </dgm:pt>
    <dgm:pt modelId="{17E70F36-CEA2-489A-A4E0-D4AED6DA0CFA}" type="parTrans" cxnId="{C77024E7-CCB8-4F1D-BA92-9DB964613EEB}">
      <dgm:prSet/>
      <dgm:spPr/>
      <dgm:t>
        <a:bodyPr/>
        <a:lstStyle/>
        <a:p>
          <a:pPr rtl="1"/>
          <a:endParaRPr lang="fa-IR"/>
        </a:p>
      </dgm:t>
    </dgm:pt>
    <dgm:pt modelId="{7043E369-15E0-44AE-B63F-4113AAA8DB4D}" type="sibTrans" cxnId="{C77024E7-CCB8-4F1D-BA92-9DB964613EEB}">
      <dgm:prSet/>
      <dgm:spPr>
        <a:noFill/>
        <a:ln>
          <a:noFill/>
        </a:ln>
      </dgm:spPr>
      <dgm:t>
        <a:bodyPr/>
        <a:lstStyle/>
        <a:p>
          <a:pPr rtl="1"/>
          <a:endParaRPr lang="fa-IR"/>
        </a:p>
      </dgm:t>
    </dgm:pt>
    <dgm:pt modelId="{AA86CBC0-F64F-4F6C-B5C4-726098A2704D}">
      <dgm:prSet/>
      <dgm:spPr>
        <a:blipFill rotWithShape="0">
          <a:blip xmlns:r="http://schemas.openxmlformats.org/officeDocument/2006/relationships" r:embed="rId5"/>
          <a:stretch>
            <a:fillRect/>
          </a:stretch>
        </a:blipFill>
      </dgm:spPr>
      <dgm:t>
        <a:bodyPr/>
        <a:lstStyle/>
        <a:p>
          <a:pPr rtl="1"/>
          <a:endParaRPr lang="fa-IR"/>
        </a:p>
      </dgm:t>
    </dgm:pt>
    <dgm:pt modelId="{C8B4234A-65E2-4DC9-8F13-A022167D09E1}" type="parTrans" cxnId="{BEA19EF0-585A-4592-A65B-350FC43E4011}">
      <dgm:prSet/>
      <dgm:spPr/>
      <dgm:t>
        <a:bodyPr/>
        <a:lstStyle/>
        <a:p>
          <a:pPr rtl="1"/>
          <a:endParaRPr lang="fa-IR"/>
        </a:p>
      </dgm:t>
    </dgm:pt>
    <dgm:pt modelId="{E52DEC41-23CE-448C-99A5-9946C6ACB553}" type="sibTrans" cxnId="{BEA19EF0-585A-4592-A65B-350FC43E4011}">
      <dgm:prSet/>
      <dgm:spPr>
        <a:noFill/>
        <a:ln>
          <a:noFill/>
        </a:ln>
      </dgm:spPr>
      <dgm:t>
        <a:bodyPr/>
        <a:lstStyle/>
        <a:p>
          <a:pPr rtl="1"/>
          <a:endParaRPr lang="fa-IR"/>
        </a:p>
      </dgm:t>
    </dgm:pt>
    <dgm:pt modelId="{7328C293-C2E6-4DD4-93A0-B163E3F9A21F}">
      <dgm:prSet/>
      <dgm:spPr>
        <a:blipFill rotWithShape="0">
          <a:blip xmlns:r="http://schemas.openxmlformats.org/officeDocument/2006/relationships" r:embed="rId6"/>
          <a:stretch>
            <a:fillRect/>
          </a:stretch>
        </a:blipFill>
      </dgm:spPr>
      <dgm:t>
        <a:bodyPr/>
        <a:lstStyle/>
        <a:p>
          <a:pPr rtl="1"/>
          <a:endParaRPr lang="fa-IR"/>
        </a:p>
      </dgm:t>
    </dgm:pt>
    <dgm:pt modelId="{9E543E45-56A2-42A4-9F54-A94A933BD24E}" type="parTrans" cxnId="{4BD93693-E320-44A5-9EBF-8BD77812EE63}">
      <dgm:prSet/>
      <dgm:spPr/>
      <dgm:t>
        <a:bodyPr/>
        <a:lstStyle/>
        <a:p>
          <a:pPr rtl="1"/>
          <a:endParaRPr lang="fa-IR"/>
        </a:p>
      </dgm:t>
    </dgm:pt>
    <dgm:pt modelId="{BEC48806-B37E-49D1-B908-FAF5B4D67FBF}" type="sibTrans" cxnId="{4BD93693-E320-44A5-9EBF-8BD77812EE63}">
      <dgm:prSet/>
      <dgm:spPr>
        <a:noFill/>
        <a:ln>
          <a:noFill/>
        </a:ln>
      </dgm:spPr>
      <dgm:t>
        <a:bodyPr/>
        <a:lstStyle/>
        <a:p>
          <a:pPr rtl="1"/>
          <a:endParaRPr lang="fa-IR"/>
        </a:p>
      </dgm:t>
    </dgm:pt>
    <dgm:pt modelId="{C863BD56-606E-44C6-B792-D91BE7DEE4C9}">
      <dgm:prSet/>
      <dgm:spPr>
        <a:blipFill rotWithShape="0">
          <a:blip xmlns:r="http://schemas.openxmlformats.org/officeDocument/2006/relationships" r:embed="rId7"/>
          <a:stretch>
            <a:fillRect/>
          </a:stretch>
        </a:blipFill>
      </dgm:spPr>
      <dgm:t>
        <a:bodyPr/>
        <a:lstStyle/>
        <a:p>
          <a:pPr rtl="1"/>
          <a:endParaRPr lang="fa-IR"/>
        </a:p>
      </dgm:t>
    </dgm:pt>
    <dgm:pt modelId="{60CE3801-3327-46BD-AA3B-8F5D50FDCB15}" type="parTrans" cxnId="{76AC2E5E-D170-42F2-934B-4084692A7182}">
      <dgm:prSet/>
      <dgm:spPr/>
      <dgm:t>
        <a:bodyPr/>
        <a:lstStyle/>
        <a:p>
          <a:pPr rtl="1"/>
          <a:endParaRPr lang="fa-IR"/>
        </a:p>
      </dgm:t>
    </dgm:pt>
    <dgm:pt modelId="{284AA440-0805-4F55-B0D8-21A865AE9B69}" type="sibTrans" cxnId="{76AC2E5E-D170-42F2-934B-4084692A7182}">
      <dgm:prSet/>
      <dgm:spPr>
        <a:noFill/>
        <a:ln>
          <a:noFill/>
        </a:ln>
      </dgm:spPr>
      <dgm:t>
        <a:bodyPr/>
        <a:lstStyle/>
        <a:p>
          <a:pPr rtl="1"/>
          <a:endParaRPr lang="fa-IR"/>
        </a:p>
      </dgm:t>
    </dgm:pt>
    <dgm:pt modelId="{B9B4FF32-A373-4017-8D19-2616C3AB3E3D}">
      <dgm:prSet/>
      <dgm:spPr>
        <a:blipFill rotWithShape="0">
          <a:blip xmlns:r="http://schemas.openxmlformats.org/officeDocument/2006/relationships" r:embed="rId8"/>
          <a:stretch>
            <a:fillRect/>
          </a:stretch>
        </a:blipFill>
      </dgm:spPr>
      <dgm:t>
        <a:bodyPr/>
        <a:lstStyle/>
        <a:p>
          <a:pPr rtl="1"/>
          <a:endParaRPr lang="fa-IR"/>
        </a:p>
      </dgm:t>
    </dgm:pt>
    <dgm:pt modelId="{49520AA6-A883-4C35-B24E-53487E50F6AC}" type="parTrans" cxnId="{7A6BD132-FABA-4412-9A57-BAC1D6301C2C}">
      <dgm:prSet/>
      <dgm:spPr/>
      <dgm:t>
        <a:bodyPr/>
        <a:lstStyle/>
        <a:p>
          <a:pPr rtl="1"/>
          <a:endParaRPr lang="fa-IR"/>
        </a:p>
      </dgm:t>
    </dgm:pt>
    <dgm:pt modelId="{3BE63824-2944-4D9A-A965-607FD0F10088}" type="sibTrans" cxnId="{7A6BD132-FABA-4412-9A57-BAC1D6301C2C}">
      <dgm:prSet/>
      <dgm:spPr>
        <a:noFill/>
        <a:ln>
          <a:noFill/>
        </a:ln>
      </dgm:spPr>
      <dgm:t>
        <a:bodyPr/>
        <a:lstStyle/>
        <a:p>
          <a:pPr rtl="1"/>
          <a:endParaRPr lang="fa-IR"/>
        </a:p>
      </dgm:t>
    </dgm:pt>
    <dgm:pt modelId="{0B77E218-60E7-480B-840F-9A5138F6D3A2}">
      <dgm:prSet/>
      <dgm:spPr>
        <a:blipFill rotWithShape="0">
          <a:blip xmlns:r="http://schemas.openxmlformats.org/officeDocument/2006/relationships" r:embed="rId9"/>
          <a:stretch>
            <a:fillRect/>
          </a:stretch>
        </a:blipFill>
      </dgm:spPr>
      <dgm:t>
        <a:bodyPr/>
        <a:lstStyle/>
        <a:p>
          <a:pPr rtl="1"/>
          <a:endParaRPr lang="fa-IR"/>
        </a:p>
      </dgm:t>
    </dgm:pt>
    <dgm:pt modelId="{19B2764B-8481-45B0-857A-8B3DE28165BB}" type="parTrans" cxnId="{2818DAEF-5714-443D-9D90-6C2699695EFE}">
      <dgm:prSet/>
      <dgm:spPr/>
      <dgm:t>
        <a:bodyPr/>
        <a:lstStyle/>
        <a:p>
          <a:pPr rtl="1"/>
          <a:endParaRPr lang="fa-IR"/>
        </a:p>
      </dgm:t>
    </dgm:pt>
    <dgm:pt modelId="{E67DBD4D-4180-49AD-9D6F-3D27F5ABEC77}" type="sibTrans" cxnId="{2818DAEF-5714-443D-9D90-6C2699695EFE}">
      <dgm:prSet/>
      <dgm:spPr>
        <a:noFill/>
        <a:ln>
          <a:noFill/>
        </a:ln>
      </dgm:spPr>
      <dgm:t>
        <a:bodyPr/>
        <a:lstStyle/>
        <a:p>
          <a:pPr rtl="1"/>
          <a:endParaRPr lang="fa-IR"/>
        </a:p>
      </dgm:t>
    </dgm:pt>
    <dgm:pt modelId="{4BE69BA1-2149-411C-975E-009ABA52B945}">
      <dgm:prSet/>
      <dgm:spPr>
        <a:blipFill rotWithShape="0">
          <a:blip xmlns:r="http://schemas.openxmlformats.org/officeDocument/2006/relationships" r:embed="rId10"/>
          <a:stretch>
            <a:fillRect/>
          </a:stretch>
        </a:blipFill>
      </dgm:spPr>
      <dgm:t>
        <a:bodyPr/>
        <a:lstStyle/>
        <a:p>
          <a:pPr rtl="1"/>
          <a:endParaRPr lang="fa-IR"/>
        </a:p>
      </dgm:t>
    </dgm:pt>
    <dgm:pt modelId="{64AC5EE5-0554-42A2-B221-ED5C988721C7}" type="parTrans" cxnId="{8594204D-782C-461D-99E7-1BD626C4AD5E}">
      <dgm:prSet/>
      <dgm:spPr/>
      <dgm:t>
        <a:bodyPr/>
        <a:lstStyle/>
        <a:p>
          <a:pPr rtl="1"/>
          <a:endParaRPr lang="fa-IR"/>
        </a:p>
      </dgm:t>
    </dgm:pt>
    <dgm:pt modelId="{AFBBC99E-821D-40B9-AB98-22211B0A7992}" type="sibTrans" cxnId="{8594204D-782C-461D-99E7-1BD626C4AD5E}">
      <dgm:prSet/>
      <dgm:spPr>
        <a:noFill/>
        <a:ln>
          <a:noFill/>
        </a:ln>
      </dgm:spPr>
      <dgm:t>
        <a:bodyPr/>
        <a:lstStyle/>
        <a:p>
          <a:pPr rtl="1"/>
          <a:endParaRPr lang="fa-IR"/>
        </a:p>
      </dgm:t>
    </dgm:pt>
    <dgm:pt modelId="{154E852F-6676-4591-A5FE-C07B06371461}">
      <dgm:prSet phldrT="[Text]"/>
      <dgm:spPr>
        <a:blipFill rotWithShape="0">
          <a:blip xmlns:r="http://schemas.openxmlformats.org/officeDocument/2006/relationships" r:embed="rId11"/>
          <a:stretch>
            <a:fillRect/>
          </a:stretch>
        </a:blipFill>
      </dgm:spPr>
      <dgm:t>
        <a:bodyPr/>
        <a:lstStyle/>
        <a:p>
          <a:pPr rtl="1"/>
          <a:endParaRPr lang="fa-IR"/>
        </a:p>
      </dgm:t>
    </dgm:pt>
    <dgm:pt modelId="{88326793-2699-4436-869D-2E24FDCBB887}" type="sibTrans" cxnId="{CF6AA561-B32E-4EED-AEC2-D0424A73E827}">
      <dgm:prSet/>
      <dgm:spPr>
        <a:noFill/>
        <a:ln>
          <a:noFill/>
        </a:ln>
      </dgm:spPr>
      <dgm:t>
        <a:bodyPr/>
        <a:lstStyle/>
        <a:p>
          <a:pPr rtl="1"/>
          <a:endParaRPr lang="fa-IR"/>
        </a:p>
      </dgm:t>
    </dgm:pt>
    <dgm:pt modelId="{391DF027-8126-4771-98E0-EFDAFFBEF843}" type="parTrans" cxnId="{CF6AA561-B32E-4EED-AEC2-D0424A73E827}">
      <dgm:prSet/>
      <dgm:spPr/>
      <dgm:t>
        <a:bodyPr/>
        <a:lstStyle/>
        <a:p>
          <a:pPr rtl="1"/>
          <a:endParaRPr lang="fa-IR"/>
        </a:p>
      </dgm:t>
    </dgm:pt>
    <dgm:pt modelId="{FC43FC2C-4A82-4145-B738-47DFB979A6BE}">
      <dgm:prSet phldrT="[Text]"/>
      <dgm:spPr>
        <a:blipFill rotWithShape="0">
          <a:blip xmlns:r="http://schemas.openxmlformats.org/officeDocument/2006/relationships" r:embed="rId12"/>
          <a:stretch>
            <a:fillRect/>
          </a:stretch>
        </a:blipFill>
      </dgm:spPr>
      <dgm:t>
        <a:bodyPr/>
        <a:lstStyle/>
        <a:p>
          <a:pPr rtl="1"/>
          <a:endParaRPr lang="fa-IR"/>
        </a:p>
      </dgm:t>
    </dgm:pt>
    <dgm:pt modelId="{BB0D49A9-5C73-4510-9B48-8DA7CA7DDC6E}" type="sibTrans" cxnId="{7E04D414-8CDD-4597-8C2E-A7AFCD0F50A8}">
      <dgm:prSet/>
      <dgm:spPr>
        <a:noFill/>
        <a:ln>
          <a:noFill/>
        </a:ln>
      </dgm:spPr>
      <dgm:t>
        <a:bodyPr/>
        <a:lstStyle/>
        <a:p>
          <a:pPr rtl="1"/>
          <a:endParaRPr lang="fa-IR"/>
        </a:p>
      </dgm:t>
    </dgm:pt>
    <dgm:pt modelId="{0BD77770-42C3-4C64-98F9-A1E69C4D4F2F}" type="parTrans" cxnId="{7E04D414-8CDD-4597-8C2E-A7AFCD0F50A8}">
      <dgm:prSet/>
      <dgm:spPr/>
      <dgm:t>
        <a:bodyPr/>
        <a:lstStyle/>
        <a:p>
          <a:pPr rtl="1"/>
          <a:endParaRPr lang="fa-IR"/>
        </a:p>
      </dgm:t>
    </dgm:pt>
    <dgm:pt modelId="{EC80017F-F3BE-4272-A718-4DBB008F7F7D}">
      <dgm:prSet phldrT="[Text]"/>
      <dgm:spPr>
        <a:blipFill rotWithShape="0">
          <a:blip xmlns:r="http://schemas.openxmlformats.org/officeDocument/2006/relationships" r:embed="rId13"/>
          <a:stretch>
            <a:fillRect/>
          </a:stretch>
        </a:blipFill>
      </dgm:spPr>
      <dgm:t>
        <a:bodyPr/>
        <a:lstStyle/>
        <a:p>
          <a:pPr rtl="1"/>
          <a:endParaRPr lang="fa-IR"/>
        </a:p>
      </dgm:t>
    </dgm:pt>
    <dgm:pt modelId="{D3AADA88-0AD5-414B-A8BB-E45D6A950DCD}" type="sibTrans" cxnId="{AD0D16C5-6730-4810-B28A-19757937CF8A}">
      <dgm:prSet/>
      <dgm:spPr>
        <a:noFill/>
        <a:ln>
          <a:noFill/>
        </a:ln>
      </dgm:spPr>
      <dgm:t>
        <a:bodyPr/>
        <a:lstStyle/>
        <a:p>
          <a:pPr rtl="1"/>
          <a:endParaRPr lang="fa-IR"/>
        </a:p>
      </dgm:t>
    </dgm:pt>
    <dgm:pt modelId="{75B72672-5701-4492-AC80-62557337DA80}" type="parTrans" cxnId="{AD0D16C5-6730-4810-B28A-19757937CF8A}">
      <dgm:prSet/>
      <dgm:spPr/>
      <dgm:t>
        <a:bodyPr/>
        <a:lstStyle/>
        <a:p>
          <a:pPr rtl="1"/>
          <a:endParaRPr lang="fa-IR"/>
        </a:p>
      </dgm:t>
    </dgm:pt>
    <dgm:pt modelId="{69C39500-69F2-4D2F-B2CE-211F8BD54190}" type="pres">
      <dgm:prSet presAssocID="{E83DA985-B3F5-44CA-A3A6-AD283DA3B0AA}" presName="cycle" presStyleCnt="0">
        <dgm:presLayoutVars>
          <dgm:dir/>
          <dgm:resizeHandles val="exact"/>
        </dgm:presLayoutVars>
      </dgm:prSet>
      <dgm:spPr/>
      <dgm:t>
        <a:bodyPr/>
        <a:lstStyle/>
        <a:p>
          <a:pPr rtl="1"/>
          <a:endParaRPr lang="fa-IR"/>
        </a:p>
      </dgm:t>
    </dgm:pt>
    <dgm:pt modelId="{9FA62E9D-E95B-4528-8504-9F39FF522F5D}" type="pres">
      <dgm:prSet presAssocID="{154E852F-6676-4591-A5FE-C07B06371461}" presName="dummy" presStyleCnt="0"/>
      <dgm:spPr/>
    </dgm:pt>
    <dgm:pt modelId="{D8E8433E-F41D-44CC-8233-197C9B9C52D5}" type="pres">
      <dgm:prSet presAssocID="{154E852F-6676-4591-A5FE-C07B06371461}" presName="node" presStyleLbl="revTx" presStyleIdx="0" presStyleCnt="13" custAng="617312" custScaleX="209896" custScaleY="137989" custRadScaleRad="94773" custRadScaleInc="-83025">
        <dgm:presLayoutVars>
          <dgm:bulletEnabled val="1"/>
        </dgm:presLayoutVars>
      </dgm:prSet>
      <dgm:spPr>
        <a:prstGeom prst="roundRect">
          <a:avLst/>
        </a:prstGeom>
      </dgm:spPr>
      <dgm:t>
        <a:bodyPr/>
        <a:lstStyle/>
        <a:p>
          <a:pPr rtl="1"/>
          <a:endParaRPr lang="fa-IR"/>
        </a:p>
      </dgm:t>
    </dgm:pt>
    <dgm:pt modelId="{28DCF20B-C427-4E98-8956-A98333DDFA17}" type="pres">
      <dgm:prSet presAssocID="{88326793-2699-4436-869D-2E24FDCBB887}" presName="sibTrans" presStyleLbl="node1" presStyleIdx="0" presStyleCnt="13"/>
      <dgm:spPr/>
      <dgm:t>
        <a:bodyPr/>
        <a:lstStyle/>
        <a:p>
          <a:pPr rtl="1"/>
          <a:endParaRPr lang="fa-IR"/>
        </a:p>
      </dgm:t>
    </dgm:pt>
    <dgm:pt modelId="{2AF22DC9-BE9E-4546-96C9-2CDB6E65EEFD}" type="pres">
      <dgm:prSet presAssocID="{FC43FC2C-4A82-4145-B738-47DFB979A6BE}" presName="dummy" presStyleCnt="0"/>
      <dgm:spPr/>
    </dgm:pt>
    <dgm:pt modelId="{A6EA5B54-5880-4C46-9B3D-12BEC1E37661}" type="pres">
      <dgm:prSet presAssocID="{FC43FC2C-4A82-4145-B738-47DFB979A6BE}" presName="node" presStyleLbl="revTx" presStyleIdx="1" presStyleCnt="13" custScaleX="178144" custScaleY="179670" custRadScaleRad="100951" custRadScaleInc="-82330">
        <dgm:presLayoutVars>
          <dgm:bulletEnabled val="1"/>
        </dgm:presLayoutVars>
      </dgm:prSet>
      <dgm:spPr/>
      <dgm:t>
        <a:bodyPr/>
        <a:lstStyle/>
        <a:p>
          <a:pPr rtl="1"/>
          <a:endParaRPr lang="fa-IR"/>
        </a:p>
      </dgm:t>
    </dgm:pt>
    <dgm:pt modelId="{D03170B9-D7D3-41E6-98CF-9D0EB6842B45}" type="pres">
      <dgm:prSet presAssocID="{BB0D49A9-5C73-4510-9B48-8DA7CA7DDC6E}" presName="sibTrans" presStyleLbl="node1" presStyleIdx="1" presStyleCnt="13" custLinFactNeighborX="-421" custLinFactNeighborY="-282"/>
      <dgm:spPr/>
      <dgm:t>
        <a:bodyPr/>
        <a:lstStyle/>
        <a:p>
          <a:pPr rtl="1"/>
          <a:endParaRPr lang="fa-IR"/>
        </a:p>
      </dgm:t>
    </dgm:pt>
    <dgm:pt modelId="{4DB29548-1816-46AD-89D2-7565C25AF0A1}" type="pres">
      <dgm:prSet presAssocID="{CEF708F2-198B-4B58-814F-DD9DC154A61B}" presName="dummy" presStyleCnt="0"/>
      <dgm:spPr/>
    </dgm:pt>
    <dgm:pt modelId="{9D051692-B5A8-4941-873F-5BFFB3F24A49}" type="pres">
      <dgm:prSet presAssocID="{CEF708F2-198B-4B58-814F-DD9DC154A61B}" presName="node" presStyleLbl="revTx" presStyleIdx="2" presStyleCnt="13" custAng="21261708" custScaleX="178235" custScaleY="164832" custRadScaleRad="97647" custRadScaleInc="-93832">
        <dgm:presLayoutVars>
          <dgm:bulletEnabled val="1"/>
        </dgm:presLayoutVars>
      </dgm:prSet>
      <dgm:spPr/>
      <dgm:t>
        <a:bodyPr/>
        <a:lstStyle/>
        <a:p>
          <a:pPr rtl="1"/>
          <a:endParaRPr lang="fa-IR"/>
        </a:p>
      </dgm:t>
    </dgm:pt>
    <dgm:pt modelId="{A748050C-D534-4C1A-B103-9CDF37E8913A}" type="pres">
      <dgm:prSet presAssocID="{383FA533-5EFA-44F6-AE28-C603D3CCD616}" presName="sibTrans" presStyleLbl="node1" presStyleIdx="2" presStyleCnt="13"/>
      <dgm:spPr/>
      <dgm:t>
        <a:bodyPr/>
        <a:lstStyle/>
        <a:p>
          <a:pPr rtl="1"/>
          <a:endParaRPr lang="fa-IR"/>
        </a:p>
      </dgm:t>
    </dgm:pt>
    <dgm:pt modelId="{83E35695-A482-4D37-8512-4A5ACD05B308}" type="pres">
      <dgm:prSet presAssocID="{4CA4E6A2-4CAA-4F9F-80D8-4129D1B80705}" presName="dummy" presStyleCnt="0"/>
      <dgm:spPr/>
    </dgm:pt>
    <dgm:pt modelId="{00651FEC-AC80-448C-9FB9-DFB3A534CB6F}" type="pres">
      <dgm:prSet presAssocID="{4CA4E6A2-4CAA-4F9F-80D8-4129D1B80705}" presName="node" presStyleLbl="revTx" presStyleIdx="3" presStyleCnt="13" custScaleX="186532" custScaleY="110157" custRadScaleRad="88675" custRadScaleInc="-116180">
        <dgm:presLayoutVars>
          <dgm:bulletEnabled val="1"/>
        </dgm:presLayoutVars>
      </dgm:prSet>
      <dgm:spPr/>
      <dgm:t>
        <a:bodyPr/>
        <a:lstStyle/>
        <a:p>
          <a:pPr rtl="1"/>
          <a:endParaRPr lang="fa-IR"/>
        </a:p>
      </dgm:t>
    </dgm:pt>
    <dgm:pt modelId="{F30BB89B-E9FA-4F12-BDCD-9B72B5B080A3}" type="pres">
      <dgm:prSet presAssocID="{7043E369-15E0-44AE-B63F-4113AAA8DB4D}" presName="sibTrans" presStyleLbl="node1" presStyleIdx="3" presStyleCnt="13"/>
      <dgm:spPr/>
      <dgm:t>
        <a:bodyPr/>
        <a:lstStyle/>
        <a:p>
          <a:pPr rtl="1"/>
          <a:endParaRPr lang="fa-IR"/>
        </a:p>
      </dgm:t>
    </dgm:pt>
    <dgm:pt modelId="{EB73CD0E-C305-46C9-83AC-ED2F3ED17058}" type="pres">
      <dgm:prSet presAssocID="{AA86CBC0-F64F-4F6C-B5C4-726098A2704D}" presName="dummy" presStyleCnt="0"/>
      <dgm:spPr/>
    </dgm:pt>
    <dgm:pt modelId="{40CB9D99-F336-44E0-AC94-9BF4630D494F}" type="pres">
      <dgm:prSet presAssocID="{AA86CBC0-F64F-4F6C-B5C4-726098A2704D}" presName="node" presStyleLbl="revTx" presStyleIdx="4" presStyleCnt="13" custAng="0" custScaleX="207444" custScaleY="140812" custRadScaleRad="94450" custRadScaleInc="-166634">
        <dgm:presLayoutVars>
          <dgm:bulletEnabled val="1"/>
        </dgm:presLayoutVars>
      </dgm:prSet>
      <dgm:spPr/>
      <dgm:t>
        <a:bodyPr/>
        <a:lstStyle/>
        <a:p>
          <a:pPr rtl="1"/>
          <a:endParaRPr lang="fa-IR"/>
        </a:p>
      </dgm:t>
    </dgm:pt>
    <dgm:pt modelId="{61D51A6F-7B65-478A-9B91-F158D9B8C4DA}" type="pres">
      <dgm:prSet presAssocID="{E52DEC41-23CE-448C-99A5-9946C6ACB553}" presName="sibTrans" presStyleLbl="node1" presStyleIdx="4" presStyleCnt="13"/>
      <dgm:spPr/>
      <dgm:t>
        <a:bodyPr/>
        <a:lstStyle/>
        <a:p>
          <a:pPr rtl="1"/>
          <a:endParaRPr lang="fa-IR"/>
        </a:p>
      </dgm:t>
    </dgm:pt>
    <dgm:pt modelId="{36E3F4C1-1C0D-43E1-9C42-DEFDC7AF04F6}" type="pres">
      <dgm:prSet presAssocID="{7328C293-C2E6-4DD4-93A0-B163E3F9A21F}" presName="dummy" presStyleCnt="0"/>
      <dgm:spPr/>
    </dgm:pt>
    <dgm:pt modelId="{D06FE3F7-50E6-45A7-B313-5ACAEC0C1858}" type="pres">
      <dgm:prSet presAssocID="{7328C293-C2E6-4DD4-93A0-B163E3F9A21F}" presName="node" presStyleLbl="revTx" presStyleIdx="5" presStyleCnt="13" custAng="151953" custScaleX="211722" custScaleY="189917" custRadScaleRad="101002" custRadScaleInc="-208131">
        <dgm:presLayoutVars>
          <dgm:bulletEnabled val="1"/>
        </dgm:presLayoutVars>
      </dgm:prSet>
      <dgm:spPr/>
      <dgm:t>
        <a:bodyPr/>
        <a:lstStyle/>
        <a:p>
          <a:pPr rtl="1"/>
          <a:endParaRPr lang="fa-IR"/>
        </a:p>
      </dgm:t>
    </dgm:pt>
    <dgm:pt modelId="{EDD271AE-8958-4980-B358-3A1C1D09356C}" type="pres">
      <dgm:prSet presAssocID="{BEC48806-B37E-49D1-B908-FAF5B4D67FBF}" presName="sibTrans" presStyleLbl="node1" presStyleIdx="5" presStyleCnt="13"/>
      <dgm:spPr/>
      <dgm:t>
        <a:bodyPr/>
        <a:lstStyle/>
        <a:p>
          <a:pPr rtl="1"/>
          <a:endParaRPr lang="fa-IR"/>
        </a:p>
      </dgm:t>
    </dgm:pt>
    <dgm:pt modelId="{8CB1CE80-425B-4A11-8FEA-A0A8F9A822F6}" type="pres">
      <dgm:prSet presAssocID="{68D9F20E-9759-48A3-8D07-58A9A0576A9C}" presName="dummy" presStyleCnt="0"/>
      <dgm:spPr/>
    </dgm:pt>
    <dgm:pt modelId="{44361F78-509D-4A62-B22C-4F28702A9214}" type="pres">
      <dgm:prSet presAssocID="{68D9F20E-9759-48A3-8D07-58A9A0576A9C}" presName="node" presStyleLbl="revTx" presStyleIdx="6" presStyleCnt="13" custAng="0" custScaleX="191217" custScaleY="184826" custRadScaleRad="103693" custRadScaleInc="-194149">
        <dgm:presLayoutVars>
          <dgm:bulletEnabled val="1"/>
        </dgm:presLayoutVars>
      </dgm:prSet>
      <dgm:spPr/>
      <dgm:t>
        <a:bodyPr/>
        <a:lstStyle/>
        <a:p>
          <a:pPr rtl="1"/>
          <a:endParaRPr lang="fa-IR"/>
        </a:p>
      </dgm:t>
    </dgm:pt>
    <dgm:pt modelId="{986263C5-2A6C-4EDF-A0C7-907FF0E399F9}" type="pres">
      <dgm:prSet presAssocID="{24F0CEA3-265D-46F6-AB0C-70859935E96B}" presName="sibTrans" presStyleLbl="node1" presStyleIdx="6" presStyleCnt="13"/>
      <dgm:spPr/>
      <dgm:t>
        <a:bodyPr/>
        <a:lstStyle/>
        <a:p>
          <a:pPr rtl="1"/>
          <a:endParaRPr lang="fa-IR"/>
        </a:p>
      </dgm:t>
    </dgm:pt>
    <dgm:pt modelId="{D9583466-D554-4310-84CA-DE7249004285}" type="pres">
      <dgm:prSet presAssocID="{EC80017F-F3BE-4272-A718-4DBB008F7F7D}" presName="dummy" presStyleCnt="0"/>
      <dgm:spPr/>
    </dgm:pt>
    <dgm:pt modelId="{866C8842-3407-4871-BD87-07623E077C65}" type="pres">
      <dgm:prSet presAssocID="{EC80017F-F3BE-4272-A718-4DBB008F7F7D}" presName="node" presStyleLbl="revTx" presStyleIdx="7" presStyleCnt="13" custAng="0" custScaleX="187773" custScaleY="233334" custRadScaleRad="103580" custRadScaleInc="-176026">
        <dgm:presLayoutVars>
          <dgm:bulletEnabled val="1"/>
        </dgm:presLayoutVars>
      </dgm:prSet>
      <dgm:spPr/>
      <dgm:t>
        <a:bodyPr/>
        <a:lstStyle/>
        <a:p>
          <a:pPr rtl="1"/>
          <a:endParaRPr lang="fa-IR"/>
        </a:p>
      </dgm:t>
    </dgm:pt>
    <dgm:pt modelId="{9267E8C0-0894-46CD-9433-233DED92ADC1}" type="pres">
      <dgm:prSet presAssocID="{D3AADA88-0AD5-414B-A8BB-E45D6A950DCD}" presName="sibTrans" presStyleLbl="node1" presStyleIdx="7" presStyleCnt="13"/>
      <dgm:spPr/>
      <dgm:t>
        <a:bodyPr/>
        <a:lstStyle/>
        <a:p>
          <a:pPr rtl="1"/>
          <a:endParaRPr lang="fa-IR"/>
        </a:p>
      </dgm:t>
    </dgm:pt>
    <dgm:pt modelId="{42ECAF55-EBDA-457C-B095-A6C2E7649F24}" type="pres">
      <dgm:prSet presAssocID="{E09A8149-9C09-4AF9-B300-535C76731B9C}" presName="dummy" presStyleCnt="0"/>
      <dgm:spPr/>
    </dgm:pt>
    <dgm:pt modelId="{F91CA14D-9962-4ED6-9495-B09C43A9C75F}" type="pres">
      <dgm:prSet presAssocID="{E09A8149-9C09-4AF9-B300-535C76731B9C}" presName="node" presStyleLbl="revTx" presStyleIdx="8" presStyleCnt="13" custScaleX="210521" custScaleY="303360" custRadScaleRad="109781" custRadScaleInc="-212010">
        <dgm:presLayoutVars>
          <dgm:bulletEnabled val="1"/>
        </dgm:presLayoutVars>
      </dgm:prSet>
      <dgm:spPr/>
      <dgm:t>
        <a:bodyPr/>
        <a:lstStyle/>
        <a:p>
          <a:pPr rtl="1"/>
          <a:endParaRPr lang="fa-IR"/>
        </a:p>
      </dgm:t>
    </dgm:pt>
    <dgm:pt modelId="{7E89B95F-DE3F-4206-AA9A-2B48C1295397}" type="pres">
      <dgm:prSet presAssocID="{3D4DCF47-31DD-4357-B3D9-94FA0F64277E}" presName="sibTrans" presStyleLbl="node1" presStyleIdx="8" presStyleCnt="13" custLinFactNeighborX="-1984" custLinFactNeighborY="-3967"/>
      <dgm:spPr/>
      <dgm:t>
        <a:bodyPr/>
        <a:lstStyle/>
        <a:p>
          <a:pPr rtl="1"/>
          <a:endParaRPr lang="fa-IR"/>
        </a:p>
      </dgm:t>
    </dgm:pt>
    <dgm:pt modelId="{96695676-5AEC-453D-8390-F01524FC5A94}" type="pres">
      <dgm:prSet presAssocID="{C863BD56-606E-44C6-B792-D91BE7DEE4C9}" presName="dummy" presStyleCnt="0"/>
      <dgm:spPr/>
    </dgm:pt>
    <dgm:pt modelId="{1D3A4BE5-DB46-4AE0-8AA7-BBDB6620E718}" type="pres">
      <dgm:prSet presAssocID="{C863BD56-606E-44C6-B792-D91BE7DEE4C9}" presName="node" presStyleLbl="revTx" presStyleIdx="9" presStyleCnt="13" custScaleX="198417" custScaleY="210101" custRadScaleRad="94714" custRadScaleInc="-207625">
        <dgm:presLayoutVars>
          <dgm:bulletEnabled val="1"/>
        </dgm:presLayoutVars>
      </dgm:prSet>
      <dgm:spPr/>
      <dgm:t>
        <a:bodyPr/>
        <a:lstStyle/>
        <a:p>
          <a:pPr rtl="1"/>
          <a:endParaRPr lang="fa-IR"/>
        </a:p>
      </dgm:t>
    </dgm:pt>
    <dgm:pt modelId="{9F65A6E8-7484-4A34-A80E-3F1B4434102B}" type="pres">
      <dgm:prSet presAssocID="{284AA440-0805-4F55-B0D8-21A865AE9B69}" presName="sibTrans" presStyleLbl="node1" presStyleIdx="9" presStyleCnt="13"/>
      <dgm:spPr/>
      <dgm:t>
        <a:bodyPr/>
        <a:lstStyle/>
        <a:p>
          <a:pPr rtl="1"/>
          <a:endParaRPr lang="fa-IR"/>
        </a:p>
      </dgm:t>
    </dgm:pt>
    <dgm:pt modelId="{139310FA-3DB0-4406-A656-3D78401ED283}" type="pres">
      <dgm:prSet presAssocID="{B9B4FF32-A373-4017-8D19-2616C3AB3E3D}" presName="dummy" presStyleCnt="0"/>
      <dgm:spPr/>
    </dgm:pt>
    <dgm:pt modelId="{DFB17EC8-D23A-41E5-BEC6-FDDA0B3404EC}" type="pres">
      <dgm:prSet presAssocID="{B9B4FF32-A373-4017-8D19-2616C3AB3E3D}" presName="node" presStyleLbl="revTx" presStyleIdx="10" presStyleCnt="13" custScaleX="128049" custScaleY="146744" custRadScaleRad="92894" custRadScaleInc="-156038">
        <dgm:presLayoutVars>
          <dgm:bulletEnabled val="1"/>
        </dgm:presLayoutVars>
      </dgm:prSet>
      <dgm:spPr/>
      <dgm:t>
        <a:bodyPr/>
        <a:lstStyle/>
        <a:p>
          <a:pPr rtl="1"/>
          <a:endParaRPr lang="fa-IR"/>
        </a:p>
      </dgm:t>
    </dgm:pt>
    <dgm:pt modelId="{730B46E0-4A03-4687-B0DB-44E33D73DB7B}" type="pres">
      <dgm:prSet presAssocID="{3BE63824-2944-4D9A-A965-607FD0F10088}" presName="sibTrans" presStyleLbl="node1" presStyleIdx="10" presStyleCnt="13"/>
      <dgm:spPr/>
      <dgm:t>
        <a:bodyPr/>
        <a:lstStyle/>
        <a:p>
          <a:pPr rtl="1"/>
          <a:endParaRPr lang="fa-IR"/>
        </a:p>
      </dgm:t>
    </dgm:pt>
    <dgm:pt modelId="{4B8A72DC-6344-47B8-B9DD-94D0CED29893}" type="pres">
      <dgm:prSet presAssocID="{0B77E218-60E7-480B-840F-9A5138F6D3A2}" presName="dummy" presStyleCnt="0"/>
      <dgm:spPr/>
    </dgm:pt>
    <dgm:pt modelId="{43952C69-CBC3-4203-ADA3-CA1273F59F7E}" type="pres">
      <dgm:prSet presAssocID="{0B77E218-60E7-480B-840F-9A5138F6D3A2}" presName="node" presStyleLbl="revTx" presStyleIdx="11" presStyleCnt="13" custAng="0" custScaleX="154402" custScaleY="160511" custRadScaleRad="98508" custRadScaleInc="-172884">
        <dgm:presLayoutVars>
          <dgm:bulletEnabled val="1"/>
        </dgm:presLayoutVars>
      </dgm:prSet>
      <dgm:spPr/>
      <dgm:t>
        <a:bodyPr/>
        <a:lstStyle/>
        <a:p>
          <a:pPr rtl="1"/>
          <a:endParaRPr lang="fa-IR"/>
        </a:p>
      </dgm:t>
    </dgm:pt>
    <dgm:pt modelId="{413DDCC2-9F8C-4BF1-9B1E-4FE9D4054251}" type="pres">
      <dgm:prSet presAssocID="{E67DBD4D-4180-49AD-9D6F-3D27F5ABEC77}" presName="sibTrans" presStyleLbl="node1" presStyleIdx="11" presStyleCnt="13"/>
      <dgm:spPr/>
      <dgm:t>
        <a:bodyPr/>
        <a:lstStyle/>
        <a:p>
          <a:pPr rtl="1"/>
          <a:endParaRPr lang="fa-IR"/>
        </a:p>
      </dgm:t>
    </dgm:pt>
    <dgm:pt modelId="{15CDA488-8059-4F37-9421-3659620E0898}" type="pres">
      <dgm:prSet presAssocID="{4BE69BA1-2149-411C-975E-009ABA52B945}" presName="dummy" presStyleCnt="0"/>
      <dgm:spPr/>
    </dgm:pt>
    <dgm:pt modelId="{C4C29999-271A-4303-9C72-FF3835705305}" type="pres">
      <dgm:prSet presAssocID="{4BE69BA1-2149-411C-975E-009ABA52B945}" presName="node" presStyleLbl="revTx" presStyleIdx="12" presStyleCnt="13" custAng="21262176" custScaleX="232753" custScaleY="160312" custRadScaleRad="94462" custRadScaleInc="-165944">
        <dgm:presLayoutVars>
          <dgm:bulletEnabled val="1"/>
        </dgm:presLayoutVars>
      </dgm:prSet>
      <dgm:spPr/>
      <dgm:t>
        <a:bodyPr/>
        <a:lstStyle/>
        <a:p>
          <a:pPr rtl="1"/>
          <a:endParaRPr lang="fa-IR"/>
        </a:p>
      </dgm:t>
    </dgm:pt>
    <dgm:pt modelId="{92C723FA-4F03-49F9-A4EC-BECB7CD52644}" type="pres">
      <dgm:prSet presAssocID="{AFBBC99E-821D-40B9-AB98-22211B0A7992}" presName="sibTrans" presStyleLbl="node1" presStyleIdx="12" presStyleCnt="13"/>
      <dgm:spPr/>
      <dgm:t>
        <a:bodyPr/>
        <a:lstStyle/>
        <a:p>
          <a:pPr rtl="1"/>
          <a:endParaRPr lang="fa-IR"/>
        </a:p>
      </dgm:t>
    </dgm:pt>
  </dgm:ptLst>
  <dgm:cxnLst>
    <dgm:cxn modelId="{2818DAEF-5714-443D-9D90-6C2699695EFE}" srcId="{E83DA985-B3F5-44CA-A3A6-AD283DA3B0AA}" destId="{0B77E218-60E7-480B-840F-9A5138F6D3A2}" srcOrd="11" destOrd="0" parTransId="{19B2764B-8481-45B0-857A-8B3DE28165BB}" sibTransId="{E67DBD4D-4180-49AD-9D6F-3D27F5ABEC77}"/>
    <dgm:cxn modelId="{02091338-676E-4C61-A6F9-40FF4D07EE1F}" type="presOf" srcId="{CEF708F2-198B-4B58-814F-DD9DC154A61B}" destId="{9D051692-B5A8-4941-873F-5BFFB3F24A49}" srcOrd="0" destOrd="0" presId="urn:microsoft.com/office/officeart/2005/8/layout/cycle1"/>
    <dgm:cxn modelId="{3A95AD93-5491-402A-AC39-960A4FA89BAB}" type="presOf" srcId="{88326793-2699-4436-869D-2E24FDCBB887}" destId="{28DCF20B-C427-4E98-8956-A98333DDFA17}" srcOrd="0" destOrd="0" presId="urn:microsoft.com/office/officeart/2005/8/layout/cycle1"/>
    <dgm:cxn modelId="{BEA19EF0-585A-4592-A65B-350FC43E4011}" srcId="{E83DA985-B3F5-44CA-A3A6-AD283DA3B0AA}" destId="{AA86CBC0-F64F-4F6C-B5C4-726098A2704D}" srcOrd="4" destOrd="0" parTransId="{C8B4234A-65E2-4DC9-8F13-A022167D09E1}" sibTransId="{E52DEC41-23CE-448C-99A5-9946C6ACB553}"/>
    <dgm:cxn modelId="{C77024E7-CCB8-4F1D-BA92-9DB964613EEB}" srcId="{E83DA985-B3F5-44CA-A3A6-AD283DA3B0AA}" destId="{4CA4E6A2-4CAA-4F9F-80D8-4129D1B80705}" srcOrd="3" destOrd="0" parTransId="{17E70F36-CEA2-489A-A4E0-D4AED6DA0CFA}" sibTransId="{7043E369-15E0-44AE-B63F-4113AAA8DB4D}"/>
    <dgm:cxn modelId="{C7453117-635B-4104-B391-0906E6824F6A}" type="presOf" srcId="{68D9F20E-9759-48A3-8D07-58A9A0576A9C}" destId="{44361F78-509D-4A62-B22C-4F28702A9214}" srcOrd="0" destOrd="0" presId="urn:microsoft.com/office/officeart/2005/8/layout/cycle1"/>
    <dgm:cxn modelId="{D5E32E78-B18E-463A-9525-FF6427358B93}" type="presOf" srcId="{7043E369-15E0-44AE-B63F-4113AAA8DB4D}" destId="{F30BB89B-E9FA-4F12-BDCD-9B72B5B080A3}" srcOrd="0" destOrd="0" presId="urn:microsoft.com/office/officeart/2005/8/layout/cycle1"/>
    <dgm:cxn modelId="{6882765C-7C63-4161-9BCE-06646F8BD1D8}" type="presOf" srcId="{E67DBD4D-4180-49AD-9D6F-3D27F5ABEC77}" destId="{413DDCC2-9F8C-4BF1-9B1E-4FE9D4054251}" srcOrd="0" destOrd="0" presId="urn:microsoft.com/office/officeart/2005/8/layout/cycle1"/>
    <dgm:cxn modelId="{4BD93693-E320-44A5-9EBF-8BD77812EE63}" srcId="{E83DA985-B3F5-44CA-A3A6-AD283DA3B0AA}" destId="{7328C293-C2E6-4DD4-93A0-B163E3F9A21F}" srcOrd="5" destOrd="0" parTransId="{9E543E45-56A2-42A4-9F54-A94A933BD24E}" sibTransId="{BEC48806-B37E-49D1-B908-FAF5B4D67FBF}"/>
    <dgm:cxn modelId="{7E04D414-8CDD-4597-8C2E-A7AFCD0F50A8}" srcId="{E83DA985-B3F5-44CA-A3A6-AD283DA3B0AA}" destId="{FC43FC2C-4A82-4145-B738-47DFB979A6BE}" srcOrd="1" destOrd="0" parTransId="{0BD77770-42C3-4C64-98F9-A1E69C4D4F2F}" sibTransId="{BB0D49A9-5C73-4510-9B48-8DA7CA7DDC6E}"/>
    <dgm:cxn modelId="{B1006250-4AF0-4103-9E7D-1E2B9D5E78BF}" type="presOf" srcId="{AFBBC99E-821D-40B9-AB98-22211B0A7992}" destId="{92C723FA-4F03-49F9-A4EC-BECB7CD52644}" srcOrd="0" destOrd="0" presId="urn:microsoft.com/office/officeart/2005/8/layout/cycle1"/>
    <dgm:cxn modelId="{7777C06B-C46D-47C4-94E0-B94B53E0EC48}" type="presOf" srcId="{E52DEC41-23CE-448C-99A5-9946C6ACB553}" destId="{61D51A6F-7B65-478A-9B91-F158D9B8C4DA}" srcOrd="0" destOrd="0" presId="urn:microsoft.com/office/officeart/2005/8/layout/cycle1"/>
    <dgm:cxn modelId="{31EC577B-93D6-4DBF-981B-0A8A4218C19D}" type="presOf" srcId="{4CA4E6A2-4CAA-4F9F-80D8-4129D1B80705}" destId="{00651FEC-AC80-448C-9FB9-DFB3A534CB6F}" srcOrd="0" destOrd="0" presId="urn:microsoft.com/office/officeart/2005/8/layout/cycle1"/>
    <dgm:cxn modelId="{7A6BD132-FABA-4412-9A57-BAC1D6301C2C}" srcId="{E83DA985-B3F5-44CA-A3A6-AD283DA3B0AA}" destId="{B9B4FF32-A373-4017-8D19-2616C3AB3E3D}" srcOrd="10" destOrd="0" parTransId="{49520AA6-A883-4C35-B24E-53487E50F6AC}" sibTransId="{3BE63824-2944-4D9A-A965-607FD0F10088}"/>
    <dgm:cxn modelId="{7D6B834B-C457-4F87-AEBD-EC0266E5A1FD}" srcId="{E83DA985-B3F5-44CA-A3A6-AD283DA3B0AA}" destId="{E09A8149-9C09-4AF9-B300-535C76731B9C}" srcOrd="8" destOrd="0" parTransId="{EE33C350-D1FE-4FDC-94F0-3C3F244C0745}" sibTransId="{3D4DCF47-31DD-4357-B3D9-94FA0F64277E}"/>
    <dgm:cxn modelId="{180C41A2-28A7-4D91-B99A-8852A0B45C64}" type="presOf" srcId="{154E852F-6676-4591-A5FE-C07B06371461}" destId="{D8E8433E-F41D-44CC-8233-197C9B9C52D5}" srcOrd="0" destOrd="0" presId="urn:microsoft.com/office/officeart/2005/8/layout/cycle1"/>
    <dgm:cxn modelId="{FF00CD5D-3AD2-4C0E-88ED-804FFA3528D5}" type="presOf" srcId="{EC80017F-F3BE-4272-A718-4DBB008F7F7D}" destId="{866C8842-3407-4871-BD87-07623E077C65}" srcOrd="0" destOrd="0" presId="urn:microsoft.com/office/officeart/2005/8/layout/cycle1"/>
    <dgm:cxn modelId="{76AC2E5E-D170-42F2-934B-4084692A7182}" srcId="{E83DA985-B3F5-44CA-A3A6-AD283DA3B0AA}" destId="{C863BD56-606E-44C6-B792-D91BE7DEE4C9}" srcOrd="9" destOrd="0" parTransId="{60CE3801-3327-46BD-AA3B-8F5D50FDCB15}" sibTransId="{284AA440-0805-4F55-B0D8-21A865AE9B69}"/>
    <dgm:cxn modelId="{F5210F1A-1618-464E-8538-2F9A3A4A22B4}" srcId="{E83DA985-B3F5-44CA-A3A6-AD283DA3B0AA}" destId="{CEF708F2-198B-4B58-814F-DD9DC154A61B}" srcOrd="2" destOrd="0" parTransId="{602D0AC8-1EEA-4737-9B1B-9B945085C38D}" sibTransId="{383FA533-5EFA-44F6-AE28-C603D3CCD616}"/>
    <dgm:cxn modelId="{91B7066B-D9D5-41B4-B3B1-7139903276A8}" srcId="{E83DA985-B3F5-44CA-A3A6-AD283DA3B0AA}" destId="{68D9F20E-9759-48A3-8D07-58A9A0576A9C}" srcOrd="6" destOrd="0" parTransId="{4C9BD1FF-9AF0-40F7-844B-520F72B187DD}" sibTransId="{24F0CEA3-265D-46F6-AB0C-70859935E96B}"/>
    <dgm:cxn modelId="{5D138C1A-3901-4D6A-960F-D209FE704CFE}" type="presOf" srcId="{AA86CBC0-F64F-4F6C-B5C4-726098A2704D}" destId="{40CB9D99-F336-44E0-AC94-9BF4630D494F}" srcOrd="0" destOrd="0" presId="urn:microsoft.com/office/officeart/2005/8/layout/cycle1"/>
    <dgm:cxn modelId="{CF1D9D3C-F8D9-47FE-B291-01C8AF9D8DE6}" type="presOf" srcId="{B9B4FF32-A373-4017-8D19-2616C3AB3E3D}" destId="{DFB17EC8-D23A-41E5-BEC6-FDDA0B3404EC}" srcOrd="0" destOrd="0" presId="urn:microsoft.com/office/officeart/2005/8/layout/cycle1"/>
    <dgm:cxn modelId="{8594204D-782C-461D-99E7-1BD626C4AD5E}" srcId="{E83DA985-B3F5-44CA-A3A6-AD283DA3B0AA}" destId="{4BE69BA1-2149-411C-975E-009ABA52B945}" srcOrd="12" destOrd="0" parTransId="{64AC5EE5-0554-42A2-B221-ED5C988721C7}" sibTransId="{AFBBC99E-821D-40B9-AB98-22211B0A7992}"/>
    <dgm:cxn modelId="{5B80F8A1-9894-4024-B985-BFC58DEF7891}" type="presOf" srcId="{FC43FC2C-4A82-4145-B738-47DFB979A6BE}" destId="{A6EA5B54-5880-4C46-9B3D-12BEC1E37661}" srcOrd="0" destOrd="0" presId="urn:microsoft.com/office/officeart/2005/8/layout/cycle1"/>
    <dgm:cxn modelId="{B040AF5A-169D-4719-BC3D-281AA1846E2A}" type="presOf" srcId="{3BE63824-2944-4D9A-A965-607FD0F10088}" destId="{730B46E0-4A03-4687-B0DB-44E33D73DB7B}" srcOrd="0" destOrd="0" presId="urn:microsoft.com/office/officeart/2005/8/layout/cycle1"/>
    <dgm:cxn modelId="{9C09B88C-E2D2-44D1-A3D1-189B13A8B08D}" type="presOf" srcId="{C863BD56-606E-44C6-B792-D91BE7DEE4C9}" destId="{1D3A4BE5-DB46-4AE0-8AA7-BBDB6620E718}" srcOrd="0" destOrd="0" presId="urn:microsoft.com/office/officeart/2005/8/layout/cycle1"/>
    <dgm:cxn modelId="{AD0D16C5-6730-4810-B28A-19757937CF8A}" srcId="{E83DA985-B3F5-44CA-A3A6-AD283DA3B0AA}" destId="{EC80017F-F3BE-4272-A718-4DBB008F7F7D}" srcOrd="7" destOrd="0" parTransId="{75B72672-5701-4492-AC80-62557337DA80}" sibTransId="{D3AADA88-0AD5-414B-A8BB-E45D6A950DCD}"/>
    <dgm:cxn modelId="{E1CD3E3A-2684-460C-BF8A-EA58FF142752}" type="presOf" srcId="{BEC48806-B37E-49D1-B908-FAF5B4D67FBF}" destId="{EDD271AE-8958-4980-B358-3A1C1D09356C}" srcOrd="0" destOrd="0" presId="urn:microsoft.com/office/officeart/2005/8/layout/cycle1"/>
    <dgm:cxn modelId="{2FF2E54B-C511-4BD1-A630-66D3F4631DC9}" type="presOf" srcId="{0B77E218-60E7-480B-840F-9A5138F6D3A2}" destId="{43952C69-CBC3-4203-ADA3-CA1273F59F7E}" srcOrd="0" destOrd="0" presId="urn:microsoft.com/office/officeart/2005/8/layout/cycle1"/>
    <dgm:cxn modelId="{97F6D4FC-8D08-428E-ADCC-75EF4AAE31DE}" type="presOf" srcId="{BB0D49A9-5C73-4510-9B48-8DA7CA7DDC6E}" destId="{D03170B9-D7D3-41E6-98CF-9D0EB6842B45}" srcOrd="0" destOrd="0" presId="urn:microsoft.com/office/officeart/2005/8/layout/cycle1"/>
    <dgm:cxn modelId="{40E40C0B-9DB2-4416-B1F9-93E02D495923}" type="presOf" srcId="{7328C293-C2E6-4DD4-93A0-B163E3F9A21F}" destId="{D06FE3F7-50E6-45A7-B313-5ACAEC0C1858}" srcOrd="0" destOrd="0" presId="urn:microsoft.com/office/officeart/2005/8/layout/cycle1"/>
    <dgm:cxn modelId="{CF6AA561-B32E-4EED-AEC2-D0424A73E827}" srcId="{E83DA985-B3F5-44CA-A3A6-AD283DA3B0AA}" destId="{154E852F-6676-4591-A5FE-C07B06371461}" srcOrd="0" destOrd="0" parTransId="{391DF027-8126-4771-98E0-EFDAFFBEF843}" sibTransId="{88326793-2699-4436-869D-2E24FDCBB887}"/>
    <dgm:cxn modelId="{84486E2A-FC60-4A41-BB49-B982B718AA15}" type="presOf" srcId="{E83DA985-B3F5-44CA-A3A6-AD283DA3B0AA}" destId="{69C39500-69F2-4D2F-B2CE-211F8BD54190}" srcOrd="0" destOrd="0" presId="urn:microsoft.com/office/officeart/2005/8/layout/cycle1"/>
    <dgm:cxn modelId="{3C8420BB-597F-4F3E-9308-6A45FEEA3011}" type="presOf" srcId="{D3AADA88-0AD5-414B-A8BB-E45D6A950DCD}" destId="{9267E8C0-0894-46CD-9433-233DED92ADC1}" srcOrd="0" destOrd="0" presId="urn:microsoft.com/office/officeart/2005/8/layout/cycle1"/>
    <dgm:cxn modelId="{536B006E-1EA8-4BD8-9263-FC9580443C53}" type="presOf" srcId="{4BE69BA1-2149-411C-975E-009ABA52B945}" destId="{C4C29999-271A-4303-9C72-FF3835705305}" srcOrd="0" destOrd="0" presId="urn:microsoft.com/office/officeart/2005/8/layout/cycle1"/>
    <dgm:cxn modelId="{F66B7AED-1EE6-481C-B05D-09DD266081A7}" type="presOf" srcId="{24F0CEA3-265D-46F6-AB0C-70859935E96B}" destId="{986263C5-2A6C-4EDF-A0C7-907FF0E399F9}" srcOrd="0" destOrd="0" presId="urn:microsoft.com/office/officeart/2005/8/layout/cycle1"/>
    <dgm:cxn modelId="{E9E554BF-66B1-46B3-8DA9-8FF4AA0DDE4E}" type="presOf" srcId="{383FA533-5EFA-44F6-AE28-C603D3CCD616}" destId="{A748050C-D534-4C1A-B103-9CDF37E8913A}" srcOrd="0" destOrd="0" presId="urn:microsoft.com/office/officeart/2005/8/layout/cycle1"/>
    <dgm:cxn modelId="{A7BCFFA5-FB31-4526-9559-7D580AED6B97}" type="presOf" srcId="{284AA440-0805-4F55-B0D8-21A865AE9B69}" destId="{9F65A6E8-7484-4A34-A80E-3F1B4434102B}" srcOrd="0" destOrd="0" presId="urn:microsoft.com/office/officeart/2005/8/layout/cycle1"/>
    <dgm:cxn modelId="{2E9545D1-49B4-48EF-AFB0-15379FB42AB8}" type="presOf" srcId="{3D4DCF47-31DD-4357-B3D9-94FA0F64277E}" destId="{7E89B95F-DE3F-4206-AA9A-2B48C1295397}" srcOrd="0" destOrd="0" presId="urn:microsoft.com/office/officeart/2005/8/layout/cycle1"/>
    <dgm:cxn modelId="{28A7456B-F699-49C9-812C-B55EF40C1A63}" type="presOf" srcId="{E09A8149-9C09-4AF9-B300-535C76731B9C}" destId="{F91CA14D-9962-4ED6-9495-B09C43A9C75F}" srcOrd="0" destOrd="0" presId="urn:microsoft.com/office/officeart/2005/8/layout/cycle1"/>
    <dgm:cxn modelId="{C70A8E94-93D2-4E1A-9743-746CE040BAB8}" type="presParOf" srcId="{69C39500-69F2-4D2F-B2CE-211F8BD54190}" destId="{9FA62E9D-E95B-4528-8504-9F39FF522F5D}" srcOrd="0" destOrd="0" presId="urn:microsoft.com/office/officeart/2005/8/layout/cycle1"/>
    <dgm:cxn modelId="{35C48159-DF37-4475-B124-09984F79E402}" type="presParOf" srcId="{69C39500-69F2-4D2F-B2CE-211F8BD54190}" destId="{D8E8433E-F41D-44CC-8233-197C9B9C52D5}" srcOrd="1" destOrd="0" presId="urn:microsoft.com/office/officeart/2005/8/layout/cycle1"/>
    <dgm:cxn modelId="{BF5184F6-CFDD-46E0-96C3-CF381DF38D56}" type="presParOf" srcId="{69C39500-69F2-4D2F-B2CE-211F8BD54190}" destId="{28DCF20B-C427-4E98-8956-A98333DDFA17}" srcOrd="2" destOrd="0" presId="urn:microsoft.com/office/officeart/2005/8/layout/cycle1"/>
    <dgm:cxn modelId="{49C9A095-32D0-4A7A-B9C5-781F449B32F3}" type="presParOf" srcId="{69C39500-69F2-4D2F-B2CE-211F8BD54190}" destId="{2AF22DC9-BE9E-4546-96C9-2CDB6E65EEFD}" srcOrd="3" destOrd="0" presId="urn:microsoft.com/office/officeart/2005/8/layout/cycle1"/>
    <dgm:cxn modelId="{BD40372A-FD02-476B-8B94-36A9AC263BEF}" type="presParOf" srcId="{69C39500-69F2-4D2F-B2CE-211F8BD54190}" destId="{A6EA5B54-5880-4C46-9B3D-12BEC1E37661}" srcOrd="4" destOrd="0" presId="urn:microsoft.com/office/officeart/2005/8/layout/cycle1"/>
    <dgm:cxn modelId="{CDFB7892-5D12-4B43-B592-F797E72DA1F8}" type="presParOf" srcId="{69C39500-69F2-4D2F-B2CE-211F8BD54190}" destId="{D03170B9-D7D3-41E6-98CF-9D0EB6842B45}" srcOrd="5" destOrd="0" presId="urn:microsoft.com/office/officeart/2005/8/layout/cycle1"/>
    <dgm:cxn modelId="{2FC8C610-9E2A-4E84-A739-4AE209B44CAC}" type="presParOf" srcId="{69C39500-69F2-4D2F-B2CE-211F8BD54190}" destId="{4DB29548-1816-46AD-89D2-7565C25AF0A1}" srcOrd="6" destOrd="0" presId="urn:microsoft.com/office/officeart/2005/8/layout/cycle1"/>
    <dgm:cxn modelId="{EC427D47-4A28-4B3F-8E00-5D97A70C1A29}" type="presParOf" srcId="{69C39500-69F2-4D2F-B2CE-211F8BD54190}" destId="{9D051692-B5A8-4941-873F-5BFFB3F24A49}" srcOrd="7" destOrd="0" presId="urn:microsoft.com/office/officeart/2005/8/layout/cycle1"/>
    <dgm:cxn modelId="{B16383C1-B8D4-41E2-A3D5-9A3C58204A04}" type="presParOf" srcId="{69C39500-69F2-4D2F-B2CE-211F8BD54190}" destId="{A748050C-D534-4C1A-B103-9CDF37E8913A}" srcOrd="8" destOrd="0" presId="urn:microsoft.com/office/officeart/2005/8/layout/cycle1"/>
    <dgm:cxn modelId="{EF04E3A7-F605-4C13-994A-C729C719C68A}" type="presParOf" srcId="{69C39500-69F2-4D2F-B2CE-211F8BD54190}" destId="{83E35695-A482-4D37-8512-4A5ACD05B308}" srcOrd="9" destOrd="0" presId="urn:microsoft.com/office/officeart/2005/8/layout/cycle1"/>
    <dgm:cxn modelId="{F79FEC52-3425-4B98-A4D9-CABFE71CD539}" type="presParOf" srcId="{69C39500-69F2-4D2F-B2CE-211F8BD54190}" destId="{00651FEC-AC80-448C-9FB9-DFB3A534CB6F}" srcOrd="10" destOrd="0" presId="urn:microsoft.com/office/officeart/2005/8/layout/cycle1"/>
    <dgm:cxn modelId="{69D0F1B7-1D34-4F0E-9927-492F5A9E6E2F}" type="presParOf" srcId="{69C39500-69F2-4D2F-B2CE-211F8BD54190}" destId="{F30BB89B-E9FA-4F12-BDCD-9B72B5B080A3}" srcOrd="11" destOrd="0" presId="urn:microsoft.com/office/officeart/2005/8/layout/cycle1"/>
    <dgm:cxn modelId="{274DC12A-2042-4284-92B9-83FA7EB816A6}" type="presParOf" srcId="{69C39500-69F2-4D2F-B2CE-211F8BD54190}" destId="{EB73CD0E-C305-46C9-83AC-ED2F3ED17058}" srcOrd="12" destOrd="0" presId="urn:microsoft.com/office/officeart/2005/8/layout/cycle1"/>
    <dgm:cxn modelId="{40D7DA08-FB2E-46BB-A4EB-46558CF951E7}" type="presParOf" srcId="{69C39500-69F2-4D2F-B2CE-211F8BD54190}" destId="{40CB9D99-F336-44E0-AC94-9BF4630D494F}" srcOrd="13" destOrd="0" presId="urn:microsoft.com/office/officeart/2005/8/layout/cycle1"/>
    <dgm:cxn modelId="{B440BBB5-CC84-4372-95CB-FB447B0F4193}" type="presParOf" srcId="{69C39500-69F2-4D2F-B2CE-211F8BD54190}" destId="{61D51A6F-7B65-478A-9B91-F158D9B8C4DA}" srcOrd="14" destOrd="0" presId="urn:microsoft.com/office/officeart/2005/8/layout/cycle1"/>
    <dgm:cxn modelId="{1EAB9290-2478-4628-B94B-63B19305836B}" type="presParOf" srcId="{69C39500-69F2-4D2F-B2CE-211F8BD54190}" destId="{36E3F4C1-1C0D-43E1-9C42-DEFDC7AF04F6}" srcOrd="15" destOrd="0" presId="urn:microsoft.com/office/officeart/2005/8/layout/cycle1"/>
    <dgm:cxn modelId="{A017AFCA-AC76-4686-BD02-7882806AABCC}" type="presParOf" srcId="{69C39500-69F2-4D2F-B2CE-211F8BD54190}" destId="{D06FE3F7-50E6-45A7-B313-5ACAEC0C1858}" srcOrd="16" destOrd="0" presId="urn:microsoft.com/office/officeart/2005/8/layout/cycle1"/>
    <dgm:cxn modelId="{B88C5256-C3A8-4F18-9F34-DA71E33E725A}" type="presParOf" srcId="{69C39500-69F2-4D2F-B2CE-211F8BD54190}" destId="{EDD271AE-8958-4980-B358-3A1C1D09356C}" srcOrd="17" destOrd="0" presId="urn:microsoft.com/office/officeart/2005/8/layout/cycle1"/>
    <dgm:cxn modelId="{7526746B-E3A0-46B4-870D-A347AF694C64}" type="presParOf" srcId="{69C39500-69F2-4D2F-B2CE-211F8BD54190}" destId="{8CB1CE80-425B-4A11-8FEA-A0A8F9A822F6}" srcOrd="18" destOrd="0" presId="urn:microsoft.com/office/officeart/2005/8/layout/cycle1"/>
    <dgm:cxn modelId="{DB9FBF1D-F3D2-440B-AFA8-3F48573AE076}" type="presParOf" srcId="{69C39500-69F2-4D2F-B2CE-211F8BD54190}" destId="{44361F78-509D-4A62-B22C-4F28702A9214}" srcOrd="19" destOrd="0" presId="urn:microsoft.com/office/officeart/2005/8/layout/cycle1"/>
    <dgm:cxn modelId="{391D35CC-F87B-421C-95C0-07FC6A719A49}" type="presParOf" srcId="{69C39500-69F2-4D2F-B2CE-211F8BD54190}" destId="{986263C5-2A6C-4EDF-A0C7-907FF0E399F9}" srcOrd="20" destOrd="0" presId="urn:microsoft.com/office/officeart/2005/8/layout/cycle1"/>
    <dgm:cxn modelId="{AE9C3DBF-BD79-4DE8-8D83-64F0D4720AF0}" type="presParOf" srcId="{69C39500-69F2-4D2F-B2CE-211F8BD54190}" destId="{D9583466-D554-4310-84CA-DE7249004285}" srcOrd="21" destOrd="0" presId="urn:microsoft.com/office/officeart/2005/8/layout/cycle1"/>
    <dgm:cxn modelId="{7743E350-C793-4716-84DB-0BF31E7036B7}" type="presParOf" srcId="{69C39500-69F2-4D2F-B2CE-211F8BD54190}" destId="{866C8842-3407-4871-BD87-07623E077C65}" srcOrd="22" destOrd="0" presId="urn:microsoft.com/office/officeart/2005/8/layout/cycle1"/>
    <dgm:cxn modelId="{2852E7B8-2CE3-4D00-A01D-4ABADFCFDED1}" type="presParOf" srcId="{69C39500-69F2-4D2F-B2CE-211F8BD54190}" destId="{9267E8C0-0894-46CD-9433-233DED92ADC1}" srcOrd="23" destOrd="0" presId="urn:microsoft.com/office/officeart/2005/8/layout/cycle1"/>
    <dgm:cxn modelId="{C85A23B5-0978-4494-B344-15A3D4CA1B00}" type="presParOf" srcId="{69C39500-69F2-4D2F-B2CE-211F8BD54190}" destId="{42ECAF55-EBDA-457C-B095-A6C2E7649F24}" srcOrd="24" destOrd="0" presId="urn:microsoft.com/office/officeart/2005/8/layout/cycle1"/>
    <dgm:cxn modelId="{C31AC346-BE41-438F-A39E-23F4492E97B9}" type="presParOf" srcId="{69C39500-69F2-4D2F-B2CE-211F8BD54190}" destId="{F91CA14D-9962-4ED6-9495-B09C43A9C75F}" srcOrd="25" destOrd="0" presId="urn:microsoft.com/office/officeart/2005/8/layout/cycle1"/>
    <dgm:cxn modelId="{44662207-C01F-4B7E-BB2F-06E54397E895}" type="presParOf" srcId="{69C39500-69F2-4D2F-B2CE-211F8BD54190}" destId="{7E89B95F-DE3F-4206-AA9A-2B48C1295397}" srcOrd="26" destOrd="0" presId="urn:microsoft.com/office/officeart/2005/8/layout/cycle1"/>
    <dgm:cxn modelId="{3BBEC8E5-94A8-4BA5-A2D2-D6886D23F91E}" type="presParOf" srcId="{69C39500-69F2-4D2F-B2CE-211F8BD54190}" destId="{96695676-5AEC-453D-8390-F01524FC5A94}" srcOrd="27" destOrd="0" presId="urn:microsoft.com/office/officeart/2005/8/layout/cycle1"/>
    <dgm:cxn modelId="{681196FB-B21C-4F73-A1C5-12BD4A7DFF5E}" type="presParOf" srcId="{69C39500-69F2-4D2F-B2CE-211F8BD54190}" destId="{1D3A4BE5-DB46-4AE0-8AA7-BBDB6620E718}" srcOrd="28" destOrd="0" presId="urn:microsoft.com/office/officeart/2005/8/layout/cycle1"/>
    <dgm:cxn modelId="{11CE0146-7E63-4BC1-BA6B-96A1C5FE3998}" type="presParOf" srcId="{69C39500-69F2-4D2F-B2CE-211F8BD54190}" destId="{9F65A6E8-7484-4A34-A80E-3F1B4434102B}" srcOrd="29" destOrd="0" presId="urn:microsoft.com/office/officeart/2005/8/layout/cycle1"/>
    <dgm:cxn modelId="{34E818CA-07BE-4783-97DE-8761EE97C1CA}" type="presParOf" srcId="{69C39500-69F2-4D2F-B2CE-211F8BD54190}" destId="{139310FA-3DB0-4406-A656-3D78401ED283}" srcOrd="30" destOrd="0" presId="urn:microsoft.com/office/officeart/2005/8/layout/cycle1"/>
    <dgm:cxn modelId="{A438A5C9-8ACF-432F-998D-2822010C0936}" type="presParOf" srcId="{69C39500-69F2-4D2F-B2CE-211F8BD54190}" destId="{DFB17EC8-D23A-41E5-BEC6-FDDA0B3404EC}" srcOrd="31" destOrd="0" presId="urn:microsoft.com/office/officeart/2005/8/layout/cycle1"/>
    <dgm:cxn modelId="{328B5700-A2D3-4E89-A337-865ABBFACB01}" type="presParOf" srcId="{69C39500-69F2-4D2F-B2CE-211F8BD54190}" destId="{730B46E0-4A03-4687-B0DB-44E33D73DB7B}" srcOrd="32" destOrd="0" presId="urn:microsoft.com/office/officeart/2005/8/layout/cycle1"/>
    <dgm:cxn modelId="{0FECEA4C-B708-4A76-B73C-EF559BBC62DC}" type="presParOf" srcId="{69C39500-69F2-4D2F-B2CE-211F8BD54190}" destId="{4B8A72DC-6344-47B8-B9DD-94D0CED29893}" srcOrd="33" destOrd="0" presId="urn:microsoft.com/office/officeart/2005/8/layout/cycle1"/>
    <dgm:cxn modelId="{4515DF20-24F5-4974-83AE-77CD6D1E8683}" type="presParOf" srcId="{69C39500-69F2-4D2F-B2CE-211F8BD54190}" destId="{43952C69-CBC3-4203-ADA3-CA1273F59F7E}" srcOrd="34" destOrd="0" presId="urn:microsoft.com/office/officeart/2005/8/layout/cycle1"/>
    <dgm:cxn modelId="{543D7F2F-C93A-4E18-9A19-14302F31566A}" type="presParOf" srcId="{69C39500-69F2-4D2F-B2CE-211F8BD54190}" destId="{413DDCC2-9F8C-4BF1-9B1E-4FE9D4054251}" srcOrd="35" destOrd="0" presId="urn:microsoft.com/office/officeart/2005/8/layout/cycle1"/>
    <dgm:cxn modelId="{47A41A4B-31AD-4F21-A07D-E366B1E0959D}" type="presParOf" srcId="{69C39500-69F2-4D2F-B2CE-211F8BD54190}" destId="{15CDA488-8059-4F37-9421-3659620E0898}" srcOrd="36" destOrd="0" presId="urn:microsoft.com/office/officeart/2005/8/layout/cycle1"/>
    <dgm:cxn modelId="{7C1E5588-E403-4DED-9DBA-90DBFA8E62B0}" type="presParOf" srcId="{69C39500-69F2-4D2F-B2CE-211F8BD54190}" destId="{C4C29999-271A-4303-9C72-FF3835705305}" srcOrd="37" destOrd="0" presId="urn:microsoft.com/office/officeart/2005/8/layout/cycle1"/>
    <dgm:cxn modelId="{93BECAB7-8A5D-4F99-9C13-1057E8786D90}" type="presParOf" srcId="{69C39500-69F2-4D2F-B2CE-211F8BD54190}" destId="{92C723FA-4F03-49F9-A4EC-BECB7CD52644}" srcOrd="38" destOrd="0" presId="urn:microsoft.com/office/officeart/2005/8/layout/cycle1"/>
  </dgm:cxnLst>
  <dgm:bg>
    <a:noFill/>
  </dgm:bg>
  <dgm:whole>
    <a:ln w="76200" cap="sq" cmpd="thickThin" algn="ctr">
      <a:noFill/>
      <a:prstDash val="solid"/>
      <a:round/>
      <a:headEnd type="none" w="med" len="med"/>
      <a:tailEnd type="none" w="med" len="med"/>
    </a:ln>
  </dgm:whole>
  <dgm:extLst>
    <a:ext uri="http://schemas.microsoft.com/office/drawing/2008/diagram">
      <dsp:dataModelExt xmlns:dsp="http://schemas.microsoft.com/office/drawing/2008/diagram" xmlns="" relId="rId7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83DA985-B3F5-44CA-A3A6-AD283DA3B0AA}" type="doc">
      <dgm:prSet loTypeId="urn:microsoft.com/office/officeart/2005/8/layout/cycle2" loCatId="cycle" qsTypeId="urn:microsoft.com/office/officeart/2005/8/quickstyle/3d2" qsCatId="3D" csTypeId="urn:microsoft.com/office/officeart/2005/8/colors/accent0_1" csCatId="mainScheme" phldr="1"/>
      <dgm:spPr/>
      <dgm:t>
        <a:bodyPr/>
        <a:lstStyle/>
        <a:p>
          <a:pPr rtl="1"/>
          <a:endParaRPr lang="fa-IR"/>
        </a:p>
      </dgm:t>
    </dgm:pt>
    <dgm:pt modelId="{154E852F-6676-4591-A5FE-C07B06371461}">
      <dgm:prSet phldrT="[Text]" custT="1"/>
      <dgm:spPr/>
      <dgm:t>
        <a:bodyPr/>
        <a:lstStyle/>
        <a:p>
          <a:pPr rtl="1"/>
          <a:r>
            <a:rPr lang="fa-IR" sz="700" b="1"/>
            <a:t>گروه هدف</a:t>
          </a:r>
        </a:p>
      </dgm:t>
    </dgm:pt>
    <dgm:pt modelId="{391DF027-8126-4771-98E0-EFDAFFBEF843}" type="parTrans" cxnId="{CF6AA561-B32E-4EED-AEC2-D0424A73E827}">
      <dgm:prSet/>
      <dgm:spPr/>
      <dgm:t>
        <a:bodyPr/>
        <a:lstStyle/>
        <a:p>
          <a:pPr rtl="1"/>
          <a:endParaRPr lang="fa-IR" sz="2400" b="1"/>
        </a:p>
      </dgm:t>
    </dgm:pt>
    <dgm:pt modelId="{88326793-2699-4436-869D-2E24FDCBB887}" type="sibTrans" cxnId="{CF6AA561-B32E-4EED-AEC2-D0424A73E827}">
      <dgm:prSet custT="1"/>
      <dgm:spPr/>
      <dgm:t>
        <a:bodyPr/>
        <a:lstStyle/>
        <a:p>
          <a:pPr rtl="1"/>
          <a:endParaRPr lang="fa-IR" sz="600" b="1"/>
        </a:p>
      </dgm:t>
    </dgm:pt>
    <dgm:pt modelId="{FC43FC2C-4A82-4145-B738-47DFB979A6BE}">
      <dgm:prSet phldrT="[Text]" custT="1"/>
      <dgm:spPr/>
      <dgm:t>
        <a:bodyPr/>
        <a:lstStyle/>
        <a:p>
          <a:pPr rtl="1"/>
          <a:r>
            <a:rPr lang="fa-IR" sz="700" b="1"/>
            <a:t>هدف فرآیند</a:t>
          </a:r>
        </a:p>
      </dgm:t>
    </dgm:pt>
    <dgm:pt modelId="{0BD77770-42C3-4C64-98F9-A1E69C4D4F2F}" type="parTrans" cxnId="{7E04D414-8CDD-4597-8C2E-A7AFCD0F50A8}">
      <dgm:prSet/>
      <dgm:spPr/>
      <dgm:t>
        <a:bodyPr/>
        <a:lstStyle/>
        <a:p>
          <a:pPr rtl="1"/>
          <a:endParaRPr lang="fa-IR" sz="2400" b="1"/>
        </a:p>
      </dgm:t>
    </dgm:pt>
    <dgm:pt modelId="{BB0D49A9-5C73-4510-9B48-8DA7CA7DDC6E}" type="sibTrans" cxnId="{7E04D414-8CDD-4597-8C2E-A7AFCD0F50A8}">
      <dgm:prSet custT="1"/>
      <dgm:spPr/>
      <dgm:t>
        <a:bodyPr/>
        <a:lstStyle/>
        <a:p>
          <a:pPr rtl="1"/>
          <a:endParaRPr lang="fa-IR" sz="600" b="1"/>
        </a:p>
      </dgm:t>
    </dgm:pt>
    <dgm:pt modelId="{68D9F20E-9759-48A3-8D07-58A9A0576A9C}">
      <dgm:prSet phldrT="[Text]" custT="1"/>
      <dgm:spPr/>
      <dgm:t>
        <a:bodyPr/>
        <a:lstStyle/>
        <a:p>
          <a:pPr rtl="1"/>
          <a:r>
            <a:rPr lang="fa-IR" sz="700" b="1"/>
            <a:t>ارائه به هنگام</a:t>
          </a:r>
        </a:p>
      </dgm:t>
    </dgm:pt>
    <dgm:pt modelId="{4C9BD1FF-9AF0-40F7-844B-520F72B187DD}" type="parTrans" cxnId="{91B7066B-D9D5-41B4-B3B1-7139903276A8}">
      <dgm:prSet/>
      <dgm:spPr/>
      <dgm:t>
        <a:bodyPr/>
        <a:lstStyle/>
        <a:p>
          <a:pPr rtl="1"/>
          <a:endParaRPr lang="fa-IR" sz="2400" b="1"/>
        </a:p>
      </dgm:t>
    </dgm:pt>
    <dgm:pt modelId="{24F0CEA3-265D-46F6-AB0C-70859935E96B}" type="sibTrans" cxnId="{91B7066B-D9D5-41B4-B3B1-7139903276A8}">
      <dgm:prSet custT="1"/>
      <dgm:spPr/>
      <dgm:t>
        <a:bodyPr/>
        <a:lstStyle/>
        <a:p>
          <a:pPr rtl="1"/>
          <a:endParaRPr lang="fa-IR" sz="600" b="1"/>
        </a:p>
      </dgm:t>
    </dgm:pt>
    <dgm:pt modelId="{EC80017F-F3BE-4272-A718-4DBB008F7F7D}">
      <dgm:prSet phldrT="[Text]" custT="1"/>
      <dgm:spPr/>
      <dgm:t>
        <a:bodyPr/>
        <a:lstStyle/>
        <a:p>
          <a:pPr rtl="1"/>
          <a:r>
            <a:rPr lang="fa-IR" sz="700" b="1"/>
            <a:t>ثبت و گزارش دهی</a:t>
          </a:r>
        </a:p>
      </dgm:t>
    </dgm:pt>
    <dgm:pt modelId="{75B72672-5701-4492-AC80-62557337DA80}" type="parTrans" cxnId="{AD0D16C5-6730-4810-B28A-19757937CF8A}">
      <dgm:prSet/>
      <dgm:spPr/>
      <dgm:t>
        <a:bodyPr/>
        <a:lstStyle/>
        <a:p>
          <a:pPr rtl="1"/>
          <a:endParaRPr lang="fa-IR" sz="2400" b="1"/>
        </a:p>
      </dgm:t>
    </dgm:pt>
    <dgm:pt modelId="{D3AADA88-0AD5-414B-A8BB-E45D6A950DCD}" type="sibTrans" cxnId="{AD0D16C5-6730-4810-B28A-19757937CF8A}">
      <dgm:prSet custT="1"/>
      <dgm:spPr/>
      <dgm:t>
        <a:bodyPr/>
        <a:lstStyle/>
        <a:p>
          <a:pPr rtl="1"/>
          <a:endParaRPr lang="fa-IR" sz="600" b="1"/>
        </a:p>
      </dgm:t>
    </dgm:pt>
    <dgm:pt modelId="{E09A8149-9C09-4AF9-B300-535C76731B9C}">
      <dgm:prSet phldrT="[Text]" custT="1"/>
      <dgm:spPr/>
      <dgm:t>
        <a:bodyPr/>
        <a:lstStyle/>
        <a:p>
          <a:pPr rtl="1"/>
          <a:r>
            <a:rPr lang="fa-IR" sz="700" b="1"/>
            <a:t>پایش</a:t>
          </a:r>
        </a:p>
      </dgm:t>
    </dgm:pt>
    <dgm:pt modelId="{EE33C350-D1FE-4FDC-94F0-3C3F244C0745}" type="parTrans" cxnId="{7D6B834B-C457-4F87-AEBD-EC0266E5A1FD}">
      <dgm:prSet/>
      <dgm:spPr/>
      <dgm:t>
        <a:bodyPr/>
        <a:lstStyle/>
        <a:p>
          <a:pPr rtl="1"/>
          <a:endParaRPr lang="fa-IR" sz="2400" b="1"/>
        </a:p>
      </dgm:t>
    </dgm:pt>
    <dgm:pt modelId="{3D4DCF47-31DD-4357-B3D9-94FA0F64277E}" type="sibTrans" cxnId="{7D6B834B-C457-4F87-AEBD-EC0266E5A1FD}">
      <dgm:prSet custT="1"/>
      <dgm:spPr/>
      <dgm:t>
        <a:bodyPr/>
        <a:lstStyle/>
        <a:p>
          <a:pPr rtl="1"/>
          <a:endParaRPr lang="fa-IR" sz="600" b="1"/>
        </a:p>
      </dgm:t>
    </dgm:pt>
    <dgm:pt modelId="{4CA4E6A2-4CAA-4F9F-80D8-4129D1B80705}">
      <dgm:prSet custT="1"/>
      <dgm:spPr/>
      <dgm:t>
        <a:bodyPr/>
        <a:lstStyle/>
        <a:p>
          <a:pPr rtl="1"/>
          <a:r>
            <a:rPr lang="fa-IR" sz="700" b="1"/>
            <a:t>فرآیندهای مرتبط</a:t>
          </a:r>
        </a:p>
      </dgm:t>
    </dgm:pt>
    <dgm:pt modelId="{17E70F36-CEA2-489A-A4E0-D4AED6DA0CFA}" type="parTrans" cxnId="{C77024E7-CCB8-4F1D-BA92-9DB964613EEB}">
      <dgm:prSet/>
      <dgm:spPr/>
      <dgm:t>
        <a:bodyPr/>
        <a:lstStyle/>
        <a:p>
          <a:pPr rtl="1"/>
          <a:endParaRPr lang="fa-IR" sz="2400" b="1"/>
        </a:p>
      </dgm:t>
    </dgm:pt>
    <dgm:pt modelId="{7043E369-15E0-44AE-B63F-4113AAA8DB4D}" type="sibTrans" cxnId="{C77024E7-CCB8-4F1D-BA92-9DB964613EEB}">
      <dgm:prSet custT="1"/>
      <dgm:spPr/>
      <dgm:t>
        <a:bodyPr/>
        <a:lstStyle/>
        <a:p>
          <a:pPr rtl="1"/>
          <a:endParaRPr lang="fa-IR" sz="600" b="1"/>
        </a:p>
      </dgm:t>
    </dgm:pt>
    <dgm:pt modelId="{AA86CBC0-F64F-4F6C-B5C4-726098A2704D}">
      <dgm:prSet custT="1"/>
      <dgm:spPr/>
      <dgm:t>
        <a:bodyPr/>
        <a:lstStyle/>
        <a:p>
          <a:pPr rtl="1"/>
          <a:r>
            <a:rPr lang="fa-IR" sz="500" b="1"/>
            <a:t>پیگیری اتصال به سایر فرآیندها</a:t>
          </a:r>
        </a:p>
      </dgm:t>
    </dgm:pt>
    <dgm:pt modelId="{C8B4234A-65E2-4DC9-8F13-A022167D09E1}" type="parTrans" cxnId="{BEA19EF0-585A-4592-A65B-350FC43E4011}">
      <dgm:prSet/>
      <dgm:spPr/>
      <dgm:t>
        <a:bodyPr/>
        <a:lstStyle/>
        <a:p>
          <a:pPr rtl="1"/>
          <a:endParaRPr lang="fa-IR" sz="2400" b="1"/>
        </a:p>
      </dgm:t>
    </dgm:pt>
    <dgm:pt modelId="{E52DEC41-23CE-448C-99A5-9946C6ACB553}" type="sibTrans" cxnId="{BEA19EF0-585A-4592-A65B-350FC43E4011}">
      <dgm:prSet custT="1"/>
      <dgm:spPr/>
      <dgm:t>
        <a:bodyPr/>
        <a:lstStyle/>
        <a:p>
          <a:pPr rtl="1"/>
          <a:endParaRPr lang="fa-IR" sz="600" b="1"/>
        </a:p>
      </dgm:t>
    </dgm:pt>
    <dgm:pt modelId="{7328C293-C2E6-4DD4-93A0-B163E3F9A21F}">
      <dgm:prSet custT="1"/>
      <dgm:spPr/>
      <dgm:t>
        <a:bodyPr/>
        <a:lstStyle/>
        <a:p>
          <a:pPr rtl="1"/>
          <a:r>
            <a:rPr lang="fa-IR" sz="700" b="1"/>
            <a:t>مسئول اجرا</a:t>
          </a:r>
        </a:p>
      </dgm:t>
    </dgm:pt>
    <dgm:pt modelId="{9E543E45-56A2-42A4-9F54-A94A933BD24E}" type="parTrans" cxnId="{4BD93693-E320-44A5-9EBF-8BD77812EE63}">
      <dgm:prSet/>
      <dgm:spPr/>
      <dgm:t>
        <a:bodyPr/>
        <a:lstStyle/>
        <a:p>
          <a:pPr rtl="1"/>
          <a:endParaRPr lang="fa-IR" sz="2400" b="1"/>
        </a:p>
      </dgm:t>
    </dgm:pt>
    <dgm:pt modelId="{BEC48806-B37E-49D1-B908-FAF5B4D67FBF}" type="sibTrans" cxnId="{4BD93693-E320-44A5-9EBF-8BD77812EE63}">
      <dgm:prSet custT="1"/>
      <dgm:spPr/>
      <dgm:t>
        <a:bodyPr/>
        <a:lstStyle/>
        <a:p>
          <a:pPr rtl="1"/>
          <a:endParaRPr lang="fa-IR" sz="600" b="1"/>
        </a:p>
      </dgm:t>
    </dgm:pt>
    <dgm:pt modelId="{C863BD56-606E-44C6-B792-D91BE7DEE4C9}">
      <dgm:prSet custT="1"/>
      <dgm:spPr/>
      <dgm:t>
        <a:bodyPr/>
        <a:lstStyle/>
        <a:p>
          <a:pPr rtl="1"/>
          <a:r>
            <a:rPr lang="fa-IR" sz="700" b="1"/>
            <a:t>ارزشیابی</a:t>
          </a:r>
        </a:p>
      </dgm:t>
    </dgm:pt>
    <dgm:pt modelId="{60CE3801-3327-46BD-AA3B-8F5D50FDCB15}" type="parTrans" cxnId="{76AC2E5E-D170-42F2-934B-4084692A7182}">
      <dgm:prSet/>
      <dgm:spPr/>
      <dgm:t>
        <a:bodyPr/>
        <a:lstStyle/>
        <a:p>
          <a:pPr rtl="1"/>
          <a:endParaRPr lang="fa-IR" sz="2400" b="1"/>
        </a:p>
      </dgm:t>
    </dgm:pt>
    <dgm:pt modelId="{284AA440-0805-4F55-B0D8-21A865AE9B69}" type="sibTrans" cxnId="{76AC2E5E-D170-42F2-934B-4084692A7182}">
      <dgm:prSet custT="1"/>
      <dgm:spPr/>
      <dgm:t>
        <a:bodyPr/>
        <a:lstStyle/>
        <a:p>
          <a:pPr rtl="1"/>
          <a:endParaRPr lang="fa-IR" sz="600" b="1"/>
        </a:p>
      </dgm:t>
    </dgm:pt>
    <dgm:pt modelId="{B9B4FF32-A373-4017-8D19-2616C3AB3E3D}">
      <dgm:prSet custT="1"/>
      <dgm:spPr/>
      <dgm:t>
        <a:bodyPr/>
        <a:lstStyle/>
        <a:p>
          <a:pPr rtl="1"/>
          <a:r>
            <a:rPr lang="fa-IR" sz="700" b="1"/>
            <a:t>تحلیل موانع</a:t>
          </a:r>
        </a:p>
      </dgm:t>
    </dgm:pt>
    <dgm:pt modelId="{49520AA6-A883-4C35-B24E-53487E50F6AC}" type="parTrans" cxnId="{7A6BD132-FABA-4412-9A57-BAC1D6301C2C}">
      <dgm:prSet/>
      <dgm:spPr/>
      <dgm:t>
        <a:bodyPr/>
        <a:lstStyle/>
        <a:p>
          <a:pPr rtl="1"/>
          <a:endParaRPr lang="fa-IR" sz="2400" b="1"/>
        </a:p>
      </dgm:t>
    </dgm:pt>
    <dgm:pt modelId="{3BE63824-2944-4D9A-A965-607FD0F10088}" type="sibTrans" cxnId="{7A6BD132-FABA-4412-9A57-BAC1D6301C2C}">
      <dgm:prSet custT="1"/>
      <dgm:spPr/>
      <dgm:t>
        <a:bodyPr/>
        <a:lstStyle/>
        <a:p>
          <a:pPr rtl="1"/>
          <a:endParaRPr lang="fa-IR" sz="600" b="1"/>
        </a:p>
      </dgm:t>
    </dgm:pt>
    <dgm:pt modelId="{0B77E218-60E7-480B-840F-9A5138F6D3A2}">
      <dgm:prSet custT="1"/>
      <dgm:spPr/>
      <dgm:t>
        <a:bodyPr/>
        <a:lstStyle/>
        <a:p>
          <a:pPr rtl="1"/>
          <a:r>
            <a:rPr lang="fa-IR" sz="700" b="1"/>
            <a:t>پیشنهاد اصلاح فرآیند</a:t>
          </a:r>
        </a:p>
      </dgm:t>
    </dgm:pt>
    <dgm:pt modelId="{19B2764B-8481-45B0-857A-8B3DE28165BB}" type="parTrans" cxnId="{2818DAEF-5714-443D-9D90-6C2699695EFE}">
      <dgm:prSet/>
      <dgm:spPr/>
      <dgm:t>
        <a:bodyPr/>
        <a:lstStyle/>
        <a:p>
          <a:pPr rtl="1"/>
          <a:endParaRPr lang="fa-IR" sz="2400" b="1"/>
        </a:p>
      </dgm:t>
    </dgm:pt>
    <dgm:pt modelId="{E67DBD4D-4180-49AD-9D6F-3D27F5ABEC77}" type="sibTrans" cxnId="{2818DAEF-5714-443D-9D90-6C2699695EFE}">
      <dgm:prSet custT="1"/>
      <dgm:spPr/>
      <dgm:t>
        <a:bodyPr/>
        <a:lstStyle/>
        <a:p>
          <a:pPr rtl="1"/>
          <a:endParaRPr lang="fa-IR" sz="600" b="1"/>
        </a:p>
      </dgm:t>
    </dgm:pt>
    <dgm:pt modelId="{4BE69BA1-2149-411C-975E-009ABA52B945}">
      <dgm:prSet custT="1"/>
      <dgm:spPr/>
      <dgm:t>
        <a:bodyPr/>
        <a:lstStyle/>
        <a:p>
          <a:pPr rtl="1"/>
          <a:r>
            <a:rPr lang="fa-IR" sz="700" b="1"/>
            <a:t>ترسیم  فلو چارت  فرآیند</a:t>
          </a:r>
        </a:p>
      </dgm:t>
    </dgm:pt>
    <dgm:pt modelId="{64AC5EE5-0554-42A2-B221-ED5C988721C7}" type="parTrans" cxnId="{8594204D-782C-461D-99E7-1BD626C4AD5E}">
      <dgm:prSet/>
      <dgm:spPr/>
      <dgm:t>
        <a:bodyPr/>
        <a:lstStyle/>
        <a:p>
          <a:pPr rtl="1"/>
          <a:endParaRPr lang="fa-IR" sz="2400" b="1"/>
        </a:p>
      </dgm:t>
    </dgm:pt>
    <dgm:pt modelId="{AFBBC99E-821D-40B9-AB98-22211B0A7992}" type="sibTrans" cxnId="{8594204D-782C-461D-99E7-1BD626C4AD5E}">
      <dgm:prSet custT="1"/>
      <dgm:spPr/>
      <dgm:t>
        <a:bodyPr/>
        <a:lstStyle/>
        <a:p>
          <a:pPr rtl="1"/>
          <a:endParaRPr lang="fa-IR" sz="600" b="1"/>
        </a:p>
      </dgm:t>
    </dgm:pt>
    <dgm:pt modelId="{CEF708F2-198B-4B58-814F-DD9DC154A61B}">
      <dgm:prSet custT="1"/>
      <dgm:spPr/>
      <dgm:t>
        <a:bodyPr/>
        <a:lstStyle/>
        <a:p>
          <a:pPr rtl="1"/>
          <a:r>
            <a:rPr lang="fa-IR" sz="700" b="1"/>
            <a:t>روش اجرا</a:t>
          </a:r>
        </a:p>
      </dgm:t>
    </dgm:pt>
    <dgm:pt modelId="{383FA533-5EFA-44F6-AE28-C603D3CCD616}" type="sibTrans" cxnId="{F5210F1A-1618-464E-8538-2F9A3A4A22B4}">
      <dgm:prSet custT="1"/>
      <dgm:spPr/>
      <dgm:t>
        <a:bodyPr/>
        <a:lstStyle/>
        <a:p>
          <a:pPr rtl="1"/>
          <a:endParaRPr lang="fa-IR" sz="600" b="1"/>
        </a:p>
      </dgm:t>
    </dgm:pt>
    <dgm:pt modelId="{602D0AC8-1EEA-4737-9B1B-9B945085C38D}" type="parTrans" cxnId="{F5210F1A-1618-464E-8538-2F9A3A4A22B4}">
      <dgm:prSet/>
      <dgm:spPr/>
      <dgm:t>
        <a:bodyPr/>
        <a:lstStyle/>
        <a:p>
          <a:pPr rtl="1"/>
          <a:endParaRPr lang="fa-IR" sz="2400" b="1"/>
        </a:p>
      </dgm:t>
    </dgm:pt>
    <dgm:pt modelId="{85BEC171-5488-4045-B3C2-1D3E39B5B7D1}" type="pres">
      <dgm:prSet presAssocID="{E83DA985-B3F5-44CA-A3A6-AD283DA3B0AA}" presName="cycle" presStyleCnt="0">
        <dgm:presLayoutVars>
          <dgm:dir/>
          <dgm:resizeHandles val="exact"/>
        </dgm:presLayoutVars>
      </dgm:prSet>
      <dgm:spPr/>
      <dgm:t>
        <a:bodyPr/>
        <a:lstStyle/>
        <a:p>
          <a:pPr rtl="1"/>
          <a:endParaRPr lang="fa-IR"/>
        </a:p>
      </dgm:t>
    </dgm:pt>
    <dgm:pt modelId="{C5CFD2BF-6C55-44C5-8577-BDEA559BC47D}" type="pres">
      <dgm:prSet presAssocID="{154E852F-6676-4591-A5FE-C07B06371461}" presName="node" presStyleLbl="node1" presStyleIdx="0" presStyleCnt="13" custScaleX="110000" custScaleY="110000" custRadScaleRad="98838" custRadScaleInc="-9972">
        <dgm:presLayoutVars>
          <dgm:bulletEnabled val="1"/>
        </dgm:presLayoutVars>
      </dgm:prSet>
      <dgm:spPr/>
      <dgm:t>
        <a:bodyPr/>
        <a:lstStyle/>
        <a:p>
          <a:pPr rtl="1"/>
          <a:endParaRPr lang="fa-IR"/>
        </a:p>
      </dgm:t>
    </dgm:pt>
    <dgm:pt modelId="{557E5AC8-F4FB-40DD-B780-3D066212AC9C}" type="pres">
      <dgm:prSet presAssocID="{88326793-2699-4436-869D-2E24FDCBB887}" presName="sibTrans" presStyleLbl="sibTrans2D1" presStyleIdx="0" presStyleCnt="13"/>
      <dgm:spPr/>
      <dgm:t>
        <a:bodyPr/>
        <a:lstStyle/>
        <a:p>
          <a:pPr rtl="1"/>
          <a:endParaRPr lang="fa-IR"/>
        </a:p>
      </dgm:t>
    </dgm:pt>
    <dgm:pt modelId="{B4034C9F-4124-4FB4-877E-6677D7317E10}" type="pres">
      <dgm:prSet presAssocID="{88326793-2699-4436-869D-2E24FDCBB887}" presName="connectorText" presStyleLbl="sibTrans2D1" presStyleIdx="0" presStyleCnt="13"/>
      <dgm:spPr/>
      <dgm:t>
        <a:bodyPr/>
        <a:lstStyle/>
        <a:p>
          <a:pPr rtl="1"/>
          <a:endParaRPr lang="fa-IR"/>
        </a:p>
      </dgm:t>
    </dgm:pt>
    <dgm:pt modelId="{9A85352B-7230-452D-8474-61FF234062D1}" type="pres">
      <dgm:prSet presAssocID="{FC43FC2C-4A82-4145-B738-47DFB979A6BE}" presName="node" presStyleLbl="node1" presStyleIdx="1" presStyleCnt="13" custScaleX="110000" custScaleY="110000">
        <dgm:presLayoutVars>
          <dgm:bulletEnabled val="1"/>
        </dgm:presLayoutVars>
      </dgm:prSet>
      <dgm:spPr/>
      <dgm:t>
        <a:bodyPr/>
        <a:lstStyle/>
        <a:p>
          <a:pPr rtl="1"/>
          <a:endParaRPr lang="fa-IR"/>
        </a:p>
      </dgm:t>
    </dgm:pt>
    <dgm:pt modelId="{CEE6D510-5BA1-442D-8A5D-A14D01011E19}" type="pres">
      <dgm:prSet presAssocID="{BB0D49A9-5C73-4510-9B48-8DA7CA7DDC6E}" presName="sibTrans" presStyleLbl="sibTrans2D1" presStyleIdx="1" presStyleCnt="13"/>
      <dgm:spPr/>
      <dgm:t>
        <a:bodyPr/>
        <a:lstStyle/>
        <a:p>
          <a:pPr rtl="1"/>
          <a:endParaRPr lang="fa-IR"/>
        </a:p>
      </dgm:t>
    </dgm:pt>
    <dgm:pt modelId="{84FB18A4-870E-490A-9001-E48662D1E08C}" type="pres">
      <dgm:prSet presAssocID="{BB0D49A9-5C73-4510-9B48-8DA7CA7DDC6E}" presName="connectorText" presStyleLbl="sibTrans2D1" presStyleIdx="1" presStyleCnt="13"/>
      <dgm:spPr/>
      <dgm:t>
        <a:bodyPr/>
        <a:lstStyle/>
        <a:p>
          <a:pPr rtl="1"/>
          <a:endParaRPr lang="fa-IR"/>
        </a:p>
      </dgm:t>
    </dgm:pt>
    <dgm:pt modelId="{F8C136E2-B22A-4C24-82D3-442D7349C44F}" type="pres">
      <dgm:prSet presAssocID="{CEF708F2-198B-4B58-814F-DD9DC154A61B}" presName="node" presStyleLbl="node1" presStyleIdx="2" presStyleCnt="13" custScaleX="110000" custScaleY="110000">
        <dgm:presLayoutVars>
          <dgm:bulletEnabled val="1"/>
        </dgm:presLayoutVars>
      </dgm:prSet>
      <dgm:spPr/>
      <dgm:t>
        <a:bodyPr/>
        <a:lstStyle/>
        <a:p>
          <a:pPr rtl="1"/>
          <a:endParaRPr lang="fa-IR"/>
        </a:p>
      </dgm:t>
    </dgm:pt>
    <dgm:pt modelId="{CDD094D9-065E-4B40-9D49-52FCD3B9FC30}" type="pres">
      <dgm:prSet presAssocID="{383FA533-5EFA-44F6-AE28-C603D3CCD616}" presName="sibTrans" presStyleLbl="sibTrans2D1" presStyleIdx="2" presStyleCnt="13"/>
      <dgm:spPr/>
      <dgm:t>
        <a:bodyPr/>
        <a:lstStyle/>
        <a:p>
          <a:pPr rtl="1"/>
          <a:endParaRPr lang="fa-IR"/>
        </a:p>
      </dgm:t>
    </dgm:pt>
    <dgm:pt modelId="{4E291A68-A75D-4A98-B9E0-64C026FFE57D}" type="pres">
      <dgm:prSet presAssocID="{383FA533-5EFA-44F6-AE28-C603D3CCD616}" presName="connectorText" presStyleLbl="sibTrans2D1" presStyleIdx="2" presStyleCnt="13"/>
      <dgm:spPr/>
      <dgm:t>
        <a:bodyPr/>
        <a:lstStyle/>
        <a:p>
          <a:pPr rtl="1"/>
          <a:endParaRPr lang="fa-IR"/>
        </a:p>
      </dgm:t>
    </dgm:pt>
    <dgm:pt modelId="{CBF015C9-FACF-479A-8174-CDB34755787A}" type="pres">
      <dgm:prSet presAssocID="{4CA4E6A2-4CAA-4F9F-80D8-4129D1B80705}" presName="node" presStyleLbl="node1" presStyleIdx="3" presStyleCnt="13" custScaleX="110000" custScaleY="110000">
        <dgm:presLayoutVars>
          <dgm:bulletEnabled val="1"/>
        </dgm:presLayoutVars>
      </dgm:prSet>
      <dgm:spPr/>
      <dgm:t>
        <a:bodyPr/>
        <a:lstStyle/>
        <a:p>
          <a:pPr rtl="1"/>
          <a:endParaRPr lang="fa-IR"/>
        </a:p>
      </dgm:t>
    </dgm:pt>
    <dgm:pt modelId="{DC5D8138-4541-4151-B71A-601549CECA7F}" type="pres">
      <dgm:prSet presAssocID="{7043E369-15E0-44AE-B63F-4113AAA8DB4D}" presName="sibTrans" presStyleLbl="sibTrans2D1" presStyleIdx="3" presStyleCnt="13"/>
      <dgm:spPr/>
      <dgm:t>
        <a:bodyPr/>
        <a:lstStyle/>
        <a:p>
          <a:pPr rtl="1"/>
          <a:endParaRPr lang="fa-IR"/>
        </a:p>
      </dgm:t>
    </dgm:pt>
    <dgm:pt modelId="{FE63C4D2-41F0-41EE-B352-EF532FA32BB2}" type="pres">
      <dgm:prSet presAssocID="{7043E369-15E0-44AE-B63F-4113AAA8DB4D}" presName="connectorText" presStyleLbl="sibTrans2D1" presStyleIdx="3" presStyleCnt="13"/>
      <dgm:spPr/>
      <dgm:t>
        <a:bodyPr/>
        <a:lstStyle/>
        <a:p>
          <a:pPr rtl="1"/>
          <a:endParaRPr lang="fa-IR"/>
        </a:p>
      </dgm:t>
    </dgm:pt>
    <dgm:pt modelId="{127031E6-0EB3-41C0-BED6-2E2F930D513D}" type="pres">
      <dgm:prSet presAssocID="{AA86CBC0-F64F-4F6C-B5C4-726098A2704D}" presName="node" presStyleLbl="node1" presStyleIdx="4" presStyleCnt="13" custScaleX="110000" custScaleY="110000">
        <dgm:presLayoutVars>
          <dgm:bulletEnabled val="1"/>
        </dgm:presLayoutVars>
      </dgm:prSet>
      <dgm:spPr/>
      <dgm:t>
        <a:bodyPr/>
        <a:lstStyle/>
        <a:p>
          <a:pPr rtl="1"/>
          <a:endParaRPr lang="fa-IR"/>
        </a:p>
      </dgm:t>
    </dgm:pt>
    <dgm:pt modelId="{54DE3515-AA66-4B21-B378-43924410DE77}" type="pres">
      <dgm:prSet presAssocID="{E52DEC41-23CE-448C-99A5-9946C6ACB553}" presName="sibTrans" presStyleLbl="sibTrans2D1" presStyleIdx="4" presStyleCnt="13"/>
      <dgm:spPr/>
      <dgm:t>
        <a:bodyPr/>
        <a:lstStyle/>
        <a:p>
          <a:pPr rtl="1"/>
          <a:endParaRPr lang="fa-IR"/>
        </a:p>
      </dgm:t>
    </dgm:pt>
    <dgm:pt modelId="{4EE2BB39-44A4-4A4E-9BF4-4CBCAAFAD590}" type="pres">
      <dgm:prSet presAssocID="{E52DEC41-23CE-448C-99A5-9946C6ACB553}" presName="connectorText" presStyleLbl="sibTrans2D1" presStyleIdx="4" presStyleCnt="13"/>
      <dgm:spPr/>
      <dgm:t>
        <a:bodyPr/>
        <a:lstStyle/>
        <a:p>
          <a:pPr rtl="1"/>
          <a:endParaRPr lang="fa-IR"/>
        </a:p>
      </dgm:t>
    </dgm:pt>
    <dgm:pt modelId="{B3576391-BA05-4A5A-BFFF-2FAEA4C2A6BC}" type="pres">
      <dgm:prSet presAssocID="{7328C293-C2E6-4DD4-93A0-B163E3F9A21F}" presName="node" presStyleLbl="node1" presStyleIdx="5" presStyleCnt="13" custScaleX="110000" custScaleY="110000">
        <dgm:presLayoutVars>
          <dgm:bulletEnabled val="1"/>
        </dgm:presLayoutVars>
      </dgm:prSet>
      <dgm:spPr/>
      <dgm:t>
        <a:bodyPr/>
        <a:lstStyle/>
        <a:p>
          <a:pPr rtl="1"/>
          <a:endParaRPr lang="fa-IR"/>
        </a:p>
      </dgm:t>
    </dgm:pt>
    <dgm:pt modelId="{AA3D9628-0CDA-470A-891B-498BBE2C5204}" type="pres">
      <dgm:prSet presAssocID="{BEC48806-B37E-49D1-B908-FAF5B4D67FBF}" presName="sibTrans" presStyleLbl="sibTrans2D1" presStyleIdx="5" presStyleCnt="13"/>
      <dgm:spPr/>
      <dgm:t>
        <a:bodyPr/>
        <a:lstStyle/>
        <a:p>
          <a:pPr rtl="1"/>
          <a:endParaRPr lang="fa-IR"/>
        </a:p>
      </dgm:t>
    </dgm:pt>
    <dgm:pt modelId="{B46A8BB7-2B86-4AF3-8708-7842E058F8A2}" type="pres">
      <dgm:prSet presAssocID="{BEC48806-B37E-49D1-B908-FAF5B4D67FBF}" presName="connectorText" presStyleLbl="sibTrans2D1" presStyleIdx="5" presStyleCnt="13"/>
      <dgm:spPr/>
      <dgm:t>
        <a:bodyPr/>
        <a:lstStyle/>
        <a:p>
          <a:pPr rtl="1"/>
          <a:endParaRPr lang="fa-IR"/>
        </a:p>
      </dgm:t>
    </dgm:pt>
    <dgm:pt modelId="{D7C80F41-42EC-42B7-B273-EEFB46F5724A}" type="pres">
      <dgm:prSet presAssocID="{68D9F20E-9759-48A3-8D07-58A9A0576A9C}" presName="node" presStyleLbl="node1" presStyleIdx="6" presStyleCnt="13" custScaleX="110000" custScaleY="110000">
        <dgm:presLayoutVars>
          <dgm:bulletEnabled val="1"/>
        </dgm:presLayoutVars>
      </dgm:prSet>
      <dgm:spPr/>
      <dgm:t>
        <a:bodyPr/>
        <a:lstStyle/>
        <a:p>
          <a:pPr rtl="1"/>
          <a:endParaRPr lang="fa-IR"/>
        </a:p>
      </dgm:t>
    </dgm:pt>
    <dgm:pt modelId="{F960B55B-748F-4493-BD30-216B8DEDBB7E}" type="pres">
      <dgm:prSet presAssocID="{24F0CEA3-265D-46F6-AB0C-70859935E96B}" presName="sibTrans" presStyleLbl="sibTrans2D1" presStyleIdx="6" presStyleCnt="13"/>
      <dgm:spPr/>
      <dgm:t>
        <a:bodyPr/>
        <a:lstStyle/>
        <a:p>
          <a:pPr rtl="1"/>
          <a:endParaRPr lang="fa-IR"/>
        </a:p>
      </dgm:t>
    </dgm:pt>
    <dgm:pt modelId="{EC545B21-1E13-4CFD-A6EA-7E192455A346}" type="pres">
      <dgm:prSet presAssocID="{24F0CEA3-265D-46F6-AB0C-70859935E96B}" presName="connectorText" presStyleLbl="sibTrans2D1" presStyleIdx="6" presStyleCnt="13"/>
      <dgm:spPr/>
      <dgm:t>
        <a:bodyPr/>
        <a:lstStyle/>
        <a:p>
          <a:pPr rtl="1"/>
          <a:endParaRPr lang="fa-IR"/>
        </a:p>
      </dgm:t>
    </dgm:pt>
    <dgm:pt modelId="{A90A3C20-F5E3-4E89-AF00-59E9D00A4B43}" type="pres">
      <dgm:prSet presAssocID="{EC80017F-F3BE-4272-A718-4DBB008F7F7D}" presName="node" presStyleLbl="node1" presStyleIdx="7" presStyleCnt="13" custScaleX="110000" custScaleY="110000">
        <dgm:presLayoutVars>
          <dgm:bulletEnabled val="1"/>
        </dgm:presLayoutVars>
      </dgm:prSet>
      <dgm:spPr/>
      <dgm:t>
        <a:bodyPr/>
        <a:lstStyle/>
        <a:p>
          <a:pPr rtl="1"/>
          <a:endParaRPr lang="fa-IR"/>
        </a:p>
      </dgm:t>
    </dgm:pt>
    <dgm:pt modelId="{31C254CD-DF69-4270-85E1-5D59CBE51D08}" type="pres">
      <dgm:prSet presAssocID="{D3AADA88-0AD5-414B-A8BB-E45D6A950DCD}" presName="sibTrans" presStyleLbl="sibTrans2D1" presStyleIdx="7" presStyleCnt="13"/>
      <dgm:spPr/>
      <dgm:t>
        <a:bodyPr/>
        <a:lstStyle/>
        <a:p>
          <a:pPr rtl="1"/>
          <a:endParaRPr lang="fa-IR"/>
        </a:p>
      </dgm:t>
    </dgm:pt>
    <dgm:pt modelId="{A342D579-1B11-427C-9AEC-E42A2726E9E1}" type="pres">
      <dgm:prSet presAssocID="{D3AADA88-0AD5-414B-A8BB-E45D6A950DCD}" presName="connectorText" presStyleLbl="sibTrans2D1" presStyleIdx="7" presStyleCnt="13"/>
      <dgm:spPr/>
      <dgm:t>
        <a:bodyPr/>
        <a:lstStyle/>
        <a:p>
          <a:pPr rtl="1"/>
          <a:endParaRPr lang="fa-IR"/>
        </a:p>
      </dgm:t>
    </dgm:pt>
    <dgm:pt modelId="{E071A0C5-219B-4C1F-B769-071A19243A1E}" type="pres">
      <dgm:prSet presAssocID="{E09A8149-9C09-4AF9-B300-535C76731B9C}" presName="node" presStyleLbl="node1" presStyleIdx="8" presStyleCnt="13" custScaleX="110000" custScaleY="110000">
        <dgm:presLayoutVars>
          <dgm:bulletEnabled val="1"/>
        </dgm:presLayoutVars>
      </dgm:prSet>
      <dgm:spPr/>
      <dgm:t>
        <a:bodyPr/>
        <a:lstStyle/>
        <a:p>
          <a:pPr rtl="1"/>
          <a:endParaRPr lang="fa-IR"/>
        </a:p>
      </dgm:t>
    </dgm:pt>
    <dgm:pt modelId="{076E55BD-BED6-40B1-A20E-1B4EF99829D7}" type="pres">
      <dgm:prSet presAssocID="{3D4DCF47-31DD-4357-B3D9-94FA0F64277E}" presName="sibTrans" presStyleLbl="sibTrans2D1" presStyleIdx="8" presStyleCnt="13"/>
      <dgm:spPr/>
      <dgm:t>
        <a:bodyPr/>
        <a:lstStyle/>
        <a:p>
          <a:pPr rtl="1"/>
          <a:endParaRPr lang="fa-IR"/>
        </a:p>
      </dgm:t>
    </dgm:pt>
    <dgm:pt modelId="{32CE0042-F5DC-4BE9-B11E-CFE5F7ED3D38}" type="pres">
      <dgm:prSet presAssocID="{3D4DCF47-31DD-4357-B3D9-94FA0F64277E}" presName="connectorText" presStyleLbl="sibTrans2D1" presStyleIdx="8" presStyleCnt="13"/>
      <dgm:spPr/>
      <dgm:t>
        <a:bodyPr/>
        <a:lstStyle/>
        <a:p>
          <a:pPr rtl="1"/>
          <a:endParaRPr lang="fa-IR"/>
        </a:p>
      </dgm:t>
    </dgm:pt>
    <dgm:pt modelId="{C23FB2FD-A534-4A80-8AEE-96B135F1B5A9}" type="pres">
      <dgm:prSet presAssocID="{C863BD56-606E-44C6-B792-D91BE7DEE4C9}" presName="node" presStyleLbl="node1" presStyleIdx="9" presStyleCnt="13" custScaleX="110000" custScaleY="110000">
        <dgm:presLayoutVars>
          <dgm:bulletEnabled val="1"/>
        </dgm:presLayoutVars>
      </dgm:prSet>
      <dgm:spPr/>
      <dgm:t>
        <a:bodyPr/>
        <a:lstStyle/>
        <a:p>
          <a:pPr rtl="1"/>
          <a:endParaRPr lang="fa-IR"/>
        </a:p>
      </dgm:t>
    </dgm:pt>
    <dgm:pt modelId="{A41FF3D0-3780-4180-9052-455F3AC982B8}" type="pres">
      <dgm:prSet presAssocID="{284AA440-0805-4F55-B0D8-21A865AE9B69}" presName="sibTrans" presStyleLbl="sibTrans2D1" presStyleIdx="9" presStyleCnt="13"/>
      <dgm:spPr/>
      <dgm:t>
        <a:bodyPr/>
        <a:lstStyle/>
        <a:p>
          <a:pPr rtl="1"/>
          <a:endParaRPr lang="fa-IR"/>
        </a:p>
      </dgm:t>
    </dgm:pt>
    <dgm:pt modelId="{DD9BFE62-8813-445D-9C9E-74585304BB30}" type="pres">
      <dgm:prSet presAssocID="{284AA440-0805-4F55-B0D8-21A865AE9B69}" presName="connectorText" presStyleLbl="sibTrans2D1" presStyleIdx="9" presStyleCnt="13"/>
      <dgm:spPr/>
      <dgm:t>
        <a:bodyPr/>
        <a:lstStyle/>
        <a:p>
          <a:pPr rtl="1"/>
          <a:endParaRPr lang="fa-IR"/>
        </a:p>
      </dgm:t>
    </dgm:pt>
    <dgm:pt modelId="{25536419-6675-46AF-B922-B00CB940C4BD}" type="pres">
      <dgm:prSet presAssocID="{B9B4FF32-A373-4017-8D19-2616C3AB3E3D}" presName="node" presStyleLbl="node1" presStyleIdx="10" presStyleCnt="13" custScaleX="110000" custScaleY="110000">
        <dgm:presLayoutVars>
          <dgm:bulletEnabled val="1"/>
        </dgm:presLayoutVars>
      </dgm:prSet>
      <dgm:spPr/>
      <dgm:t>
        <a:bodyPr/>
        <a:lstStyle/>
        <a:p>
          <a:pPr rtl="1"/>
          <a:endParaRPr lang="fa-IR"/>
        </a:p>
      </dgm:t>
    </dgm:pt>
    <dgm:pt modelId="{940CB663-28FA-4332-A89E-84B284307A8E}" type="pres">
      <dgm:prSet presAssocID="{3BE63824-2944-4D9A-A965-607FD0F10088}" presName="sibTrans" presStyleLbl="sibTrans2D1" presStyleIdx="10" presStyleCnt="13"/>
      <dgm:spPr/>
      <dgm:t>
        <a:bodyPr/>
        <a:lstStyle/>
        <a:p>
          <a:pPr rtl="1"/>
          <a:endParaRPr lang="fa-IR"/>
        </a:p>
      </dgm:t>
    </dgm:pt>
    <dgm:pt modelId="{BC514F66-E8D0-442E-8FC5-610C6A8FA0A4}" type="pres">
      <dgm:prSet presAssocID="{3BE63824-2944-4D9A-A965-607FD0F10088}" presName="connectorText" presStyleLbl="sibTrans2D1" presStyleIdx="10" presStyleCnt="13"/>
      <dgm:spPr/>
      <dgm:t>
        <a:bodyPr/>
        <a:lstStyle/>
        <a:p>
          <a:pPr rtl="1"/>
          <a:endParaRPr lang="fa-IR"/>
        </a:p>
      </dgm:t>
    </dgm:pt>
    <dgm:pt modelId="{FE318086-F699-4BD4-8D67-B1AF8A30868C}" type="pres">
      <dgm:prSet presAssocID="{0B77E218-60E7-480B-840F-9A5138F6D3A2}" presName="node" presStyleLbl="node1" presStyleIdx="11" presStyleCnt="13" custScaleX="110000" custScaleY="110000">
        <dgm:presLayoutVars>
          <dgm:bulletEnabled val="1"/>
        </dgm:presLayoutVars>
      </dgm:prSet>
      <dgm:spPr/>
      <dgm:t>
        <a:bodyPr/>
        <a:lstStyle/>
        <a:p>
          <a:pPr rtl="1"/>
          <a:endParaRPr lang="fa-IR"/>
        </a:p>
      </dgm:t>
    </dgm:pt>
    <dgm:pt modelId="{181FA252-99D3-454E-AC0A-EE961DB58EF5}" type="pres">
      <dgm:prSet presAssocID="{E67DBD4D-4180-49AD-9D6F-3D27F5ABEC77}" presName="sibTrans" presStyleLbl="sibTrans2D1" presStyleIdx="11" presStyleCnt="13"/>
      <dgm:spPr/>
      <dgm:t>
        <a:bodyPr/>
        <a:lstStyle/>
        <a:p>
          <a:pPr rtl="1"/>
          <a:endParaRPr lang="fa-IR"/>
        </a:p>
      </dgm:t>
    </dgm:pt>
    <dgm:pt modelId="{F3D028C1-11DE-453F-95BA-1C5047C4AA16}" type="pres">
      <dgm:prSet presAssocID="{E67DBD4D-4180-49AD-9D6F-3D27F5ABEC77}" presName="connectorText" presStyleLbl="sibTrans2D1" presStyleIdx="11" presStyleCnt="13"/>
      <dgm:spPr/>
      <dgm:t>
        <a:bodyPr/>
        <a:lstStyle/>
        <a:p>
          <a:pPr rtl="1"/>
          <a:endParaRPr lang="fa-IR"/>
        </a:p>
      </dgm:t>
    </dgm:pt>
    <dgm:pt modelId="{87A93549-8D41-4C2D-A29C-2024B5CCDFA3}" type="pres">
      <dgm:prSet presAssocID="{4BE69BA1-2149-411C-975E-009ABA52B945}" presName="node" presStyleLbl="node1" presStyleIdx="12" presStyleCnt="13" custScaleX="110000" custScaleY="110000">
        <dgm:presLayoutVars>
          <dgm:bulletEnabled val="1"/>
        </dgm:presLayoutVars>
      </dgm:prSet>
      <dgm:spPr/>
      <dgm:t>
        <a:bodyPr/>
        <a:lstStyle/>
        <a:p>
          <a:pPr rtl="1"/>
          <a:endParaRPr lang="fa-IR"/>
        </a:p>
      </dgm:t>
    </dgm:pt>
    <dgm:pt modelId="{9BDFDAEC-8FEB-4E2A-A576-D1341E573E74}" type="pres">
      <dgm:prSet presAssocID="{AFBBC99E-821D-40B9-AB98-22211B0A7992}" presName="sibTrans" presStyleLbl="sibTrans2D1" presStyleIdx="12" presStyleCnt="13"/>
      <dgm:spPr/>
      <dgm:t>
        <a:bodyPr/>
        <a:lstStyle/>
        <a:p>
          <a:pPr rtl="1"/>
          <a:endParaRPr lang="fa-IR"/>
        </a:p>
      </dgm:t>
    </dgm:pt>
    <dgm:pt modelId="{5C99E2CF-9CC3-4F6F-9934-29217B04F941}" type="pres">
      <dgm:prSet presAssocID="{AFBBC99E-821D-40B9-AB98-22211B0A7992}" presName="connectorText" presStyleLbl="sibTrans2D1" presStyleIdx="12" presStyleCnt="13"/>
      <dgm:spPr/>
      <dgm:t>
        <a:bodyPr/>
        <a:lstStyle/>
        <a:p>
          <a:pPr rtl="1"/>
          <a:endParaRPr lang="fa-IR"/>
        </a:p>
      </dgm:t>
    </dgm:pt>
  </dgm:ptLst>
  <dgm:cxnLst>
    <dgm:cxn modelId="{2602CEE6-95A0-46E3-820D-20E5DFB6DD4F}" type="presOf" srcId="{E52DEC41-23CE-448C-99A5-9946C6ACB553}" destId="{54DE3515-AA66-4B21-B378-43924410DE77}" srcOrd="0" destOrd="0" presId="urn:microsoft.com/office/officeart/2005/8/layout/cycle2"/>
    <dgm:cxn modelId="{F95D3653-5ED2-4F85-BCA3-B945CAE343EF}" type="presOf" srcId="{CEF708F2-198B-4B58-814F-DD9DC154A61B}" destId="{F8C136E2-B22A-4C24-82D3-442D7349C44F}" srcOrd="0" destOrd="0" presId="urn:microsoft.com/office/officeart/2005/8/layout/cycle2"/>
    <dgm:cxn modelId="{70B521DC-8633-4B72-9EF1-358DEFE6CBBF}" type="presOf" srcId="{FC43FC2C-4A82-4145-B738-47DFB979A6BE}" destId="{9A85352B-7230-452D-8474-61FF234062D1}" srcOrd="0" destOrd="0" presId="urn:microsoft.com/office/officeart/2005/8/layout/cycle2"/>
    <dgm:cxn modelId="{4BD93693-E320-44A5-9EBF-8BD77812EE63}" srcId="{E83DA985-B3F5-44CA-A3A6-AD283DA3B0AA}" destId="{7328C293-C2E6-4DD4-93A0-B163E3F9A21F}" srcOrd="5" destOrd="0" parTransId="{9E543E45-56A2-42A4-9F54-A94A933BD24E}" sibTransId="{BEC48806-B37E-49D1-B908-FAF5B4D67FBF}"/>
    <dgm:cxn modelId="{3360BA34-1E90-46CB-ADBE-AC55E39E4C98}" type="presOf" srcId="{383FA533-5EFA-44F6-AE28-C603D3CCD616}" destId="{4E291A68-A75D-4A98-B9E0-64C026FFE57D}" srcOrd="1" destOrd="0" presId="urn:microsoft.com/office/officeart/2005/8/layout/cycle2"/>
    <dgm:cxn modelId="{F5210F1A-1618-464E-8538-2F9A3A4A22B4}" srcId="{E83DA985-B3F5-44CA-A3A6-AD283DA3B0AA}" destId="{CEF708F2-198B-4B58-814F-DD9DC154A61B}" srcOrd="2" destOrd="0" parTransId="{602D0AC8-1EEA-4737-9B1B-9B945085C38D}" sibTransId="{383FA533-5EFA-44F6-AE28-C603D3CCD616}"/>
    <dgm:cxn modelId="{96121E01-9D0D-41E4-8D7D-F1C9DC8E6165}" type="presOf" srcId="{AA86CBC0-F64F-4F6C-B5C4-726098A2704D}" destId="{127031E6-0EB3-41C0-BED6-2E2F930D513D}" srcOrd="0" destOrd="0" presId="urn:microsoft.com/office/officeart/2005/8/layout/cycle2"/>
    <dgm:cxn modelId="{7D6B834B-C457-4F87-AEBD-EC0266E5A1FD}" srcId="{E83DA985-B3F5-44CA-A3A6-AD283DA3B0AA}" destId="{E09A8149-9C09-4AF9-B300-535C76731B9C}" srcOrd="8" destOrd="0" parTransId="{EE33C350-D1FE-4FDC-94F0-3C3F244C0745}" sibTransId="{3D4DCF47-31DD-4357-B3D9-94FA0F64277E}"/>
    <dgm:cxn modelId="{9D4CA62E-3B4A-4B27-9B5E-4382D8044CAD}" type="presOf" srcId="{154E852F-6676-4591-A5FE-C07B06371461}" destId="{C5CFD2BF-6C55-44C5-8577-BDEA559BC47D}" srcOrd="0" destOrd="0" presId="urn:microsoft.com/office/officeart/2005/8/layout/cycle2"/>
    <dgm:cxn modelId="{9A03C542-F440-42BD-A67A-F8A2F73D05CB}" type="presOf" srcId="{24F0CEA3-265D-46F6-AB0C-70859935E96B}" destId="{EC545B21-1E13-4CFD-A6EA-7E192455A346}" srcOrd="1" destOrd="0" presId="urn:microsoft.com/office/officeart/2005/8/layout/cycle2"/>
    <dgm:cxn modelId="{76AC2E5E-D170-42F2-934B-4084692A7182}" srcId="{E83DA985-B3F5-44CA-A3A6-AD283DA3B0AA}" destId="{C863BD56-606E-44C6-B792-D91BE7DEE4C9}" srcOrd="9" destOrd="0" parTransId="{60CE3801-3327-46BD-AA3B-8F5D50FDCB15}" sibTransId="{284AA440-0805-4F55-B0D8-21A865AE9B69}"/>
    <dgm:cxn modelId="{AE26D933-6198-445A-8CB7-C708F58EC1A5}" type="presOf" srcId="{0B77E218-60E7-480B-840F-9A5138F6D3A2}" destId="{FE318086-F699-4BD4-8D67-B1AF8A30868C}" srcOrd="0" destOrd="0" presId="urn:microsoft.com/office/officeart/2005/8/layout/cycle2"/>
    <dgm:cxn modelId="{25A49101-1913-4EB0-9517-03FB34CD2A06}" type="presOf" srcId="{284AA440-0805-4F55-B0D8-21A865AE9B69}" destId="{DD9BFE62-8813-445D-9C9E-74585304BB30}" srcOrd="1" destOrd="0" presId="urn:microsoft.com/office/officeart/2005/8/layout/cycle2"/>
    <dgm:cxn modelId="{7E04D414-8CDD-4597-8C2E-A7AFCD0F50A8}" srcId="{E83DA985-B3F5-44CA-A3A6-AD283DA3B0AA}" destId="{FC43FC2C-4A82-4145-B738-47DFB979A6BE}" srcOrd="1" destOrd="0" parTransId="{0BD77770-42C3-4C64-98F9-A1E69C4D4F2F}" sibTransId="{BB0D49A9-5C73-4510-9B48-8DA7CA7DDC6E}"/>
    <dgm:cxn modelId="{7A4CDD5E-167D-4646-8345-56190BC78441}" type="presOf" srcId="{B9B4FF32-A373-4017-8D19-2616C3AB3E3D}" destId="{25536419-6675-46AF-B922-B00CB940C4BD}" srcOrd="0" destOrd="0" presId="urn:microsoft.com/office/officeart/2005/8/layout/cycle2"/>
    <dgm:cxn modelId="{0B7DC01A-BC89-45FD-BFCE-7210190CDA6B}" type="presOf" srcId="{D3AADA88-0AD5-414B-A8BB-E45D6A950DCD}" destId="{A342D579-1B11-427C-9AEC-E42A2726E9E1}" srcOrd="1" destOrd="0" presId="urn:microsoft.com/office/officeart/2005/8/layout/cycle2"/>
    <dgm:cxn modelId="{7EBC5234-D8EF-45BB-9618-7B0D2C07395C}" type="presOf" srcId="{3D4DCF47-31DD-4357-B3D9-94FA0F64277E}" destId="{076E55BD-BED6-40B1-A20E-1B4EF99829D7}" srcOrd="0" destOrd="0" presId="urn:microsoft.com/office/officeart/2005/8/layout/cycle2"/>
    <dgm:cxn modelId="{8594204D-782C-461D-99E7-1BD626C4AD5E}" srcId="{E83DA985-B3F5-44CA-A3A6-AD283DA3B0AA}" destId="{4BE69BA1-2149-411C-975E-009ABA52B945}" srcOrd="12" destOrd="0" parTransId="{64AC5EE5-0554-42A2-B221-ED5C988721C7}" sibTransId="{AFBBC99E-821D-40B9-AB98-22211B0A7992}"/>
    <dgm:cxn modelId="{9879AD61-E272-4242-A664-84E135562044}" type="presOf" srcId="{3BE63824-2944-4D9A-A965-607FD0F10088}" destId="{BC514F66-E8D0-442E-8FC5-610C6A8FA0A4}" srcOrd="1" destOrd="0" presId="urn:microsoft.com/office/officeart/2005/8/layout/cycle2"/>
    <dgm:cxn modelId="{4C50AAD0-8A3E-44D0-9C6D-E5A98689CC46}" type="presOf" srcId="{E83DA985-B3F5-44CA-A3A6-AD283DA3B0AA}" destId="{85BEC171-5488-4045-B3C2-1D3E39B5B7D1}" srcOrd="0" destOrd="0" presId="urn:microsoft.com/office/officeart/2005/8/layout/cycle2"/>
    <dgm:cxn modelId="{90AD8B7E-6A22-499E-B127-F025CD409AB5}" type="presOf" srcId="{24F0CEA3-265D-46F6-AB0C-70859935E96B}" destId="{F960B55B-748F-4493-BD30-216B8DEDBB7E}" srcOrd="0" destOrd="0" presId="urn:microsoft.com/office/officeart/2005/8/layout/cycle2"/>
    <dgm:cxn modelId="{9921972B-DDBA-4BDC-A652-89FAE98F4377}" type="presOf" srcId="{EC80017F-F3BE-4272-A718-4DBB008F7F7D}" destId="{A90A3C20-F5E3-4E89-AF00-59E9D00A4B43}" srcOrd="0" destOrd="0" presId="urn:microsoft.com/office/officeart/2005/8/layout/cycle2"/>
    <dgm:cxn modelId="{9FC1FD79-8CAB-4825-A403-FB902CECCB8C}" type="presOf" srcId="{284AA440-0805-4F55-B0D8-21A865AE9B69}" destId="{A41FF3D0-3780-4180-9052-455F3AC982B8}" srcOrd="0" destOrd="0" presId="urn:microsoft.com/office/officeart/2005/8/layout/cycle2"/>
    <dgm:cxn modelId="{1F43447C-B0D8-4C40-95DE-D78382F3155D}" type="presOf" srcId="{AFBBC99E-821D-40B9-AB98-22211B0A7992}" destId="{5C99E2CF-9CC3-4F6F-9934-29217B04F941}" srcOrd="1" destOrd="0" presId="urn:microsoft.com/office/officeart/2005/8/layout/cycle2"/>
    <dgm:cxn modelId="{05279DEC-3A26-49EF-84C3-EAB0D0EF40C6}" type="presOf" srcId="{E09A8149-9C09-4AF9-B300-535C76731B9C}" destId="{E071A0C5-219B-4C1F-B769-071A19243A1E}" srcOrd="0" destOrd="0" presId="urn:microsoft.com/office/officeart/2005/8/layout/cycle2"/>
    <dgm:cxn modelId="{6183473D-73C9-4E0F-B9E6-7CA1CA95D400}" type="presOf" srcId="{E52DEC41-23CE-448C-99A5-9946C6ACB553}" destId="{4EE2BB39-44A4-4A4E-9BF4-4CBCAAFAD590}" srcOrd="1" destOrd="0" presId="urn:microsoft.com/office/officeart/2005/8/layout/cycle2"/>
    <dgm:cxn modelId="{7A6BD132-FABA-4412-9A57-BAC1D6301C2C}" srcId="{E83DA985-B3F5-44CA-A3A6-AD283DA3B0AA}" destId="{B9B4FF32-A373-4017-8D19-2616C3AB3E3D}" srcOrd="10" destOrd="0" parTransId="{49520AA6-A883-4C35-B24E-53487E50F6AC}" sibTransId="{3BE63824-2944-4D9A-A965-607FD0F10088}"/>
    <dgm:cxn modelId="{0D67284B-7EB8-4765-9A38-D9A3D764DCCF}" type="presOf" srcId="{7043E369-15E0-44AE-B63F-4113AAA8DB4D}" destId="{DC5D8138-4541-4151-B71A-601549CECA7F}" srcOrd="0" destOrd="0" presId="urn:microsoft.com/office/officeart/2005/8/layout/cycle2"/>
    <dgm:cxn modelId="{F5F05292-C280-421B-A041-991C895C7CB2}" type="presOf" srcId="{BB0D49A9-5C73-4510-9B48-8DA7CA7DDC6E}" destId="{84FB18A4-870E-490A-9001-E48662D1E08C}" srcOrd="1" destOrd="0" presId="urn:microsoft.com/office/officeart/2005/8/layout/cycle2"/>
    <dgm:cxn modelId="{BEA19EF0-585A-4592-A65B-350FC43E4011}" srcId="{E83DA985-B3F5-44CA-A3A6-AD283DA3B0AA}" destId="{AA86CBC0-F64F-4F6C-B5C4-726098A2704D}" srcOrd="4" destOrd="0" parTransId="{C8B4234A-65E2-4DC9-8F13-A022167D09E1}" sibTransId="{E52DEC41-23CE-448C-99A5-9946C6ACB553}"/>
    <dgm:cxn modelId="{F98295E8-9844-4B76-9919-359EE2066D96}" type="presOf" srcId="{88326793-2699-4436-869D-2E24FDCBB887}" destId="{557E5AC8-F4FB-40DD-B780-3D066212AC9C}" srcOrd="0" destOrd="0" presId="urn:microsoft.com/office/officeart/2005/8/layout/cycle2"/>
    <dgm:cxn modelId="{AD0D16C5-6730-4810-B28A-19757937CF8A}" srcId="{E83DA985-B3F5-44CA-A3A6-AD283DA3B0AA}" destId="{EC80017F-F3BE-4272-A718-4DBB008F7F7D}" srcOrd="7" destOrd="0" parTransId="{75B72672-5701-4492-AC80-62557337DA80}" sibTransId="{D3AADA88-0AD5-414B-A8BB-E45D6A950DCD}"/>
    <dgm:cxn modelId="{D3D72764-7A76-45B2-96FA-B35DFDD71215}" type="presOf" srcId="{7328C293-C2E6-4DD4-93A0-B163E3F9A21F}" destId="{B3576391-BA05-4A5A-BFFF-2FAEA4C2A6BC}" srcOrd="0" destOrd="0" presId="urn:microsoft.com/office/officeart/2005/8/layout/cycle2"/>
    <dgm:cxn modelId="{8068544C-0BBA-4FF8-9CD4-758333CB070D}" type="presOf" srcId="{3D4DCF47-31DD-4357-B3D9-94FA0F64277E}" destId="{32CE0042-F5DC-4BE9-B11E-CFE5F7ED3D38}" srcOrd="1" destOrd="0" presId="urn:microsoft.com/office/officeart/2005/8/layout/cycle2"/>
    <dgm:cxn modelId="{33A09761-99F2-4BEF-AD56-3FA88245FB7C}" type="presOf" srcId="{88326793-2699-4436-869D-2E24FDCBB887}" destId="{B4034C9F-4124-4FB4-877E-6677D7317E10}" srcOrd="1" destOrd="0" presId="urn:microsoft.com/office/officeart/2005/8/layout/cycle2"/>
    <dgm:cxn modelId="{E9F04A91-DC13-4CC9-8D31-71F2E97492E1}" type="presOf" srcId="{68D9F20E-9759-48A3-8D07-58A9A0576A9C}" destId="{D7C80F41-42EC-42B7-B273-EEFB46F5724A}" srcOrd="0" destOrd="0" presId="urn:microsoft.com/office/officeart/2005/8/layout/cycle2"/>
    <dgm:cxn modelId="{8552711C-EA2D-4029-A5B0-2C3FB32AA165}" type="presOf" srcId="{C863BD56-606E-44C6-B792-D91BE7DEE4C9}" destId="{C23FB2FD-A534-4A80-8AEE-96B135F1B5A9}" srcOrd="0" destOrd="0" presId="urn:microsoft.com/office/officeart/2005/8/layout/cycle2"/>
    <dgm:cxn modelId="{C66651B4-A09D-4BE3-888E-92CF2B05FA3B}" type="presOf" srcId="{4BE69BA1-2149-411C-975E-009ABA52B945}" destId="{87A93549-8D41-4C2D-A29C-2024B5CCDFA3}" srcOrd="0" destOrd="0" presId="urn:microsoft.com/office/officeart/2005/8/layout/cycle2"/>
    <dgm:cxn modelId="{72A87F56-78FE-44B4-B38D-33FB656917C9}" type="presOf" srcId="{E67DBD4D-4180-49AD-9D6F-3D27F5ABEC77}" destId="{181FA252-99D3-454E-AC0A-EE961DB58EF5}" srcOrd="0" destOrd="0" presId="urn:microsoft.com/office/officeart/2005/8/layout/cycle2"/>
    <dgm:cxn modelId="{A129EB91-2479-4DB2-A831-1683A9B49142}" type="presOf" srcId="{7043E369-15E0-44AE-B63F-4113AAA8DB4D}" destId="{FE63C4D2-41F0-41EE-B352-EF532FA32BB2}" srcOrd="1" destOrd="0" presId="urn:microsoft.com/office/officeart/2005/8/layout/cycle2"/>
    <dgm:cxn modelId="{CF6AA561-B32E-4EED-AEC2-D0424A73E827}" srcId="{E83DA985-B3F5-44CA-A3A6-AD283DA3B0AA}" destId="{154E852F-6676-4591-A5FE-C07B06371461}" srcOrd="0" destOrd="0" parTransId="{391DF027-8126-4771-98E0-EFDAFFBEF843}" sibTransId="{88326793-2699-4436-869D-2E24FDCBB887}"/>
    <dgm:cxn modelId="{2818DAEF-5714-443D-9D90-6C2699695EFE}" srcId="{E83DA985-B3F5-44CA-A3A6-AD283DA3B0AA}" destId="{0B77E218-60E7-480B-840F-9A5138F6D3A2}" srcOrd="11" destOrd="0" parTransId="{19B2764B-8481-45B0-857A-8B3DE28165BB}" sibTransId="{E67DBD4D-4180-49AD-9D6F-3D27F5ABEC77}"/>
    <dgm:cxn modelId="{F9B4D54F-D510-466C-B6D3-1C00CEAF28C0}" type="presOf" srcId="{D3AADA88-0AD5-414B-A8BB-E45D6A950DCD}" destId="{31C254CD-DF69-4270-85E1-5D59CBE51D08}" srcOrd="0" destOrd="0" presId="urn:microsoft.com/office/officeart/2005/8/layout/cycle2"/>
    <dgm:cxn modelId="{CF0AF623-7E73-4237-88BA-261C02E21E50}" type="presOf" srcId="{383FA533-5EFA-44F6-AE28-C603D3CCD616}" destId="{CDD094D9-065E-4B40-9D49-52FCD3B9FC30}" srcOrd="0" destOrd="0" presId="urn:microsoft.com/office/officeart/2005/8/layout/cycle2"/>
    <dgm:cxn modelId="{704A2700-0AB6-47E0-8C73-C2D3B9546941}" type="presOf" srcId="{E67DBD4D-4180-49AD-9D6F-3D27F5ABEC77}" destId="{F3D028C1-11DE-453F-95BA-1C5047C4AA16}" srcOrd="1" destOrd="0" presId="urn:microsoft.com/office/officeart/2005/8/layout/cycle2"/>
    <dgm:cxn modelId="{F23AE627-9A12-495B-8167-73C27757AE9E}" type="presOf" srcId="{3BE63824-2944-4D9A-A965-607FD0F10088}" destId="{940CB663-28FA-4332-A89E-84B284307A8E}" srcOrd="0" destOrd="0" presId="urn:microsoft.com/office/officeart/2005/8/layout/cycle2"/>
    <dgm:cxn modelId="{91B7066B-D9D5-41B4-B3B1-7139903276A8}" srcId="{E83DA985-B3F5-44CA-A3A6-AD283DA3B0AA}" destId="{68D9F20E-9759-48A3-8D07-58A9A0576A9C}" srcOrd="6" destOrd="0" parTransId="{4C9BD1FF-9AF0-40F7-844B-520F72B187DD}" sibTransId="{24F0CEA3-265D-46F6-AB0C-70859935E96B}"/>
    <dgm:cxn modelId="{8AA95F67-BE7D-4F4E-B368-AD96B7790D23}" type="presOf" srcId="{BEC48806-B37E-49D1-B908-FAF5B4D67FBF}" destId="{AA3D9628-0CDA-470A-891B-498BBE2C5204}" srcOrd="0" destOrd="0" presId="urn:microsoft.com/office/officeart/2005/8/layout/cycle2"/>
    <dgm:cxn modelId="{D4ADA3FE-CD36-4F5E-9B52-837FCF155713}" type="presOf" srcId="{4CA4E6A2-4CAA-4F9F-80D8-4129D1B80705}" destId="{CBF015C9-FACF-479A-8174-CDB34755787A}" srcOrd="0" destOrd="0" presId="urn:microsoft.com/office/officeart/2005/8/layout/cycle2"/>
    <dgm:cxn modelId="{98E998D6-B3D2-4D22-8258-A8BF91915E37}" type="presOf" srcId="{AFBBC99E-821D-40B9-AB98-22211B0A7992}" destId="{9BDFDAEC-8FEB-4E2A-A576-D1341E573E74}" srcOrd="0" destOrd="0" presId="urn:microsoft.com/office/officeart/2005/8/layout/cycle2"/>
    <dgm:cxn modelId="{BDD41934-C5F8-4916-9835-B3FE4D032B12}" type="presOf" srcId="{BB0D49A9-5C73-4510-9B48-8DA7CA7DDC6E}" destId="{CEE6D510-5BA1-442D-8A5D-A14D01011E19}" srcOrd="0" destOrd="0" presId="urn:microsoft.com/office/officeart/2005/8/layout/cycle2"/>
    <dgm:cxn modelId="{0C072FD7-2799-4B84-A56C-95A81F170AAB}" type="presOf" srcId="{BEC48806-B37E-49D1-B908-FAF5B4D67FBF}" destId="{B46A8BB7-2B86-4AF3-8708-7842E058F8A2}" srcOrd="1" destOrd="0" presId="urn:microsoft.com/office/officeart/2005/8/layout/cycle2"/>
    <dgm:cxn modelId="{C77024E7-CCB8-4F1D-BA92-9DB964613EEB}" srcId="{E83DA985-B3F5-44CA-A3A6-AD283DA3B0AA}" destId="{4CA4E6A2-4CAA-4F9F-80D8-4129D1B80705}" srcOrd="3" destOrd="0" parTransId="{17E70F36-CEA2-489A-A4E0-D4AED6DA0CFA}" sibTransId="{7043E369-15E0-44AE-B63F-4113AAA8DB4D}"/>
    <dgm:cxn modelId="{908E9572-3CA6-4627-BD00-AE530EA7BDD3}" type="presParOf" srcId="{85BEC171-5488-4045-B3C2-1D3E39B5B7D1}" destId="{C5CFD2BF-6C55-44C5-8577-BDEA559BC47D}" srcOrd="0" destOrd="0" presId="urn:microsoft.com/office/officeart/2005/8/layout/cycle2"/>
    <dgm:cxn modelId="{DC2008A2-AC2A-4F0E-A974-34581776E59C}" type="presParOf" srcId="{85BEC171-5488-4045-B3C2-1D3E39B5B7D1}" destId="{557E5AC8-F4FB-40DD-B780-3D066212AC9C}" srcOrd="1" destOrd="0" presId="urn:microsoft.com/office/officeart/2005/8/layout/cycle2"/>
    <dgm:cxn modelId="{4E539E71-D94E-423A-A256-9F5E791CDFD1}" type="presParOf" srcId="{557E5AC8-F4FB-40DD-B780-3D066212AC9C}" destId="{B4034C9F-4124-4FB4-877E-6677D7317E10}" srcOrd="0" destOrd="0" presId="urn:microsoft.com/office/officeart/2005/8/layout/cycle2"/>
    <dgm:cxn modelId="{9B430383-1587-495B-9A2C-65A8D9F393D8}" type="presParOf" srcId="{85BEC171-5488-4045-B3C2-1D3E39B5B7D1}" destId="{9A85352B-7230-452D-8474-61FF234062D1}" srcOrd="2" destOrd="0" presId="urn:microsoft.com/office/officeart/2005/8/layout/cycle2"/>
    <dgm:cxn modelId="{0B1C3BDB-6874-4E3F-A6DF-1B41503DA74F}" type="presParOf" srcId="{85BEC171-5488-4045-B3C2-1D3E39B5B7D1}" destId="{CEE6D510-5BA1-442D-8A5D-A14D01011E19}" srcOrd="3" destOrd="0" presId="urn:microsoft.com/office/officeart/2005/8/layout/cycle2"/>
    <dgm:cxn modelId="{CA128517-9598-4C04-AAEB-DE860C42BDC6}" type="presParOf" srcId="{CEE6D510-5BA1-442D-8A5D-A14D01011E19}" destId="{84FB18A4-870E-490A-9001-E48662D1E08C}" srcOrd="0" destOrd="0" presId="urn:microsoft.com/office/officeart/2005/8/layout/cycle2"/>
    <dgm:cxn modelId="{70F80FEB-E8F2-496A-B206-735EE9350DC2}" type="presParOf" srcId="{85BEC171-5488-4045-B3C2-1D3E39B5B7D1}" destId="{F8C136E2-B22A-4C24-82D3-442D7349C44F}" srcOrd="4" destOrd="0" presId="urn:microsoft.com/office/officeart/2005/8/layout/cycle2"/>
    <dgm:cxn modelId="{42234FA7-D062-4664-B465-0561B82D7A17}" type="presParOf" srcId="{85BEC171-5488-4045-B3C2-1D3E39B5B7D1}" destId="{CDD094D9-065E-4B40-9D49-52FCD3B9FC30}" srcOrd="5" destOrd="0" presId="urn:microsoft.com/office/officeart/2005/8/layout/cycle2"/>
    <dgm:cxn modelId="{1AFD19A9-3136-49DA-9409-67378335925B}" type="presParOf" srcId="{CDD094D9-065E-4B40-9D49-52FCD3B9FC30}" destId="{4E291A68-A75D-4A98-B9E0-64C026FFE57D}" srcOrd="0" destOrd="0" presId="urn:microsoft.com/office/officeart/2005/8/layout/cycle2"/>
    <dgm:cxn modelId="{0E11F4CC-083B-4ED3-8F10-ECEC249F5FFE}" type="presParOf" srcId="{85BEC171-5488-4045-B3C2-1D3E39B5B7D1}" destId="{CBF015C9-FACF-479A-8174-CDB34755787A}" srcOrd="6" destOrd="0" presId="urn:microsoft.com/office/officeart/2005/8/layout/cycle2"/>
    <dgm:cxn modelId="{C1ABC46C-D8AE-4200-8287-D20ECA2FBAC5}" type="presParOf" srcId="{85BEC171-5488-4045-B3C2-1D3E39B5B7D1}" destId="{DC5D8138-4541-4151-B71A-601549CECA7F}" srcOrd="7" destOrd="0" presId="urn:microsoft.com/office/officeart/2005/8/layout/cycle2"/>
    <dgm:cxn modelId="{490C5454-8ACC-499B-BAE0-0EF824333E55}" type="presParOf" srcId="{DC5D8138-4541-4151-B71A-601549CECA7F}" destId="{FE63C4D2-41F0-41EE-B352-EF532FA32BB2}" srcOrd="0" destOrd="0" presId="urn:microsoft.com/office/officeart/2005/8/layout/cycle2"/>
    <dgm:cxn modelId="{E3FC4ADD-B019-4DB6-97FA-C7354187885F}" type="presParOf" srcId="{85BEC171-5488-4045-B3C2-1D3E39B5B7D1}" destId="{127031E6-0EB3-41C0-BED6-2E2F930D513D}" srcOrd="8" destOrd="0" presId="urn:microsoft.com/office/officeart/2005/8/layout/cycle2"/>
    <dgm:cxn modelId="{3B537DD4-AF32-44D1-88F0-45B28F28C986}" type="presParOf" srcId="{85BEC171-5488-4045-B3C2-1D3E39B5B7D1}" destId="{54DE3515-AA66-4B21-B378-43924410DE77}" srcOrd="9" destOrd="0" presId="urn:microsoft.com/office/officeart/2005/8/layout/cycle2"/>
    <dgm:cxn modelId="{80B4520F-BCE0-4349-9F1A-AA63CC56BFF4}" type="presParOf" srcId="{54DE3515-AA66-4B21-B378-43924410DE77}" destId="{4EE2BB39-44A4-4A4E-9BF4-4CBCAAFAD590}" srcOrd="0" destOrd="0" presId="urn:microsoft.com/office/officeart/2005/8/layout/cycle2"/>
    <dgm:cxn modelId="{4A6D6E61-7337-4EED-9548-7D9D06ACFEB2}" type="presParOf" srcId="{85BEC171-5488-4045-B3C2-1D3E39B5B7D1}" destId="{B3576391-BA05-4A5A-BFFF-2FAEA4C2A6BC}" srcOrd="10" destOrd="0" presId="urn:microsoft.com/office/officeart/2005/8/layout/cycle2"/>
    <dgm:cxn modelId="{1065F1B3-2BCE-4C9D-8E59-AFD499B28D42}" type="presParOf" srcId="{85BEC171-5488-4045-B3C2-1D3E39B5B7D1}" destId="{AA3D9628-0CDA-470A-891B-498BBE2C5204}" srcOrd="11" destOrd="0" presId="urn:microsoft.com/office/officeart/2005/8/layout/cycle2"/>
    <dgm:cxn modelId="{24136492-E806-4713-A13C-EBBEB0BF7004}" type="presParOf" srcId="{AA3D9628-0CDA-470A-891B-498BBE2C5204}" destId="{B46A8BB7-2B86-4AF3-8708-7842E058F8A2}" srcOrd="0" destOrd="0" presId="urn:microsoft.com/office/officeart/2005/8/layout/cycle2"/>
    <dgm:cxn modelId="{0F082F64-74B3-4368-862F-18B99E2010E8}" type="presParOf" srcId="{85BEC171-5488-4045-B3C2-1D3E39B5B7D1}" destId="{D7C80F41-42EC-42B7-B273-EEFB46F5724A}" srcOrd="12" destOrd="0" presId="urn:microsoft.com/office/officeart/2005/8/layout/cycle2"/>
    <dgm:cxn modelId="{169DD8C8-CDE4-495A-BA3E-618859E0BBCB}" type="presParOf" srcId="{85BEC171-5488-4045-B3C2-1D3E39B5B7D1}" destId="{F960B55B-748F-4493-BD30-216B8DEDBB7E}" srcOrd="13" destOrd="0" presId="urn:microsoft.com/office/officeart/2005/8/layout/cycle2"/>
    <dgm:cxn modelId="{F5D2F2FE-1252-4231-9DAC-77ABD86F6F24}" type="presParOf" srcId="{F960B55B-748F-4493-BD30-216B8DEDBB7E}" destId="{EC545B21-1E13-4CFD-A6EA-7E192455A346}" srcOrd="0" destOrd="0" presId="urn:microsoft.com/office/officeart/2005/8/layout/cycle2"/>
    <dgm:cxn modelId="{F0AC569B-7DDC-4C96-A669-B067C8314467}" type="presParOf" srcId="{85BEC171-5488-4045-B3C2-1D3E39B5B7D1}" destId="{A90A3C20-F5E3-4E89-AF00-59E9D00A4B43}" srcOrd="14" destOrd="0" presId="urn:microsoft.com/office/officeart/2005/8/layout/cycle2"/>
    <dgm:cxn modelId="{06F5D08B-1B26-4D3A-94A3-E3F2B5EE5249}" type="presParOf" srcId="{85BEC171-5488-4045-B3C2-1D3E39B5B7D1}" destId="{31C254CD-DF69-4270-85E1-5D59CBE51D08}" srcOrd="15" destOrd="0" presId="urn:microsoft.com/office/officeart/2005/8/layout/cycle2"/>
    <dgm:cxn modelId="{18A48EA6-EEB5-4681-9D48-D6A5CF3E33A5}" type="presParOf" srcId="{31C254CD-DF69-4270-85E1-5D59CBE51D08}" destId="{A342D579-1B11-427C-9AEC-E42A2726E9E1}" srcOrd="0" destOrd="0" presId="urn:microsoft.com/office/officeart/2005/8/layout/cycle2"/>
    <dgm:cxn modelId="{76B14EF0-418E-4006-B358-78FD973E5AEC}" type="presParOf" srcId="{85BEC171-5488-4045-B3C2-1D3E39B5B7D1}" destId="{E071A0C5-219B-4C1F-B769-071A19243A1E}" srcOrd="16" destOrd="0" presId="urn:microsoft.com/office/officeart/2005/8/layout/cycle2"/>
    <dgm:cxn modelId="{3698AFB7-F32F-491E-B306-627B7B51C4FB}" type="presParOf" srcId="{85BEC171-5488-4045-B3C2-1D3E39B5B7D1}" destId="{076E55BD-BED6-40B1-A20E-1B4EF99829D7}" srcOrd="17" destOrd="0" presId="urn:microsoft.com/office/officeart/2005/8/layout/cycle2"/>
    <dgm:cxn modelId="{7C28F37B-08C9-407D-8E8A-1DFFB704D150}" type="presParOf" srcId="{076E55BD-BED6-40B1-A20E-1B4EF99829D7}" destId="{32CE0042-F5DC-4BE9-B11E-CFE5F7ED3D38}" srcOrd="0" destOrd="0" presId="urn:microsoft.com/office/officeart/2005/8/layout/cycle2"/>
    <dgm:cxn modelId="{8A7F22A7-22BF-4F5B-A15E-EC9A6B00315A}" type="presParOf" srcId="{85BEC171-5488-4045-B3C2-1D3E39B5B7D1}" destId="{C23FB2FD-A534-4A80-8AEE-96B135F1B5A9}" srcOrd="18" destOrd="0" presId="urn:microsoft.com/office/officeart/2005/8/layout/cycle2"/>
    <dgm:cxn modelId="{22697D33-36A5-4FAC-9527-E0F7A9A92253}" type="presParOf" srcId="{85BEC171-5488-4045-B3C2-1D3E39B5B7D1}" destId="{A41FF3D0-3780-4180-9052-455F3AC982B8}" srcOrd="19" destOrd="0" presId="urn:microsoft.com/office/officeart/2005/8/layout/cycle2"/>
    <dgm:cxn modelId="{57D25F8E-ABF1-45E1-A372-C2937129E9AD}" type="presParOf" srcId="{A41FF3D0-3780-4180-9052-455F3AC982B8}" destId="{DD9BFE62-8813-445D-9C9E-74585304BB30}" srcOrd="0" destOrd="0" presId="urn:microsoft.com/office/officeart/2005/8/layout/cycle2"/>
    <dgm:cxn modelId="{F568024D-6509-40A4-86EF-76C500D1A5B7}" type="presParOf" srcId="{85BEC171-5488-4045-B3C2-1D3E39B5B7D1}" destId="{25536419-6675-46AF-B922-B00CB940C4BD}" srcOrd="20" destOrd="0" presId="urn:microsoft.com/office/officeart/2005/8/layout/cycle2"/>
    <dgm:cxn modelId="{8439376D-4ED7-4821-BA34-94F9E519E50A}" type="presParOf" srcId="{85BEC171-5488-4045-B3C2-1D3E39B5B7D1}" destId="{940CB663-28FA-4332-A89E-84B284307A8E}" srcOrd="21" destOrd="0" presId="urn:microsoft.com/office/officeart/2005/8/layout/cycle2"/>
    <dgm:cxn modelId="{79DF5D00-CE65-4F15-B658-F0BA74D12C06}" type="presParOf" srcId="{940CB663-28FA-4332-A89E-84B284307A8E}" destId="{BC514F66-E8D0-442E-8FC5-610C6A8FA0A4}" srcOrd="0" destOrd="0" presId="urn:microsoft.com/office/officeart/2005/8/layout/cycle2"/>
    <dgm:cxn modelId="{43CAFBB4-9EC6-4AD7-B86A-3899E2EFBE3D}" type="presParOf" srcId="{85BEC171-5488-4045-B3C2-1D3E39B5B7D1}" destId="{FE318086-F699-4BD4-8D67-B1AF8A30868C}" srcOrd="22" destOrd="0" presId="urn:microsoft.com/office/officeart/2005/8/layout/cycle2"/>
    <dgm:cxn modelId="{46D2BF2A-4523-447B-9478-D7A46E9F23A9}" type="presParOf" srcId="{85BEC171-5488-4045-B3C2-1D3E39B5B7D1}" destId="{181FA252-99D3-454E-AC0A-EE961DB58EF5}" srcOrd="23" destOrd="0" presId="urn:microsoft.com/office/officeart/2005/8/layout/cycle2"/>
    <dgm:cxn modelId="{CAD22689-907C-49EE-ADF4-085ED73F24AA}" type="presParOf" srcId="{181FA252-99D3-454E-AC0A-EE961DB58EF5}" destId="{F3D028C1-11DE-453F-95BA-1C5047C4AA16}" srcOrd="0" destOrd="0" presId="urn:microsoft.com/office/officeart/2005/8/layout/cycle2"/>
    <dgm:cxn modelId="{512B713E-5AC5-4D29-B689-8139A0B97A88}" type="presParOf" srcId="{85BEC171-5488-4045-B3C2-1D3E39B5B7D1}" destId="{87A93549-8D41-4C2D-A29C-2024B5CCDFA3}" srcOrd="24" destOrd="0" presId="urn:microsoft.com/office/officeart/2005/8/layout/cycle2"/>
    <dgm:cxn modelId="{225C0A7A-8DE4-438D-AA3E-EEFF6541305F}" type="presParOf" srcId="{85BEC171-5488-4045-B3C2-1D3E39B5B7D1}" destId="{9BDFDAEC-8FEB-4E2A-A576-D1341E573E74}" srcOrd="25" destOrd="0" presId="urn:microsoft.com/office/officeart/2005/8/layout/cycle2"/>
    <dgm:cxn modelId="{152310EC-74DB-4F1A-ACCD-21560D56BD41}" type="presParOf" srcId="{9BDFDAEC-8FEB-4E2A-A576-D1341E573E74}" destId="{5C99E2CF-9CC3-4F6F-9934-29217B04F941}" srcOrd="0" destOrd="0" presId="urn:microsoft.com/office/officeart/2005/8/layout/cycle2"/>
  </dgm:cxnLst>
  <dgm:bg>
    <a:noFill/>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rawing1.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E0C29557-6788-4AF2-AF4C-DBEDBD3A0996}" macro="" textlink="">
      <dsp:nvSpPr>
        <dsp:cNvPr id="0" name=""/>
        <dsp:cNvSpPr/>
      </dsp:nvSpPr>
      <dsp:spPr>
        <a:xfrm>
          <a:off x="1295" y="173591"/>
          <a:ext cx="1152928" cy="461171"/>
        </a:xfrm>
        <a:prstGeom prst="chevron">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a-IR" sz="1000" b="1" kern="1200">
              <a:solidFill>
                <a:schemeClr val="bg1"/>
              </a:solidFill>
              <a:cs typeface="2  Nazanin" pitchFamily="2" charset="-78"/>
            </a:rPr>
            <a:t>1.ایجاد تمایل به انجام تست</a:t>
          </a:r>
          <a:endParaRPr lang="en-US" sz="1000" b="1" kern="1200">
            <a:solidFill>
              <a:schemeClr val="bg1"/>
            </a:solidFill>
            <a:cs typeface="2  Nazanin" pitchFamily="2" charset="-78"/>
          </a:endParaRPr>
        </a:p>
      </dsp:txBody>
      <dsp:txXfrm>
        <a:off x="1295" y="173591"/>
        <a:ext cx="1152928" cy="461171"/>
      </dsp:txXfrm>
    </dsp:sp>
    <dsp:sp modelId="{B848E261-0F45-47CE-91B7-BC71ABB0CD6F}" macro="" textlink="">
      <dsp:nvSpPr>
        <dsp:cNvPr id="0" name=""/>
        <dsp:cNvSpPr/>
      </dsp:nvSpPr>
      <dsp:spPr>
        <a:xfrm>
          <a:off x="1038930" y="173591"/>
          <a:ext cx="1152928" cy="461171"/>
        </a:xfrm>
        <a:prstGeom prst="chevron">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a-IR" sz="1000" b="1" kern="1200">
              <a:solidFill>
                <a:schemeClr val="bg1"/>
              </a:solidFill>
              <a:cs typeface="2  Nazanin" pitchFamily="2" charset="-78"/>
            </a:rPr>
            <a:t>2.توصیه به انجام تست</a:t>
          </a:r>
          <a:endParaRPr lang="en-US" sz="1000" b="1" kern="1200">
            <a:solidFill>
              <a:schemeClr val="bg1"/>
            </a:solidFill>
            <a:cs typeface="2  Nazanin" pitchFamily="2" charset="-78"/>
          </a:endParaRPr>
        </a:p>
      </dsp:txBody>
      <dsp:txXfrm>
        <a:off x="1038930" y="173591"/>
        <a:ext cx="1152928" cy="461171"/>
      </dsp:txXfrm>
    </dsp:sp>
    <dsp:sp modelId="{BB962C02-9883-4732-8195-A469689B384A}" macro="" textlink="">
      <dsp:nvSpPr>
        <dsp:cNvPr id="0" name=""/>
        <dsp:cNvSpPr/>
      </dsp:nvSpPr>
      <dsp:spPr>
        <a:xfrm>
          <a:off x="2076565" y="173591"/>
          <a:ext cx="1152928" cy="461171"/>
        </a:xfrm>
        <a:prstGeom prst="chevron">
          <a:avLst/>
        </a:prstGeom>
        <a:solidFill>
          <a:schemeClr val="accent3">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a-IR" sz="1000" b="1" kern="1200">
              <a:cs typeface="2  Nazanin" pitchFamily="2" charset="-78"/>
            </a:rPr>
            <a:t>3.انجام تست اولیه</a:t>
          </a:r>
          <a:endParaRPr lang="en-US" sz="1000" b="1" kern="1200">
            <a:cs typeface="2  Nazanin" pitchFamily="2" charset="-78"/>
          </a:endParaRPr>
        </a:p>
      </dsp:txBody>
      <dsp:txXfrm>
        <a:off x="2076565" y="173591"/>
        <a:ext cx="1152928" cy="461171"/>
      </dsp:txXfrm>
    </dsp:sp>
    <dsp:sp modelId="{6AF6324B-BCE1-48D8-B93C-0F174B0C9348}" macro="" textlink="">
      <dsp:nvSpPr>
        <dsp:cNvPr id="0" name=""/>
        <dsp:cNvSpPr/>
      </dsp:nvSpPr>
      <dsp:spPr>
        <a:xfrm>
          <a:off x="3114201" y="173591"/>
          <a:ext cx="1152928" cy="461171"/>
        </a:xfrm>
        <a:prstGeom prst="chevron">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a-IR" sz="1000" kern="1200"/>
            <a:t>4.اعلام نتیجه و ارجاع موارد مثبت</a:t>
          </a:r>
          <a:endParaRPr lang="en-US" sz="1000" kern="1200"/>
        </a:p>
      </dsp:txBody>
      <dsp:txXfrm>
        <a:off x="3114201" y="173591"/>
        <a:ext cx="1152928" cy="461171"/>
      </dsp:txXfrm>
    </dsp:sp>
    <dsp:sp modelId="{E5042DEE-7BFC-478E-9116-57007DDD5A99}" macro="" textlink="">
      <dsp:nvSpPr>
        <dsp:cNvPr id="0" name=""/>
        <dsp:cNvSpPr/>
      </dsp:nvSpPr>
      <dsp:spPr>
        <a:xfrm>
          <a:off x="4151836" y="173591"/>
          <a:ext cx="1152928" cy="461171"/>
        </a:xfrm>
        <a:prstGeom prst="chevron">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a-IR" sz="1000" b="1" kern="1200">
              <a:solidFill>
                <a:schemeClr val="bg1"/>
              </a:solidFill>
              <a:cs typeface="2  Nazanin" pitchFamily="2" charset="-78"/>
            </a:rPr>
            <a:t>5.ترغیب برای تست تاییدی</a:t>
          </a:r>
          <a:endParaRPr lang="en-US" sz="1000" b="1" kern="1200">
            <a:solidFill>
              <a:schemeClr val="bg1"/>
            </a:solidFill>
            <a:cs typeface="2  Nazanin" pitchFamily="2" charset="-78"/>
          </a:endParaRPr>
        </a:p>
      </dsp:txBody>
      <dsp:txXfrm>
        <a:off x="4151836" y="173591"/>
        <a:ext cx="1152928" cy="461171"/>
      </dsp:txXfrm>
    </dsp:sp>
  </dsp:spTree>
</dgm:drawing>
</file>

<file path=word/diagrams/drawing2.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E0C29557-6788-4AF2-AF4C-DBEDBD3A0996}" macro="" textlink="">
      <dsp:nvSpPr>
        <dsp:cNvPr id="0" name=""/>
        <dsp:cNvSpPr/>
      </dsp:nvSpPr>
      <dsp:spPr>
        <a:xfrm>
          <a:off x="2395" y="125276"/>
          <a:ext cx="1394503" cy="557801"/>
        </a:xfrm>
        <a:prstGeom prst="chevron">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fa-IR" sz="1100" b="1" kern="1200">
              <a:solidFill>
                <a:schemeClr val="bg1"/>
              </a:solidFill>
              <a:cs typeface="2  Nazanin" pitchFamily="2" charset="-78"/>
            </a:rPr>
            <a:t>6.مشاوره قبل از تست</a:t>
          </a:r>
          <a:endParaRPr lang="en-US" sz="1100" b="1" kern="1200">
            <a:solidFill>
              <a:schemeClr val="bg1"/>
            </a:solidFill>
            <a:cs typeface="2  Nazanin" pitchFamily="2" charset="-78"/>
          </a:endParaRPr>
        </a:p>
      </dsp:txBody>
      <dsp:txXfrm>
        <a:off x="2395" y="125276"/>
        <a:ext cx="1394503" cy="557801"/>
      </dsp:txXfrm>
    </dsp:sp>
    <dsp:sp modelId="{B848E261-0F45-47CE-91B7-BC71ABB0CD6F}" macro="" textlink="">
      <dsp:nvSpPr>
        <dsp:cNvPr id="0" name=""/>
        <dsp:cNvSpPr/>
      </dsp:nvSpPr>
      <dsp:spPr>
        <a:xfrm>
          <a:off x="1243421" y="132288"/>
          <a:ext cx="1394503" cy="557801"/>
        </a:xfrm>
        <a:prstGeom prst="chevron">
          <a:avLst/>
        </a:prstGeom>
        <a:solidFill>
          <a:schemeClr val="accent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fa-IR" sz="1100" b="1" kern="1200">
              <a:cs typeface="2  Nazanin" pitchFamily="2" charset="-78"/>
            </a:rPr>
            <a:t>7.انجام تست تاییدی</a:t>
          </a:r>
          <a:endParaRPr lang="en-US" sz="1100" b="1" kern="1200">
            <a:cs typeface="2  Nazanin" pitchFamily="2" charset="-78"/>
          </a:endParaRPr>
        </a:p>
      </dsp:txBody>
      <dsp:txXfrm>
        <a:off x="1243421" y="132288"/>
        <a:ext cx="1394503" cy="557801"/>
      </dsp:txXfrm>
    </dsp:sp>
    <dsp:sp modelId="{BB962C02-9883-4732-8195-A469689B384A}" macro="" textlink="">
      <dsp:nvSpPr>
        <dsp:cNvPr id="0" name=""/>
        <dsp:cNvSpPr/>
      </dsp:nvSpPr>
      <dsp:spPr>
        <a:xfrm>
          <a:off x="2512502" y="125276"/>
          <a:ext cx="1394503" cy="557801"/>
        </a:xfrm>
        <a:prstGeom prst="chevron">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fa-IR" sz="1100" b="1" kern="1200">
              <a:solidFill>
                <a:schemeClr val="bg1"/>
              </a:solidFill>
              <a:cs typeface="2  Nazanin" pitchFamily="2" charset="-78"/>
            </a:rPr>
            <a:t>8.مشاوره پس از تست</a:t>
          </a:r>
          <a:endParaRPr lang="en-US" sz="1100" b="1" kern="1200">
            <a:solidFill>
              <a:schemeClr val="bg1"/>
            </a:solidFill>
            <a:cs typeface="2  Nazanin" pitchFamily="2" charset="-78"/>
          </a:endParaRPr>
        </a:p>
      </dsp:txBody>
      <dsp:txXfrm>
        <a:off x="2512502" y="125276"/>
        <a:ext cx="1394503" cy="557801"/>
      </dsp:txXfrm>
    </dsp:sp>
    <dsp:sp modelId="{E5042DEE-7BFC-478E-9116-57007DDD5A99}" macro="" textlink="">
      <dsp:nvSpPr>
        <dsp:cNvPr id="0" name=""/>
        <dsp:cNvSpPr/>
      </dsp:nvSpPr>
      <dsp:spPr>
        <a:xfrm>
          <a:off x="3767555" y="125276"/>
          <a:ext cx="1394503" cy="557801"/>
        </a:xfrm>
        <a:prstGeom prst="chevron">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fa-IR" sz="1100" b="1" kern="1200">
              <a:solidFill>
                <a:schemeClr val="bg1"/>
              </a:solidFill>
              <a:cs typeface="2  Nazanin" pitchFamily="2" charset="-78"/>
            </a:rPr>
            <a:t>9.ترغیب برای  دریافت مراقبت</a:t>
          </a:r>
          <a:endParaRPr lang="en-US" sz="1100" b="1" kern="1200">
            <a:solidFill>
              <a:schemeClr val="bg1"/>
            </a:solidFill>
            <a:cs typeface="2  Nazanin" pitchFamily="2" charset="-78"/>
          </a:endParaRPr>
        </a:p>
      </dsp:txBody>
      <dsp:txXfrm>
        <a:off x="3767555" y="125276"/>
        <a:ext cx="1394503" cy="557801"/>
      </dsp:txXfrm>
    </dsp:sp>
  </dsp:spTree>
</dgm:drawing>
</file>

<file path=word/diagrams/drawing3.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E5042DEE-7BFC-478E-9116-57007DDD5A99}" macro="" textlink="">
      <dsp:nvSpPr>
        <dsp:cNvPr id="0" name=""/>
        <dsp:cNvSpPr/>
      </dsp:nvSpPr>
      <dsp:spPr>
        <a:xfrm>
          <a:off x="0" y="121856"/>
          <a:ext cx="1411605" cy="564642"/>
        </a:xfrm>
        <a:prstGeom prst="chevron">
          <a:avLst/>
        </a:prstGeom>
        <a:solidFill>
          <a:schemeClr val="accent3">
            <a:lumMod val="20000"/>
            <a:lumOff val="80000"/>
          </a:schemeClr>
        </a:solidFill>
        <a:ln w="3175" cap="flat" cmpd="sng" algn="ctr">
          <a:solidFill>
            <a:schemeClr val="accent3"/>
          </a:solidFill>
          <a:prstDash val="dashDot"/>
        </a:ln>
        <a:effectLst/>
      </dsp:spPr>
      <dsp:style>
        <a:lnRef idx="2">
          <a:schemeClr val="accent3"/>
        </a:lnRef>
        <a:fillRef idx="1">
          <a:schemeClr val="lt1"/>
        </a:fillRef>
        <a:effectRef idx="0">
          <a:schemeClr val="accent3"/>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a-IR" sz="1200" b="1" kern="1200">
              <a:solidFill>
                <a:schemeClr val="bg1"/>
              </a:solidFill>
              <a:cs typeface="2  Nazanin" pitchFamily="2" charset="-78"/>
            </a:rPr>
            <a:t>5.ترغیب برای تست تاییدی</a:t>
          </a:r>
          <a:endParaRPr lang="en-US" sz="1200" b="1" kern="1200">
            <a:solidFill>
              <a:schemeClr val="bg1"/>
            </a:solidFill>
            <a:cs typeface="2  Nazanin" pitchFamily="2" charset="-78"/>
          </a:endParaRPr>
        </a:p>
      </dsp:txBody>
      <dsp:txXfrm>
        <a:off x="0" y="121856"/>
        <a:ext cx="1411605" cy="564642"/>
      </dsp:txXfrm>
    </dsp:sp>
  </dsp:spTree>
</dgm:drawing>
</file>

<file path=word/diagrams/drawing4.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58925F29-88D0-4443-B30B-4E7768699A63}" macro="" textlink="">
      <dsp:nvSpPr>
        <dsp:cNvPr id="0" name=""/>
        <dsp:cNvSpPr/>
      </dsp:nvSpPr>
      <dsp:spPr>
        <a:xfrm>
          <a:off x="1292133" y="524"/>
          <a:ext cx="926062" cy="778616"/>
        </a:xfrm>
        <a:prstGeom prst="roundRect">
          <a:avLst/>
        </a:prstGeom>
        <a:solidFill>
          <a:schemeClr val="accent2">
            <a:alpha val="9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a-IR" sz="1050" b="1" kern="1200">
              <a:cs typeface="2  Nazanin" pitchFamily="2" charset="-78"/>
            </a:rPr>
            <a:t>11.انجام خدمات مراقبت</a:t>
          </a:r>
          <a:endParaRPr lang="en-US" sz="1050" b="1" kern="1200">
            <a:cs typeface="2  Nazanin" pitchFamily="2" charset="-78"/>
          </a:endParaRPr>
        </a:p>
      </dsp:txBody>
      <dsp:txXfrm>
        <a:off x="1292133" y="524"/>
        <a:ext cx="926062" cy="778616"/>
      </dsp:txXfrm>
    </dsp:sp>
    <dsp:sp modelId="{83A3CB42-7E79-4B9C-AECC-01B16A281D82}" macro="" textlink="">
      <dsp:nvSpPr>
        <dsp:cNvPr id="0" name=""/>
        <dsp:cNvSpPr/>
      </dsp:nvSpPr>
      <dsp:spPr>
        <a:xfrm>
          <a:off x="818670" y="403076"/>
          <a:ext cx="1987749" cy="1987749"/>
        </a:xfrm>
        <a:custGeom>
          <a:avLst/>
          <a:gdLst/>
          <a:ahLst/>
          <a:cxnLst/>
          <a:rect l="0" t="0" r="0" b="0"/>
          <a:pathLst>
            <a:path>
              <a:moveTo>
                <a:pt x="1532631" y="158693"/>
              </a:moveTo>
              <a:arcTo wR="993874" hR="993874" stAng="18169508" swAng="1640582"/>
            </a:path>
          </a:pathLst>
        </a:custGeom>
        <a:noFill/>
        <a:ln w="38100" cap="flat" cmpd="sng" algn="ctr">
          <a:solidFill>
            <a:schemeClr val="accent2"/>
          </a:solidFill>
          <a:prstDash val="solid"/>
          <a:tailEnd type="arrow"/>
        </a:ln>
        <a:effectLst>
          <a:outerShdw blurRad="40000" dist="23000" dir="5400000" rotWithShape="0">
            <a:srgbClr val="000000">
              <a:alpha val="35000"/>
            </a:srgbClr>
          </a:outerShdw>
        </a:effectLst>
        <a:scene3d>
          <a:camera prst="orthographicFront"/>
          <a:lightRig rig="chilly" dir="t"/>
        </a:scene3d>
        <a:sp3d z="-40000"/>
      </dsp:spPr>
      <dsp:style>
        <a:lnRef idx="3">
          <a:schemeClr val="accent2"/>
        </a:lnRef>
        <a:fillRef idx="0">
          <a:schemeClr val="accent2"/>
        </a:fillRef>
        <a:effectRef idx="2">
          <a:schemeClr val="accent2"/>
        </a:effectRef>
        <a:fontRef idx="minor">
          <a:schemeClr val="tx1"/>
        </a:fontRef>
      </dsp:style>
    </dsp:sp>
    <dsp:sp modelId="{77F2DEC9-26F5-4D72-8308-5179885D0AAD}" macro="" textlink="">
      <dsp:nvSpPr>
        <dsp:cNvPr id="0" name=""/>
        <dsp:cNvSpPr/>
      </dsp:nvSpPr>
      <dsp:spPr>
        <a:xfrm>
          <a:off x="2323448" y="1039233"/>
          <a:ext cx="926062" cy="601940"/>
        </a:xfrm>
        <a:prstGeom prst="roundRect">
          <a:avLst/>
        </a:prstGeom>
        <a:solidFill>
          <a:schemeClr val="accent2">
            <a:alpha val="90000"/>
            <a:hueOff val="0"/>
            <a:satOff val="0"/>
            <a:lumOff val="0"/>
            <a:alphaOff val="-13333"/>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rtl="1">
            <a:lnSpc>
              <a:spcPct val="90000"/>
            </a:lnSpc>
            <a:spcBef>
              <a:spcPct val="0"/>
            </a:spcBef>
            <a:spcAft>
              <a:spcPct val="35000"/>
            </a:spcAft>
          </a:pPr>
          <a:r>
            <a:rPr lang="fa-IR" sz="1050" b="1" kern="1200">
              <a:cs typeface="2  Nazanin" pitchFamily="2" charset="-78"/>
            </a:rPr>
            <a:t>12</a:t>
          </a:r>
          <a:r>
            <a:rPr lang="en-US" sz="1050" b="1" kern="1200">
              <a:cs typeface="2  Nazanin" pitchFamily="2" charset="-78"/>
            </a:rPr>
            <a:t>.</a:t>
          </a:r>
          <a:r>
            <a:rPr lang="fa-IR" sz="1050" b="1" kern="1200">
              <a:cs typeface="2  Nazanin" pitchFamily="2" charset="-78"/>
            </a:rPr>
            <a:t>مشاوره پایبندی</a:t>
          </a:r>
          <a:endParaRPr lang="en-US" sz="1050" b="1" kern="1200">
            <a:cs typeface="2  Nazanin" pitchFamily="2" charset="-78"/>
          </a:endParaRPr>
        </a:p>
      </dsp:txBody>
      <dsp:txXfrm>
        <a:off x="2323448" y="1039233"/>
        <a:ext cx="926062" cy="601940"/>
      </dsp:txXfrm>
    </dsp:sp>
    <dsp:sp modelId="{DE15111A-C468-4D48-A516-B4092BD71724}" macro="" textlink="">
      <dsp:nvSpPr>
        <dsp:cNvPr id="0" name=""/>
        <dsp:cNvSpPr/>
      </dsp:nvSpPr>
      <dsp:spPr>
        <a:xfrm>
          <a:off x="798730" y="346328"/>
          <a:ext cx="1987749" cy="1987749"/>
        </a:xfrm>
        <a:custGeom>
          <a:avLst/>
          <a:gdLst/>
          <a:ahLst/>
          <a:cxnLst/>
          <a:rect l="0" t="0" r="0" b="0"/>
          <a:pathLst>
            <a:path>
              <a:moveTo>
                <a:pt x="1884679" y="1434618"/>
              </a:moveTo>
              <a:arcTo wR="993874" hR="993874" stAng="1579489" swAng="1632614"/>
            </a:path>
          </a:pathLst>
        </a:custGeom>
        <a:noFill/>
        <a:ln w="38100" cap="flat" cmpd="sng" algn="ctr">
          <a:solidFill>
            <a:schemeClr val="accent2"/>
          </a:solidFill>
          <a:prstDash val="solid"/>
          <a:tailEnd type="arrow"/>
        </a:ln>
        <a:effectLst>
          <a:outerShdw blurRad="40000" dist="23000" dir="5400000" rotWithShape="0">
            <a:srgbClr val="000000">
              <a:alpha val="35000"/>
            </a:srgbClr>
          </a:outerShdw>
        </a:effectLst>
        <a:scene3d>
          <a:camera prst="orthographicFront"/>
          <a:lightRig rig="chilly" dir="t"/>
        </a:scene3d>
        <a:sp3d z="-40000"/>
      </dsp:spPr>
      <dsp:style>
        <a:lnRef idx="3">
          <a:schemeClr val="accent2"/>
        </a:lnRef>
        <a:fillRef idx="0">
          <a:schemeClr val="accent2"/>
        </a:fillRef>
        <a:effectRef idx="2">
          <a:schemeClr val="accent2"/>
        </a:effectRef>
        <a:fontRef idx="minor">
          <a:schemeClr val="tx1"/>
        </a:fontRef>
      </dsp:style>
    </dsp:sp>
    <dsp:sp modelId="{02B318C2-F2FA-4651-AA7F-A71838604D94}" macro="" textlink="">
      <dsp:nvSpPr>
        <dsp:cNvPr id="0" name=""/>
        <dsp:cNvSpPr/>
      </dsp:nvSpPr>
      <dsp:spPr>
        <a:xfrm>
          <a:off x="1329573" y="2033108"/>
          <a:ext cx="926062" cy="601940"/>
        </a:xfrm>
        <a:prstGeom prst="roundRect">
          <a:avLst/>
        </a:prstGeom>
        <a:solidFill>
          <a:schemeClr val="accent2">
            <a:alpha val="90000"/>
            <a:hueOff val="0"/>
            <a:satOff val="0"/>
            <a:lumOff val="0"/>
            <a:alphaOff val="-26667"/>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rtl="1">
            <a:lnSpc>
              <a:spcPct val="90000"/>
            </a:lnSpc>
            <a:spcBef>
              <a:spcPct val="0"/>
            </a:spcBef>
            <a:spcAft>
              <a:spcPct val="35000"/>
            </a:spcAft>
          </a:pPr>
          <a:r>
            <a:rPr lang="fa-IR" sz="1050" b="1" kern="1200">
              <a:cs typeface="2  Nazanin" pitchFamily="2" charset="-78"/>
            </a:rPr>
            <a:t>13.درمان </a:t>
          </a:r>
          <a:r>
            <a:rPr lang="en-US" sz="1050" b="1" kern="1200">
              <a:cs typeface="2  Nazanin" pitchFamily="2" charset="-78"/>
            </a:rPr>
            <a:t>ARV</a:t>
          </a:r>
        </a:p>
      </dsp:txBody>
      <dsp:txXfrm>
        <a:off x="1329573" y="2033108"/>
        <a:ext cx="926062" cy="601940"/>
      </dsp:txXfrm>
    </dsp:sp>
    <dsp:sp modelId="{D330029C-418F-4D23-B7E9-07E58AE76AB9}" macro="" textlink="">
      <dsp:nvSpPr>
        <dsp:cNvPr id="0" name=""/>
        <dsp:cNvSpPr/>
      </dsp:nvSpPr>
      <dsp:spPr>
        <a:xfrm>
          <a:off x="798730" y="346328"/>
          <a:ext cx="1987749" cy="1987749"/>
        </a:xfrm>
        <a:custGeom>
          <a:avLst/>
          <a:gdLst/>
          <a:ahLst/>
          <a:cxnLst/>
          <a:rect l="0" t="0" r="0" b="0"/>
          <a:pathLst>
            <a:path>
              <a:moveTo>
                <a:pt x="403184" y="1793169"/>
              </a:moveTo>
              <a:arcTo wR="993874" hR="993874" stAng="7587897" swAng="1632614"/>
            </a:path>
          </a:pathLst>
        </a:custGeom>
        <a:noFill/>
        <a:ln w="38100" cap="flat" cmpd="sng" algn="ctr">
          <a:solidFill>
            <a:schemeClr val="accent2"/>
          </a:solidFill>
          <a:prstDash val="solid"/>
          <a:tailEnd type="arrow"/>
        </a:ln>
        <a:effectLst>
          <a:outerShdw blurRad="40000" dist="23000" dir="5400000" rotWithShape="0">
            <a:srgbClr val="000000">
              <a:alpha val="35000"/>
            </a:srgbClr>
          </a:outerShdw>
        </a:effectLst>
        <a:scene3d>
          <a:camera prst="orthographicFront"/>
          <a:lightRig rig="chilly" dir="t"/>
        </a:scene3d>
        <a:sp3d z="-40000"/>
      </dsp:spPr>
      <dsp:style>
        <a:lnRef idx="3">
          <a:schemeClr val="accent2"/>
        </a:lnRef>
        <a:fillRef idx="0">
          <a:schemeClr val="accent2"/>
        </a:fillRef>
        <a:effectRef idx="2">
          <a:schemeClr val="accent2"/>
        </a:effectRef>
        <a:fontRef idx="minor">
          <a:schemeClr val="tx1"/>
        </a:fontRef>
      </dsp:style>
    </dsp:sp>
    <dsp:sp modelId="{E186D297-0AFF-4281-A84B-38B3EB771B06}" macro="" textlink="">
      <dsp:nvSpPr>
        <dsp:cNvPr id="0" name=""/>
        <dsp:cNvSpPr/>
      </dsp:nvSpPr>
      <dsp:spPr>
        <a:xfrm>
          <a:off x="335698" y="1039233"/>
          <a:ext cx="926062" cy="601940"/>
        </a:xfrm>
        <a:prstGeom prst="roundRect">
          <a:avLst/>
        </a:prstGeom>
        <a:solidFill>
          <a:schemeClr val="accent2">
            <a:alpha val="90000"/>
            <a:hueOff val="0"/>
            <a:satOff val="0"/>
            <a:lumOff val="0"/>
            <a:alphaOff val="-4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a-IR" sz="1050" b="1" kern="1200">
              <a:cs typeface="2  Nazanin" pitchFamily="2" charset="-78"/>
            </a:rPr>
            <a:t>10.مشاوره انگیزشی </a:t>
          </a:r>
          <a:endParaRPr lang="en-US" sz="1050" b="1" kern="1200">
            <a:cs typeface="2  Nazanin" pitchFamily="2" charset="-78"/>
          </a:endParaRPr>
        </a:p>
      </dsp:txBody>
      <dsp:txXfrm>
        <a:off x="335698" y="1039233"/>
        <a:ext cx="926062" cy="601940"/>
      </dsp:txXfrm>
    </dsp:sp>
    <dsp:sp modelId="{3DB6DFE7-E53E-49E6-BB11-3996E1397F94}" macro="" textlink="">
      <dsp:nvSpPr>
        <dsp:cNvPr id="0" name=""/>
        <dsp:cNvSpPr/>
      </dsp:nvSpPr>
      <dsp:spPr>
        <a:xfrm>
          <a:off x="776582" y="408744"/>
          <a:ext cx="1987749" cy="1987749"/>
        </a:xfrm>
        <a:custGeom>
          <a:avLst/>
          <a:gdLst/>
          <a:ahLst/>
          <a:cxnLst/>
          <a:rect l="0" t="0" r="0" b="0"/>
          <a:pathLst>
            <a:path>
              <a:moveTo>
                <a:pt x="126674" y="508333"/>
              </a:moveTo>
              <a:arcTo wR="993874" hR="993874" stAng="12554657" swAng="1451344"/>
            </a:path>
          </a:pathLst>
        </a:custGeom>
        <a:noFill/>
        <a:ln w="38100" cap="flat" cmpd="sng" algn="ctr">
          <a:solidFill>
            <a:schemeClr val="accent2"/>
          </a:solidFill>
          <a:prstDash val="solid"/>
          <a:tailEnd type="arrow"/>
        </a:ln>
        <a:effectLst>
          <a:outerShdw blurRad="40000" dist="23000" dir="5400000" rotWithShape="0">
            <a:srgbClr val="000000">
              <a:alpha val="35000"/>
            </a:srgbClr>
          </a:outerShdw>
        </a:effectLst>
        <a:scene3d>
          <a:camera prst="orthographicFront"/>
          <a:lightRig rig="chilly" dir="t"/>
        </a:scene3d>
        <a:sp3d z="-40000"/>
      </dsp:spPr>
      <dsp:style>
        <a:lnRef idx="3">
          <a:schemeClr val="accent2"/>
        </a:lnRef>
        <a:fillRef idx="0">
          <a:schemeClr val="accent2"/>
        </a:fillRef>
        <a:effectRef idx="2">
          <a:schemeClr val="accent2"/>
        </a:effectRef>
        <a:fontRef idx="minor">
          <a:schemeClr val="tx1"/>
        </a:fontRef>
      </dsp:style>
    </dsp:sp>
  </dsp:spTree>
</dgm:drawing>
</file>

<file path=word/diagrams/drawing5.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E5042DEE-7BFC-478E-9116-57007DDD5A99}" macro="" textlink="">
      <dsp:nvSpPr>
        <dsp:cNvPr id="0" name=""/>
        <dsp:cNvSpPr/>
      </dsp:nvSpPr>
      <dsp:spPr>
        <a:xfrm>
          <a:off x="0" y="159004"/>
          <a:ext cx="1468755" cy="587502"/>
        </a:xfrm>
        <a:prstGeom prst="chevron">
          <a:avLst/>
        </a:prstGeom>
        <a:solidFill>
          <a:schemeClr val="accent1">
            <a:lumMod val="20000"/>
            <a:lumOff val="80000"/>
          </a:schemeClr>
        </a:solidFill>
        <a:ln w="3175" cap="flat" cmpd="sng" algn="ctr">
          <a:solidFill>
            <a:schemeClr val="accent1"/>
          </a:solidFill>
          <a:prstDash val="dashDot"/>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fa-IR" sz="1100" b="1" kern="1200">
              <a:solidFill>
                <a:schemeClr val="bg1"/>
              </a:solidFill>
              <a:cs typeface="2  Nazanin" pitchFamily="2" charset="-78"/>
            </a:rPr>
            <a:t>9.ترغیب برای  دریافت مراقبت</a:t>
          </a:r>
          <a:endParaRPr lang="en-US" sz="1100" b="1" kern="1200">
            <a:solidFill>
              <a:schemeClr val="bg1"/>
            </a:solidFill>
            <a:cs typeface="2  Nazanin" pitchFamily="2" charset="-78"/>
          </a:endParaRPr>
        </a:p>
      </dsp:txBody>
      <dsp:txXfrm>
        <a:off x="0" y="159004"/>
        <a:ext cx="1468755" cy="587502"/>
      </dsp:txXfrm>
    </dsp:sp>
  </dsp:spTree>
</dgm:drawing>
</file>

<file path=word/diagrams/drawing6.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E0C29557-6788-4AF2-AF4C-DBEDBD3A0996}" macro="" textlink="">
      <dsp:nvSpPr>
        <dsp:cNvPr id="0" name=""/>
        <dsp:cNvSpPr/>
      </dsp:nvSpPr>
      <dsp:spPr>
        <a:xfrm>
          <a:off x="1295" y="172984"/>
          <a:ext cx="1152790" cy="461116"/>
        </a:xfrm>
        <a:prstGeom prst="chevron">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a-IR" sz="1000" b="1" kern="1200">
              <a:solidFill>
                <a:schemeClr val="bg1"/>
              </a:solidFill>
              <a:cs typeface="2  Nazanin" pitchFamily="2" charset="-78"/>
            </a:rPr>
            <a:t>1.ایجاد تمایل به انجام تست</a:t>
          </a:r>
          <a:endParaRPr lang="en-US" sz="1000" b="1" kern="1200">
            <a:solidFill>
              <a:schemeClr val="bg1"/>
            </a:solidFill>
            <a:cs typeface="2  Nazanin" pitchFamily="2" charset="-78"/>
          </a:endParaRPr>
        </a:p>
      </dsp:txBody>
      <dsp:txXfrm>
        <a:off x="1295" y="172984"/>
        <a:ext cx="1152790" cy="461116"/>
      </dsp:txXfrm>
    </dsp:sp>
    <dsp:sp modelId="{B848E261-0F45-47CE-91B7-BC71ABB0CD6F}" macro="" textlink="">
      <dsp:nvSpPr>
        <dsp:cNvPr id="0" name=""/>
        <dsp:cNvSpPr/>
      </dsp:nvSpPr>
      <dsp:spPr>
        <a:xfrm>
          <a:off x="1038806" y="172984"/>
          <a:ext cx="1152790" cy="461116"/>
        </a:xfrm>
        <a:prstGeom prst="chevron">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a-IR" sz="1000" b="1" kern="1200">
              <a:solidFill>
                <a:schemeClr val="bg1"/>
              </a:solidFill>
              <a:cs typeface="2  Nazanin" pitchFamily="2" charset="-78"/>
            </a:rPr>
            <a:t>2.توصیه به انجام تست</a:t>
          </a:r>
          <a:endParaRPr lang="en-US" sz="1000" b="1" kern="1200">
            <a:solidFill>
              <a:schemeClr val="bg1"/>
            </a:solidFill>
            <a:cs typeface="2  Nazanin" pitchFamily="2" charset="-78"/>
          </a:endParaRPr>
        </a:p>
      </dsp:txBody>
      <dsp:txXfrm>
        <a:off x="1038806" y="172984"/>
        <a:ext cx="1152790" cy="461116"/>
      </dsp:txXfrm>
    </dsp:sp>
    <dsp:sp modelId="{BB962C02-9883-4732-8195-A469689B384A}" macro="" textlink="">
      <dsp:nvSpPr>
        <dsp:cNvPr id="0" name=""/>
        <dsp:cNvSpPr/>
      </dsp:nvSpPr>
      <dsp:spPr>
        <a:xfrm>
          <a:off x="2076317" y="172984"/>
          <a:ext cx="1152790" cy="461116"/>
        </a:xfrm>
        <a:prstGeom prst="chevron">
          <a:avLst/>
        </a:prstGeom>
        <a:solidFill>
          <a:schemeClr val="accent3">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a-IR" sz="1000" b="1" kern="1200">
              <a:cs typeface="2  Nazanin" pitchFamily="2" charset="-78"/>
            </a:rPr>
            <a:t>3.انجام تست اولیه</a:t>
          </a:r>
          <a:endParaRPr lang="en-US" sz="1000" b="1" kern="1200">
            <a:cs typeface="2  Nazanin" pitchFamily="2" charset="-78"/>
          </a:endParaRPr>
        </a:p>
      </dsp:txBody>
      <dsp:txXfrm>
        <a:off x="2076317" y="172984"/>
        <a:ext cx="1152790" cy="461116"/>
      </dsp:txXfrm>
    </dsp:sp>
    <dsp:sp modelId="{6AF6324B-BCE1-48D8-B93C-0F174B0C9348}" macro="" textlink="">
      <dsp:nvSpPr>
        <dsp:cNvPr id="0" name=""/>
        <dsp:cNvSpPr/>
      </dsp:nvSpPr>
      <dsp:spPr>
        <a:xfrm>
          <a:off x="3113828" y="172984"/>
          <a:ext cx="1152790" cy="461116"/>
        </a:xfrm>
        <a:prstGeom prst="chevron">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a-IR" sz="1000" kern="1200"/>
            <a:t>4.اعلام نتیجه و ارجاع موارد مثبت</a:t>
          </a:r>
          <a:endParaRPr lang="en-US" sz="1000" kern="1200"/>
        </a:p>
      </dsp:txBody>
      <dsp:txXfrm>
        <a:off x="3113828" y="172984"/>
        <a:ext cx="1152790" cy="461116"/>
      </dsp:txXfrm>
    </dsp:sp>
    <dsp:sp modelId="{E5042DEE-7BFC-478E-9116-57007DDD5A99}" macro="" textlink="">
      <dsp:nvSpPr>
        <dsp:cNvPr id="0" name=""/>
        <dsp:cNvSpPr/>
      </dsp:nvSpPr>
      <dsp:spPr>
        <a:xfrm>
          <a:off x="4151339" y="172984"/>
          <a:ext cx="1152790" cy="461116"/>
        </a:xfrm>
        <a:prstGeom prst="chevron">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a-IR" sz="1000" b="1" kern="1200">
              <a:solidFill>
                <a:schemeClr val="bg1"/>
              </a:solidFill>
              <a:cs typeface="2  Nazanin" pitchFamily="2" charset="-78"/>
            </a:rPr>
            <a:t>5.ارجاع برای تست تاییدی</a:t>
          </a:r>
          <a:endParaRPr lang="en-US" sz="1000" b="1" kern="1200">
            <a:solidFill>
              <a:schemeClr val="bg1"/>
            </a:solidFill>
            <a:cs typeface="2  Nazanin" pitchFamily="2" charset="-78"/>
          </a:endParaRPr>
        </a:p>
      </dsp:txBody>
      <dsp:txXfrm>
        <a:off x="4151339" y="172984"/>
        <a:ext cx="1152790" cy="461116"/>
      </dsp:txXfrm>
    </dsp:sp>
  </dsp:spTree>
</dgm:drawing>
</file>

<file path=word/diagrams/drawing7.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D8E8433E-F41D-44CC-8233-197C9B9C52D5}" macro="" textlink="">
      <dsp:nvSpPr>
        <dsp:cNvPr id="0" name=""/>
        <dsp:cNvSpPr/>
      </dsp:nvSpPr>
      <dsp:spPr>
        <a:xfrm rot="617312">
          <a:off x="2223469" y="-45938"/>
          <a:ext cx="820230" cy="539232"/>
        </a:xfrm>
        <a:prstGeom prst="roundRect">
          <a:avLst/>
        </a:prstGeom>
        <a:blipFill rotWithShape="0">
          <a:blip xmlns:r="http://schemas.openxmlformats.org/officeDocument/2006/relationships" r:embed="rId1"/>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9370" tIns="39370" rIns="39370" bIns="39370" numCol="1" spcCol="1270" anchor="ctr" anchorCtr="0">
          <a:noAutofit/>
        </a:bodyPr>
        <a:lstStyle/>
        <a:p>
          <a:pPr lvl="0" algn="ctr" defTabSz="1377950" rtl="1">
            <a:lnSpc>
              <a:spcPct val="90000"/>
            </a:lnSpc>
            <a:spcBef>
              <a:spcPct val="0"/>
            </a:spcBef>
            <a:spcAft>
              <a:spcPct val="35000"/>
            </a:spcAft>
          </a:pPr>
          <a:endParaRPr lang="fa-IR" sz="3100" kern="1200"/>
        </a:p>
      </dsp:txBody>
      <dsp:txXfrm rot="617312">
        <a:off x="2223469" y="-45938"/>
        <a:ext cx="820230" cy="539232"/>
      </dsp:txXfrm>
    </dsp:sp>
    <dsp:sp modelId="{28DCF20B-C427-4E98-8956-A98333DDFA17}" macro="" textlink="">
      <dsp:nvSpPr>
        <dsp:cNvPr id="0" name=""/>
        <dsp:cNvSpPr/>
      </dsp:nvSpPr>
      <dsp:spPr>
        <a:xfrm>
          <a:off x="2673474" y="-573502"/>
          <a:ext cx="3731252" cy="3731252"/>
        </a:xfrm>
        <a:prstGeom prst="circularArrow">
          <a:avLst>
            <a:gd name="adj1" fmla="val 2042"/>
            <a:gd name="adj2" fmla="val 122437"/>
            <a:gd name="adj3" fmla="val 12876391"/>
            <a:gd name="adj4" fmla="val 12780038"/>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6EA5B54-5880-4C46-9B3D-12BEC1E37661}" macro="" textlink="">
      <dsp:nvSpPr>
        <dsp:cNvPr id="0" name=""/>
        <dsp:cNvSpPr/>
      </dsp:nvSpPr>
      <dsp:spPr>
        <a:xfrm>
          <a:off x="3108492" y="59297"/>
          <a:ext cx="696149" cy="702113"/>
        </a:xfrm>
        <a:prstGeom prst="rect">
          <a:avLst/>
        </a:prstGeom>
        <a:blipFill rotWithShape="0">
          <a:blip xmlns:r="http://schemas.openxmlformats.org/officeDocument/2006/relationships" r:embed="rId2"/>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55880" tIns="55880" rIns="55880" bIns="55880" numCol="1" spcCol="1270" anchor="ctr" anchorCtr="0">
          <a:noAutofit/>
        </a:bodyPr>
        <a:lstStyle/>
        <a:p>
          <a:pPr lvl="0" algn="ctr" defTabSz="1955800" rtl="1">
            <a:lnSpc>
              <a:spcPct val="90000"/>
            </a:lnSpc>
            <a:spcBef>
              <a:spcPct val="0"/>
            </a:spcBef>
            <a:spcAft>
              <a:spcPct val="35000"/>
            </a:spcAft>
          </a:pPr>
          <a:endParaRPr lang="fa-IR" sz="4400" kern="1200"/>
        </a:p>
      </dsp:txBody>
      <dsp:txXfrm>
        <a:off x="3108492" y="59297"/>
        <a:ext cx="696149" cy="702113"/>
      </dsp:txXfrm>
    </dsp:sp>
    <dsp:sp modelId="{D03170B9-D7D3-41E6-98CF-9D0EB6842B45}" macro="" textlink="">
      <dsp:nvSpPr>
        <dsp:cNvPr id="0" name=""/>
        <dsp:cNvSpPr/>
      </dsp:nvSpPr>
      <dsp:spPr>
        <a:xfrm>
          <a:off x="1648264" y="-2910811"/>
          <a:ext cx="3731252" cy="3731252"/>
        </a:xfrm>
        <a:prstGeom prst="circularArrow">
          <a:avLst>
            <a:gd name="adj1" fmla="val 2042"/>
            <a:gd name="adj2" fmla="val 122437"/>
            <a:gd name="adj3" fmla="val 4882458"/>
            <a:gd name="adj4" fmla="val 4867594"/>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D051692-B5A8-4941-873F-5BFFB3F24A49}" macro="" textlink="">
      <dsp:nvSpPr>
        <dsp:cNvPr id="0" name=""/>
        <dsp:cNvSpPr/>
      </dsp:nvSpPr>
      <dsp:spPr>
        <a:xfrm rot="21261708">
          <a:off x="3619774" y="726124"/>
          <a:ext cx="696505" cy="644129"/>
        </a:xfrm>
        <a:prstGeom prst="rect">
          <a:avLst/>
        </a:prstGeom>
        <a:blipFill rotWithShape="0">
          <a:blip xmlns:r="http://schemas.openxmlformats.org/officeDocument/2006/relationships" r:embed="rId3"/>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52070" tIns="52070" rIns="52070" bIns="52070" numCol="1" spcCol="1270" anchor="ctr" anchorCtr="0">
          <a:noAutofit/>
        </a:bodyPr>
        <a:lstStyle/>
        <a:p>
          <a:pPr lvl="0" algn="ctr" defTabSz="1822450" rtl="1">
            <a:lnSpc>
              <a:spcPct val="90000"/>
            </a:lnSpc>
            <a:spcBef>
              <a:spcPct val="0"/>
            </a:spcBef>
            <a:spcAft>
              <a:spcPct val="35000"/>
            </a:spcAft>
          </a:pPr>
          <a:endParaRPr lang="fa-IR" sz="4100" kern="1200"/>
        </a:p>
      </dsp:txBody>
      <dsp:txXfrm rot="21261708">
        <a:off x="3619774" y="726124"/>
        <a:ext cx="696505" cy="644129"/>
      </dsp:txXfrm>
    </dsp:sp>
    <dsp:sp modelId="{A748050C-D534-4C1A-B103-9CDF37E8913A}" macro="" textlink="">
      <dsp:nvSpPr>
        <dsp:cNvPr id="0" name=""/>
        <dsp:cNvSpPr/>
      </dsp:nvSpPr>
      <dsp:spPr>
        <a:xfrm>
          <a:off x="604423" y="-1197703"/>
          <a:ext cx="3731252" cy="3731252"/>
        </a:xfrm>
        <a:prstGeom prst="circularArrow">
          <a:avLst>
            <a:gd name="adj1" fmla="val 2042"/>
            <a:gd name="adj2" fmla="val 122437"/>
            <a:gd name="adj3" fmla="val 1731697"/>
            <a:gd name="adj4" fmla="val 1391798"/>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0651FEC-AC80-448C-9FB9-DFB3A534CB6F}" macro="" textlink="">
      <dsp:nvSpPr>
        <dsp:cNvPr id="0" name=""/>
        <dsp:cNvSpPr/>
      </dsp:nvSpPr>
      <dsp:spPr>
        <a:xfrm>
          <a:off x="3664796" y="1583664"/>
          <a:ext cx="728928" cy="430470"/>
        </a:xfrm>
        <a:prstGeom prst="rect">
          <a:avLst/>
        </a:prstGeom>
        <a:blipFill rotWithShape="0">
          <a:blip xmlns:r="http://schemas.openxmlformats.org/officeDocument/2006/relationships" r:embed="rId4"/>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rtl="1">
            <a:lnSpc>
              <a:spcPct val="90000"/>
            </a:lnSpc>
            <a:spcBef>
              <a:spcPct val="0"/>
            </a:spcBef>
            <a:spcAft>
              <a:spcPct val="35000"/>
            </a:spcAft>
          </a:pPr>
          <a:endParaRPr lang="fa-IR" sz="2700" kern="1200"/>
        </a:p>
      </dsp:txBody>
      <dsp:txXfrm>
        <a:off x="3664796" y="1583664"/>
        <a:ext cx="728928" cy="430470"/>
      </dsp:txXfrm>
    </dsp:sp>
    <dsp:sp modelId="{F30BB89B-E9FA-4F12-BDCD-9B72B5B080A3}" macro="" textlink="">
      <dsp:nvSpPr>
        <dsp:cNvPr id="0" name=""/>
        <dsp:cNvSpPr/>
      </dsp:nvSpPr>
      <dsp:spPr>
        <a:xfrm>
          <a:off x="607993" y="1020586"/>
          <a:ext cx="3731252" cy="3731252"/>
        </a:xfrm>
        <a:prstGeom prst="circularArrow">
          <a:avLst>
            <a:gd name="adj1" fmla="val 2042"/>
            <a:gd name="adj2" fmla="val 122437"/>
            <a:gd name="adj3" fmla="val 20084706"/>
            <a:gd name="adj4" fmla="val 19843166"/>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0CB9D99-F336-44E0-AC94-9BF4630D494F}" macro="" textlink="">
      <dsp:nvSpPr>
        <dsp:cNvPr id="0" name=""/>
        <dsp:cNvSpPr/>
      </dsp:nvSpPr>
      <dsp:spPr>
        <a:xfrm>
          <a:off x="3636384" y="2183376"/>
          <a:ext cx="810648" cy="550264"/>
        </a:xfrm>
        <a:prstGeom prst="rect">
          <a:avLst/>
        </a:prstGeom>
        <a:blipFill rotWithShape="0">
          <a:blip xmlns:r="http://schemas.openxmlformats.org/officeDocument/2006/relationships" r:embed="rId5"/>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rtl="1">
            <a:lnSpc>
              <a:spcPct val="90000"/>
            </a:lnSpc>
            <a:spcBef>
              <a:spcPct val="0"/>
            </a:spcBef>
            <a:spcAft>
              <a:spcPct val="35000"/>
            </a:spcAft>
          </a:pPr>
          <a:endParaRPr lang="fa-IR" sz="3500" kern="1200"/>
        </a:p>
      </dsp:txBody>
      <dsp:txXfrm>
        <a:off x="3636384" y="2183376"/>
        <a:ext cx="810648" cy="550264"/>
      </dsp:txXfrm>
    </dsp:sp>
    <dsp:sp modelId="{61D51A6F-7B65-478A-9B91-F158D9B8C4DA}" macro="" textlink="">
      <dsp:nvSpPr>
        <dsp:cNvPr id="0" name=""/>
        <dsp:cNvSpPr/>
      </dsp:nvSpPr>
      <dsp:spPr>
        <a:xfrm>
          <a:off x="1676112" y="2611147"/>
          <a:ext cx="3731252" cy="3731252"/>
        </a:xfrm>
        <a:prstGeom prst="circularArrow">
          <a:avLst>
            <a:gd name="adj1" fmla="val 2042"/>
            <a:gd name="adj2" fmla="val 122437"/>
            <a:gd name="adj3" fmla="val 17039697"/>
            <a:gd name="adj4" fmla="val 16928999"/>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06FE3F7-50E6-45A7-B313-5ACAEC0C1858}" macro="" textlink="">
      <dsp:nvSpPr>
        <dsp:cNvPr id="0" name=""/>
        <dsp:cNvSpPr/>
      </dsp:nvSpPr>
      <dsp:spPr>
        <a:xfrm rot="151953">
          <a:off x="3352989" y="2763078"/>
          <a:ext cx="827365" cy="742156"/>
        </a:xfrm>
        <a:prstGeom prst="rect">
          <a:avLst/>
        </a:prstGeom>
        <a:blipFill rotWithShape="0">
          <a:blip xmlns:r="http://schemas.openxmlformats.org/officeDocument/2006/relationships" r:embed="rId6"/>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59690" tIns="59690" rIns="59690" bIns="59690" numCol="1" spcCol="1270" anchor="ctr" anchorCtr="0">
          <a:noAutofit/>
        </a:bodyPr>
        <a:lstStyle/>
        <a:p>
          <a:pPr lvl="0" algn="ctr" defTabSz="2089150" rtl="1">
            <a:lnSpc>
              <a:spcPct val="90000"/>
            </a:lnSpc>
            <a:spcBef>
              <a:spcPct val="0"/>
            </a:spcBef>
            <a:spcAft>
              <a:spcPct val="35000"/>
            </a:spcAft>
          </a:pPr>
          <a:endParaRPr lang="fa-IR" sz="4700" kern="1200"/>
        </a:p>
      </dsp:txBody>
      <dsp:txXfrm rot="151953">
        <a:off x="3352989" y="2763078"/>
        <a:ext cx="827365" cy="742156"/>
      </dsp:txXfrm>
    </dsp:sp>
    <dsp:sp modelId="{EDD271AE-8958-4980-B358-3A1C1D09356C}" macro="" textlink="">
      <dsp:nvSpPr>
        <dsp:cNvPr id="0" name=""/>
        <dsp:cNvSpPr/>
      </dsp:nvSpPr>
      <dsp:spPr>
        <a:xfrm>
          <a:off x="424433" y="3028844"/>
          <a:ext cx="3731252" cy="3731252"/>
        </a:xfrm>
        <a:prstGeom prst="circularArrow">
          <a:avLst>
            <a:gd name="adj1" fmla="val 2042"/>
            <a:gd name="adj2" fmla="val 99945"/>
            <a:gd name="adj3" fmla="val 18395555"/>
            <a:gd name="adj4" fmla="val 18395559"/>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4361F78-509D-4A62-B22C-4F28702A9214}" macro="" textlink="">
      <dsp:nvSpPr>
        <dsp:cNvPr id="0" name=""/>
        <dsp:cNvSpPr/>
      </dsp:nvSpPr>
      <dsp:spPr>
        <a:xfrm>
          <a:off x="2646917" y="3301803"/>
          <a:ext cx="747236" cy="722261"/>
        </a:xfrm>
        <a:prstGeom prst="rect">
          <a:avLst/>
        </a:prstGeom>
        <a:blipFill rotWithShape="0">
          <a:blip xmlns:r="http://schemas.openxmlformats.org/officeDocument/2006/relationships" r:embed="rId7"/>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ctr" anchorCtr="0">
          <a:noAutofit/>
        </a:bodyPr>
        <a:lstStyle/>
        <a:p>
          <a:pPr lvl="0" algn="ctr" defTabSz="2044700" rtl="1">
            <a:lnSpc>
              <a:spcPct val="90000"/>
            </a:lnSpc>
            <a:spcBef>
              <a:spcPct val="0"/>
            </a:spcBef>
            <a:spcAft>
              <a:spcPct val="35000"/>
            </a:spcAft>
          </a:pPr>
          <a:endParaRPr lang="fa-IR" sz="4600" kern="1200"/>
        </a:p>
      </dsp:txBody>
      <dsp:txXfrm>
        <a:off x="2646917" y="3301803"/>
        <a:ext cx="747236" cy="722261"/>
      </dsp:txXfrm>
    </dsp:sp>
    <dsp:sp modelId="{986263C5-2A6C-4EDF-A0C7-907FF0E399F9}" macro="" textlink="">
      <dsp:nvSpPr>
        <dsp:cNvPr id="0" name=""/>
        <dsp:cNvSpPr/>
      </dsp:nvSpPr>
      <dsp:spPr>
        <a:xfrm>
          <a:off x="2008166" y="582791"/>
          <a:ext cx="3731252" cy="3731252"/>
        </a:xfrm>
        <a:prstGeom prst="circularArrow">
          <a:avLst>
            <a:gd name="adj1" fmla="val 2042"/>
            <a:gd name="adj2" fmla="val 122437"/>
            <a:gd name="adj3" fmla="val 8450259"/>
            <a:gd name="adj4" fmla="val 8008640"/>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66C8842-3407-4871-BD87-07623E077C65}" macro="" textlink="">
      <dsp:nvSpPr>
        <dsp:cNvPr id="0" name=""/>
        <dsp:cNvSpPr/>
      </dsp:nvSpPr>
      <dsp:spPr>
        <a:xfrm>
          <a:off x="1718272" y="3026645"/>
          <a:ext cx="733777" cy="911820"/>
        </a:xfrm>
        <a:prstGeom prst="rect">
          <a:avLst/>
        </a:prstGeom>
        <a:blipFill rotWithShape="0">
          <a:blip xmlns:r="http://schemas.openxmlformats.org/officeDocument/2006/relationships" r:embed="rId8"/>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73660" tIns="73660" rIns="73660" bIns="73660" numCol="1" spcCol="1270" anchor="ctr" anchorCtr="0">
          <a:noAutofit/>
        </a:bodyPr>
        <a:lstStyle/>
        <a:p>
          <a:pPr lvl="0" algn="ctr" defTabSz="2578100" rtl="1">
            <a:lnSpc>
              <a:spcPct val="90000"/>
            </a:lnSpc>
            <a:spcBef>
              <a:spcPct val="0"/>
            </a:spcBef>
            <a:spcAft>
              <a:spcPct val="35000"/>
            </a:spcAft>
          </a:pPr>
          <a:endParaRPr lang="fa-IR" sz="5800" kern="1200"/>
        </a:p>
      </dsp:txBody>
      <dsp:txXfrm>
        <a:off x="1718272" y="3026645"/>
        <a:ext cx="733777" cy="911820"/>
      </dsp:txXfrm>
    </dsp:sp>
    <dsp:sp modelId="{9267E8C0-0894-46CD-9433-233DED92ADC1}" macro="" textlink="">
      <dsp:nvSpPr>
        <dsp:cNvPr id="0" name=""/>
        <dsp:cNvSpPr/>
      </dsp:nvSpPr>
      <dsp:spPr>
        <a:xfrm>
          <a:off x="-1927505" y="1585553"/>
          <a:ext cx="3731252" cy="3731252"/>
        </a:xfrm>
        <a:prstGeom prst="circularArrow">
          <a:avLst>
            <a:gd name="adj1" fmla="val 2042"/>
            <a:gd name="adj2" fmla="val 122437"/>
            <a:gd name="adj3" fmla="val 99106"/>
            <a:gd name="adj4" fmla="val 21403156"/>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F91CA14D-9962-4ED6-9495-B09C43A9C75F}" macro="" textlink="">
      <dsp:nvSpPr>
        <dsp:cNvPr id="0" name=""/>
        <dsp:cNvSpPr/>
      </dsp:nvSpPr>
      <dsp:spPr>
        <a:xfrm>
          <a:off x="894820" y="2721687"/>
          <a:ext cx="822672" cy="1185467"/>
        </a:xfrm>
        <a:prstGeom prst="rect">
          <a:avLst/>
        </a:prstGeom>
        <a:blipFill rotWithShape="0">
          <a:blip xmlns:r="http://schemas.openxmlformats.org/officeDocument/2006/relationships" r:embed="rId9"/>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81280" tIns="81280" rIns="81280" bIns="81280" numCol="1" spcCol="1270" anchor="ctr" anchorCtr="0">
          <a:noAutofit/>
        </a:bodyPr>
        <a:lstStyle/>
        <a:p>
          <a:pPr lvl="0" algn="ctr" defTabSz="2844800" rtl="1">
            <a:lnSpc>
              <a:spcPct val="90000"/>
            </a:lnSpc>
            <a:spcBef>
              <a:spcPct val="0"/>
            </a:spcBef>
            <a:spcAft>
              <a:spcPct val="35000"/>
            </a:spcAft>
          </a:pPr>
          <a:endParaRPr lang="fa-IR" sz="6400" kern="1200"/>
        </a:p>
      </dsp:txBody>
      <dsp:txXfrm>
        <a:off x="894820" y="2721687"/>
        <a:ext cx="822672" cy="1185467"/>
      </dsp:txXfrm>
    </dsp:sp>
    <dsp:sp modelId="{7E89B95F-DE3F-4206-AA9A-2B48C1295397}" macro="" textlink="">
      <dsp:nvSpPr>
        <dsp:cNvPr id="0" name=""/>
        <dsp:cNvSpPr/>
      </dsp:nvSpPr>
      <dsp:spPr>
        <a:xfrm>
          <a:off x="-1865626" y="2408919"/>
          <a:ext cx="3731252" cy="3731252"/>
        </a:xfrm>
        <a:prstGeom prst="circularArrow">
          <a:avLst>
            <a:gd name="adj1" fmla="val 2042"/>
            <a:gd name="adj2" fmla="val 122437"/>
            <a:gd name="adj3" fmla="val 18478342"/>
            <a:gd name="adj4" fmla="val 17850308"/>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D3A4BE5-DB46-4AE0-8AA7-BBDB6620E718}" macro="" textlink="">
      <dsp:nvSpPr>
        <dsp:cNvPr id="0" name=""/>
        <dsp:cNvSpPr/>
      </dsp:nvSpPr>
      <dsp:spPr>
        <a:xfrm>
          <a:off x="547155" y="2235879"/>
          <a:ext cx="775372" cy="821031"/>
        </a:xfrm>
        <a:prstGeom prst="rect">
          <a:avLst/>
        </a:prstGeom>
        <a:blipFill rotWithShape="0">
          <a:blip xmlns:r="http://schemas.openxmlformats.org/officeDocument/2006/relationships" r:embed="rId10"/>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66040" tIns="66040" rIns="66040" bIns="66040" numCol="1" spcCol="1270" anchor="ctr" anchorCtr="0">
          <a:noAutofit/>
        </a:bodyPr>
        <a:lstStyle/>
        <a:p>
          <a:pPr lvl="0" algn="ctr" defTabSz="2311400" rtl="1">
            <a:lnSpc>
              <a:spcPct val="90000"/>
            </a:lnSpc>
            <a:spcBef>
              <a:spcPct val="0"/>
            </a:spcBef>
            <a:spcAft>
              <a:spcPct val="35000"/>
            </a:spcAft>
          </a:pPr>
          <a:endParaRPr lang="fa-IR" sz="5200" kern="1200"/>
        </a:p>
      </dsp:txBody>
      <dsp:txXfrm>
        <a:off x="547155" y="2235879"/>
        <a:ext cx="775372" cy="821031"/>
      </dsp:txXfrm>
    </dsp:sp>
    <dsp:sp modelId="{9F65A6E8-7484-4A34-A80E-3F1B4434102B}" macro="" textlink="">
      <dsp:nvSpPr>
        <dsp:cNvPr id="0" name=""/>
        <dsp:cNvSpPr/>
      </dsp:nvSpPr>
      <dsp:spPr>
        <a:xfrm>
          <a:off x="710745" y="276492"/>
          <a:ext cx="3731252" cy="3731252"/>
        </a:xfrm>
        <a:prstGeom prst="circularArrow">
          <a:avLst>
            <a:gd name="adj1" fmla="val 2042"/>
            <a:gd name="adj2" fmla="val 122437"/>
            <a:gd name="adj3" fmla="val 10938715"/>
            <a:gd name="adj4" fmla="val 10619147"/>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FB17EC8-D23A-41E5-BEC6-FDDA0B3404EC}" macro="" textlink="">
      <dsp:nvSpPr>
        <dsp:cNvPr id="0" name=""/>
        <dsp:cNvSpPr/>
      </dsp:nvSpPr>
      <dsp:spPr>
        <a:xfrm>
          <a:off x="555247" y="1433350"/>
          <a:ext cx="500388" cy="573445"/>
        </a:xfrm>
        <a:prstGeom prst="rect">
          <a:avLst/>
        </a:prstGeom>
        <a:blipFill rotWithShape="0">
          <a:blip xmlns:r="http://schemas.openxmlformats.org/officeDocument/2006/relationships" r:embed="rId11"/>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rtl="1">
            <a:lnSpc>
              <a:spcPct val="90000"/>
            </a:lnSpc>
            <a:spcBef>
              <a:spcPct val="0"/>
            </a:spcBef>
            <a:spcAft>
              <a:spcPct val="35000"/>
            </a:spcAft>
          </a:pPr>
          <a:endParaRPr lang="fa-IR" sz="3600" kern="1200"/>
        </a:p>
      </dsp:txBody>
      <dsp:txXfrm>
        <a:off x="555247" y="1433350"/>
        <a:ext cx="500388" cy="573445"/>
      </dsp:txXfrm>
    </dsp:sp>
    <dsp:sp modelId="{730B46E0-4A03-4687-B0DB-44E33D73DB7B}" macro="" textlink="">
      <dsp:nvSpPr>
        <dsp:cNvPr id="0" name=""/>
        <dsp:cNvSpPr/>
      </dsp:nvSpPr>
      <dsp:spPr>
        <a:xfrm>
          <a:off x="667879" y="-1056910"/>
          <a:ext cx="3731252" cy="3731252"/>
        </a:xfrm>
        <a:prstGeom prst="circularArrow">
          <a:avLst>
            <a:gd name="adj1" fmla="val 2042"/>
            <a:gd name="adj2" fmla="val 122437"/>
            <a:gd name="adj3" fmla="val 9770964"/>
            <a:gd name="adj4" fmla="val 9569611"/>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3952C69-CBC3-4203-ADA3-CA1273F59F7E}" macro="" textlink="">
      <dsp:nvSpPr>
        <dsp:cNvPr id="0" name=""/>
        <dsp:cNvSpPr/>
      </dsp:nvSpPr>
      <dsp:spPr>
        <a:xfrm>
          <a:off x="668570" y="646271"/>
          <a:ext cx="603370" cy="627243"/>
        </a:xfrm>
        <a:prstGeom prst="rect">
          <a:avLst/>
        </a:prstGeom>
        <a:blipFill rotWithShape="0">
          <a:blip xmlns:r="http://schemas.openxmlformats.org/officeDocument/2006/relationships" r:embed="rId12"/>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1733550" rtl="1">
            <a:lnSpc>
              <a:spcPct val="90000"/>
            </a:lnSpc>
            <a:spcBef>
              <a:spcPct val="0"/>
            </a:spcBef>
            <a:spcAft>
              <a:spcPct val="35000"/>
            </a:spcAft>
          </a:pPr>
          <a:endParaRPr lang="fa-IR" sz="3900" kern="1200"/>
        </a:p>
      </dsp:txBody>
      <dsp:txXfrm>
        <a:off x="668570" y="646271"/>
        <a:ext cx="603370" cy="627243"/>
      </dsp:txXfrm>
    </dsp:sp>
    <dsp:sp modelId="{413DDCC2-9F8C-4BF1-9B1E-4FE9D4054251}" macro="" textlink="">
      <dsp:nvSpPr>
        <dsp:cNvPr id="0" name=""/>
        <dsp:cNvSpPr/>
      </dsp:nvSpPr>
      <dsp:spPr>
        <a:xfrm>
          <a:off x="-2420618" y="-1118352"/>
          <a:ext cx="3731252" cy="3731252"/>
        </a:xfrm>
        <a:prstGeom prst="circularArrow">
          <a:avLst>
            <a:gd name="adj1" fmla="val 2042"/>
            <a:gd name="adj2" fmla="val 122437"/>
            <a:gd name="adj3" fmla="val 21475404"/>
            <a:gd name="adj4" fmla="val 21405165"/>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4C29999-271A-4303-9C72-FF3835705305}" macro="" textlink="">
      <dsp:nvSpPr>
        <dsp:cNvPr id="0" name=""/>
        <dsp:cNvSpPr/>
      </dsp:nvSpPr>
      <dsp:spPr>
        <a:xfrm rot="21262176">
          <a:off x="1176030" y="119687"/>
          <a:ext cx="909550" cy="626466"/>
        </a:xfrm>
        <a:prstGeom prst="rect">
          <a:avLst/>
        </a:prstGeom>
        <a:blipFill rotWithShape="0">
          <a:blip xmlns:r="http://schemas.openxmlformats.org/officeDocument/2006/relationships" r:embed="rId13"/>
          <a:stretch>
            <a:fillRect/>
          </a:stretch>
        </a:blip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1733550" rtl="1">
            <a:lnSpc>
              <a:spcPct val="90000"/>
            </a:lnSpc>
            <a:spcBef>
              <a:spcPct val="0"/>
            </a:spcBef>
            <a:spcAft>
              <a:spcPct val="35000"/>
            </a:spcAft>
          </a:pPr>
          <a:endParaRPr lang="fa-IR" sz="3900" kern="1200"/>
        </a:p>
      </dsp:txBody>
      <dsp:txXfrm rot="21262176">
        <a:off x="1176030" y="119687"/>
        <a:ext cx="909550" cy="626466"/>
      </dsp:txXfrm>
    </dsp:sp>
    <dsp:sp modelId="{92C723FA-4F03-49F9-A4EC-BECB7CD52644}" macro="" textlink="">
      <dsp:nvSpPr>
        <dsp:cNvPr id="0" name=""/>
        <dsp:cNvSpPr/>
      </dsp:nvSpPr>
      <dsp:spPr>
        <a:xfrm>
          <a:off x="671602" y="118944"/>
          <a:ext cx="3731252" cy="3731252"/>
        </a:xfrm>
        <a:prstGeom prst="circularArrow">
          <a:avLst>
            <a:gd name="adj1" fmla="val 2042"/>
            <a:gd name="adj2" fmla="val 122437"/>
            <a:gd name="adj3" fmla="val 15469475"/>
            <a:gd name="adj4" fmla="val 15319638"/>
            <a:gd name="adj5" fmla="val 2383"/>
          </a:avLst>
        </a:prstGeom>
        <a:no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Tree>
</dgm:drawing>
</file>

<file path=word/diagrams/drawing8.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C5CFD2BF-6C55-44C5-8577-BDEA559BC47D}" macro="" textlink="">
      <dsp:nvSpPr>
        <dsp:cNvPr id="0" name=""/>
        <dsp:cNvSpPr/>
      </dsp:nvSpPr>
      <dsp:spPr>
        <a:xfrm>
          <a:off x="980067" y="385141"/>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گروه هدف</a:t>
          </a:r>
        </a:p>
      </dsp:txBody>
      <dsp:txXfrm>
        <a:off x="980067" y="385141"/>
        <a:ext cx="360120" cy="360120"/>
      </dsp:txXfrm>
    </dsp:sp>
    <dsp:sp modelId="{557E5AC8-F4FB-40DD-B780-3D066212AC9C}" macro="" textlink="">
      <dsp:nvSpPr>
        <dsp:cNvPr id="0" name=""/>
        <dsp:cNvSpPr/>
      </dsp:nvSpPr>
      <dsp:spPr>
        <a:xfrm rot="711882">
          <a:off x="1368348" y="562201"/>
          <a:ext cx="80918"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711882">
        <a:off x="1368348" y="562201"/>
        <a:ext cx="80918" cy="110491"/>
      </dsp:txXfrm>
    </dsp:sp>
    <dsp:sp modelId="{9A85352B-7230-452D-8474-61FF234062D1}" macro="" textlink="">
      <dsp:nvSpPr>
        <dsp:cNvPr id="0" name=""/>
        <dsp:cNvSpPr/>
      </dsp:nvSpPr>
      <dsp:spPr>
        <a:xfrm>
          <a:off x="1481909" y="490573"/>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هدف فرآیند</a:t>
          </a:r>
        </a:p>
      </dsp:txBody>
      <dsp:txXfrm>
        <a:off x="1481909" y="490573"/>
        <a:ext cx="360120" cy="360120"/>
      </dsp:txXfrm>
    </dsp:sp>
    <dsp:sp modelId="{CEE6D510-5BA1-442D-8A5D-A14D01011E19}" macro="" textlink="">
      <dsp:nvSpPr>
        <dsp:cNvPr id="0" name=""/>
        <dsp:cNvSpPr/>
      </dsp:nvSpPr>
      <dsp:spPr>
        <a:xfrm rot="2492308">
          <a:off x="1809641" y="777096"/>
          <a:ext cx="6971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2492308">
        <a:off x="1809641" y="777096"/>
        <a:ext cx="69717" cy="110491"/>
      </dsp:txXfrm>
    </dsp:sp>
    <dsp:sp modelId="{F8C136E2-B22A-4C24-82D3-442D7349C44F}" macro="" textlink="">
      <dsp:nvSpPr>
        <dsp:cNvPr id="0" name=""/>
        <dsp:cNvSpPr/>
      </dsp:nvSpPr>
      <dsp:spPr>
        <a:xfrm>
          <a:off x="1849924" y="816606"/>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روش اجرا</a:t>
          </a:r>
        </a:p>
      </dsp:txBody>
      <dsp:txXfrm>
        <a:off x="1849924" y="816606"/>
        <a:ext cx="360120" cy="360120"/>
      </dsp:txXfrm>
    </dsp:sp>
    <dsp:sp modelId="{CDD094D9-065E-4B40-9D49-52FCD3B9FC30}" macro="" textlink="">
      <dsp:nvSpPr>
        <dsp:cNvPr id="0" name=""/>
        <dsp:cNvSpPr/>
      </dsp:nvSpPr>
      <dsp:spPr>
        <a:xfrm rot="4153846">
          <a:off x="2081599" y="1169433"/>
          <a:ext cx="6971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4153846">
        <a:off x="2081599" y="1169433"/>
        <a:ext cx="69717" cy="110491"/>
      </dsp:txXfrm>
    </dsp:sp>
    <dsp:sp modelId="{CBF015C9-FACF-479A-8174-CDB34755787A}" macro="" textlink="">
      <dsp:nvSpPr>
        <dsp:cNvPr id="0" name=""/>
        <dsp:cNvSpPr/>
      </dsp:nvSpPr>
      <dsp:spPr>
        <a:xfrm>
          <a:off x="2024271" y="1276320"/>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فرآیندهای مرتبط</a:t>
          </a:r>
        </a:p>
      </dsp:txBody>
      <dsp:txXfrm>
        <a:off x="2024271" y="1276320"/>
        <a:ext cx="360120" cy="360120"/>
      </dsp:txXfrm>
    </dsp:sp>
    <dsp:sp modelId="{DC5D8138-4541-4151-B71A-601549CECA7F}" macro="" textlink="">
      <dsp:nvSpPr>
        <dsp:cNvPr id="0" name=""/>
        <dsp:cNvSpPr/>
      </dsp:nvSpPr>
      <dsp:spPr>
        <a:xfrm rot="5815385">
          <a:off x="2140078" y="1643215"/>
          <a:ext cx="6971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5815385">
        <a:off x="2140078" y="1643215"/>
        <a:ext cx="69717" cy="110491"/>
      </dsp:txXfrm>
    </dsp:sp>
    <dsp:sp modelId="{127031E6-0EB3-41C0-BED6-2E2F930D513D}" macro="" textlink="">
      <dsp:nvSpPr>
        <dsp:cNvPr id="0" name=""/>
        <dsp:cNvSpPr/>
      </dsp:nvSpPr>
      <dsp:spPr>
        <a:xfrm>
          <a:off x="1965007" y="1764399"/>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rtl="1">
            <a:lnSpc>
              <a:spcPct val="90000"/>
            </a:lnSpc>
            <a:spcBef>
              <a:spcPct val="0"/>
            </a:spcBef>
            <a:spcAft>
              <a:spcPct val="35000"/>
            </a:spcAft>
          </a:pPr>
          <a:r>
            <a:rPr lang="fa-IR" sz="500" b="1" kern="1200"/>
            <a:t>پیگیری اتصال به سایر فرآیندها</a:t>
          </a:r>
        </a:p>
      </dsp:txBody>
      <dsp:txXfrm>
        <a:off x="1965007" y="1764399"/>
        <a:ext cx="360120" cy="360120"/>
      </dsp:txXfrm>
    </dsp:sp>
    <dsp:sp modelId="{54DE3515-AA66-4B21-B378-43924410DE77}" macro="" textlink="">
      <dsp:nvSpPr>
        <dsp:cNvPr id="0" name=""/>
        <dsp:cNvSpPr/>
      </dsp:nvSpPr>
      <dsp:spPr>
        <a:xfrm rot="7476923">
          <a:off x="1971681" y="2089906"/>
          <a:ext cx="6971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7476923">
        <a:off x="1971681" y="2089906"/>
        <a:ext cx="69717" cy="110491"/>
      </dsp:txXfrm>
    </dsp:sp>
    <dsp:sp modelId="{B3576391-BA05-4A5A-BFFF-2FAEA4C2A6BC}" macro="" textlink="">
      <dsp:nvSpPr>
        <dsp:cNvPr id="0" name=""/>
        <dsp:cNvSpPr/>
      </dsp:nvSpPr>
      <dsp:spPr>
        <a:xfrm>
          <a:off x="1685710" y="2169031"/>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مسئول اجرا</a:t>
          </a:r>
        </a:p>
      </dsp:txBody>
      <dsp:txXfrm>
        <a:off x="1685710" y="2169031"/>
        <a:ext cx="360120" cy="360120"/>
      </dsp:txXfrm>
    </dsp:sp>
    <dsp:sp modelId="{AA3D9628-0CDA-470A-891B-498BBE2C5204}" macro="" textlink="">
      <dsp:nvSpPr>
        <dsp:cNvPr id="0" name=""/>
        <dsp:cNvSpPr/>
      </dsp:nvSpPr>
      <dsp:spPr>
        <a:xfrm rot="9138462">
          <a:off x="1614986" y="2407172"/>
          <a:ext cx="6971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9138462">
        <a:off x="1614986" y="2407172"/>
        <a:ext cx="69717" cy="110491"/>
      </dsp:txXfrm>
    </dsp:sp>
    <dsp:sp modelId="{D7C80F41-42EC-42B7-B273-EEFB46F5724A}" macro="" textlink="">
      <dsp:nvSpPr>
        <dsp:cNvPr id="0" name=""/>
        <dsp:cNvSpPr/>
      </dsp:nvSpPr>
      <dsp:spPr>
        <a:xfrm>
          <a:off x="1250364" y="2397518"/>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ارائه به هنگام</a:t>
          </a:r>
        </a:p>
      </dsp:txBody>
      <dsp:txXfrm>
        <a:off x="1250364" y="2397518"/>
        <a:ext cx="360120" cy="360120"/>
      </dsp:txXfrm>
    </dsp:sp>
    <dsp:sp modelId="{F960B55B-748F-4493-BD30-216B8DEDBB7E}" macro="" textlink="">
      <dsp:nvSpPr>
        <dsp:cNvPr id="0" name=""/>
        <dsp:cNvSpPr/>
      </dsp:nvSpPr>
      <dsp:spPr>
        <a:xfrm rot="10800000">
          <a:off x="1151706" y="2522333"/>
          <a:ext cx="6971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10800000">
        <a:off x="1151706" y="2522333"/>
        <a:ext cx="69717" cy="110491"/>
      </dsp:txXfrm>
    </dsp:sp>
    <dsp:sp modelId="{A90A3C20-F5E3-4E89-AF00-59E9D00A4B43}" macro="" textlink="">
      <dsp:nvSpPr>
        <dsp:cNvPr id="0" name=""/>
        <dsp:cNvSpPr/>
      </dsp:nvSpPr>
      <dsp:spPr>
        <a:xfrm>
          <a:off x="758700" y="2397518"/>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ثبت و گزارش دهی</a:t>
          </a:r>
        </a:p>
      </dsp:txBody>
      <dsp:txXfrm>
        <a:off x="758700" y="2397518"/>
        <a:ext cx="360120" cy="360120"/>
      </dsp:txXfrm>
    </dsp:sp>
    <dsp:sp modelId="{31C254CD-DF69-4270-85E1-5D59CBE51D08}" macro="" textlink="">
      <dsp:nvSpPr>
        <dsp:cNvPr id="0" name=""/>
        <dsp:cNvSpPr/>
      </dsp:nvSpPr>
      <dsp:spPr>
        <a:xfrm rot="12461538">
          <a:off x="687975" y="2409006"/>
          <a:ext cx="6971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12461538">
        <a:off x="687975" y="2409006"/>
        <a:ext cx="69717" cy="110491"/>
      </dsp:txXfrm>
    </dsp:sp>
    <dsp:sp modelId="{E071A0C5-219B-4C1F-B769-071A19243A1E}" macro="" textlink="">
      <dsp:nvSpPr>
        <dsp:cNvPr id="0" name=""/>
        <dsp:cNvSpPr/>
      </dsp:nvSpPr>
      <dsp:spPr>
        <a:xfrm>
          <a:off x="323353" y="2169031"/>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پایش</a:t>
          </a:r>
        </a:p>
      </dsp:txBody>
      <dsp:txXfrm>
        <a:off x="323353" y="2169031"/>
        <a:ext cx="360120" cy="360120"/>
      </dsp:txXfrm>
    </dsp:sp>
    <dsp:sp modelId="{076E55BD-BED6-40B1-A20E-1B4EF99829D7}" macro="" textlink="">
      <dsp:nvSpPr>
        <dsp:cNvPr id="0" name=""/>
        <dsp:cNvSpPr/>
      </dsp:nvSpPr>
      <dsp:spPr>
        <a:xfrm rot="14123077">
          <a:off x="330027" y="2093153"/>
          <a:ext cx="6971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14123077">
        <a:off x="330027" y="2093153"/>
        <a:ext cx="69717" cy="110491"/>
      </dsp:txXfrm>
    </dsp:sp>
    <dsp:sp modelId="{C23FB2FD-A534-4A80-8AEE-96B135F1B5A9}" macro="" textlink="">
      <dsp:nvSpPr>
        <dsp:cNvPr id="0" name=""/>
        <dsp:cNvSpPr/>
      </dsp:nvSpPr>
      <dsp:spPr>
        <a:xfrm>
          <a:off x="44056" y="1764399"/>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ارزشیابی</a:t>
          </a:r>
        </a:p>
      </dsp:txBody>
      <dsp:txXfrm>
        <a:off x="44056" y="1764399"/>
        <a:ext cx="360120" cy="360120"/>
      </dsp:txXfrm>
    </dsp:sp>
    <dsp:sp modelId="{A41FF3D0-3780-4180-9052-455F3AC982B8}" macro="" textlink="">
      <dsp:nvSpPr>
        <dsp:cNvPr id="0" name=""/>
        <dsp:cNvSpPr/>
      </dsp:nvSpPr>
      <dsp:spPr>
        <a:xfrm rot="15784615">
          <a:off x="159863" y="1647133"/>
          <a:ext cx="6971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15784615">
        <a:off x="159863" y="1647133"/>
        <a:ext cx="69717" cy="110491"/>
      </dsp:txXfrm>
    </dsp:sp>
    <dsp:sp modelId="{25536419-6675-46AF-B922-B00CB940C4BD}" macro="" textlink="">
      <dsp:nvSpPr>
        <dsp:cNvPr id="0" name=""/>
        <dsp:cNvSpPr/>
      </dsp:nvSpPr>
      <dsp:spPr>
        <a:xfrm>
          <a:off x="-15207" y="1276320"/>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تحلیل موانع</a:t>
          </a:r>
        </a:p>
      </dsp:txBody>
      <dsp:txXfrm>
        <a:off x="-15207" y="1276320"/>
        <a:ext cx="360120" cy="360120"/>
      </dsp:txXfrm>
    </dsp:sp>
    <dsp:sp modelId="{940CB663-28FA-4332-A89E-84B284307A8E}" macro="" textlink="">
      <dsp:nvSpPr>
        <dsp:cNvPr id="0" name=""/>
        <dsp:cNvSpPr/>
      </dsp:nvSpPr>
      <dsp:spPr>
        <a:xfrm rot="17446154">
          <a:off x="216467" y="1173123"/>
          <a:ext cx="6971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17446154">
        <a:off x="216467" y="1173123"/>
        <a:ext cx="69717" cy="110491"/>
      </dsp:txXfrm>
    </dsp:sp>
    <dsp:sp modelId="{FE318086-F699-4BD4-8D67-B1AF8A30868C}" macro="" textlink="">
      <dsp:nvSpPr>
        <dsp:cNvPr id="0" name=""/>
        <dsp:cNvSpPr/>
      </dsp:nvSpPr>
      <dsp:spPr>
        <a:xfrm>
          <a:off x="159139" y="816606"/>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پیشنهاد اصلاح فرآیند</a:t>
          </a:r>
        </a:p>
      </dsp:txBody>
      <dsp:txXfrm>
        <a:off x="159139" y="816606"/>
        <a:ext cx="360120" cy="360120"/>
      </dsp:txXfrm>
    </dsp:sp>
    <dsp:sp modelId="{181FA252-99D3-454E-AC0A-EE961DB58EF5}" macro="" textlink="">
      <dsp:nvSpPr>
        <dsp:cNvPr id="0" name=""/>
        <dsp:cNvSpPr/>
      </dsp:nvSpPr>
      <dsp:spPr>
        <a:xfrm rot="19107692">
          <a:off x="486871" y="779713"/>
          <a:ext cx="6971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19107692">
        <a:off x="486871" y="779713"/>
        <a:ext cx="69717" cy="110491"/>
      </dsp:txXfrm>
    </dsp:sp>
    <dsp:sp modelId="{87A93549-8D41-4C2D-A29C-2024B5CCDFA3}" macro="" textlink="">
      <dsp:nvSpPr>
        <dsp:cNvPr id="0" name=""/>
        <dsp:cNvSpPr/>
      </dsp:nvSpPr>
      <dsp:spPr>
        <a:xfrm>
          <a:off x="527155" y="490573"/>
          <a:ext cx="360120" cy="360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b="1" kern="1200"/>
            <a:t>ترسیم  فلو چارت  فرآیند</a:t>
          </a:r>
        </a:p>
      </dsp:txBody>
      <dsp:txXfrm>
        <a:off x="527155" y="490573"/>
        <a:ext cx="360120" cy="360120"/>
      </dsp:txXfrm>
    </dsp:sp>
    <dsp:sp modelId="{9BDFDAEC-8FEB-4E2A-A576-D1341E573E74}" macro="" textlink="">
      <dsp:nvSpPr>
        <dsp:cNvPr id="0" name=""/>
        <dsp:cNvSpPr/>
      </dsp:nvSpPr>
      <dsp:spPr>
        <a:xfrm rot="20813743">
          <a:off x="904340" y="563028"/>
          <a:ext cx="55597" cy="110491"/>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b="1" kern="1200"/>
        </a:p>
      </dsp:txBody>
      <dsp:txXfrm rot="20813743">
        <a:off x="904340" y="563028"/>
        <a:ext cx="55597" cy="110491"/>
      </dsp:txXfrm>
    </dsp:sp>
  </dsp:spTree>
</dgm: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assim">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r Mazar">
    <w:altName w:val="Times New Roman"/>
    <w:charset w:val="B2"/>
    <w:family w:val="auto"/>
    <w:pitch w:val="variable"/>
    <w:sig w:usb0="00002001" w:usb1="00000000" w:usb2="00000000" w:usb3="00000000" w:csb0="00000040" w:csb1="00000000"/>
  </w:font>
  <w:font w:name="2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NassimBold">
    <w:altName w:val="Times New Roman"/>
    <w:panose1 w:val="00000000000000000000"/>
    <w:charset w:val="00"/>
    <w:family w:val="roman"/>
    <w:notTrueType/>
    <w:pitch w:val="default"/>
    <w:sig w:usb0="00000000" w:usb1="00000000" w:usb2="00000000" w:usb3="00000000" w:csb0="00000000" w:csb1="00000000"/>
  </w:font>
  <w:font w:name="Zar">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52606"/>
    <w:rsid w:val="000B7800"/>
    <w:rsid w:val="003E76D1"/>
    <w:rsid w:val="00895686"/>
    <w:rsid w:val="00BD19D0"/>
    <w:rsid w:val="00D26376"/>
    <w:rsid w:val="00D526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5457237C0F419F8DF64A878A54FFB5">
    <w:name w:val="1C5457237C0F419F8DF64A878A54FFB5"/>
    <w:rsid w:val="00D52606"/>
  </w:style>
  <w:style w:type="paragraph" w:customStyle="1" w:styleId="D851588DBF5842E48299465FF9D5A112">
    <w:name w:val="D851588DBF5842E48299465FF9D5A112"/>
    <w:rsid w:val="00D52606"/>
  </w:style>
  <w:style w:type="paragraph" w:customStyle="1" w:styleId="6C00D65B964E4206AA95F9AAD568964D">
    <w:name w:val="6C00D65B964E4206AA95F9AAD568964D"/>
    <w:rsid w:val="00D52606"/>
  </w:style>
  <w:style w:type="paragraph" w:customStyle="1" w:styleId="F9BC5A9E99A841C4A22A6EB2E598001B">
    <w:name w:val="F9BC5A9E99A841C4A22A6EB2E598001B"/>
    <w:rsid w:val="00D52606"/>
  </w:style>
  <w:style w:type="paragraph" w:customStyle="1" w:styleId="2F864E02012D458EBB32C05A835EC562">
    <w:name w:val="2F864E02012D458EBB32C05A835EC562"/>
    <w:rsid w:val="00D52606"/>
  </w:style>
  <w:style w:type="paragraph" w:customStyle="1" w:styleId="91A48ED5D0BB45F4956050DCEBC19E05">
    <w:name w:val="91A48ED5D0BB45F4956050DCEBC19E05"/>
    <w:rsid w:val="00D526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DE51-E15B-49B3-B841-C6B2FF05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42238</Words>
  <Characters>240762</Characters>
  <Application>Microsoft Office Word</Application>
  <DocSecurity>0</DocSecurity>
  <Lines>2006</Lines>
  <Paragraphs>564</Paragraphs>
  <ScaleCrop>false</ScaleCrop>
  <HeadingPairs>
    <vt:vector size="2" baseType="variant">
      <vt:variant>
        <vt:lpstr>Title</vt:lpstr>
      </vt:variant>
      <vt:variant>
        <vt:i4>1</vt:i4>
      </vt:variant>
    </vt:vector>
  </HeadingPairs>
  <TitlesOfParts>
    <vt:vector size="1" baseType="lpstr">
      <vt:lpstr>راهنمای  تربیت مربی مشاوره مقدماتی </vt:lpstr>
    </vt:vector>
  </TitlesOfParts>
  <Company/>
  <LinksUpToDate>false</LinksUpToDate>
  <CharactersWithSpaces>282436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راهنمای  تربیت مربی مشاوره مقدماتی</dc:title>
  <dc:subject>"توصیه به انجام تست "</dc:subject>
  <dc:creator>namdarih</dc:creator>
  <cp:lastModifiedBy>namdarih</cp:lastModifiedBy>
  <cp:revision>2</cp:revision>
  <dcterms:created xsi:type="dcterms:W3CDTF">2015-07-29T06:58:00Z</dcterms:created>
  <dcterms:modified xsi:type="dcterms:W3CDTF">2015-07-29T06:58:00Z</dcterms:modified>
</cp:coreProperties>
</file>