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0" w:rsidRDefault="00D92FB0" w:rsidP="00D92FB0">
      <w:pPr>
        <w:spacing w:after="0" w:line="240" w:lineRule="auto"/>
        <w:jc w:val="center"/>
        <w:rPr>
          <w:rFonts w:ascii="Arial" w:eastAsia="Times New Roman" w:hAnsi="Arial" w:cs="B Nazanin" w:hint="cs"/>
          <w:color w:val="000000"/>
          <w:sz w:val="36"/>
          <w:szCs w:val="36"/>
          <w:rtl/>
        </w:rPr>
      </w:pPr>
    </w:p>
    <w:tbl>
      <w:tblPr>
        <w:tblpPr w:leftFromText="180" w:rightFromText="180" w:vertAnchor="page" w:horzAnchor="margin" w:tblpXSpec="center" w:tblpY="3229"/>
        <w:bidiVisual/>
        <w:tblW w:w="4710" w:type="dxa"/>
        <w:tblLook w:val="04A0"/>
      </w:tblPr>
      <w:tblGrid>
        <w:gridCol w:w="2525"/>
        <w:gridCol w:w="2185"/>
      </w:tblGrid>
      <w:tr w:rsidR="00D92FB0" w:rsidRPr="00D92FB0" w:rsidTr="00A665E0">
        <w:trPr>
          <w:trHeight w:val="105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شهرستان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30/4/93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اسلام اباد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129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پاوه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ثلاث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34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جوانرود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دالاهو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روانسر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96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سرپل ذهاب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21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سنقر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139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صحنه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632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قصر</w:t>
            </w: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شیرین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469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کرمانشاه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399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کنگاور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225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گیلانغرب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هرسین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677</w:t>
            </w:r>
          </w:p>
        </w:tc>
      </w:tr>
      <w:tr w:rsidR="00D92FB0" w:rsidRPr="00D92FB0" w:rsidTr="00A665E0">
        <w:trPr>
          <w:trHeight w:val="6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استان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B0" w:rsidRPr="00D92FB0" w:rsidRDefault="00D92FB0" w:rsidP="00D92FB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  <w:t>2821</w:t>
            </w:r>
          </w:p>
        </w:tc>
      </w:tr>
    </w:tbl>
    <w:p w:rsidR="00341464" w:rsidRPr="00D92FB0" w:rsidRDefault="00D92FB0" w:rsidP="00D92FB0">
      <w:pPr>
        <w:spacing w:after="0" w:line="240" w:lineRule="auto"/>
        <w:jc w:val="center"/>
        <w:rPr>
          <w:rFonts w:ascii="Arial" w:eastAsia="Times New Roman" w:hAnsi="Arial" w:cs="B Nazanin" w:hint="cs"/>
          <w:b/>
          <w:bCs/>
          <w:color w:val="000000"/>
          <w:sz w:val="36"/>
          <w:szCs w:val="36"/>
        </w:rPr>
      </w:pPr>
      <w:r w:rsidRPr="00D92FB0">
        <w:rPr>
          <w:rFonts w:ascii="Arial" w:eastAsia="Times New Roman" w:hAnsi="Arial" w:cs="B Nazanin" w:hint="cs"/>
          <w:b/>
          <w:bCs/>
          <w:color w:val="000000"/>
          <w:sz w:val="36"/>
          <w:szCs w:val="36"/>
          <w:rtl/>
        </w:rPr>
        <w:t xml:space="preserve">آخرین گزارش ورود اطلاعات مراقبت نوجوانان درسایت </w:t>
      </w:r>
    </w:p>
    <w:sectPr w:rsidR="00341464" w:rsidRPr="00D92FB0" w:rsidSect="00253F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92FB0"/>
    <w:rsid w:val="00207742"/>
    <w:rsid w:val="00253F1E"/>
    <w:rsid w:val="006A5397"/>
    <w:rsid w:val="00865D46"/>
    <w:rsid w:val="00976EEA"/>
    <w:rsid w:val="00994CC4"/>
    <w:rsid w:val="00A665E0"/>
    <w:rsid w:val="00CE27CC"/>
    <w:rsid w:val="00D9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2014-07-22T05:31:00Z</dcterms:created>
  <dcterms:modified xsi:type="dcterms:W3CDTF">2014-07-22T05:42:00Z</dcterms:modified>
</cp:coreProperties>
</file>