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A5" w:rsidRDefault="00E900A5" w:rsidP="00153DDF">
      <w:pPr>
        <w:bidi/>
        <w:rPr>
          <w:rFonts w:hint="cs"/>
          <w:noProof/>
          <w:rtl/>
          <w:lang w:bidi="fa-IR"/>
        </w:rPr>
      </w:pPr>
      <w:r>
        <w:rPr>
          <w:rFonts w:hint="cs"/>
          <w:noProof/>
          <w:rtl/>
          <w:lang w:bidi="fa-IR"/>
        </w:rPr>
        <w:t>به علت تغییر ارتباط اینترنتی از خط لیز به خط وایرلس درمعاونت بهداشتی  تغییرات زیر رااعمال نمائید تا اینترنت سیستم شما قطع نشود :</w:t>
      </w:r>
    </w:p>
    <w:p w:rsidR="00FC79ED" w:rsidRDefault="00FC79ED" w:rsidP="00E900A5">
      <w:pPr>
        <w:bidi/>
        <w:rPr>
          <w:rFonts w:hint="cs"/>
          <w:noProof/>
          <w:rtl/>
          <w:lang w:bidi="fa-IR"/>
        </w:rPr>
      </w:pPr>
      <w:r>
        <w:rPr>
          <w:rFonts w:hint="cs"/>
          <w:noProof/>
          <w:rtl/>
          <w:lang w:bidi="fa-IR"/>
        </w:rPr>
        <w:t>طریقه اتوماتیک کردن آی پی :</w:t>
      </w:r>
    </w:p>
    <w:p w:rsidR="00FC79ED" w:rsidRDefault="00FC79ED" w:rsidP="00153DDF">
      <w:pPr>
        <w:bidi/>
        <w:rPr>
          <w:rFonts w:hint="cs"/>
          <w:noProof/>
          <w:rtl/>
          <w:lang w:bidi="fa-IR"/>
        </w:rPr>
      </w:pPr>
      <w:r>
        <w:rPr>
          <w:rFonts w:hint="cs"/>
          <w:noProof/>
          <w:rtl/>
          <w:lang w:bidi="fa-IR"/>
        </w:rPr>
        <w:t>ابتدا</w:t>
      </w:r>
      <w:r w:rsidR="00153DDF">
        <w:rPr>
          <w:rFonts w:hint="cs"/>
          <w:noProof/>
          <w:rtl/>
          <w:lang w:bidi="fa-IR"/>
        </w:rPr>
        <w:t xml:space="preserve"> ازپنجره زیر که یا ازکنترل پنل، یا بادابل کلیک کردن آیکن به شکل جفت کامپیوتردرکادرپائین سمت راست صفحه بازمی شود گزینه </w:t>
      </w:r>
      <w:r w:rsidR="00153DDF">
        <w:rPr>
          <w:noProof/>
          <w:lang w:bidi="fa-IR"/>
        </w:rPr>
        <w:t xml:space="preserve"> properies </w:t>
      </w:r>
      <w:r w:rsidR="00153DDF">
        <w:rPr>
          <w:rFonts w:hint="cs"/>
          <w:noProof/>
          <w:rtl/>
          <w:lang w:bidi="fa-IR"/>
        </w:rPr>
        <w:t xml:space="preserve"> راانتخاب می کنیم.</w:t>
      </w:r>
    </w:p>
    <w:p w:rsidR="00153DDF" w:rsidRDefault="00FC79ED" w:rsidP="00153DDF">
      <w:pPr>
        <w:bidi/>
      </w:pPr>
      <w:r>
        <w:rPr>
          <w:noProof/>
        </w:rPr>
        <w:drawing>
          <wp:inline distT="0" distB="0" distL="0" distR="0">
            <wp:extent cx="3476625" cy="43148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srcRect/>
                    <a:stretch>
                      <a:fillRect/>
                    </a:stretch>
                  </pic:blipFill>
                  <pic:spPr bwMode="auto">
                    <a:xfrm>
                      <a:off x="0" y="0"/>
                      <a:ext cx="3476625" cy="4314825"/>
                    </a:xfrm>
                    <a:prstGeom prst="rect">
                      <a:avLst/>
                    </a:prstGeom>
                    <a:noFill/>
                    <a:ln w="9525">
                      <a:noFill/>
                      <a:miter lim="800000"/>
                      <a:headEnd/>
                      <a:tailEnd/>
                    </a:ln>
                  </pic:spPr>
                </pic:pic>
              </a:graphicData>
            </a:graphic>
          </wp:inline>
        </w:drawing>
      </w: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Default="00153DDF" w:rsidP="00153DDF">
      <w:pPr>
        <w:bidi/>
      </w:pPr>
    </w:p>
    <w:p w:rsidR="00153DDF" w:rsidRDefault="00153DDF" w:rsidP="00153DDF">
      <w:pPr>
        <w:bidi/>
      </w:pPr>
    </w:p>
    <w:p w:rsidR="0023790E" w:rsidRDefault="00153DDF" w:rsidP="00153DDF">
      <w:pPr>
        <w:tabs>
          <w:tab w:val="left" w:pos="2955"/>
        </w:tabs>
        <w:bidi/>
        <w:rPr>
          <w:rFonts w:hint="cs"/>
          <w:rtl/>
        </w:rPr>
      </w:pPr>
      <w:r>
        <w:rPr>
          <w:rtl/>
        </w:rPr>
        <w:lastRenderedPageBreak/>
        <w:tab/>
      </w:r>
    </w:p>
    <w:p w:rsidR="00153DDF" w:rsidRPr="00153DDF" w:rsidRDefault="00153DDF" w:rsidP="00153DDF">
      <w:pPr>
        <w:tabs>
          <w:tab w:val="left" w:pos="2955"/>
        </w:tabs>
        <w:bidi/>
        <w:rPr>
          <w:rFonts w:hint="cs"/>
          <w:rtl/>
          <w:lang w:bidi="fa-IR"/>
        </w:rPr>
      </w:pPr>
      <w:r>
        <w:rPr>
          <w:rFonts w:hint="cs"/>
          <w:rtl/>
        </w:rPr>
        <w:t xml:space="preserve">پس ازبازشدن پنجره زیرگزینه ای که آبی رنگ شدن را انتخاب وسپس گزینه </w:t>
      </w:r>
      <w:r>
        <w:t xml:space="preserve"> properties </w:t>
      </w:r>
      <w:r>
        <w:rPr>
          <w:rFonts w:hint="cs"/>
          <w:rtl/>
          <w:lang w:bidi="fa-IR"/>
        </w:rPr>
        <w:t xml:space="preserve"> راانتخاب می کنیم.</w:t>
      </w:r>
    </w:p>
    <w:p w:rsidR="00153DDF" w:rsidRDefault="00FC79ED" w:rsidP="00153DDF">
      <w:pPr>
        <w:bidi/>
      </w:pPr>
      <w:r>
        <w:rPr>
          <w:noProof/>
        </w:rPr>
        <w:drawing>
          <wp:inline distT="0" distB="0" distL="0" distR="0">
            <wp:extent cx="3476625" cy="42767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3476625" cy="4276725"/>
                    </a:xfrm>
                    <a:prstGeom prst="rect">
                      <a:avLst/>
                    </a:prstGeom>
                    <a:noFill/>
                    <a:ln w="9525">
                      <a:noFill/>
                      <a:miter lim="800000"/>
                      <a:headEnd/>
                      <a:tailEnd/>
                    </a:ln>
                  </pic:spPr>
                </pic:pic>
              </a:graphicData>
            </a:graphic>
          </wp:inline>
        </w:drawing>
      </w: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Pr="00153DDF" w:rsidRDefault="00153DDF" w:rsidP="00153DDF">
      <w:pPr>
        <w:bidi/>
      </w:pPr>
    </w:p>
    <w:p w:rsidR="00153DDF" w:rsidRDefault="00153DDF" w:rsidP="00153DDF">
      <w:pPr>
        <w:bidi/>
      </w:pPr>
    </w:p>
    <w:p w:rsidR="00FC79ED" w:rsidRDefault="00153DDF" w:rsidP="00153DDF">
      <w:pPr>
        <w:tabs>
          <w:tab w:val="left" w:pos="1245"/>
        </w:tabs>
        <w:bidi/>
        <w:rPr>
          <w:rFonts w:hint="cs"/>
          <w:rtl/>
        </w:rPr>
      </w:pPr>
      <w:r>
        <w:rPr>
          <w:rtl/>
        </w:rPr>
        <w:tab/>
      </w:r>
    </w:p>
    <w:p w:rsidR="00153DDF" w:rsidRDefault="00153DDF" w:rsidP="00153DDF">
      <w:pPr>
        <w:tabs>
          <w:tab w:val="left" w:pos="1245"/>
        </w:tabs>
        <w:bidi/>
        <w:rPr>
          <w:rFonts w:hint="cs"/>
          <w:rtl/>
        </w:rPr>
      </w:pPr>
    </w:p>
    <w:p w:rsidR="00153DDF" w:rsidRDefault="00153DDF" w:rsidP="00153DDF">
      <w:pPr>
        <w:tabs>
          <w:tab w:val="left" w:pos="1245"/>
        </w:tabs>
        <w:bidi/>
        <w:rPr>
          <w:rFonts w:hint="cs"/>
          <w:rtl/>
        </w:rPr>
      </w:pPr>
    </w:p>
    <w:p w:rsidR="00153DDF" w:rsidRDefault="00153DDF" w:rsidP="00153DDF">
      <w:pPr>
        <w:tabs>
          <w:tab w:val="left" w:pos="1245"/>
        </w:tabs>
        <w:bidi/>
        <w:rPr>
          <w:rFonts w:hint="cs"/>
          <w:rtl/>
        </w:rPr>
      </w:pPr>
    </w:p>
    <w:p w:rsidR="00153DDF" w:rsidRDefault="00153DDF" w:rsidP="00153DDF">
      <w:pPr>
        <w:tabs>
          <w:tab w:val="left" w:pos="1245"/>
        </w:tabs>
        <w:bidi/>
        <w:rPr>
          <w:rFonts w:hint="cs"/>
          <w:rtl/>
        </w:rPr>
      </w:pPr>
    </w:p>
    <w:p w:rsidR="00153DDF" w:rsidRPr="00153DDF" w:rsidRDefault="00153DDF" w:rsidP="00153DDF">
      <w:pPr>
        <w:tabs>
          <w:tab w:val="left" w:pos="1245"/>
        </w:tabs>
        <w:bidi/>
      </w:pPr>
      <w:r>
        <w:rPr>
          <w:rFonts w:hint="cs"/>
          <w:rtl/>
        </w:rPr>
        <w:t>درپنجره زیرگزینه های زیر راانتخاب می کنیم .( درهردوقسمت قبلا گزینه های دوم انتخاب شده اند. وآی پی دستی وارد شده ). با انتخاب گزینه های بالا سیستم شما آی پی را به صورت اتوماتیک دریافت می کند.</w:t>
      </w:r>
    </w:p>
    <w:p w:rsidR="00153DDF" w:rsidRDefault="00FC79ED" w:rsidP="00153DDF">
      <w:pPr>
        <w:bidi/>
      </w:pPr>
      <w:r>
        <w:rPr>
          <w:noProof/>
        </w:rPr>
        <w:drawing>
          <wp:inline distT="0" distB="0" distL="0" distR="0">
            <wp:extent cx="3848100" cy="43434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3848100" cy="4343400"/>
                    </a:xfrm>
                    <a:prstGeom prst="rect">
                      <a:avLst/>
                    </a:prstGeom>
                    <a:noFill/>
                    <a:ln w="9525">
                      <a:noFill/>
                      <a:miter lim="800000"/>
                      <a:headEnd/>
                      <a:tailEnd/>
                    </a:ln>
                  </pic:spPr>
                </pic:pic>
              </a:graphicData>
            </a:graphic>
          </wp:inline>
        </w:drawing>
      </w:r>
    </w:p>
    <w:p w:rsidR="00153DDF" w:rsidRDefault="00153DDF" w:rsidP="00153DDF">
      <w:pPr>
        <w:bidi/>
      </w:pPr>
    </w:p>
    <w:p w:rsidR="00FC79ED" w:rsidRPr="00153DDF" w:rsidRDefault="00153DDF" w:rsidP="00153DDF">
      <w:pPr>
        <w:tabs>
          <w:tab w:val="left" w:pos="1020"/>
        </w:tabs>
        <w:bidi/>
        <w:rPr>
          <w:rFonts w:hint="cs"/>
          <w:rtl/>
          <w:lang w:bidi="fa-IR"/>
        </w:rPr>
      </w:pPr>
      <w:r>
        <w:rPr>
          <w:rtl/>
        </w:rPr>
        <w:tab/>
      </w:r>
      <w:r>
        <w:rPr>
          <w:rFonts w:hint="cs"/>
          <w:rtl/>
        </w:rPr>
        <w:t xml:space="preserve">لازم به ذکر است در اسرع وقت این تغییرات رااعمال کنید . تا درروزهای آینده پس از اعمال تغییراتی از طرف </w:t>
      </w:r>
      <w:r>
        <w:t xml:space="preserve"> IT </w:t>
      </w:r>
      <w:r>
        <w:rPr>
          <w:rFonts w:hint="cs"/>
          <w:rtl/>
          <w:lang w:bidi="fa-IR"/>
        </w:rPr>
        <w:t xml:space="preserve"> بتوانید از اینترنت استفاده کنید ودچارقطعی اینترنت نشوید.</w:t>
      </w:r>
    </w:p>
    <w:sectPr w:rsidR="00FC79ED" w:rsidRPr="00153DDF" w:rsidSect="002379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76" w:rsidRDefault="00363676" w:rsidP="00FC79ED">
      <w:pPr>
        <w:spacing w:after="0" w:line="240" w:lineRule="auto"/>
      </w:pPr>
      <w:r>
        <w:separator/>
      </w:r>
    </w:p>
  </w:endnote>
  <w:endnote w:type="continuationSeparator" w:id="1">
    <w:p w:rsidR="00363676" w:rsidRDefault="00363676" w:rsidP="00FC7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76" w:rsidRDefault="00363676" w:rsidP="00FC79ED">
      <w:pPr>
        <w:spacing w:after="0" w:line="240" w:lineRule="auto"/>
      </w:pPr>
      <w:r>
        <w:separator/>
      </w:r>
    </w:p>
  </w:footnote>
  <w:footnote w:type="continuationSeparator" w:id="1">
    <w:p w:rsidR="00363676" w:rsidRDefault="00363676" w:rsidP="00FC7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79ED"/>
    <w:rsid w:val="00153DDF"/>
    <w:rsid w:val="0023790E"/>
    <w:rsid w:val="00363676"/>
    <w:rsid w:val="00E900A5"/>
    <w:rsid w:val="00FC79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9ED"/>
    <w:rPr>
      <w:rFonts w:ascii="Tahoma" w:hAnsi="Tahoma" w:cs="Tahoma"/>
      <w:sz w:val="16"/>
      <w:szCs w:val="16"/>
    </w:rPr>
  </w:style>
  <w:style w:type="paragraph" w:styleId="Header">
    <w:name w:val="header"/>
    <w:basedOn w:val="Normal"/>
    <w:link w:val="HeaderChar"/>
    <w:uiPriority w:val="99"/>
    <w:semiHidden/>
    <w:unhideWhenUsed/>
    <w:rsid w:val="00FC7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9ED"/>
  </w:style>
  <w:style w:type="paragraph" w:styleId="Footer">
    <w:name w:val="footer"/>
    <w:basedOn w:val="Normal"/>
    <w:link w:val="FooterChar"/>
    <w:uiPriority w:val="99"/>
    <w:semiHidden/>
    <w:unhideWhenUsed/>
    <w:rsid w:val="00FC7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7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nikjoo</dc:creator>
  <cp:keywords/>
  <dc:description/>
  <cp:lastModifiedBy>nikjoo</cp:lastModifiedBy>
  <cp:revision>1</cp:revision>
  <dcterms:created xsi:type="dcterms:W3CDTF">2013-11-23T05:24:00Z</dcterms:created>
  <dcterms:modified xsi:type="dcterms:W3CDTF">2013-11-23T05:49:00Z</dcterms:modified>
</cp:coreProperties>
</file>